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CD" w:rsidRPr="000F5585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Извещение</w:t>
      </w:r>
    </w:p>
    <w:p w:rsidR="00651DCD" w:rsidRPr="000F5585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о проведении открытого конкурса</w:t>
      </w:r>
      <w:r w:rsidRPr="000F558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на право получения свидетельства </w:t>
      </w:r>
    </w:p>
    <w:p w:rsidR="00651DCD" w:rsidRPr="000F5585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об осуществлении перевозок по </w:t>
      </w:r>
      <w:r w:rsidR="000F5585"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внутрирайонным</w:t>
      </w:r>
      <w:r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маршрутам</w:t>
      </w:r>
    </w:p>
    <w:p w:rsidR="000F5585" w:rsidRPr="000F5585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регулярных перевозок на территории </w:t>
      </w:r>
      <w:r w:rsidR="000F5585"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Золотухинского района </w:t>
      </w:r>
    </w:p>
    <w:p w:rsidR="00651DCD" w:rsidRPr="000F5585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Курской области </w:t>
      </w:r>
    </w:p>
    <w:p w:rsidR="00651DCD" w:rsidRPr="000F5585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0F55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Pr="000F5585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далее — открытый конкурс)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7"/>
          <w:szCs w:val="27"/>
        </w:rPr>
      </w:pP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Организатор открытого конкурса: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Администрация Золотухинского района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Курской области.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 нахождения, почтовый адрес организатора открытого конкурса:</w:t>
      </w:r>
    </w:p>
    <w:p w:rsidR="00651DCD" w:rsidRPr="00651DCD" w:rsidRDefault="000F5585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306020</w:t>
      </w:r>
      <w:r w:rsidR="00651DCD" w:rsidRPr="00651DCD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Курская область, п.Золотухино</w:t>
      </w:r>
      <w:r w:rsidR="00651DCD"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, ул.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Ленина</w:t>
      </w:r>
      <w:r w:rsidR="00651DCD"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д.18</w:t>
      </w:r>
      <w:r w:rsidR="00651DCD" w:rsidRPr="00651DCD">
        <w:rPr>
          <w:rFonts w:ascii="Times New Roman CYR" w:hAnsi="Times New Roman CYR" w:cs="Times New Roman CYR"/>
          <w:color w:val="000000"/>
          <w:sz w:val="27"/>
          <w:szCs w:val="27"/>
        </w:rPr>
        <w:t>;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адрес электронной почты: </w:t>
      </w:r>
      <w:proofErr w:type="spellStart"/>
      <w:r w:rsidR="00923E03">
        <w:rPr>
          <w:rFonts w:ascii="Times New Roman CYR" w:hAnsi="Times New Roman CYR" w:cs="Times New Roman CYR"/>
          <w:color w:val="000000"/>
          <w:sz w:val="27"/>
          <w:szCs w:val="27"/>
          <w:lang w:val="en-US"/>
        </w:rPr>
        <w:t>economikazol</w:t>
      </w:r>
      <w:proofErr w:type="spellEnd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@</w:t>
      </w:r>
      <w:hyperlink r:id="rId5" w:history="1">
        <w:r w:rsidR="000F5585" w:rsidRPr="00916D8A">
          <w:rPr>
            <w:rStyle w:val="a3"/>
            <w:rFonts w:ascii="Times New Roman CYR" w:hAnsi="Times New Roman CYR" w:cs="Times New Roman CYR"/>
            <w:sz w:val="27"/>
            <w:szCs w:val="27"/>
            <w:lang w:val="en-US"/>
          </w:rPr>
          <w:t>mail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HYPERLINK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 xml:space="preserve"> "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mailto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: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promts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@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rkursk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.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ru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"</w:t>
        </w:r>
        <w:r w:rsidR="000F5585" w:rsidRPr="00916D8A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HYPERLINK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 xml:space="preserve"> "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mailto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: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promts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@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rkursk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.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ru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"</w:t>
        </w:r>
        <w:r w:rsidR="000F5585" w:rsidRPr="00916D8A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HYPERLINK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 xml:space="preserve"> "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mailto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: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uprprom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@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kurganobl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.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  <w:lang w:val="en-US"/>
          </w:rPr>
          <w:t>ru</w:t>
        </w:r>
        <w:r w:rsidR="000F5585" w:rsidRPr="00916D8A">
          <w:rPr>
            <w:rStyle w:val="a3"/>
            <w:rFonts w:ascii="Times New Roman" w:hAnsi="Times New Roman" w:cs="Times New Roman"/>
            <w:vanish/>
            <w:sz w:val="27"/>
            <w:szCs w:val="27"/>
          </w:rPr>
          <w:t>"</w:t>
        </w:r>
        <w:r w:rsidR="000F5585" w:rsidRPr="00916D8A">
          <w:rPr>
            <w:rStyle w:val="a3"/>
            <w:rFonts w:ascii="Times New Roman" w:hAnsi="Times New Roman" w:cs="Times New Roman"/>
            <w:sz w:val="27"/>
            <w:szCs w:val="27"/>
          </w:rPr>
          <w:t>;</w:t>
        </w:r>
      </w:hyperlink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номер контактного телефона: (471</w:t>
      </w:r>
      <w:r w:rsidR="000F5585" w:rsidRPr="000F5585">
        <w:rPr>
          <w:rFonts w:ascii="Times New Roman CYR" w:hAnsi="Times New Roman CYR" w:cs="Times New Roman CYR"/>
          <w:color w:val="000000"/>
          <w:sz w:val="27"/>
          <w:szCs w:val="27"/>
        </w:rPr>
        <w:t>51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) </w:t>
      </w:r>
      <w:r w:rsidR="000F5585" w:rsidRPr="000F5585">
        <w:rPr>
          <w:rFonts w:ascii="Times New Roman CYR" w:hAnsi="Times New Roman CYR" w:cs="Times New Roman CYR"/>
          <w:color w:val="000000"/>
          <w:sz w:val="27"/>
          <w:szCs w:val="27"/>
        </w:rPr>
        <w:t>2-16-34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, (471</w:t>
      </w:r>
      <w:r w:rsidR="000F5585" w:rsidRPr="000F5585">
        <w:rPr>
          <w:rFonts w:ascii="Times New Roman CYR" w:hAnsi="Times New Roman CYR" w:cs="Times New Roman CYR"/>
          <w:color w:val="000000"/>
          <w:sz w:val="27"/>
          <w:szCs w:val="27"/>
        </w:rPr>
        <w:t>51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) </w:t>
      </w:r>
      <w:r w:rsidR="000F5585" w:rsidRPr="000F5585">
        <w:rPr>
          <w:rFonts w:ascii="Times New Roman CYR" w:hAnsi="Times New Roman CYR" w:cs="Times New Roman CYR"/>
          <w:color w:val="000000"/>
          <w:sz w:val="27"/>
          <w:szCs w:val="27"/>
        </w:rPr>
        <w:t>2-17-32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Предмет открытого конкурса: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право на получение свидетельства об осуществлении перевозок по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внутрирайонному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маршруту регулярных перевозок.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proofErr w:type="gramStart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Номер и описание каждого лота, по которому проводится открытый конкурс, указаны в приложении 1 к конкурсной документации.</w:t>
      </w:r>
      <w:proofErr w:type="gramEnd"/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Срок, место и порядок предоставления конкурсной документации: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После размещения </w:t>
      </w:r>
      <w:proofErr w:type="gramStart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на официальном сайте извещения о проведении открытого конкурса организатор открытого конкурса на основании поданного в письменной форме заявления любого заинтересованного лица в течение</w:t>
      </w:r>
      <w:proofErr w:type="gramEnd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двух дней с даты получения соответствующего заявления предоставляет такому лицу конкурсную документацию в форме электронного документа.</w:t>
      </w:r>
    </w:p>
    <w:p w:rsidR="00651DCD" w:rsidRPr="000F5585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proofErr w:type="gramStart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Конкурсная документация предоставляется заявителю или представителю заявителя при условии предъявления таким лицом документа, оформленного в порядке, установленном действующим законодательством, и подтверждающего полномочия обратившегося лица на получение конкурсной документации, по адресу:  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306020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Курская область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 xml:space="preserve">п.Золотухино,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ул.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Ленина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д.18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кабинет отдела экономики, планирования и учета Администрации Золотухинского района Курской области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в рабочие дни с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8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час. 00 мин. до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12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час</w:t>
      </w:r>
      <w:proofErr w:type="gramEnd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. 00 мин. и с </w:t>
      </w:r>
      <w:r w:rsidR="000F5585">
        <w:rPr>
          <w:rFonts w:ascii="Times New Roman CYR" w:hAnsi="Times New Roman CYR" w:cs="Times New Roman CYR"/>
          <w:color w:val="000000"/>
          <w:sz w:val="27"/>
          <w:szCs w:val="27"/>
        </w:rPr>
        <w:t>13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час. 00 мин. до 17 час. 00 мин. (время местное).</w:t>
      </w:r>
    </w:p>
    <w:p w:rsidR="00923E03" w:rsidRPr="00923E03" w:rsidRDefault="00651DCD" w:rsidP="009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Официальный сайт организатора конкурса в информационно-телекоммуникационной сети </w:t>
      </w: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>«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Интернет</w:t>
      </w: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»,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на котором размещена конкурсная документация: </w:t>
      </w:r>
      <w:hyperlink r:id="rId6" w:history="1">
        <w:r w:rsidR="00923E03" w:rsidRPr="00BC64F0">
          <w:rPr>
            <w:rStyle w:val="a3"/>
            <w:rFonts w:ascii="Times New Roman" w:hAnsi="Times New Roman" w:cs="Times New Roman"/>
            <w:sz w:val="28"/>
            <w:szCs w:val="28"/>
          </w:rPr>
          <w:t>https://zolotuhino46.gosuslugi.ru/</w:t>
        </w:r>
      </w:hyperlink>
    </w:p>
    <w:p w:rsidR="00913262" w:rsidRDefault="00651DCD" w:rsidP="009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Размер, порядок и сроки внесения платы за предоставление конкурсной документации на бумажном носителе: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плата за предоставление конкурсной документации на бумажном носителе не установлена. Конкурсная документация предоставляется в форме электронного документа без взимания платы.</w:t>
      </w:r>
    </w:p>
    <w:p w:rsid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Место, дата и время вскрытия конвертов с заявками на участие в открытом конкурсе: </w:t>
      </w:r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Курская область, п.Золотухино</w:t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 xml:space="preserve">, ул. </w:t>
      </w:r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Ленина</w:t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>, 1</w:t>
      </w:r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кабинет отдела экономики, планирования и учета Администрации Золотухинского района</w:t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8D5713">
        <w:rPr>
          <w:rFonts w:ascii="Times New Roman CYR" w:hAnsi="Times New Roman CYR" w:cs="Times New Roman CYR"/>
          <w:color w:val="000000"/>
          <w:sz w:val="28"/>
          <w:szCs w:val="28"/>
        </w:rPr>
        <w:t>13 февраля 2025</w:t>
      </w:r>
      <w:r w:rsidR="00913262" w:rsidRPr="009323CF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>, 10 час. 00 мин. (время местное)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p w:rsid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 и дата рассмотрения заявок на участие в открытом конкурсе: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 xml:space="preserve">Курская область, п.Золотухино, </w:t>
      </w:r>
      <w:proofErr w:type="spellStart"/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ул</w:t>
      </w:r>
      <w:proofErr w:type="gramStart"/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.Л</w:t>
      </w:r>
      <w:proofErr w:type="gramEnd"/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енина</w:t>
      </w:r>
      <w:proofErr w:type="spellEnd"/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, д.18</w:t>
      </w:r>
      <w:r w:rsidR="001414D6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8D5713">
        <w:rPr>
          <w:rFonts w:ascii="Times New Roman CYR" w:hAnsi="Times New Roman CYR" w:cs="Times New Roman CYR"/>
          <w:color w:val="000000"/>
          <w:sz w:val="28"/>
          <w:szCs w:val="28"/>
        </w:rPr>
        <w:t>13 февраля 2025</w:t>
      </w:r>
      <w:r w:rsidR="008D5713" w:rsidRPr="009323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414D6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 w:rsidRPr="001414D6"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p w:rsidR="000977F4" w:rsidRP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Место и дата оценки и сопоставления заявок на участие в открытом конкурсе и подведения итогов открытого конкурса: </w:t>
      </w:r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 xml:space="preserve">Курская область, п.Золотухино, </w:t>
      </w:r>
      <w:proofErr w:type="spellStart"/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ул.Ленина</w:t>
      </w:r>
      <w:proofErr w:type="spellEnd"/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 xml:space="preserve">, д.18, </w:t>
      </w:r>
      <w:r w:rsidR="008D5713">
        <w:rPr>
          <w:rFonts w:ascii="Times New Roman CYR" w:hAnsi="Times New Roman CYR" w:cs="Times New Roman CYR"/>
          <w:color w:val="000000"/>
          <w:sz w:val="28"/>
          <w:szCs w:val="28"/>
        </w:rPr>
        <w:t>13 февраля 2025</w:t>
      </w:r>
      <w:r w:rsidR="008D5713" w:rsidRPr="009323CF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 w:rsidR="000F5585">
        <w:rPr>
          <w:rFonts w:ascii="Times New Roman CYR" w:hAnsi="Times New Roman CYR" w:cs="Times New Roman CYR"/>
          <w:color w:val="000000"/>
          <w:sz w:val="28"/>
          <w:szCs w:val="28"/>
        </w:rPr>
        <w:t>года</w:t>
      </w:r>
      <w:r w:rsidR="001414D6"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sectPr w:rsidR="000977F4" w:rsidRPr="001414D6" w:rsidSect="000F5585">
      <w:pgSz w:w="12240" w:h="15840"/>
      <w:pgMar w:top="851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CD"/>
    <w:rsid w:val="000977F4"/>
    <w:rsid w:val="000F5585"/>
    <w:rsid w:val="001414D6"/>
    <w:rsid w:val="00316F42"/>
    <w:rsid w:val="00651DCD"/>
    <w:rsid w:val="008B34BB"/>
    <w:rsid w:val="008D5713"/>
    <w:rsid w:val="00913262"/>
    <w:rsid w:val="00923E03"/>
    <w:rsid w:val="00DA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lotuhino46.gosuslugi.ru/" TargetMode="External"/><Relationship Id="rId5" Type="http://schemas.openxmlformats.org/officeDocument/2006/relationships/hyperlink" Target="file:///C:\Users\&#1055;&#1086;&#1083;&#1100;&#1079;&#1086;&#1074;&#1072;&#1090;&#1077;&#1083;&#1100;\Downloads\mail.ru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Games</dc:creator>
  <cp:lastModifiedBy>Пользователь</cp:lastModifiedBy>
  <cp:revision>3</cp:revision>
  <dcterms:created xsi:type="dcterms:W3CDTF">2025-01-13T07:23:00Z</dcterms:created>
  <dcterms:modified xsi:type="dcterms:W3CDTF">2025-01-14T06:24:00Z</dcterms:modified>
</cp:coreProperties>
</file>