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E" w:rsidRDefault="00CB286E" w:rsidP="00CB2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ЗОЛОТУХИНСКОГОРАЙОНА</w:t>
      </w:r>
    </w:p>
    <w:p w:rsidR="00CB286E" w:rsidRPr="000E46EE" w:rsidRDefault="00CB286E" w:rsidP="00CB2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CB286E" w:rsidRPr="000E46EE" w:rsidRDefault="00CB286E" w:rsidP="00CB2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86E" w:rsidRPr="000E46EE" w:rsidRDefault="00CB286E" w:rsidP="00CB2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286E" w:rsidRPr="000E46EE" w:rsidRDefault="00CB286E" w:rsidP="00CB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86E" w:rsidRPr="002638BF" w:rsidRDefault="00BD5CC7" w:rsidP="00CB286E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о</w:t>
      </w:r>
      <w:r w:rsidR="00CB286E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т 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26.11.</w:t>
      </w:r>
      <w:r w:rsidR="00CB286E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</w:t>
      </w:r>
      <w:r w:rsidR="00362302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2024 г. </w:t>
      </w:r>
      <w:r w:rsidR="00CB286E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№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542-па</w:t>
      </w:r>
    </w:p>
    <w:p w:rsidR="00E979F3" w:rsidRPr="002638BF" w:rsidRDefault="00E979F3" w:rsidP="00325F79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2638B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E979F3" w:rsidRDefault="00E979F3" w:rsidP="00325F79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62302" w:rsidRDefault="00BD5CC7" w:rsidP="00362302">
      <w:pPr>
        <w:spacing w:after="0"/>
        <w:ind w:left="17" w:right="5666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Об установлении нормативных затрат на оказание му</w:t>
      </w:r>
      <w:r>
        <w:rPr>
          <w:rFonts w:ascii="Times New Roman" w:hAnsi="Times New Roman" w:cs="Times New Roman"/>
          <w:sz w:val="28"/>
          <w:szCs w:val="28"/>
        </w:rPr>
        <w:t>ниципальных услуг по реализации</w:t>
      </w:r>
      <w:r w:rsidR="00362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Золотухинском районе Курской области </w:t>
      </w:r>
      <w:r w:rsidRPr="00BD5CC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2302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D5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799" name="Picture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CC7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BD5CC7" w:rsidRPr="00BD5CC7" w:rsidRDefault="00BD5CC7" w:rsidP="00362302">
      <w:pPr>
        <w:spacing w:after="0"/>
        <w:ind w:left="17" w:right="5666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2352F" w:rsidRDefault="00C2352F" w:rsidP="003623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46E7" w:rsidRPr="00BD5CC7" w:rsidRDefault="00C2352F" w:rsidP="00BD5CC7">
      <w:pPr>
        <w:pStyle w:val="Standard"/>
        <w:spacing w:line="360" w:lineRule="auto"/>
        <w:ind w:firstLine="709"/>
        <w:jc w:val="both"/>
        <w:rPr>
          <w:sz w:val="28"/>
          <w:szCs w:val="33"/>
          <w:lang w:val="ru-RU"/>
        </w:rPr>
      </w:pPr>
      <w:r w:rsidRPr="000E46EE">
        <w:rPr>
          <w:rFonts w:cs="Times New Roman"/>
          <w:sz w:val="28"/>
          <w:szCs w:val="28"/>
        </w:rPr>
        <w:t xml:space="preserve">В </w:t>
      </w:r>
      <w:proofErr w:type="spellStart"/>
      <w:r w:rsidRPr="000E46EE">
        <w:rPr>
          <w:rFonts w:cs="Times New Roman"/>
          <w:sz w:val="28"/>
          <w:szCs w:val="28"/>
        </w:rPr>
        <w:t>соответствии</w:t>
      </w:r>
      <w:proofErr w:type="spellEnd"/>
      <w:r w:rsidRPr="000E46EE">
        <w:rPr>
          <w:rFonts w:cs="Times New Roman"/>
          <w:sz w:val="28"/>
          <w:szCs w:val="28"/>
        </w:rPr>
        <w:t xml:space="preserve"> с </w:t>
      </w:r>
      <w:proofErr w:type="spellStart"/>
      <w:r w:rsidR="004E6C50">
        <w:rPr>
          <w:rFonts w:cs="Times New Roman"/>
          <w:sz w:val="28"/>
          <w:szCs w:val="28"/>
        </w:rPr>
        <w:t>постановлением</w:t>
      </w:r>
      <w:proofErr w:type="spellEnd"/>
      <w:r w:rsidR="004E6C50">
        <w:rPr>
          <w:rFonts w:cs="Times New Roman"/>
          <w:sz w:val="28"/>
          <w:szCs w:val="28"/>
        </w:rPr>
        <w:t xml:space="preserve"> </w:t>
      </w:r>
      <w:proofErr w:type="spellStart"/>
      <w:r w:rsidR="00325F79" w:rsidRPr="00507883">
        <w:rPr>
          <w:rFonts w:cs="Times New Roman"/>
          <w:sz w:val="28"/>
          <w:szCs w:val="28"/>
        </w:rPr>
        <w:t>Администрации</w:t>
      </w:r>
      <w:proofErr w:type="spellEnd"/>
      <w:r w:rsidR="00325F79" w:rsidRPr="00507883">
        <w:rPr>
          <w:rFonts w:cs="Times New Roman"/>
          <w:sz w:val="28"/>
          <w:szCs w:val="28"/>
        </w:rPr>
        <w:t xml:space="preserve"> Золотухинского </w:t>
      </w:r>
      <w:proofErr w:type="spellStart"/>
      <w:r w:rsidR="00325F79" w:rsidRPr="00507883">
        <w:rPr>
          <w:rFonts w:cs="Times New Roman"/>
          <w:sz w:val="28"/>
          <w:szCs w:val="28"/>
        </w:rPr>
        <w:t>района</w:t>
      </w:r>
      <w:proofErr w:type="spellEnd"/>
      <w:r w:rsidR="00325F79" w:rsidRPr="00507883">
        <w:rPr>
          <w:rFonts w:cs="Times New Roman"/>
          <w:sz w:val="28"/>
          <w:szCs w:val="28"/>
        </w:rPr>
        <w:t xml:space="preserve"> </w:t>
      </w:r>
      <w:proofErr w:type="spellStart"/>
      <w:r w:rsidR="00325F79" w:rsidRPr="00507883">
        <w:rPr>
          <w:rFonts w:cs="Times New Roman"/>
          <w:sz w:val="28"/>
          <w:szCs w:val="28"/>
        </w:rPr>
        <w:t>Курской</w:t>
      </w:r>
      <w:proofErr w:type="spellEnd"/>
      <w:r w:rsidR="00325F79" w:rsidRPr="00507883">
        <w:rPr>
          <w:rFonts w:cs="Times New Roman"/>
          <w:sz w:val="28"/>
          <w:szCs w:val="28"/>
        </w:rPr>
        <w:t xml:space="preserve"> </w:t>
      </w:r>
      <w:proofErr w:type="spellStart"/>
      <w:r w:rsidR="00325F79" w:rsidRPr="00507883">
        <w:rPr>
          <w:rFonts w:cs="Times New Roman"/>
          <w:sz w:val="28"/>
          <w:szCs w:val="28"/>
        </w:rPr>
        <w:t>области</w:t>
      </w:r>
      <w:proofErr w:type="spellEnd"/>
      <w:r w:rsidR="00BD5CC7">
        <w:rPr>
          <w:rFonts w:cs="Times New Roman"/>
          <w:sz w:val="28"/>
          <w:szCs w:val="28"/>
          <w:lang w:val="ru-RU"/>
        </w:rPr>
        <w:t xml:space="preserve"> от </w:t>
      </w:r>
      <w:r w:rsidR="00BD5CC7" w:rsidRPr="000C4624">
        <w:rPr>
          <w:color w:val="000000"/>
          <w:sz w:val="28"/>
          <w:szCs w:val="28"/>
          <w:lang w:val="ru-RU"/>
        </w:rPr>
        <w:t>27.02.2023</w:t>
      </w:r>
      <w:r w:rsidR="00BD5CC7" w:rsidRPr="000C4624">
        <w:rPr>
          <w:sz w:val="28"/>
          <w:szCs w:val="28"/>
          <w:lang w:val="ru-RU"/>
        </w:rPr>
        <w:t xml:space="preserve"> №112-па «</w:t>
      </w:r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О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порядке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формирования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cs="Times New Roman"/>
          <w:sz w:val="28"/>
          <w:szCs w:val="28"/>
        </w:rPr>
        <w:t>муниципальных</w:t>
      </w:r>
      <w:proofErr w:type="spellEnd"/>
      <w:r w:rsidR="00BD5CC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социальных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заказов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оказание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cs="Times New Roman"/>
          <w:sz w:val="28"/>
          <w:szCs w:val="28"/>
        </w:rPr>
        <w:t>муниципальных</w:t>
      </w:r>
      <w:proofErr w:type="spellEnd"/>
      <w:r w:rsidR="00BD5CC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услуг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социальной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сфере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отнесенных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полномочиям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органов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местного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самоуправления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района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 «Золотухинский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район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Курской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области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, о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форме</w:t>
      </w:r>
      <w:proofErr w:type="spellEnd"/>
      <w:r w:rsidR="00BD5CC7" w:rsidRPr="000C4624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сроках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формирования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отчета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об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их</w:t>
      </w:r>
      <w:proofErr w:type="spellEnd"/>
      <w:r w:rsidR="00BD5CC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CC7" w:rsidRPr="000C4624">
        <w:rPr>
          <w:rFonts w:eastAsia="Times New Roman" w:cs="Times New Roman"/>
          <w:sz w:val="28"/>
          <w:szCs w:val="28"/>
          <w:lang w:eastAsia="ru-RU"/>
        </w:rPr>
        <w:t>исполнении</w:t>
      </w:r>
      <w:proofErr w:type="spellEnd"/>
      <w:r w:rsidR="00BD5CC7" w:rsidRPr="000C4624">
        <w:rPr>
          <w:sz w:val="28"/>
          <w:szCs w:val="28"/>
        </w:rPr>
        <w:t>»</w:t>
      </w:r>
      <w:r w:rsidR="006F18EE">
        <w:rPr>
          <w:rFonts w:cs="Times New Roman"/>
          <w:sz w:val="28"/>
          <w:szCs w:val="28"/>
        </w:rPr>
        <w:t xml:space="preserve">, </w:t>
      </w:r>
      <w:proofErr w:type="spellStart"/>
      <w:r w:rsidR="00325F79">
        <w:rPr>
          <w:rFonts w:cs="Times New Roman"/>
          <w:sz w:val="28"/>
          <w:szCs w:val="28"/>
        </w:rPr>
        <w:t>Администрация</w:t>
      </w:r>
      <w:proofErr w:type="spellEnd"/>
      <w:r w:rsidR="00325F79">
        <w:rPr>
          <w:rFonts w:cs="Times New Roman"/>
          <w:sz w:val="28"/>
          <w:szCs w:val="28"/>
        </w:rPr>
        <w:t xml:space="preserve"> Золотухинско</w:t>
      </w:r>
      <w:r w:rsidR="005C09EF">
        <w:rPr>
          <w:rFonts w:cs="Times New Roman"/>
          <w:sz w:val="28"/>
          <w:szCs w:val="28"/>
        </w:rPr>
        <w:t xml:space="preserve">го </w:t>
      </w:r>
      <w:proofErr w:type="spellStart"/>
      <w:r w:rsidR="005C09EF">
        <w:rPr>
          <w:rFonts w:cs="Times New Roman"/>
          <w:sz w:val="28"/>
          <w:szCs w:val="28"/>
        </w:rPr>
        <w:t>района</w:t>
      </w:r>
      <w:proofErr w:type="spellEnd"/>
      <w:r w:rsidR="005C09EF">
        <w:rPr>
          <w:rFonts w:cs="Times New Roman"/>
          <w:sz w:val="28"/>
          <w:szCs w:val="28"/>
        </w:rPr>
        <w:t xml:space="preserve"> </w:t>
      </w:r>
      <w:proofErr w:type="spellStart"/>
      <w:r w:rsidR="005C09EF">
        <w:rPr>
          <w:rFonts w:cs="Times New Roman"/>
          <w:sz w:val="28"/>
          <w:szCs w:val="28"/>
        </w:rPr>
        <w:t>Курской</w:t>
      </w:r>
      <w:proofErr w:type="spellEnd"/>
      <w:r w:rsidR="005C09EF">
        <w:rPr>
          <w:rFonts w:cs="Times New Roman"/>
          <w:sz w:val="28"/>
          <w:szCs w:val="28"/>
        </w:rPr>
        <w:t xml:space="preserve"> </w:t>
      </w:r>
      <w:proofErr w:type="spellStart"/>
      <w:r w:rsidR="005C09EF">
        <w:rPr>
          <w:rFonts w:cs="Times New Roman"/>
          <w:sz w:val="28"/>
          <w:szCs w:val="28"/>
        </w:rPr>
        <w:t>области</w:t>
      </w:r>
      <w:proofErr w:type="spellEnd"/>
      <w:r w:rsidR="006F18EE">
        <w:rPr>
          <w:rFonts w:cs="Times New Roman"/>
          <w:sz w:val="28"/>
          <w:szCs w:val="28"/>
        </w:rPr>
        <w:t xml:space="preserve"> </w:t>
      </w:r>
      <w:r w:rsidR="00507883">
        <w:rPr>
          <w:rFonts w:cs="Times New Roman"/>
          <w:sz w:val="28"/>
          <w:szCs w:val="28"/>
        </w:rPr>
        <w:t>ПОСТАНОВЛЯЕТ</w:t>
      </w:r>
      <w:r w:rsidR="009E1A0F" w:rsidRPr="000E46EE">
        <w:rPr>
          <w:rFonts w:cs="Times New Roman"/>
          <w:sz w:val="28"/>
          <w:szCs w:val="28"/>
        </w:rPr>
        <w:t>:</w:t>
      </w:r>
    </w:p>
    <w:p w:rsidR="00BD5CC7" w:rsidRPr="00BD5CC7" w:rsidRDefault="00BD5CC7" w:rsidP="00BD5CC7">
      <w:pPr>
        <w:spacing w:after="0" w:line="381" w:lineRule="auto"/>
        <w:ind w:left="101" w:right="14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 1.Утвердить 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</w:t>
      </w:r>
      <w:r w:rsidRPr="00BD5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802" name="Picture 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CC7">
        <w:rPr>
          <w:rFonts w:ascii="Times New Roman" w:hAnsi="Times New Roman" w:cs="Times New Roman"/>
          <w:sz w:val="28"/>
          <w:szCs w:val="28"/>
        </w:rPr>
        <w:t xml:space="preserve">заданию в учреждениях дополнительного образования Золотухинского района </w:t>
      </w:r>
      <w:r w:rsidRPr="00BD5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3"/>
            <wp:effectExtent l="0" t="0" r="0" b="0"/>
            <wp:docPr id="803" name="Picture 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CC7">
        <w:rPr>
          <w:rFonts w:ascii="Times New Roman" w:hAnsi="Times New Roman" w:cs="Times New Roman"/>
          <w:sz w:val="28"/>
          <w:szCs w:val="28"/>
        </w:rPr>
        <w:t>Курской области (Приложение №1).</w:t>
      </w:r>
    </w:p>
    <w:p w:rsidR="00BD5CC7" w:rsidRPr="00BD5CC7" w:rsidRDefault="00BD5CC7" w:rsidP="00BD5CC7">
      <w:pPr>
        <w:spacing w:after="0" w:line="365" w:lineRule="auto"/>
        <w:ind w:left="130" w:right="14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2.Утвердить 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 в общеобразовательных учреждениях Золотухинского района Курской области (Приложение №2).</w:t>
      </w:r>
    </w:p>
    <w:p w:rsidR="00BD5CC7" w:rsidRPr="00BD5CC7" w:rsidRDefault="00BD5CC7" w:rsidP="00BD5CC7">
      <w:pPr>
        <w:spacing w:after="0" w:line="357" w:lineRule="auto"/>
        <w:ind w:left="166" w:right="14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3.Утвердить 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</w:t>
      </w:r>
      <w:r w:rsidRPr="00BD5CC7">
        <w:rPr>
          <w:rFonts w:ascii="Times New Roman" w:hAnsi="Times New Roman" w:cs="Times New Roman"/>
          <w:sz w:val="28"/>
          <w:szCs w:val="28"/>
        </w:rPr>
        <w:lastRenderedPageBreak/>
        <w:t>заданию в дошкольных образовательных учреждениях Золотухинского райо</w:t>
      </w:r>
      <w:r>
        <w:rPr>
          <w:rFonts w:ascii="Times New Roman" w:hAnsi="Times New Roman" w:cs="Times New Roman"/>
          <w:sz w:val="28"/>
          <w:szCs w:val="28"/>
        </w:rPr>
        <w:t>на Курской области (Приложение №</w:t>
      </w:r>
      <w:r w:rsidRPr="00BD5CC7">
        <w:rPr>
          <w:rFonts w:ascii="Times New Roman" w:hAnsi="Times New Roman" w:cs="Times New Roman"/>
          <w:sz w:val="28"/>
          <w:szCs w:val="28"/>
        </w:rPr>
        <w:t>З).</w:t>
      </w:r>
    </w:p>
    <w:p w:rsidR="00BD5CC7" w:rsidRPr="00BD5CC7" w:rsidRDefault="00BD5CC7" w:rsidP="00BD5CC7">
      <w:pPr>
        <w:spacing w:after="0" w:line="341" w:lineRule="auto"/>
        <w:ind w:left="7" w:right="13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4.Утвердить отраслевые коэффициенты, применяемые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 в Золотухинском районе Курской области</w:t>
      </w:r>
    </w:p>
    <w:p w:rsidR="00BD5CC7" w:rsidRPr="00BD5CC7" w:rsidRDefault="00BD5CC7" w:rsidP="00BD5CC7">
      <w:pPr>
        <w:spacing w:after="151"/>
        <w:ind w:left="17" w:right="14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C63EC0" w:rsidRPr="00C63EC0" w:rsidRDefault="00BD5CC7" w:rsidP="00BD5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63EC0" w:rsidRPr="00C63E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EC0" w:rsidRPr="00C63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EC0" w:rsidRPr="00C63EC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Левкову Т. Н.</w:t>
      </w:r>
    </w:p>
    <w:p w:rsidR="00BD5CC7" w:rsidRPr="00BD5CC7" w:rsidRDefault="00BD5CC7" w:rsidP="00BD5CC7">
      <w:pPr>
        <w:spacing w:line="337" w:lineRule="auto"/>
        <w:ind w:left="7" w:right="1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C63EC0" w:rsidRPr="00C63E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Pr="00BD5CC7">
        <w:t xml:space="preserve"> </w:t>
      </w:r>
      <w:r w:rsidRPr="00BD5CC7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>которые возникнут</w:t>
      </w:r>
      <w:r w:rsidRPr="00BD5CC7">
        <w:rPr>
          <w:rFonts w:ascii="Times New Roman" w:hAnsi="Times New Roman" w:cs="Times New Roman"/>
          <w:sz w:val="28"/>
          <w:szCs w:val="28"/>
        </w:rPr>
        <w:t xml:space="preserve"> с 01 января 2025 года</w:t>
      </w:r>
      <w:proofErr w:type="gramStart"/>
      <w:r w:rsidRPr="00BD5C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EC0" w:rsidRPr="00C63EC0" w:rsidRDefault="00C63EC0" w:rsidP="00C63EC0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3EC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3"/>
        <w:gridCol w:w="6400"/>
      </w:tblGrid>
      <w:tr w:rsidR="00C63EC0" w:rsidTr="00A84FB6">
        <w:tc>
          <w:tcPr>
            <w:tcW w:w="3243" w:type="dxa"/>
          </w:tcPr>
          <w:p w:rsidR="00C63EC0" w:rsidRDefault="00C63EC0" w:rsidP="00C63EC0">
            <w:pPr>
              <w:snapToGrid w:val="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00" w:type="dxa"/>
          </w:tcPr>
          <w:p w:rsidR="00C63EC0" w:rsidRDefault="00C63EC0" w:rsidP="00A84FB6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37E2A" w:rsidRDefault="00D37E2A" w:rsidP="00C63EC0">
      <w:pPr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</w:p>
    <w:p w:rsidR="00D37E2A" w:rsidRPr="004048BB" w:rsidRDefault="006215F8" w:rsidP="00C63EC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D37E2A" w:rsidRPr="004048BB" w:rsidSect="006F18EE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Курской </w:t>
      </w:r>
      <w:r w:rsidR="00D37E2A"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области       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В.Н.Кожухов</w:t>
      </w:r>
      <w:bookmarkStart w:id="0" w:name="_GoBack"/>
      <w:bookmarkEnd w:id="0"/>
    </w:p>
    <w:p w:rsidR="00BD5CC7" w:rsidRPr="00BD5CC7" w:rsidRDefault="00BD5CC7" w:rsidP="002638BF">
      <w:pPr>
        <w:spacing w:after="0"/>
        <w:ind w:left="5314" w:right="14" w:firstLine="3168"/>
        <w:jc w:val="right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5CC7" w:rsidRPr="00BD5CC7" w:rsidRDefault="00BD5CC7" w:rsidP="002638BF">
      <w:pPr>
        <w:spacing w:after="0"/>
        <w:ind w:left="5314"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5CC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5CC7" w:rsidRDefault="00BD5CC7" w:rsidP="002638BF">
      <w:pPr>
        <w:spacing w:after="0"/>
        <w:ind w:left="5314"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5CC7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proofErr w:type="gramStart"/>
      <w:r w:rsidRPr="00BD5CC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BD5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5CC7" w:rsidRDefault="00BD5CC7" w:rsidP="002638BF">
      <w:pPr>
        <w:spacing w:after="0"/>
        <w:ind w:left="5314"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Pr="00BD5CC7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BF" w:rsidRPr="002638BF" w:rsidRDefault="00BD5CC7" w:rsidP="002638BF">
      <w:pPr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от  26.11. 2024 г.  № 542-па</w:t>
      </w:r>
    </w:p>
    <w:p w:rsidR="00BD5CC7" w:rsidRPr="00BD5CC7" w:rsidRDefault="00BD5CC7" w:rsidP="00BD5CC7">
      <w:pPr>
        <w:spacing w:after="0"/>
        <w:ind w:left="5314" w:right="14"/>
        <w:rPr>
          <w:rFonts w:ascii="Times New Roman" w:hAnsi="Times New Roman" w:cs="Times New Roman"/>
          <w:sz w:val="28"/>
          <w:szCs w:val="28"/>
        </w:rPr>
      </w:pPr>
    </w:p>
    <w:p w:rsid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 </w:t>
      </w:r>
    </w:p>
    <w:p w:rsidR="00BD5CC7" w:rsidRP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</w:t>
      </w:r>
    </w:p>
    <w:p w:rsidR="00BD5CC7" w:rsidRPr="00BD5CC7" w:rsidRDefault="00BD5CC7" w:rsidP="00BD5CC7">
      <w:pPr>
        <w:spacing w:after="262"/>
        <w:ind w:left="147" w:right="115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2025 год</w:t>
      </w:r>
    </w:p>
    <w:tbl>
      <w:tblPr>
        <w:tblStyle w:val="TableGrid"/>
        <w:tblW w:w="9854" w:type="dxa"/>
        <w:tblInd w:w="-36" w:type="dxa"/>
        <w:tblCellMar>
          <w:top w:w="39" w:type="dxa"/>
          <w:left w:w="96" w:type="dxa"/>
          <w:right w:w="105" w:type="dxa"/>
        </w:tblCellMar>
        <w:tblLook w:val="04A0"/>
      </w:tblPr>
      <w:tblGrid>
        <w:gridCol w:w="3957"/>
        <w:gridCol w:w="3236"/>
        <w:gridCol w:w="2661"/>
      </w:tblGrid>
      <w:tr w:rsidR="00BD5CC7" w:rsidTr="00443F53">
        <w:trPr>
          <w:trHeight w:val="694"/>
        </w:trPr>
        <w:tc>
          <w:tcPr>
            <w:tcW w:w="9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МБУДО «Свободинский районный Дом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</w:tc>
      </w:tr>
      <w:tr w:rsidR="00BD5CC7" w:rsidTr="00443F53">
        <w:trPr>
          <w:trHeight w:val="717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программ 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BD5CC7" w:rsidTr="00443F53">
        <w:trPr>
          <w:trHeight w:val="655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</w:tr>
      <w:tr w:rsidR="00BD5CC7" w:rsidTr="00443F53">
        <w:trPr>
          <w:trHeight w:val="652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72,35</w:t>
            </w:r>
          </w:p>
        </w:tc>
      </w:tr>
      <w:tr w:rsidR="00BD5CC7" w:rsidTr="00443F53">
        <w:trPr>
          <w:trHeight w:val="652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72,35</w:t>
            </w:r>
          </w:p>
        </w:tc>
      </w:tr>
      <w:tr w:rsidR="00BD5CC7" w:rsidTr="00443F53">
        <w:trPr>
          <w:trHeight w:val="655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Туристико-краеведческая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72,35</w:t>
            </w:r>
          </w:p>
        </w:tc>
      </w:tr>
      <w:tr w:rsidR="00BD5CC7" w:rsidTr="00443F53">
        <w:trPr>
          <w:trHeight w:val="655"/>
        </w:trPr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72,35</w:t>
            </w:r>
          </w:p>
        </w:tc>
      </w:tr>
    </w:tbl>
    <w:p w:rsidR="00BD5CC7" w:rsidRDefault="00BD5CC7" w:rsidP="00BD5CC7">
      <w:pPr>
        <w:spacing w:after="620"/>
        <w:ind w:left="5364" w:right="14" w:firstLine="3168"/>
      </w:pPr>
    </w:p>
    <w:p w:rsidR="00BD5CC7" w:rsidRDefault="00BD5CC7" w:rsidP="00BD5CC7">
      <w:pPr>
        <w:spacing w:after="620"/>
        <w:ind w:left="5364" w:right="14" w:firstLine="3168"/>
      </w:pPr>
    </w:p>
    <w:p w:rsidR="00BD5CC7" w:rsidRDefault="00BD5CC7" w:rsidP="00BD5CC7">
      <w:pPr>
        <w:spacing w:after="620"/>
        <w:ind w:left="5364" w:right="14" w:firstLine="3168"/>
      </w:pPr>
    </w:p>
    <w:p w:rsidR="00BD5CC7" w:rsidRDefault="00BD5CC7" w:rsidP="00BD5CC7">
      <w:pPr>
        <w:spacing w:after="620"/>
        <w:ind w:left="5364" w:right="14" w:firstLine="3168"/>
      </w:pPr>
    </w:p>
    <w:p w:rsidR="00BD5CC7" w:rsidRDefault="00BD5CC7" w:rsidP="00BD5CC7">
      <w:pPr>
        <w:spacing w:after="620"/>
        <w:ind w:left="5364" w:right="14" w:firstLine="3168"/>
      </w:pPr>
    </w:p>
    <w:p w:rsidR="00BD5CC7" w:rsidRDefault="00BD5CC7" w:rsidP="00BD5CC7">
      <w:pPr>
        <w:spacing w:after="620"/>
        <w:ind w:left="5364" w:right="14" w:firstLine="3168"/>
      </w:pPr>
    </w:p>
    <w:p w:rsidR="00BD5CC7" w:rsidRDefault="00BD5CC7" w:rsidP="002638BF">
      <w:pPr>
        <w:spacing w:after="0"/>
        <w:ind w:left="5364"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BD5CC7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BD5CC7" w:rsidRDefault="00BD5CC7" w:rsidP="002638BF">
      <w:pPr>
        <w:spacing w:after="0"/>
        <w:ind w:left="5364" w:right="14"/>
        <w:jc w:val="right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к постановлению Администрации Золотухинского района Курской области</w:t>
      </w:r>
    </w:p>
    <w:p w:rsidR="002638BF" w:rsidRPr="002638BF" w:rsidRDefault="00BD5CC7" w:rsidP="002638BF">
      <w:pPr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от  26.11. 2024 г.  № 542-па</w:t>
      </w:r>
    </w:p>
    <w:p w:rsidR="00BD5CC7" w:rsidRPr="00BD5CC7" w:rsidRDefault="00BD5CC7" w:rsidP="00BD5CC7">
      <w:pPr>
        <w:spacing w:after="0"/>
        <w:ind w:left="5364" w:right="14"/>
        <w:rPr>
          <w:rFonts w:ascii="Times New Roman" w:hAnsi="Times New Roman" w:cs="Times New Roman"/>
          <w:sz w:val="28"/>
          <w:szCs w:val="28"/>
        </w:rPr>
      </w:pPr>
    </w:p>
    <w:p w:rsidR="00BD5CC7" w:rsidRDefault="00BD5CC7" w:rsidP="00BD5CC7">
      <w:pPr>
        <w:spacing w:after="13" w:line="217" w:lineRule="auto"/>
        <w:ind w:left="230" w:right="108" w:firstLine="310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</w:t>
      </w:r>
    </w:p>
    <w:p w:rsidR="00BD5CC7" w:rsidRPr="00BD5CC7" w:rsidRDefault="00BD5CC7" w:rsidP="00BD5CC7">
      <w:pPr>
        <w:spacing w:after="13" w:line="217" w:lineRule="auto"/>
        <w:ind w:left="230" w:right="108" w:firstLine="310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</w:p>
    <w:p w:rsidR="00BD5CC7" w:rsidRPr="00BD5CC7" w:rsidRDefault="00BD5CC7" w:rsidP="00BD5CC7">
      <w:pPr>
        <w:spacing w:after="231"/>
        <w:ind w:left="14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2025 год</w:t>
      </w:r>
    </w:p>
    <w:tbl>
      <w:tblPr>
        <w:tblStyle w:val="TableGrid"/>
        <w:tblW w:w="9847" w:type="dxa"/>
        <w:tblInd w:w="36" w:type="dxa"/>
        <w:tblCellMar>
          <w:top w:w="17" w:type="dxa"/>
          <w:left w:w="91" w:type="dxa"/>
          <w:right w:w="113" w:type="dxa"/>
        </w:tblCellMar>
        <w:tblLook w:val="04A0"/>
      </w:tblPr>
      <w:tblGrid>
        <w:gridCol w:w="3948"/>
        <w:gridCol w:w="3237"/>
        <w:gridCol w:w="2662"/>
      </w:tblGrid>
      <w:tr w:rsidR="00BD5CC7" w:rsidRPr="00BD5CC7" w:rsidTr="00443F53">
        <w:trPr>
          <w:trHeight w:val="706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программ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BD5CC7" w:rsidRPr="00BD5CC7" w:rsidTr="00443F53">
        <w:trPr>
          <w:trHeight w:val="662"/>
        </w:trPr>
        <w:tc>
          <w:tcPr>
            <w:tcW w:w="9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BD5CC7">
            <w:pPr>
              <w:spacing w:line="259" w:lineRule="auto"/>
              <w:ind w:left="1753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Седмиховская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5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BD5CC7" w:rsidRPr="00BD5CC7" w:rsidTr="00443F53">
        <w:trPr>
          <w:trHeight w:val="645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17,76</w:t>
            </w:r>
          </w:p>
        </w:tc>
      </w:tr>
      <w:tr w:rsidR="00BD5CC7" w:rsidRPr="00BD5CC7" w:rsidTr="00443F53">
        <w:trPr>
          <w:trHeight w:val="694"/>
        </w:trPr>
        <w:tc>
          <w:tcPr>
            <w:tcW w:w="9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МКОУ «Новоспасская средняя общеобразовательная школа» </w:t>
            </w:r>
          </w:p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</w:tc>
      </w:tr>
      <w:tr w:rsidR="00BD5CC7" w:rsidRPr="00BD5CC7" w:rsidTr="00443F53">
        <w:trPr>
          <w:trHeight w:val="635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93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</w:p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7" w:rsidRPr="00BD5CC7" w:rsidTr="00443F53">
        <w:trPr>
          <w:trHeight w:val="651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</w:p>
        </w:tc>
      </w:tr>
      <w:tr w:rsidR="00BD5CC7" w:rsidRPr="00BD5CC7" w:rsidTr="00443F53">
        <w:trPr>
          <w:trHeight w:val="662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23,68</w:t>
            </w:r>
          </w:p>
        </w:tc>
      </w:tr>
      <w:tr w:rsidR="00BD5CC7" w:rsidRPr="00BD5CC7" w:rsidTr="00443F53">
        <w:trPr>
          <w:trHeight w:val="653"/>
        </w:trPr>
        <w:tc>
          <w:tcPr>
            <w:tcW w:w="9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36" w:right="5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Свободинская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5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</w:tr>
      <w:tr w:rsidR="00BD5CC7" w:rsidRPr="00BD5CC7" w:rsidTr="00443F53">
        <w:trPr>
          <w:trHeight w:val="654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BD5CC7" w:rsidRPr="00BD5CC7" w:rsidTr="00443F53">
        <w:trPr>
          <w:trHeight w:val="662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22,77</w:t>
            </w:r>
          </w:p>
        </w:tc>
      </w:tr>
      <w:tr w:rsidR="00BD5CC7" w:rsidRPr="00BD5CC7" w:rsidTr="00443F53">
        <w:trPr>
          <w:trHeight w:val="653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334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5CC7" w:rsidRPr="00BD5CC7" w:rsidRDefault="00BD5CC7" w:rsidP="00443F53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328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Туристск</w:t>
            </w:r>
            <w:proofErr w:type="gram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</w:tr>
    </w:tbl>
    <w:p w:rsidR="00BD5CC7" w:rsidRPr="00BD5CC7" w:rsidRDefault="00BD5CC7" w:rsidP="00BD5CC7">
      <w:pPr>
        <w:spacing w:after="0"/>
        <w:ind w:left="-1102" w:right="46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57" w:type="dxa"/>
        <w:tblInd w:w="-68" w:type="dxa"/>
        <w:tblCellMar>
          <w:top w:w="36" w:type="dxa"/>
          <w:left w:w="68" w:type="dxa"/>
          <w:right w:w="177" w:type="dxa"/>
        </w:tblCellMar>
        <w:tblLook w:val="04A0"/>
      </w:tblPr>
      <w:tblGrid>
        <w:gridCol w:w="3960"/>
        <w:gridCol w:w="3236"/>
        <w:gridCol w:w="2661"/>
      </w:tblGrid>
      <w:tr w:rsidR="00BD5CC7" w:rsidRPr="00BD5CC7" w:rsidTr="00443F53">
        <w:trPr>
          <w:trHeight w:val="986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Будановская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proofErr w:type="gram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олотухинского района Курской области</w:t>
            </w:r>
          </w:p>
        </w:tc>
      </w:tr>
      <w:tr w:rsidR="00BD5CC7" w:rsidRPr="00BD5CC7" w:rsidTr="00443F53">
        <w:trPr>
          <w:trHeight w:val="67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15,43</w:t>
            </w:r>
          </w:p>
        </w:tc>
      </w:tr>
      <w:tr w:rsidR="00BD5CC7" w:rsidRPr="00BD5CC7" w:rsidTr="00443F53">
        <w:trPr>
          <w:trHeight w:val="65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4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</w:tr>
      <w:tr w:rsidR="00BD5CC7" w:rsidRPr="00BD5CC7" w:rsidTr="00443F53">
        <w:trPr>
          <w:trHeight w:val="64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22,92</w:t>
            </w:r>
          </w:p>
        </w:tc>
      </w:tr>
      <w:tr w:rsidR="00BD5CC7" w:rsidRPr="00BD5CC7" w:rsidTr="00443F53">
        <w:trPr>
          <w:trHeight w:val="65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20,91</w:t>
            </w:r>
          </w:p>
        </w:tc>
      </w:tr>
      <w:tr w:rsidR="00BD5CC7" w:rsidRPr="00BD5CC7" w:rsidTr="00443F53">
        <w:trPr>
          <w:trHeight w:val="33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22,03</w:t>
            </w:r>
          </w:p>
        </w:tc>
      </w:tr>
      <w:tr w:rsidR="00BD5CC7" w:rsidRPr="00BD5CC7" w:rsidTr="00443F53">
        <w:trPr>
          <w:trHeight w:val="648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94" w:right="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</w:tr>
      <w:tr w:rsidR="00BD5CC7" w:rsidRPr="00BD5CC7" w:rsidTr="00443F53">
        <w:trPr>
          <w:trHeight w:val="53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  <w:p w:rsidR="00BD5CC7" w:rsidRPr="00BD5CC7" w:rsidRDefault="00BD5CC7" w:rsidP="00443F53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14,87</w:t>
            </w:r>
          </w:p>
          <w:p w:rsidR="00BD5CC7" w:rsidRPr="00BD5CC7" w:rsidRDefault="00BD5CC7" w:rsidP="00443F53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7" w:rsidRPr="00BD5CC7" w:rsidTr="00443F53">
        <w:trPr>
          <w:trHeight w:val="65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BD5CC7" w:rsidRPr="00BD5CC7" w:rsidTr="00443F53">
        <w:trPr>
          <w:trHeight w:val="57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  <w:p w:rsidR="00BD5CC7" w:rsidRPr="00BD5CC7" w:rsidRDefault="00BD5CC7" w:rsidP="00443F53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7" w:rsidRPr="00BD5CC7" w:rsidTr="00443F53">
        <w:trPr>
          <w:trHeight w:val="655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Default="00BD5CC7" w:rsidP="00BD5CC7">
            <w:pPr>
              <w:spacing w:line="259" w:lineRule="auto"/>
              <w:ind w:left="3499" w:hanging="3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МБОУ «Солнечная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дняя общеобразовательная школа»</w:t>
            </w:r>
          </w:p>
          <w:p w:rsidR="00BD5CC7" w:rsidRPr="00BD5CC7" w:rsidRDefault="00BD5CC7" w:rsidP="00BD5CC7">
            <w:pPr>
              <w:spacing w:line="259" w:lineRule="auto"/>
              <w:ind w:left="3499" w:hanging="3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17,04</w:t>
            </w:r>
          </w:p>
        </w:tc>
      </w:tr>
      <w:tr w:rsidR="00BD5CC7" w:rsidRPr="00BD5CC7" w:rsidTr="00443F53">
        <w:trPr>
          <w:trHeight w:val="65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5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</w:tr>
      <w:tr w:rsidR="00BD5CC7" w:rsidRPr="00BD5CC7" w:rsidTr="00443F53">
        <w:trPr>
          <w:trHeight w:val="65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</w:tr>
      <w:tr w:rsidR="00BD5CC7" w:rsidRPr="00BD5CC7" w:rsidTr="00443F53">
        <w:trPr>
          <w:trHeight w:val="33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</w:tr>
      <w:tr w:rsidR="00BD5CC7" w:rsidRPr="00BD5CC7" w:rsidTr="00443F53">
        <w:trPr>
          <w:trHeight w:val="655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20" w:righ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Жерновецкая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25,31</w:t>
            </w:r>
          </w:p>
        </w:tc>
      </w:tr>
      <w:tr w:rsidR="00BD5CC7" w:rsidRPr="00BD5CC7" w:rsidTr="00443F53">
        <w:trPr>
          <w:trHeight w:val="6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D5CC7" w:rsidRPr="00BD5CC7" w:rsidRDefault="00BD5CC7" w:rsidP="00443F53">
            <w:pPr>
              <w:spacing w:line="259" w:lineRule="auto"/>
              <w:ind w:lef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18,27</w:t>
            </w:r>
          </w:p>
        </w:tc>
      </w:tr>
    </w:tbl>
    <w:p w:rsidR="00BD5CC7" w:rsidRPr="00BD5CC7" w:rsidRDefault="00BD5CC7" w:rsidP="00BD5CC7">
      <w:pPr>
        <w:spacing w:after="0"/>
        <w:ind w:right="51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50" w:type="dxa"/>
        <w:tblInd w:w="-108" w:type="dxa"/>
        <w:tblCellMar>
          <w:top w:w="43" w:type="dxa"/>
          <w:left w:w="79" w:type="dxa"/>
          <w:right w:w="115" w:type="dxa"/>
        </w:tblCellMar>
        <w:tblLook w:val="04A0"/>
      </w:tblPr>
      <w:tblGrid>
        <w:gridCol w:w="3857"/>
        <w:gridCol w:w="3333"/>
        <w:gridCol w:w="2660"/>
      </w:tblGrid>
      <w:tr w:rsidR="00BD5CC7" w:rsidRPr="00BD5CC7" w:rsidTr="00443F53">
        <w:trPr>
          <w:trHeight w:val="647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16,07</w:t>
            </w:r>
          </w:p>
        </w:tc>
      </w:tr>
      <w:tr w:rsidR="00BD5CC7" w:rsidRPr="00BD5CC7" w:rsidTr="00443F53">
        <w:trPr>
          <w:trHeight w:val="658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339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</w:tr>
      <w:tr w:rsidR="00BD5CC7" w:rsidRPr="00BD5CC7" w:rsidTr="00443F53">
        <w:trPr>
          <w:trHeight w:val="339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BD5CC7" w:rsidRPr="00BD5CC7" w:rsidTr="00443F53">
        <w:trPr>
          <w:trHeight w:val="655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08" w:right="5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МКОУ «Дмитриевская основная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575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BD5CC7" w:rsidRPr="00BD5CC7" w:rsidRDefault="00BD5CC7" w:rsidP="00443F53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35,26</w:t>
            </w:r>
          </w:p>
          <w:p w:rsidR="00BD5CC7" w:rsidRPr="00BD5CC7" w:rsidRDefault="00BD5CC7" w:rsidP="00443F53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7" w:rsidRPr="00BD5CC7" w:rsidTr="00443F53">
        <w:trPr>
          <w:trHeight w:val="646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D5CC7" w:rsidRPr="00BD5CC7" w:rsidTr="00443F53">
        <w:trPr>
          <w:trHeight w:val="693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55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54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Фентисовская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3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</w:tr>
      <w:tr w:rsidR="00BD5CC7" w:rsidRPr="00BD5CC7" w:rsidTr="00443F53">
        <w:trPr>
          <w:trHeight w:val="585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  <w:p w:rsidR="00BD5CC7" w:rsidRPr="00BD5CC7" w:rsidRDefault="00BD5CC7" w:rsidP="00443F53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19,85</w:t>
            </w:r>
          </w:p>
        </w:tc>
      </w:tr>
      <w:tr w:rsidR="00BD5CC7" w:rsidRPr="00BD5CC7" w:rsidTr="00443F53">
        <w:trPr>
          <w:trHeight w:val="652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62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Default="00BD5CC7" w:rsidP="00BD5CC7">
            <w:pPr>
              <w:spacing w:line="259" w:lineRule="auto"/>
              <w:ind w:left="3492" w:hanging="3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МКОУ «Казанская основная общеобразовательная школа»</w:t>
            </w:r>
          </w:p>
          <w:p w:rsidR="00BD5CC7" w:rsidRPr="00BD5CC7" w:rsidRDefault="00BD5CC7" w:rsidP="00BD5CC7">
            <w:pPr>
              <w:spacing w:line="259" w:lineRule="auto"/>
              <w:ind w:left="3492" w:hanging="3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1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53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20,91</w:t>
            </w:r>
          </w:p>
        </w:tc>
      </w:tr>
      <w:tr w:rsidR="00BD5CC7" w:rsidRPr="00BD5CC7" w:rsidTr="00443F53">
        <w:trPr>
          <w:trHeight w:val="658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BD5CC7" w:rsidRPr="00BD5CC7" w:rsidTr="00443F53">
        <w:trPr>
          <w:trHeight w:val="660"/>
        </w:trPr>
        <w:tc>
          <w:tcPr>
            <w:tcW w:w="9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36" w:right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651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BD5CC7" w:rsidRPr="00BD5CC7" w:rsidTr="00443F53">
        <w:trPr>
          <w:trHeight w:val="331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</w:tr>
      <w:tr w:rsidR="00BD5CC7" w:rsidRPr="00BD5CC7" w:rsidTr="00443F53">
        <w:trPr>
          <w:trHeight w:val="331"/>
        </w:trPr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18,45</w:t>
            </w:r>
          </w:p>
        </w:tc>
      </w:tr>
    </w:tbl>
    <w:p w:rsidR="00362302" w:rsidRDefault="00362302" w:rsidP="00362302">
      <w:pPr>
        <w:spacing w:after="0"/>
        <w:ind w:left="5126" w:right="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BD5CC7" w:rsidRPr="00BD5C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D5C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5CC7" w:rsidRDefault="00BD5CC7" w:rsidP="00362302">
      <w:pPr>
        <w:spacing w:after="0"/>
        <w:ind w:left="5126" w:right="216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Золотухинского района Курской области </w:t>
      </w:r>
    </w:p>
    <w:p w:rsidR="002638BF" w:rsidRPr="002638BF" w:rsidRDefault="00BD5CC7" w:rsidP="002638BF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от  26.11. 2024 г.  № 542-па</w:t>
      </w:r>
    </w:p>
    <w:p w:rsidR="00BD5CC7" w:rsidRPr="00BD5CC7" w:rsidRDefault="00BD5CC7" w:rsidP="00BD5CC7">
      <w:pPr>
        <w:spacing w:after="0"/>
        <w:ind w:right="216"/>
        <w:rPr>
          <w:rFonts w:ascii="Times New Roman" w:hAnsi="Times New Roman" w:cs="Times New Roman"/>
          <w:sz w:val="28"/>
          <w:szCs w:val="28"/>
        </w:rPr>
      </w:pPr>
    </w:p>
    <w:p w:rsidR="00BD5CC7" w:rsidRDefault="00BD5CC7" w:rsidP="00BD5CC7">
      <w:pPr>
        <w:spacing w:after="0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 </w:t>
      </w:r>
    </w:p>
    <w:p w:rsidR="00BD5CC7" w:rsidRDefault="00BD5CC7" w:rsidP="00BD5CC7">
      <w:pPr>
        <w:spacing w:after="0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</w:t>
      </w:r>
    </w:p>
    <w:p w:rsidR="00BD5CC7" w:rsidRDefault="00BD5CC7" w:rsidP="00BD5CC7">
      <w:pPr>
        <w:spacing w:after="0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Золотухинского Курской области на 2025 год</w:t>
      </w:r>
    </w:p>
    <w:p w:rsidR="00BD5CC7" w:rsidRPr="00BD5CC7" w:rsidRDefault="00BD5CC7" w:rsidP="00BD5CC7">
      <w:pPr>
        <w:spacing w:after="0"/>
        <w:ind w:right="3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57" w:type="dxa"/>
        <w:tblInd w:w="-197" w:type="dxa"/>
        <w:tblCellMar>
          <w:top w:w="57" w:type="dxa"/>
          <w:left w:w="94" w:type="dxa"/>
          <w:right w:w="105" w:type="dxa"/>
        </w:tblCellMar>
        <w:tblLook w:val="04A0"/>
      </w:tblPr>
      <w:tblGrid>
        <w:gridCol w:w="3956"/>
        <w:gridCol w:w="3238"/>
        <w:gridCol w:w="2663"/>
      </w:tblGrid>
      <w:tr w:rsidR="00BD5CC7" w:rsidRPr="00BD5CC7" w:rsidTr="00443F53">
        <w:trPr>
          <w:trHeight w:val="697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программ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BD5CC7" w:rsidRPr="00BD5CC7" w:rsidTr="00443F53">
        <w:trPr>
          <w:trHeight w:val="707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МКДОУ «Золотухинский детский сад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бинированного вида, второй категории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» Золотухинского района Курской области</w:t>
            </w:r>
          </w:p>
        </w:tc>
      </w:tr>
      <w:tr w:rsidR="00BD5CC7" w:rsidRPr="00BD5CC7" w:rsidTr="00443F53">
        <w:trPr>
          <w:trHeight w:val="658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32,93</w:t>
            </w:r>
          </w:p>
        </w:tc>
      </w:tr>
      <w:tr w:rsidR="00BD5CC7" w:rsidRPr="00BD5CC7" w:rsidTr="00443F53">
        <w:trPr>
          <w:trHeight w:val="648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BD5CC7">
            <w:pPr>
              <w:spacing w:line="259" w:lineRule="auto"/>
              <w:ind w:left="561" w:right="5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МКДОУ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п. Солнеч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5CC7" w:rsidRPr="00BD5CC7" w:rsidTr="00443F53">
        <w:trPr>
          <w:trHeight w:val="338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</w:tr>
      <w:tr w:rsidR="00BD5CC7" w:rsidRPr="00BD5CC7" w:rsidTr="00443F53">
        <w:trPr>
          <w:trHeight w:val="653"/>
        </w:trPr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564" w:right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МКДОУ «Свободинский детский сад комбинированного вида» Золотухинского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BD5CC7" w:rsidRPr="00BD5CC7" w:rsidTr="00443F53">
        <w:trPr>
          <w:trHeight w:val="338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31,05</w:t>
            </w:r>
          </w:p>
        </w:tc>
      </w:tr>
    </w:tbl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Pr="00BD5CC7" w:rsidRDefault="00BD5CC7" w:rsidP="00BD5CC7">
      <w:pPr>
        <w:spacing w:after="476"/>
        <w:ind w:left="6170" w:right="173" w:firstLine="2182"/>
        <w:rPr>
          <w:rFonts w:ascii="Times New Roman" w:hAnsi="Times New Roman" w:cs="Times New Roman"/>
          <w:sz w:val="28"/>
          <w:szCs w:val="28"/>
        </w:rPr>
      </w:pPr>
    </w:p>
    <w:p w:rsidR="00BD5CC7" w:rsidRDefault="00BD5CC7" w:rsidP="00BD5CC7">
      <w:pPr>
        <w:spacing w:after="0"/>
        <w:ind w:left="5954" w:right="173" w:firstLine="2398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постановлению Администрации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Золотухинёкого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2638BF" w:rsidRPr="002638BF" w:rsidRDefault="00BD5CC7" w:rsidP="002638BF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638BF" w:rsidRPr="002638B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от  26.11. 2024 г.  № 542-па</w:t>
      </w:r>
    </w:p>
    <w:p w:rsidR="00BD5CC7" w:rsidRPr="00BD5CC7" w:rsidRDefault="00BD5CC7" w:rsidP="00BD5CC7">
      <w:pPr>
        <w:spacing w:after="0"/>
        <w:ind w:right="173"/>
        <w:rPr>
          <w:rFonts w:ascii="Times New Roman" w:hAnsi="Times New Roman" w:cs="Times New Roman"/>
          <w:sz w:val="28"/>
          <w:szCs w:val="28"/>
        </w:rPr>
      </w:pPr>
    </w:p>
    <w:p w:rsid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Отраслевые коэффициенты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по реализации дополнительных </w:t>
      </w:r>
      <w:proofErr w:type="spellStart"/>
      <w:r w:rsidRPr="00BD5C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D5CC7">
        <w:rPr>
          <w:rFonts w:ascii="Times New Roman" w:hAnsi="Times New Roman" w:cs="Times New Roman"/>
          <w:sz w:val="28"/>
          <w:szCs w:val="28"/>
        </w:rPr>
        <w:t xml:space="preserve"> программ по муниципальному заданию </w:t>
      </w:r>
    </w:p>
    <w:p w:rsid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</w:t>
      </w:r>
    </w:p>
    <w:p w:rsid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5CC7" w:rsidRPr="00BD5CC7" w:rsidRDefault="00BD5CC7" w:rsidP="00BD5CC7">
      <w:pPr>
        <w:spacing w:after="0"/>
        <w:ind w:left="147" w:right="1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23" w:type="dxa"/>
        <w:tblInd w:w="-166" w:type="dxa"/>
        <w:tblCellMar>
          <w:top w:w="51" w:type="dxa"/>
          <w:left w:w="115" w:type="dxa"/>
          <w:right w:w="115" w:type="dxa"/>
        </w:tblCellMar>
        <w:tblLook w:val="04A0"/>
      </w:tblPr>
      <w:tblGrid>
        <w:gridCol w:w="6314"/>
        <w:gridCol w:w="3209"/>
      </w:tblGrid>
      <w:tr w:rsidR="00BD5CC7" w:rsidRPr="00BD5CC7" w:rsidTr="00443F53">
        <w:trPr>
          <w:trHeight w:val="492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D5CC7" w:rsidRPr="00BD5CC7" w:rsidTr="00443F53">
        <w:trPr>
          <w:trHeight w:val="497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D5CC7" w:rsidRPr="00BD5CC7" w:rsidTr="00443F53">
        <w:trPr>
          <w:trHeight w:val="487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CC7" w:rsidRPr="00BD5CC7" w:rsidTr="00443F53">
        <w:trPr>
          <w:trHeight w:val="490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 </w:t>
            </w:r>
            <w:proofErr w:type="spellStart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BD5CC7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CC7" w:rsidRPr="00BD5CC7" w:rsidRDefault="00BD5CC7" w:rsidP="00443F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5CC7" w:rsidRPr="00BD5CC7" w:rsidRDefault="00BD5CC7" w:rsidP="00BD5CC7">
      <w:pPr>
        <w:rPr>
          <w:rFonts w:ascii="Times New Roman" w:hAnsi="Times New Roman" w:cs="Times New Roman"/>
          <w:sz w:val="28"/>
          <w:szCs w:val="28"/>
        </w:rPr>
      </w:pPr>
    </w:p>
    <w:p w:rsidR="0020554D" w:rsidRPr="00BD5CC7" w:rsidRDefault="0020554D" w:rsidP="00C63EC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BD5CC7" w:rsidSect="00BD5CC7">
      <w:pgSz w:w="11902" w:h="16834"/>
      <w:pgMar w:top="1092" w:right="547" w:bottom="1274" w:left="11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C0" w:rsidRDefault="00184DC0" w:rsidP="00C2352F">
      <w:pPr>
        <w:spacing w:after="0" w:line="240" w:lineRule="auto"/>
      </w:pPr>
      <w:r>
        <w:separator/>
      </w:r>
    </w:p>
  </w:endnote>
  <w:endnote w:type="continuationSeparator" w:id="0">
    <w:p w:rsidR="00184DC0" w:rsidRDefault="00184DC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C0" w:rsidRDefault="00184DC0" w:rsidP="00C2352F">
      <w:pPr>
        <w:spacing w:after="0" w:line="240" w:lineRule="auto"/>
      </w:pPr>
      <w:r>
        <w:separator/>
      </w:r>
    </w:p>
  </w:footnote>
  <w:footnote w:type="continuationSeparator" w:id="0">
    <w:p w:rsidR="00184DC0" w:rsidRDefault="00184DC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A" w:rsidRDefault="006348F0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37E2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37E2A" w:rsidRDefault="00D37E2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A" w:rsidRPr="005073D1" w:rsidRDefault="006348F0" w:rsidP="005073D1">
    <w:pPr>
      <w:pStyle w:val="af"/>
      <w:jc w:val="center"/>
      <w:rPr>
        <w:sz w:val="28"/>
      </w:rPr>
    </w:pPr>
    <w:r>
      <w:fldChar w:fldCharType="begin"/>
    </w:r>
    <w:r w:rsidR="00D839AE">
      <w:instrText xml:space="preserve"> PAGE   \* MERGEFORMAT </w:instrText>
    </w:r>
    <w:r>
      <w:fldChar w:fldCharType="separate"/>
    </w:r>
    <w:r w:rsidR="002638BF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5599"/>
    <w:rsid w:val="000233DD"/>
    <w:rsid w:val="00041A0F"/>
    <w:rsid w:val="000434A9"/>
    <w:rsid w:val="00044E27"/>
    <w:rsid w:val="00044F4B"/>
    <w:rsid w:val="000728E2"/>
    <w:rsid w:val="00094C8E"/>
    <w:rsid w:val="000B6C7E"/>
    <w:rsid w:val="000C643E"/>
    <w:rsid w:val="000D0BEE"/>
    <w:rsid w:val="000E46EE"/>
    <w:rsid w:val="000F5B76"/>
    <w:rsid w:val="00104246"/>
    <w:rsid w:val="001132AC"/>
    <w:rsid w:val="00126461"/>
    <w:rsid w:val="00130210"/>
    <w:rsid w:val="001568AC"/>
    <w:rsid w:val="001615A0"/>
    <w:rsid w:val="00165277"/>
    <w:rsid w:val="001758B6"/>
    <w:rsid w:val="00184DC0"/>
    <w:rsid w:val="0019618C"/>
    <w:rsid w:val="00197626"/>
    <w:rsid w:val="001A490D"/>
    <w:rsid w:val="001D3478"/>
    <w:rsid w:val="001E4CA9"/>
    <w:rsid w:val="00200549"/>
    <w:rsid w:val="0020554D"/>
    <w:rsid w:val="00205F96"/>
    <w:rsid w:val="00213C58"/>
    <w:rsid w:val="00245DEE"/>
    <w:rsid w:val="002562A9"/>
    <w:rsid w:val="002638BF"/>
    <w:rsid w:val="00275636"/>
    <w:rsid w:val="002812C2"/>
    <w:rsid w:val="00294814"/>
    <w:rsid w:val="002A1D6E"/>
    <w:rsid w:val="002A72B6"/>
    <w:rsid w:val="002B1578"/>
    <w:rsid w:val="002B3554"/>
    <w:rsid w:val="002C7B2C"/>
    <w:rsid w:val="002D2CC1"/>
    <w:rsid w:val="002D7CCC"/>
    <w:rsid w:val="002E05F2"/>
    <w:rsid w:val="002E2409"/>
    <w:rsid w:val="00301EEC"/>
    <w:rsid w:val="00324502"/>
    <w:rsid w:val="00325F79"/>
    <w:rsid w:val="00331284"/>
    <w:rsid w:val="003473E1"/>
    <w:rsid w:val="003517BB"/>
    <w:rsid w:val="00351DC1"/>
    <w:rsid w:val="00362302"/>
    <w:rsid w:val="00366B50"/>
    <w:rsid w:val="00373714"/>
    <w:rsid w:val="00383B49"/>
    <w:rsid w:val="0038406A"/>
    <w:rsid w:val="0038498D"/>
    <w:rsid w:val="00385B14"/>
    <w:rsid w:val="0038701E"/>
    <w:rsid w:val="00395E65"/>
    <w:rsid w:val="0039729B"/>
    <w:rsid w:val="003A3563"/>
    <w:rsid w:val="003A5750"/>
    <w:rsid w:val="003B053C"/>
    <w:rsid w:val="003B47EB"/>
    <w:rsid w:val="003B595B"/>
    <w:rsid w:val="003B7BD6"/>
    <w:rsid w:val="003C16D2"/>
    <w:rsid w:val="003F3780"/>
    <w:rsid w:val="00415305"/>
    <w:rsid w:val="004179F9"/>
    <w:rsid w:val="00426434"/>
    <w:rsid w:val="004415FA"/>
    <w:rsid w:val="004530F6"/>
    <w:rsid w:val="0045460E"/>
    <w:rsid w:val="0047498F"/>
    <w:rsid w:val="004757B6"/>
    <w:rsid w:val="00495E59"/>
    <w:rsid w:val="00496F19"/>
    <w:rsid w:val="004B3E8C"/>
    <w:rsid w:val="004B6080"/>
    <w:rsid w:val="004E215B"/>
    <w:rsid w:val="004E6C50"/>
    <w:rsid w:val="004E78AF"/>
    <w:rsid w:val="00502802"/>
    <w:rsid w:val="00507883"/>
    <w:rsid w:val="005278BF"/>
    <w:rsid w:val="005319F2"/>
    <w:rsid w:val="00543F50"/>
    <w:rsid w:val="005721FB"/>
    <w:rsid w:val="00586EB5"/>
    <w:rsid w:val="005A5601"/>
    <w:rsid w:val="005C09EF"/>
    <w:rsid w:val="005D34B3"/>
    <w:rsid w:val="005D4C4A"/>
    <w:rsid w:val="005F5857"/>
    <w:rsid w:val="00602AF5"/>
    <w:rsid w:val="006215F8"/>
    <w:rsid w:val="00626607"/>
    <w:rsid w:val="00627CEE"/>
    <w:rsid w:val="006348F0"/>
    <w:rsid w:val="00636CEF"/>
    <w:rsid w:val="0064037A"/>
    <w:rsid w:val="00641BD3"/>
    <w:rsid w:val="0064758E"/>
    <w:rsid w:val="006577E0"/>
    <w:rsid w:val="0066032C"/>
    <w:rsid w:val="00666ECA"/>
    <w:rsid w:val="006C2726"/>
    <w:rsid w:val="006D6F37"/>
    <w:rsid w:val="006F18EE"/>
    <w:rsid w:val="006F1CA2"/>
    <w:rsid w:val="006F2F0E"/>
    <w:rsid w:val="00713232"/>
    <w:rsid w:val="007145D1"/>
    <w:rsid w:val="0072538D"/>
    <w:rsid w:val="007326BB"/>
    <w:rsid w:val="00735223"/>
    <w:rsid w:val="00742A5B"/>
    <w:rsid w:val="0075010E"/>
    <w:rsid w:val="007538F8"/>
    <w:rsid w:val="00753B62"/>
    <w:rsid w:val="007549EF"/>
    <w:rsid w:val="0075633B"/>
    <w:rsid w:val="00770CAB"/>
    <w:rsid w:val="007719D7"/>
    <w:rsid w:val="0077497F"/>
    <w:rsid w:val="0079230B"/>
    <w:rsid w:val="007A1538"/>
    <w:rsid w:val="007A2A99"/>
    <w:rsid w:val="007A32E5"/>
    <w:rsid w:val="007A6AB1"/>
    <w:rsid w:val="007B25DF"/>
    <w:rsid w:val="007B5162"/>
    <w:rsid w:val="007C5FCC"/>
    <w:rsid w:val="007C7F02"/>
    <w:rsid w:val="007D5C94"/>
    <w:rsid w:val="007F053C"/>
    <w:rsid w:val="00800881"/>
    <w:rsid w:val="008038CA"/>
    <w:rsid w:val="00805661"/>
    <w:rsid w:val="00813C62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D3A2C"/>
    <w:rsid w:val="008E6FD4"/>
    <w:rsid w:val="008F2BDC"/>
    <w:rsid w:val="008F50A9"/>
    <w:rsid w:val="0091283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6004E"/>
    <w:rsid w:val="00A6397B"/>
    <w:rsid w:val="00A72B4C"/>
    <w:rsid w:val="00A77861"/>
    <w:rsid w:val="00A91D55"/>
    <w:rsid w:val="00AA4193"/>
    <w:rsid w:val="00AA62A8"/>
    <w:rsid w:val="00AA6E98"/>
    <w:rsid w:val="00AB19E5"/>
    <w:rsid w:val="00AC11A9"/>
    <w:rsid w:val="00AC1B69"/>
    <w:rsid w:val="00AC5B56"/>
    <w:rsid w:val="00AC60DB"/>
    <w:rsid w:val="00AD267A"/>
    <w:rsid w:val="00AE51B6"/>
    <w:rsid w:val="00AF009F"/>
    <w:rsid w:val="00AF05FE"/>
    <w:rsid w:val="00AF22D1"/>
    <w:rsid w:val="00AF32A8"/>
    <w:rsid w:val="00AF59DB"/>
    <w:rsid w:val="00B0336A"/>
    <w:rsid w:val="00B04224"/>
    <w:rsid w:val="00B05073"/>
    <w:rsid w:val="00B11F58"/>
    <w:rsid w:val="00B2493F"/>
    <w:rsid w:val="00B33483"/>
    <w:rsid w:val="00B40280"/>
    <w:rsid w:val="00B472AF"/>
    <w:rsid w:val="00B66977"/>
    <w:rsid w:val="00B7104F"/>
    <w:rsid w:val="00B710B5"/>
    <w:rsid w:val="00B71914"/>
    <w:rsid w:val="00B82553"/>
    <w:rsid w:val="00B82640"/>
    <w:rsid w:val="00B875AE"/>
    <w:rsid w:val="00BA0BFE"/>
    <w:rsid w:val="00BA3BE2"/>
    <w:rsid w:val="00BA4157"/>
    <w:rsid w:val="00BB2B7A"/>
    <w:rsid w:val="00BC26D4"/>
    <w:rsid w:val="00BD5CC7"/>
    <w:rsid w:val="00BD7092"/>
    <w:rsid w:val="00BF6CEE"/>
    <w:rsid w:val="00C01E54"/>
    <w:rsid w:val="00C2352F"/>
    <w:rsid w:val="00C32184"/>
    <w:rsid w:val="00C33279"/>
    <w:rsid w:val="00C36D1F"/>
    <w:rsid w:val="00C54D9A"/>
    <w:rsid w:val="00C63EC0"/>
    <w:rsid w:val="00C73DFB"/>
    <w:rsid w:val="00C77D16"/>
    <w:rsid w:val="00C8193F"/>
    <w:rsid w:val="00C82C96"/>
    <w:rsid w:val="00C90575"/>
    <w:rsid w:val="00C90FDA"/>
    <w:rsid w:val="00CB286E"/>
    <w:rsid w:val="00CB3B12"/>
    <w:rsid w:val="00CC2349"/>
    <w:rsid w:val="00CC2D47"/>
    <w:rsid w:val="00CD286C"/>
    <w:rsid w:val="00CD34A3"/>
    <w:rsid w:val="00CE440C"/>
    <w:rsid w:val="00CE619C"/>
    <w:rsid w:val="00CE669E"/>
    <w:rsid w:val="00D04B56"/>
    <w:rsid w:val="00D37E2A"/>
    <w:rsid w:val="00D55D33"/>
    <w:rsid w:val="00D5644B"/>
    <w:rsid w:val="00D67809"/>
    <w:rsid w:val="00D80A6E"/>
    <w:rsid w:val="00D839AE"/>
    <w:rsid w:val="00D946BE"/>
    <w:rsid w:val="00D96B3B"/>
    <w:rsid w:val="00DA33AB"/>
    <w:rsid w:val="00DA354A"/>
    <w:rsid w:val="00DA50BA"/>
    <w:rsid w:val="00DD03F8"/>
    <w:rsid w:val="00DD5142"/>
    <w:rsid w:val="00DE63F1"/>
    <w:rsid w:val="00DE6C5B"/>
    <w:rsid w:val="00DF56EB"/>
    <w:rsid w:val="00DF7CE8"/>
    <w:rsid w:val="00E22CF2"/>
    <w:rsid w:val="00E36A28"/>
    <w:rsid w:val="00E403F2"/>
    <w:rsid w:val="00E54DD3"/>
    <w:rsid w:val="00E64219"/>
    <w:rsid w:val="00E979F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276B"/>
    <w:rsid w:val="00F84E49"/>
    <w:rsid w:val="00FB0AD1"/>
    <w:rsid w:val="00FC68D7"/>
    <w:rsid w:val="00FC7403"/>
    <w:rsid w:val="00FE2BEF"/>
    <w:rsid w:val="00FE6C5B"/>
    <w:rsid w:val="00FF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3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age number"/>
    <w:basedOn w:val="a0"/>
    <w:rsid w:val="00D37E2A"/>
  </w:style>
  <w:style w:type="character" w:customStyle="1" w:styleId="apple-converted-space">
    <w:name w:val="apple-converted-space"/>
    <w:basedOn w:val="a0"/>
    <w:rsid w:val="00800881"/>
  </w:style>
  <w:style w:type="paragraph" w:styleId="af5">
    <w:name w:val="No Spacing"/>
    <w:uiPriority w:val="1"/>
    <w:qFormat/>
    <w:rsid w:val="00C90575"/>
    <w:pPr>
      <w:spacing w:after="0" w:line="240" w:lineRule="auto"/>
    </w:pPr>
  </w:style>
  <w:style w:type="paragraph" w:customStyle="1" w:styleId="Standard">
    <w:name w:val="Standard"/>
    <w:rsid w:val="00BD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leGrid">
    <w:name w:val="TableGrid"/>
    <w:rsid w:val="00BD5C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C3BD-2F7C-455C-84B0-C7E62280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Зиновьева</cp:lastModifiedBy>
  <cp:revision>3</cp:revision>
  <cp:lastPrinted>2024-11-27T13:38:00Z</cp:lastPrinted>
  <dcterms:created xsi:type="dcterms:W3CDTF">2024-11-27T13:40:00Z</dcterms:created>
  <dcterms:modified xsi:type="dcterms:W3CDTF">2024-11-30T07:33:00Z</dcterms:modified>
</cp:coreProperties>
</file>