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FD" w:rsidRPr="002C229D" w:rsidRDefault="00D90DA2" w:rsidP="004348FD">
      <w:pPr>
        <w:ind w:right="-2"/>
        <w:jc w:val="center"/>
        <w:rPr>
          <w:rFonts w:ascii="Times New Roman" w:hAnsi="Times New Roman" w:cs="Times New Roman"/>
          <w:b/>
          <w:sz w:val="28"/>
          <w:szCs w:val="28"/>
        </w:rPr>
      </w:pPr>
      <w:r>
        <w:rPr>
          <w:rFonts w:ascii="Times New Roman" w:hAnsi="Times New Roman" w:cs="Times New Roman"/>
          <w:b/>
          <w:sz w:val="28"/>
          <w:szCs w:val="28"/>
        </w:rPr>
        <w:t xml:space="preserve"> </w:t>
      </w:r>
      <w:r w:rsidR="004348FD" w:rsidRPr="002C229D">
        <w:rPr>
          <w:rFonts w:ascii="Times New Roman" w:hAnsi="Times New Roman" w:cs="Times New Roman"/>
          <w:b/>
          <w:sz w:val="28"/>
          <w:szCs w:val="28"/>
        </w:rPr>
        <w:t>АДМИНИСТРАЦИЯ</w:t>
      </w:r>
    </w:p>
    <w:p w:rsidR="004348FD" w:rsidRPr="002C229D" w:rsidRDefault="004348FD" w:rsidP="004348FD">
      <w:pPr>
        <w:ind w:right="-2"/>
        <w:jc w:val="center"/>
        <w:rPr>
          <w:rFonts w:ascii="Times New Roman" w:hAnsi="Times New Roman" w:cs="Times New Roman"/>
          <w:b/>
          <w:sz w:val="28"/>
          <w:szCs w:val="28"/>
        </w:rPr>
      </w:pPr>
      <w:r w:rsidRPr="002C229D">
        <w:rPr>
          <w:rFonts w:ascii="Times New Roman" w:hAnsi="Times New Roman" w:cs="Times New Roman"/>
          <w:b/>
          <w:sz w:val="28"/>
          <w:szCs w:val="28"/>
        </w:rPr>
        <w:t>ЗОЛОТУХИНСКОГО РАЙОНА КУРСКОЙ ОБЛАСТИ</w:t>
      </w:r>
    </w:p>
    <w:p w:rsidR="004348FD" w:rsidRPr="002C229D" w:rsidRDefault="004348FD" w:rsidP="004348FD">
      <w:pPr>
        <w:ind w:right="-2"/>
        <w:jc w:val="center"/>
        <w:rPr>
          <w:rFonts w:ascii="Times New Roman" w:hAnsi="Times New Roman" w:cs="Times New Roman"/>
          <w:b/>
          <w:sz w:val="28"/>
          <w:szCs w:val="28"/>
        </w:rPr>
      </w:pPr>
    </w:p>
    <w:p w:rsidR="004348FD" w:rsidRPr="002C229D" w:rsidRDefault="004348FD" w:rsidP="004348FD">
      <w:pPr>
        <w:ind w:right="-2"/>
        <w:jc w:val="center"/>
        <w:rPr>
          <w:rFonts w:ascii="Times New Roman" w:hAnsi="Times New Roman" w:cs="Times New Roman"/>
          <w:b/>
          <w:sz w:val="28"/>
          <w:szCs w:val="28"/>
        </w:rPr>
      </w:pPr>
      <w:r w:rsidRPr="002C229D">
        <w:rPr>
          <w:rFonts w:ascii="Times New Roman" w:hAnsi="Times New Roman" w:cs="Times New Roman"/>
          <w:b/>
          <w:sz w:val="28"/>
          <w:szCs w:val="28"/>
        </w:rPr>
        <w:t xml:space="preserve">ПОСТАНОВЛЕНИЕ </w:t>
      </w:r>
    </w:p>
    <w:p w:rsidR="004348FD" w:rsidRDefault="004348FD" w:rsidP="004348FD">
      <w:pPr>
        <w:ind w:right="-2"/>
        <w:rPr>
          <w:rFonts w:ascii="Times New Roman" w:hAnsi="Times New Roman" w:cs="Times New Roman"/>
          <w:sz w:val="28"/>
        </w:rPr>
      </w:pPr>
    </w:p>
    <w:p w:rsidR="004348FD" w:rsidRPr="00B05522" w:rsidRDefault="00B05522" w:rsidP="007746DF">
      <w:pPr>
        <w:ind w:right="-2" w:firstLine="0"/>
        <w:rPr>
          <w:rFonts w:ascii="Times New Roman" w:hAnsi="Times New Roman" w:cs="Times New Roman"/>
          <w:sz w:val="28"/>
          <w:u w:val="single"/>
        </w:rPr>
      </w:pPr>
      <w:r>
        <w:rPr>
          <w:rFonts w:ascii="Times New Roman" w:hAnsi="Times New Roman" w:cs="Times New Roman"/>
          <w:sz w:val="28"/>
        </w:rPr>
        <w:t>о</w:t>
      </w:r>
      <w:r w:rsidRPr="00B05522">
        <w:rPr>
          <w:rFonts w:ascii="Times New Roman" w:hAnsi="Times New Roman" w:cs="Times New Roman"/>
          <w:sz w:val="28"/>
        </w:rPr>
        <w:t>т</w:t>
      </w:r>
      <w:r>
        <w:rPr>
          <w:rFonts w:ascii="Times New Roman" w:hAnsi="Times New Roman" w:cs="Times New Roman"/>
          <w:sz w:val="28"/>
        </w:rPr>
        <w:t xml:space="preserve"> </w:t>
      </w:r>
      <w:r>
        <w:rPr>
          <w:rFonts w:ascii="Times New Roman" w:hAnsi="Times New Roman" w:cs="Times New Roman"/>
          <w:sz w:val="28"/>
          <w:u w:val="single"/>
        </w:rPr>
        <w:t>04.12.2023</w:t>
      </w:r>
      <w:r>
        <w:rPr>
          <w:rFonts w:ascii="Times New Roman" w:hAnsi="Times New Roman" w:cs="Times New Roman"/>
          <w:sz w:val="28"/>
        </w:rPr>
        <w:t xml:space="preserve"> </w:t>
      </w:r>
      <w:r w:rsidR="004348FD">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u w:val="single"/>
        </w:rPr>
        <w:t>618-па</w:t>
      </w:r>
    </w:p>
    <w:p w:rsidR="007746DF" w:rsidRPr="000F462B" w:rsidRDefault="007746DF" w:rsidP="007746DF">
      <w:pPr>
        <w:ind w:right="-2" w:firstLine="0"/>
        <w:rPr>
          <w:rFonts w:ascii="Times New Roman" w:hAnsi="Times New Roman" w:cs="Times New Roman"/>
          <w:b/>
          <w:sz w:val="32"/>
          <w:szCs w:val="28"/>
        </w:rPr>
      </w:pPr>
    </w:p>
    <w:p w:rsidR="007746DF" w:rsidRDefault="007746DF" w:rsidP="004348FD">
      <w:pPr>
        <w:ind w:right="5527"/>
        <w:rPr>
          <w:rFonts w:ascii="Times New Roman" w:eastAsia="Lucida Sans Unicode" w:hAnsi="Times New Roman" w:cs="Times New Roman"/>
          <w:sz w:val="28"/>
          <w:szCs w:val="28"/>
        </w:rPr>
      </w:pPr>
    </w:p>
    <w:p w:rsidR="004348FD" w:rsidRPr="000D4943" w:rsidRDefault="007746DF" w:rsidP="007746DF">
      <w:pPr>
        <w:ind w:right="5527" w:firstLine="0"/>
        <w:rPr>
          <w:rFonts w:ascii="Times New Roman" w:hAnsi="Times New Roman" w:cs="Times New Roman"/>
          <w:bCs/>
          <w:sz w:val="28"/>
          <w:szCs w:val="28"/>
        </w:rPr>
      </w:pPr>
      <w:r>
        <w:rPr>
          <w:rFonts w:ascii="Times New Roman" w:eastAsia="Lucida Sans Unicode" w:hAnsi="Times New Roman" w:cs="Times New Roman"/>
          <w:sz w:val="28"/>
          <w:szCs w:val="28"/>
        </w:rPr>
        <w:t xml:space="preserve"> </w:t>
      </w:r>
      <w:r w:rsidR="004348FD" w:rsidRPr="000D4943">
        <w:rPr>
          <w:rFonts w:ascii="Times New Roman" w:hAnsi="Times New Roman" w:cs="Times New Roman"/>
          <w:bCs/>
          <w:sz w:val="28"/>
          <w:szCs w:val="28"/>
          <w:lang w:eastAsia="ar-SA"/>
        </w:rPr>
        <w:t xml:space="preserve">Об утверждении </w:t>
      </w:r>
      <w:r w:rsidR="00422163">
        <w:rPr>
          <w:rFonts w:ascii="Times New Roman" w:hAnsi="Times New Roman" w:cs="Times New Roman"/>
          <w:bCs/>
          <w:sz w:val="28"/>
          <w:szCs w:val="28"/>
        </w:rPr>
        <w:t>П</w:t>
      </w:r>
      <w:r w:rsidR="004348FD" w:rsidRPr="000D4943">
        <w:rPr>
          <w:rFonts w:ascii="Times New Roman" w:hAnsi="Times New Roman" w:cs="Times New Roman"/>
          <w:bCs/>
          <w:sz w:val="28"/>
          <w:szCs w:val="28"/>
        </w:rPr>
        <w:t>орядка определения нормативных затрат на оказание муниципальной услуги</w:t>
      </w:r>
      <w:bookmarkStart w:id="0" w:name="_Hlk112233251"/>
      <w:r w:rsidR="004348FD" w:rsidRPr="000D4943">
        <w:rPr>
          <w:rFonts w:ascii="Times New Roman" w:hAnsi="Times New Roman" w:cs="Times New Roman"/>
          <w:bCs/>
          <w:sz w:val="28"/>
          <w:szCs w:val="28"/>
        </w:rPr>
        <w:t xml:space="preserve"> «Реализация дополнительных </w:t>
      </w:r>
      <w:proofErr w:type="spellStart"/>
      <w:r w:rsidR="004348FD" w:rsidRPr="000D4943">
        <w:rPr>
          <w:rFonts w:ascii="Times New Roman" w:hAnsi="Times New Roman" w:cs="Times New Roman"/>
          <w:bCs/>
          <w:sz w:val="28"/>
          <w:szCs w:val="28"/>
        </w:rPr>
        <w:t>общеразвивающих</w:t>
      </w:r>
      <w:proofErr w:type="spellEnd"/>
      <w:r w:rsidR="004348FD" w:rsidRPr="000D4943">
        <w:rPr>
          <w:rFonts w:ascii="Times New Roman" w:hAnsi="Times New Roman" w:cs="Times New Roman"/>
          <w:bCs/>
          <w:sz w:val="28"/>
          <w:szCs w:val="28"/>
        </w:rPr>
        <w:t xml:space="preserve"> программ» в соответствии с социальным сертификатом</w:t>
      </w:r>
      <w:bookmarkEnd w:id="0"/>
    </w:p>
    <w:p w:rsidR="004348FD" w:rsidRDefault="004348FD" w:rsidP="000A77DA">
      <w:pPr>
        <w:suppressAutoHyphens/>
        <w:ind w:firstLine="540"/>
        <w:rPr>
          <w:rFonts w:ascii="Times New Roman" w:hAnsi="Times New Roman"/>
          <w:bCs/>
          <w:sz w:val="28"/>
          <w:szCs w:val="28"/>
        </w:rPr>
      </w:pPr>
    </w:p>
    <w:p w:rsidR="0003029C" w:rsidRDefault="0003029C" w:rsidP="000A77DA">
      <w:pPr>
        <w:suppressAutoHyphens/>
        <w:ind w:firstLine="540"/>
        <w:rPr>
          <w:rFonts w:ascii="Times New Roman" w:hAnsi="Times New Roman"/>
          <w:bCs/>
          <w:sz w:val="28"/>
          <w:szCs w:val="28"/>
        </w:rPr>
      </w:pPr>
    </w:p>
    <w:p w:rsidR="003128E2" w:rsidRPr="007746DF" w:rsidRDefault="0040635B" w:rsidP="007746DF">
      <w:pPr>
        <w:suppressAutoHyphens/>
        <w:spacing w:line="360" w:lineRule="auto"/>
        <w:ind w:firstLine="540"/>
        <w:rPr>
          <w:rFonts w:ascii="Times New Roman" w:hAnsi="Times New Roman"/>
          <w:sz w:val="28"/>
          <w:szCs w:val="28"/>
          <w:lang w:eastAsia="ar-SA"/>
        </w:rPr>
      </w:pPr>
      <w:proofErr w:type="gramStart"/>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proofErr w:type="spell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района Курской области </w:t>
      </w:r>
      <w:r w:rsidR="004348FD" w:rsidRPr="000D4943">
        <w:rPr>
          <w:rFonts w:ascii="Times New Roman" w:hAnsi="Times New Roman"/>
          <w:sz w:val="28"/>
          <w:szCs w:val="28"/>
          <w:lang w:eastAsia="ar-SA"/>
        </w:rPr>
        <w:t>от</w:t>
      </w:r>
      <w:r w:rsidR="004348FD">
        <w:rPr>
          <w:rFonts w:ascii="Times New Roman" w:hAnsi="Times New Roman"/>
          <w:sz w:val="28"/>
          <w:szCs w:val="28"/>
          <w:lang w:eastAsia="ar-SA"/>
        </w:rPr>
        <w:t xml:space="preserve"> 27.02.2023</w:t>
      </w:r>
      <w:r w:rsidR="004348FD" w:rsidRPr="000D4943">
        <w:rPr>
          <w:rFonts w:ascii="Times New Roman" w:hAnsi="Times New Roman"/>
          <w:sz w:val="28"/>
          <w:szCs w:val="28"/>
          <w:lang w:eastAsia="ar-SA"/>
        </w:rPr>
        <w:t>г. №</w:t>
      </w:r>
      <w:r w:rsidR="004348FD">
        <w:rPr>
          <w:rFonts w:ascii="Times New Roman" w:hAnsi="Times New Roman"/>
          <w:sz w:val="28"/>
          <w:szCs w:val="28"/>
          <w:lang w:eastAsia="ar-SA"/>
        </w:rPr>
        <w:t>113-па</w:t>
      </w:r>
      <w:r w:rsidR="004348FD" w:rsidRPr="000D4943">
        <w:rPr>
          <w:rFonts w:ascii="Times New Roman" w:hAnsi="Times New Roman"/>
          <w:sz w:val="28"/>
          <w:szCs w:val="28"/>
          <w:lang w:eastAsia="ar-SA"/>
        </w:rPr>
        <w:t xml:space="preserve"> «Об организации оказания муниципальных услуг в социальной сфере</w:t>
      </w:r>
      <w:r w:rsidR="004348FD">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w:t>
      </w:r>
      <w:proofErr w:type="spell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района Курской области</w:t>
      </w:r>
      <w:r w:rsidR="004348FD" w:rsidRPr="000D4943">
        <w:rPr>
          <w:rFonts w:ascii="Times New Roman" w:hAnsi="Times New Roman"/>
          <w:sz w:val="28"/>
          <w:szCs w:val="28"/>
          <w:lang w:eastAsia="ar-SA"/>
        </w:rPr>
        <w:t>»</w:t>
      </w:r>
      <w:r w:rsidR="00A96E48" w:rsidRPr="0045041C">
        <w:rPr>
          <w:rFonts w:ascii="Times New Roman" w:hAnsi="Times New Roman"/>
          <w:sz w:val="28"/>
          <w:szCs w:val="28"/>
          <w:lang w:eastAsia="ar-SA"/>
        </w:rPr>
        <w:t>,</w:t>
      </w:r>
      <w:r w:rsidR="00D90DA2">
        <w:rPr>
          <w:rFonts w:ascii="Times New Roman" w:hAnsi="Times New Roman"/>
          <w:sz w:val="28"/>
          <w:szCs w:val="28"/>
          <w:lang w:eastAsia="ar-SA"/>
        </w:rPr>
        <w:t xml:space="preserve"> </w:t>
      </w:r>
      <w:r w:rsidR="00D90DA2">
        <w:rPr>
          <w:rFonts w:ascii="Times New Roman" w:hAnsi="Times New Roman"/>
          <w:bCs/>
          <w:sz w:val="28"/>
          <w:szCs w:val="28"/>
        </w:rPr>
        <w:t>постановления А</w:t>
      </w:r>
      <w:r w:rsidR="004348FD" w:rsidRPr="000D4943">
        <w:rPr>
          <w:rFonts w:ascii="Times New Roman" w:hAnsi="Times New Roman"/>
          <w:bCs/>
          <w:sz w:val="28"/>
          <w:szCs w:val="28"/>
        </w:rPr>
        <w:t>дминистрации</w:t>
      </w:r>
      <w:proofErr w:type="gramEnd"/>
      <w:r w:rsidR="004348FD" w:rsidRPr="000D4943">
        <w:rPr>
          <w:rFonts w:ascii="Times New Roman" w:hAnsi="Times New Roman"/>
          <w:bCs/>
          <w:sz w:val="28"/>
          <w:szCs w:val="28"/>
        </w:rPr>
        <w:t xml:space="preserve"> </w:t>
      </w:r>
      <w:proofErr w:type="spellStart"/>
      <w:proofErr w:type="gram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района Курской </w:t>
      </w:r>
      <w:r w:rsidR="004348FD" w:rsidRPr="00B06392">
        <w:rPr>
          <w:rFonts w:ascii="Times New Roman" w:hAnsi="Times New Roman"/>
          <w:sz w:val="28"/>
          <w:szCs w:val="28"/>
          <w:lang w:eastAsia="ar-SA"/>
        </w:rPr>
        <w:t xml:space="preserve">области </w:t>
      </w:r>
      <w:r w:rsidR="004348FD" w:rsidRPr="000D4943">
        <w:rPr>
          <w:rFonts w:ascii="Times New Roman" w:hAnsi="Times New Roman"/>
          <w:sz w:val="28"/>
          <w:szCs w:val="28"/>
          <w:lang w:eastAsia="ar-SA"/>
        </w:rPr>
        <w:t>от</w:t>
      </w:r>
      <w:r w:rsidR="004348FD" w:rsidRPr="00B06392">
        <w:rPr>
          <w:rFonts w:ascii="Times New Roman" w:hAnsi="Times New Roman"/>
          <w:sz w:val="28"/>
          <w:szCs w:val="28"/>
          <w:lang w:eastAsia="ar-SA"/>
        </w:rPr>
        <w:t xml:space="preserve"> 16.12.2010</w:t>
      </w:r>
      <w:r w:rsidR="004348FD" w:rsidRPr="000D4943">
        <w:rPr>
          <w:rFonts w:ascii="Times New Roman" w:hAnsi="Times New Roman"/>
          <w:sz w:val="28"/>
          <w:szCs w:val="28"/>
          <w:lang w:eastAsia="ar-SA"/>
        </w:rPr>
        <w:t>г. №</w:t>
      </w:r>
      <w:r w:rsidR="004348FD" w:rsidRPr="00B06392">
        <w:rPr>
          <w:rFonts w:ascii="Times New Roman" w:hAnsi="Times New Roman"/>
          <w:sz w:val="28"/>
          <w:szCs w:val="28"/>
          <w:lang w:eastAsia="ar-SA"/>
        </w:rPr>
        <w:t>1106</w:t>
      </w:r>
      <w:r w:rsidR="004348FD" w:rsidRPr="000D4943">
        <w:rPr>
          <w:rFonts w:ascii="Times New Roman" w:hAnsi="Times New Roman"/>
          <w:sz w:val="28"/>
          <w:szCs w:val="28"/>
          <w:lang w:eastAsia="ar-SA"/>
        </w:rPr>
        <w:t xml:space="preserve"> «Об </w:t>
      </w:r>
      <w:r w:rsidR="004348FD" w:rsidRPr="00B06392">
        <w:rPr>
          <w:rFonts w:ascii="Times New Roman" w:hAnsi="Times New Roman"/>
          <w:sz w:val="28"/>
          <w:szCs w:val="28"/>
          <w:lang w:eastAsia="ar-SA"/>
        </w:rPr>
        <w:t>определении</w:t>
      </w:r>
      <w:r w:rsidR="004348FD" w:rsidRPr="000D4943">
        <w:rPr>
          <w:rFonts w:ascii="Times New Roman" w:hAnsi="Times New Roman"/>
          <w:sz w:val="28"/>
          <w:szCs w:val="28"/>
          <w:lang w:eastAsia="ar-SA"/>
        </w:rPr>
        <w:t xml:space="preserve"> порядка </w:t>
      </w:r>
      <w:r w:rsidR="004348FD" w:rsidRPr="00B06392">
        <w:rPr>
          <w:rFonts w:ascii="Times New Roman" w:hAnsi="Times New Roman"/>
          <w:sz w:val="28"/>
          <w:szCs w:val="28"/>
          <w:lang w:eastAsia="ar-SA"/>
        </w:rPr>
        <w:t>формирования</w:t>
      </w:r>
      <w:r w:rsidR="004348FD" w:rsidRPr="000D4943">
        <w:rPr>
          <w:rFonts w:ascii="Times New Roman" w:hAnsi="Times New Roman"/>
          <w:sz w:val="28"/>
          <w:szCs w:val="28"/>
          <w:lang w:eastAsia="ar-SA"/>
        </w:rPr>
        <w:t xml:space="preserve"> муниципального задания</w:t>
      </w:r>
      <w:r w:rsidR="004348FD" w:rsidRPr="00B06392">
        <w:rPr>
          <w:rFonts w:ascii="Times New Roman" w:hAnsi="Times New Roman"/>
          <w:sz w:val="28"/>
          <w:szCs w:val="28"/>
          <w:lang w:eastAsia="ar-SA"/>
        </w:rPr>
        <w:t xml:space="preserve"> в</w:t>
      </w:r>
      <w:r w:rsidR="004348FD">
        <w:rPr>
          <w:rFonts w:ascii="Times New Roman" w:hAnsi="Times New Roman"/>
          <w:sz w:val="28"/>
          <w:szCs w:val="28"/>
          <w:lang w:eastAsia="ar-SA"/>
        </w:rPr>
        <w:t xml:space="preserve"> отношении муниципальных учреждений </w:t>
      </w:r>
      <w:proofErr w:type="spell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w:t>
      </w:r>
      <w:r w:rsidR="004348FD">
        <w:rPr>
          <w:rFonts w:ascii="Times New Roman" w:hAnsi="Times New Roman"/>
          <w:sz w:val="28"/>
          <w:szCs w:val="28"/>
          <w:lang w:eastAsia="ar-SA"/>
        </w:rPr>
        <w:lastRenderedPageBreak/>
        <w:t>района Курской области и порядка финансового обеспечения выполнения этого задания</w:t>
      </w:r>
      <w:r w:rsidR="004348FD" w:rsidRPr="000D4943">
        <w:rPr>
          <w:rFonts w:ascii="Times New Roman" w:hAnsi="Times New Roman"/>
          <w:sz w:val="28"/>
          <w:szCs w:val="28"/>
          <w:lang w:eastAsia="ar-SA"/>
        </w:rPr>
        <w:t>»</w:t>
      </w:r>
      <w:r w:rsidR="0025540C">
        <w:rPr>
          <w:rFonts w:ascii="Times New Roman" w:hAnsi="Times New Roman"/>
          <w:sz w:val="28"/>
          <w:szCs w:val="28"/>
          <w:lang w:eastAsia="ar-SA"/>
        </w:rPr>
        <w:t xml:space="preserve">, </w:t>
      </w:r>
      <w:r w:rsidR="00D90DA2">
        <w:rPr>
          <w:rFonts w:ascii="Times New Roman" w:hAnsi="Times New Roman"/>
          <w:bCs/>
          <w:sz w:val="28"/>
          <w:szCs w:val="28"/>
        </w:rPr>
        <w:t>постановления А</w:t>
      </w:r>
      <w:r w:rsidR="004348FD" w:rsidRPr="000D4943">
        <w:rPr>
          <w:rFonts w:ascii="Times New Roman" w:hAnsi="Times New Roman"/>
          <w:bCs/>
          <w:sz w:val="28"/>
          <w:szCs w:val="28"/>
        </w:rPr>
        <w:t xml:space="preserve">дминистрации </w:t>
      </w:r>
      <w:proofErr w:type="spell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района Курской области </w:t>
      </w:r>
      <w:r w:rsidR="004348FD" w:rsidRPr="000D4943">
        <w:rPr>
          <w:rFonts w:ascii="Times New Roman" w:hAnsi="Times New Roman"/>
          <w:sz w:val="28"/>
          <w:szCs w:val="28"/>
          <w:lang w:eastAsia="ar-SA"/>
        </w:rPr>
        <w:t>от</w:t>
      </w:r>
      <w:r w:rsidR="004348FD">
        <w:rPr>
          <w:rFonts w:ascii="Times New Roman" w:hAnsi="Times New Roman"/>
          <w:sz w:val="28"/>
          <w:szCs w:val="28"/>
          <w:lang w:eastAsia="ar-SA"/>
        </w:rPr>
        <w:t xml:space="preserve"> 23.03.2023</w:t>
      </w:r>
      <w:r w:rsidR="004348FD" w:rsidRPr="000D4943">
        <w:rPr>
          <w:rFonts w:ascii="Times New Roman" w:hAnsi="Times New Roman"/>
          <w:sz w:val="28"/>
          <w:szCs w:val="28"/>
          <w:lang w:eastAsia="ar-SA"/>
        </w:rPr>
        <w:t>г.№</w:t>
      </w:r>
      <w:r w:rsidR="004348FD">
        <w:rPr>
          <w:rFonts w:ascii="Times New Roman" w:hAnsi="Times New Roman"/>
          <w:sz w:val="28"/>
          <w:szCs w:val="28"/>
          <w:lang w:eastAsia="ar-SA"/>
        </w:rPr>
        <w:t>154-па</w:t>
      </w:r>
      <w:r w:rsidR="004348FD" w:rsidRPr="000D4943">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w:t>
      </w:r>
      <w:proofErr w:type="gramEnd"/>
      <w:r w:rsidR="004348FD" w:rsidRPr="000D4943">
        <w:rPr>
          <w:rFonts w:ascii="Times New Roman" w:hAnsi="Times New Roman"/>
          <w:sz w:val="28"/>
          <w:szCs w:val="28"/>
          <w:lang w:eastAsia="ar-SA"/>
        </w:rPr>
        <w:t xml:space="preserve">, </w:t>
      </w:r>
      <w:proofErr w:type="gramStart"/>
      <w:r w:rsidR="004348FD" w:rsidRPr="000D4943">
        <w:rPr>
          <w:rFonts w:ascii="Times New Roman" w:hAnsi="Times New Roman"/>
          <w:sz w:val="28"/>
          <w:szCs w:val="28"/>
          <w:lang w:eastAsia="ar-SA"/>
        </w:rPr>
        <w:t xml:space="preserve">связанных с оказанием муниципальных услуг в социальной сфере в соответствии с социальным сертификатом»,  </w:t>
      </w:r>
      <w:r w:rsidR="004348FD" w:rsidRPr="000D4943">
        <w:rPr>
          <w:rFonts w:ascii="Times New Roman" w:hAnsi="Times New Roman"/>
          <w:bCs/>
          <w:sz w:val="28"/>
          <w:szCs w:val="28"/>
        </w:rPr>
        <w:t xml:space="preserve">постановления администрации </w:t>
      </w:r>
      <w:proofErr w:type="spellStart"/>
      <w:r w:rsidR="004348FD">
        <w:rPr>
          <w:rFonts w:ascii="Times New Roman" w:hAnsi="Times New Roman"/>
          <w:sz w:val="28"/>
          <w:szCs w:val="28"/>
          <w:lang w:eastAsia="ar-SA"/>
        </w:rPr>
        <w:t>Золотухинского</w:t>
      </w:r>
      <w:proofErr w:type="spellEnd"/>
      <w:r w:rsidR="004348FD">
        <w:rPr>
          <w:rFonts w:ascii="Times New Roman" w:hAnsi="Times New Roman"/>
          <w:sz w:val="28"/>
          <w:szCs w:val="28"/>
          <w:lang w:eastAsia="ar-SA"/>
        </w:rPr>
        <w:t xml:space="preserve"> района Курской области </w:t>
      </w:r>
      <w:r w:rsidR="004348FD" w:rsidRPr="000D4943">
        <w:rPr>
          <w:rFonts w:ascii="Times New Roman" w:hAnsi="Times New Roman"/>
          <w:sz w:val="28"/>
          <w:szCs w:val="28"/>
          <w:lang w:eastAsia="ar-SA"/>
        </w:rPr>
        <w:t>от</w:t>
      </w:r>
      <w:r w:rsidR="004348FD">
        <w:rPr>
          <w:rFonts w:ascii="Times New Roman" w:hAnsi="Times New Roman"/>
          <w:sz w:val="28"/>
          <w:szCs w:val="28"/>
          <w:lang w:eastAsia="ar-SA"/>
        </w:rPr>
        <w:t xml:space="preserve"> 23.03.2023</w:t>
      </w:r>
      <w:r w:rsidR="004348FD" w:rsidRPr="000D4943">
        <w:rPr>
          <w:rFonts w:ascii="Times New Roman" w:hAnsi="Times New Roman"/>
          <w:sz w:val="28"/>
          <w:szCs w:val="28"/>
          <w:lang w:eastAsia="ar-SA"/>
        </w:rPr>
        <w:t>г.№</w:t>
      </w:r>
      <w:r w:rsidR="004348FD">
        <w:rPr>
          <w:rFonts w:ascii="Times New Roman" w:hAnsi="Times New Roman"/>
          <w:sz w:val="28"/>
          <w:szCs w:val="28"/>
          <w:lang w:eastAsia="ar-SA"/>
        </w:rPr>
        <w:t>153-па</w:t>
      </w:r>
      <w:r w:rsidR="004348FD" w:rsidRPr="000D4943">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EB64E3">
        <w:rPr>
          <w:rFonts w:ascii="Times New Roman" w:hAnsi="Times New Roman"/>
          <w:sz w:val="28"/>
          <w:szCs w:val="28"/>
          <w:lang w:eastAsia="ar-SA"/>
        </w:rPr>
        <w:t xml:space="preserve">, Администрация </w:t>
      </w:r>
      <w:proofErr w:type="spellStart"/>
      <w:r w:rsidR="00EB64E3">
        <w:rPr>
          <w:rFonts w:ascii="Times New Roman" w:hAnsi="Times New Roman"/>
          <w:sz w:val="28"/>
          <w:szCs w:val="28"/>
          <w:lang w:eastAsia="ar-SA"/>
        </w:rPr>
        <w:t>Золотухинского</w:t>
      </w:r>
      <w:proofErr w:type="spellEnd"/>
      <w:proofErr w:type="gramEnd"/>
      <w:r w:rsidR="00EB64E3">
        <w:rPr>
          <w:rFonts w:ascii="Times New Roman" w:hAnsi="Times New Roman"/>
          <w:sz w:val="28"/>
          <w:szCs w:val="28"/>
          <w:lang w:eastAsia="ar-SA"/>
        </w:rPr>
        <w:t xml:space="preserve"> района Курской области </w:t>
      </w:r>
      <w:r w:rsidR="007746DF">
        <w:rPr>
          <w:rFonts w:ascii="Times New Roman" w:hAnsi="Times New Roman"/>
          <w:bCs/>
          <w:sz w:val="28"/>
          <w:szCs w:val="28"/>
        </w:rPr>
        <w:t>ПОСТАНОВЛЯЕТ:</w:t>
      </w:r>
    </w:p>
    <w:p w:rsidR="00B669FD" w:rsidRPr="00B669FD" w:rsidRDefault="00B669FD" w:rsidP="007746DF">
      <w:pPr>
        <w:suppressAutoHyphens/>
        <w:spacing w:line="360" w:lineRule="auto"/>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sidR="00A56162" w:rsidRPr="00B669FD">
        <w:rPr>
          <w:rFonts w:ascii="Times New Roman" w:hAnsi="Times New Roman" w:cs="Times New Roman"/>
          <w:sz w:val="28"/>
          <w:szCs w:val="28"/>
          <w:lang w:eastAsia="ar-SA"/>
        </w:rPr>
        <w:t xml:space="preserve">Утвердить </w:t>
      </w:r>
      <w:r w:rsidR="007746DF">
        <w:rPr>
          <w:rFonts w:ascii="Times New Roman" w:hAnsi="Times New Roman" w:cs="Times New Roman"/>
          <w:sz w:val="28"/>
          <w:szCs w:val="28"/>
          <w:lang w:eastAsia="ar-SA"/>
        </w:rPr>
        <w:t xml:space="preserve">прилагаемый </w:t>
      </w:r>
      <w:r w:rsidR="00A56162" w:rsidRPr="00B669FD">
        <w:rPr>
          <w:rFonts w:ascii="Times New Roman" w:hAnsi="Times New Roman" w:cs="Times New Roman"/>
          <w:sz w:val="28"/>
          <w:szCs w:val="28"/>
          <w:lang w:eastAsia="ar-SA"/>
        </w:rPr>
        <w:t xml:space="preserve">Порядок определения нормативных затрат на оказание муниципальной услуги «Реализация дополнительных </w:t>
      </w:r>
      <w:proofErr w:type="spellStart"/>
      <w:r w:rsidR="00A56162" w:rsidRPr="00B669FD">
        <w:rPr>
          <w:rFonts w:ascii="Times New Roman" w:hAnsi="Times New Roman" w:cs="Times New Roman"/>
          <w:sz w:val="28"/>
          <w:szCs w:val="28"/>
          <w:lang w:eastAsia="ar-SA"/>
        </w:rPr>
        <w:t>общеразвивающих</w:t>
      </w:r>
      <w:proofErr w:type="spellEnd"/>
      <w:r w:rsidR="00A56162" w:rsidRPr="00B669FD">
        <w:rPr>
          <w:rFonts w:ascii="Times New Roman" w:hAnsi="Times New Roman" w:cs="Times New Roman"/>
          <w:sz w:val="28"/>
          <w:szCs w:val="28"/>
          <w:lang w:eastAsia="ar-SA"/>
        </w:rPr>
        <w:t xml:space="preserve"> программ» в соответствии с социальным сертифи</w:t>
      </w:r>
      <w:r w:rsidR="007746DF">
        <w:rPr>
          <w:rFonts w:ascii="Times New Roman" w:hAnsi="Times New Roman" w:cs="Times New Roman"/>
          <w:sz w:val="28"/>
          <w:szCs w:val="28"/>
          <w:lang w:eastAsia="ar-SA"/>
        </w:rPr>
        <w:t>катом.</w:t>
      </w:r>
    </w:p>
    <w:p w:rsidR="004348FD" w:rsidRPr="00C54CC4" w:rsidRDefault="007746DF" w:rsidP="007746DF">
      <w:pPr>
        <w:suppressAutoHyphens/>
        <w:spacing w:line="360" w:lineRule="auto"/>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sz w:val="28"/>
          <w:szCs w:val="28"/>
        </w:rPr>
        <w:t>2.</w:t>
      </w:r>
      <w:r w:rsidR="004348FD">
        <w:rPr>
          <w:rFonts w:ascii="Times New Roman" w:hAnsi="Times New Roman" w:cs="Times New Roman"/>
          <w:sz w:val="28"/>
          <w:szCs w:val="28"/>
          <w:lang w:eastAsia="ar-SA"/>
        </w:rPr>
        <w:t>Опубликовать</w:t>
      </w:r>
      <w:r>
        <w:rPr>
          <w:rFonts w:ascii="Times New Roman" w:hAnsi="Times New Roman" w:cs="Times New Roman"/>
          <w:sz w:val="28"/>
          <w:szCs w:val="28"/>
          <w:lang w:eastAsia="ar-SA"/>
        </w:rPr>
        <w:t xml:space="preserve"> </w:t>
      </w:r>
      <w:r w:rsidR="004348FD" w:rsidRPr="00422DDF">
        <w:rPr>
          <w:rFonts w:ascii="Times New Roman" w:hAnsi="Times New Roman" w:cs="Times New Roman"/>
          <w:color w:val="000000"/>
          <w:sz w:val="28"/>
          <w:szCs w:val="28"/>
        </w:rPr>
        <w:t xml:space="preserve">настоящее постановление на официальном сайте Администрации </w:t>
      </w:r>
      <w:proofErr w:type="spellStart"/>
      <w:r w:rsidR="004348FD" w:rsidRPr="00422DDF">
        <w:rPr>
          <w:rFonts w:ascii="Times New Roman" w:hAnsi="Times New Roman" w:cs="Times New Roman"/>
          <w:color w:val="000000"/>
          <w:sz w:val="28"/>
          <w:szCs w:val="28"/>
        </w:rPr>
        <w:t>Золотухинского</w:t>
      </w:r>
      <w:proofErr w:type="spellEnd"/>
      <w:r w:rsidR="004348FD" w:rsidRPr="00422DDF">
        <w:rPr>
          <w:rFonts w:ascii="Times New Roman" w:hAnsi="Times New Roman" w:cs="Times New Roman"/>
          <w:color w:val="000000"/>
          <w:sz w:val="28"/>
          <w:szCs w:val="28"/>
        </w:rPr>
        <w:t xml:space="preserve"> района Курской области в информационно-телекоммуникационной сети «Интернет</w:t>
      </w:r>
      <w:r w:rsidR="004348FD">
        <w:rPr>
          <w:rFonts w:ascii="Times New Roman" w:hAnsi="Times New Roman" w:cs="Times New Roman"/>
          <w:color w:val="000000"/>
          <w:sz w:val="28"/>
          <w:szCs w:val="28"/>
        </w:rPr>
        <w:t>».</w:t>
      </w:r>
    </w:p>
    <w:p w:rsidR="004348FD" w:rsidRPr="00EE77A3" w:rsidRDefault="007746DF" w:rsidP="007746DF">
      <w:pPr>
        <w:spacing w:line="360" w:lineRule="auto"/>
        <w:ind w:firstLine="567"/>
        <w:contextualSpacing/>
        <w:rPr>
          <w:rFonts w:ascii="Times New Roman" w:hAnsi="Times New Roman" w:cs="Times New Roman"/>
          <w:sz w:val="28"/>
          <w:szCs w:val="28"/>
          <w:lang w:eastAsia="en-US"/>
        </w:rPr>
      </w:pPr>
      <w:r>
        <w:rPr>
          <w:rFonts w:ascii="Times New Roman" w:hAnsi="Times New Roman" w:cs="Times New Roman"/>
          <w:sz w:val="28"/>
          <w:szCs w:val="28"/>
        </w:rPr>
        <w:t>3.</w:t>
      </w:r>
      <w:proofErr w:type="gramStart"/>
      <w:r w:rsidR="004348FD" w:rsidRPr="00EE77A3">
        <w:rPr>
          <w:rFonts w:ascii="Times New Roman" w:hAnsi="Times New Roman" w:cs="Times New Roman"/>
          <w:sz w:val="28"/>
          <w:szCs w:val="28"/>
        </w:rPr>
        <w:t>Контроль за</w:t>
      </w:r>
      <w:proofErr w:type="gramEnd"/>
      <w:r w:rsidR="004348FD" w:rsidRPr="00EE77A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4348FD" w:rsidRPr="00EE77A3">
        <w:rPr>
          <w:rFonts w:ascii="Times New Roman" w:hAnsi="Times New Roman" w:cs="Times New Roman"/>
          <w:sz w:val="28"/>
          <w:szCs w:val="28"/>
        </w:rPr>
        <w:t>Золотухинского</w:t>
      </w:r>
      <w:proofErr w:type="spellEnd"/>
      <w:r w:rsidR="004348FD" w:rsidRPr="00EE77A3">
        <w:rPr>
          <w:rFonts w:ascii="Times New Roman" w:hAnsi="Times New Roman" w:cs="Times New Roman"/>
          <w:sz w:val="28"/>
          <w:szCs w:val="28"/>
        </w:rPr>
        <w:t xml:space="preserve"> района Курской области Левкову Т.Н.</w:t>
      </w:r>
    </w:p>
    <w:p w:rsidR="007746DF" w:rsidRDefault="003128E2" w:rsidP="007746DF">
      <w:pPr>
        <w:suppressAutoHyphens/>
        <w:spacing w:line="360" w:lineRule="auto"/>
        <w:ind w:firstLine="540"/>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r w:rsidR="007746DF">
        <w:rPr>
          <w:rFonts w:ascii="Times New Roman" w:hAnsi="Times New Roman" w:cs="Times New Roman"/>
          <w:sz w:val="28"/>
          <w:szCs w:val="28"/>
          <w:lang w:eastAsia="ar-SA"/>
        </w:rPr>
        <w:t>4</w:t>
      </w:r>
      <w:r w:rsidR="007746DF" w:rsidRPr="0045041C">
        <w:rPr>
          <w:rFonts w:ascii="Times New Roman" w:hAnsi="Times New Roman" w:cs="Times New Roman"/>
          <w:sz w:val="28"/>
          <w:szCs w:val="28"/>
          <w:lang w:eastAsia="ar-SA"/>
        </w:rPr>
        <w:t>.</w:t>
      </w:r>
      <w:r w:rsidR="007746DF">
        <w:rPr>
          <w:rFonts w:ascii="Times New Roman" w:hAnsi="Times New Roman" w:cs="Times New Roman"/>
          <w:sz w:val="28"/>
          <w:szCs w:val="28"/>
          <w:lang w:eastAsia="ar-SA"/>
        </w:rPr>
        <w:t xml:space="preserve">Действие настоящего постановления распространить на правоотношения, </w:t>
      </w:r>
      <w:r w:rsidR="00EB64E3">
        <w:rPr>
          <w:rFonts w:ascii="Times New Roman" w:hAnsi="Times New Roman" w:cs="Times New Roman"/>
          <w:sz w:val="28"/>
          <w:szCs w:val="28"/>
          <w:lang w:eastAsia="ar-SA"/>
        </w:rPr>
        <w:t>которые возникнут</w:t>
      </w:r>
      <w:r w:rsidR="007746DF">
        <w:rPr>
          <w:rFonts w:ascii="Times New Roman" w:hAnsi="Times New Roman" w:cs="Times New Roman"/>
          <w:sz w:val="28"/>
          <w:szCs w:val="28"/>
          <w:lang w:eastAsia="ar-SA"/>
        </w:rPr>
        <w:t xml:space="preserve"> с 01 января 2024 года.</w:t>
      </w:r>
    </w:p>
    <w:p w:rsidR="007746DF" w:rsidRDefault="007746DF" w:rsidP="007746DF">
      <w:pPr>
        <w:suppressAutoHyphens/>
        <w:spacing w:line="360" w:lineRule="auto"/>
        <w:ind w:firstLine="540"/>
        <w:rPr>
          <w:rFonts w:ascii="Times New Roman" w:hAnsi="Times New Roman" w:cs="Times New Roman"/>
          <w:sz w:val="28"/>
          <w:szCs w:val="28"/>
          <w:lang w:eastAsia="ar-SA"/>
        </w:rPr>
      </w:pPr>
    </w:p>
    <w:p w:rsidR="004348FD" w:rsidRDefault="004348FD" w:rsidP="007746DF">
      <w:pPr>
        <w:pStyle w:val="ConsPlusNormal0"/>
        <w:spacing w:line="360" w:lineRule="auto"/>
        <w:ind w:firstLine="0"/>
        <w:jc w:val="both"/>
        <w:rPr>
          <w:rFonts w:ascii="Times New Roman" w:hAnsi="Times New Roman" w:cs="Times New Roman"/>
          <w:sz w:val="28"/>
          <w:szCs w:val="28"/>
        </w:rPr>
      </w:pPr>
    </w:p>
    <w:p w:rsidR="004348FD" w:rsidRPr="002C229D" w:rsidRDefault="004348FD" w:rsidP="004348FD">
      <w:pPr>
        <w:pStyle w:val="ConsPlusNormal0"/>
        <w:spacing w:line="276" w:lineRule="auto"/>
        <w:ind w:firstLine="0"/>
        <w:jc w:val="both"/>
        <w:rPr>
          <w:rFonts w:ascii="Times New Roman" w:hAnsi="Times New Roman" w:cs="Times New Roman"/>
          <w:sz w:val="28"/>
          <w:szCs w:val="28"/>
        </w:rPr>
      </w:pPr>
      <w:r w:rsidRPr="002C229D">
        <w:rPr>
          <w:rFonts w:ascii="Times New Roman" w:hAnsi="Times New Roman" w:cs="Times New Roman"/>
          <w:sz w:val="28"/>
          <w:szCs w:val="28"/>
        </w:rPr>
        <w:t xml:space="preserve">Глава </w:t>
      </w:r>
      <w:proofErr w:type="spellStart"/>
      <w:r w:rsidRPr="002C229D">
        <w:rPr>
          <w:rFonts w:ascii="Times New Roman" w:hAnsi="Times New Roman" w:cs="Times New Roman"/>
          <w:sz w:val="28"/>
          <w:szCs w:val="28"/>
        </w:rPr>
        <w:t>Золотухинского</w:t>
      </w:r>
      <w:proofErr w:type="spellEnd"/>
      <w:r w:rsidRPr="002C229D">
        <w:rPr>
          <w:rFonts w:ascii="Times New Roman" w:hAnsi="Times New Roman" w:cs="Times New Roman"/>
          <w:sz w:val="28"/>
          <w:szCs w:val="28"/>
        </w:rPr>
        <w:t xml:space="preserve"> района</w:t>
      </w:r>
    </w:p>
    <w:p w:rsidR="004348FD" w:rsidRDefault="004348FD" w:rsidP="004348FD">
      <w:pPr>
        <w:pStyle w:val="ConsPlusNormal0"/>
        <w:spacing w:line="276" w:lineRule="auto"/>
        <w:ind w:firstLine="0"/>
        <w:jc w:val="both"/>
        <w:rPr>
          <w:rFonts w:ascii="Times New Roman" w:hAnsi="Times New Roman" w:cs="Times New Roman"/>
          <w:sz w:val="28"/>
          <w:szCs w:val="28"/>
        </w:rPr>
      </w:pPr>
      <w:r w:rsidRPr="002C229D">
        <w:rPr>
          <w:rFonts w:ascii="Times New Roman" w:hAnsi="Times New Roman" w:cs="Times New Roman"/>
          <w:sz w:val="28"/>
          <w:szCs w:val="28"/>
        </w:rPr>
        <w:t>Курской области                                                                              В.Н. Кожухов</w:t>
      </w:r>
    </w:p>
    <w:p w:rsidR="003128E2" w:rsidRPr="0045041C" w:rsidRDefault="003128E2" w:rsidP="00137ACE">
      <w:pPr>
        <w:jc w:val="center"/>
        <w:rPr>
          <w:rFonts w:ascii="Times New Roman" w:hAnsi="Times New Roman" w:cs="Times New Roman"/>
          <w:sz w:val="28"/>
          <w:szCs w:val="28"/>
        </w:rPr>
      </w:pPr>
      <w:r w:rsidRPr="0045041C">
        <w:rPr>
          <w:rFonts w:ascii="Times New Roman" w:hAnsi="Times New Roman" w:cs="Times New Roman"/>
          <w:sz w:val="28"/>
          <w:szCs w:val="28"/>
          <w:lang w:eastAsia="ar-SA"/>
        </w:rPr>
        <w:br w:type="page"/>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lastRenderedPageBreak/>
        <w:t xml:space="preserve">                                                                                                             Приложение 1</w:t>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к </w:t>
      </w:r>
      <w:r w:rsidR="00E9438E" w:rsidRPr="0045041C">
        <w:rPr>
          <w:rFonts w:ascii="Times New Roman" w:hAnsi="Times New Roman" w:cs="Times New Roman"/>
          <w:sz w:val="28"/>
          <w:szCs w:val="28"/>
          <w:lang w:eastAsia="ar-SA"/>
        </w:rPr>
        <w:t>постановлению</w:t>
      </w:r>
      <w:r w:rsidR="007746DF">
        <w:rPr>
          <w:rFonts w:ascii="Times New Roman" w:hAnsi="Times New Roman" w:cs="Times New Roman"/>
          <w:sz w:val="28"/>
          <w:szCs w:val="28"/>
          <w:lang w:eastAsia="ar-SA"/>
        </w:rPr>
        <w:t xml:space="preserve"> А</w:t>
      </w:r>
      <w:r w:rsidRPr="0045041C">
        <w:rPr>
          <w:rFonts w:ascii="Times New Roman" w:hAnsi="Times New Roman" w:cs="Times New Roman"/>
          <w:sz w:val="28"/>
          <w:szCs w:val="28"/>
          <w:lang w:eastAsia="ar-SA"/>
        </w:rPr>
        <w:t xml:space="preserve">дминистрации </w:t>
      </w:r>
    </w:p>
    <w:p w:rsidR="00DC6D55" w:rsidRDefault="00DC6D55" w:rsidP="003128E2">
      <w:pPr>
        <w:suppressAutoHyphens/>
        <w:ind w:firstLine="540"/>
        <w:jc w:val="right"/>
        <w:rPr>
          <w:rFonts w:ascii="Times New Roman" w:hAnsi="Times New Roman" w:cs="Times New Roman"/>
          <w:color w:val="000000"/>
          <w:sz w:val="28"/>
          <w:szCs w:val="28"/>
        </w:rPr>
      </w:pPr>
      <w:proofErr w:type="spellStart"/>
      <w:r w:rsidRPr="00422DDF">
        <w:rPr>
          <w:rFonts w:ascii="Times New Roman" w:hAnsi="Times New Roman" w:cs="Times New Roman"/>
          <w:color w:val="000000"/>
          <w:sz w:val="28"/>
          <w:szCs w:val="28"/>
        </w:rPr>
        <w:t>Золотухинского</w:t>
      </w:r>
      <w:proofErr w:type="spellEnd"/>
      <w:r w:rsidRPr="00422DDF">
        <w:rPr>
          <w:rFonts w:ascii="Times New Roman" w:hAnsi="Times New Roman" w:cs="Times New Roman"/>
          <w:color w:val="000000"/>
          <w:sz w:val="28"/>
          <w:szCs w:val="28"/>
        </w:rPr>
        <w:t xml:space="preserve"> района </w:t>
      </w:r>
    </w:p>
    <w:p w:rsidR="003128E2" w:rsidRPr="0045041C" w:rsidRDefault="00DC6D55" w:rsidP="003128E2">
      <w:pPr>
        <w:suppressAutoHyphens/>
        <w:ind w:firstLine="540"/>
        <w:jc w:val="right"/>
        <w:rPr>
          <w:rFonts w:ascii="Times New Roman" w:hAnsi="Times New Roman" w:cs="Times New Roman"/>
          <w:sz w:val="28"/>
          <w:szCs w:val="28"/>
          <w:lang w:eastAsia="ar-SA"/>
        </w:rPr>
      </w:pPr>
      <w:r w:rsidRPr="00422DDF">
        <w:rPr>
          <w:rFonts w:ascii="Times New Roman" w:hAnsi="Times New Roman" w:cs="Times New Roman"/>
          <w:color w:val="000000"/>
          <w:sz w:val="28"/>
          <w:szCs w:val="28"/>
        </w:rPr>
        <w:t>Курской области</w:t>
      </w:r>
    </w:p>
    <w:p w:rsidR="003128E2" w:rsidRPr="0045041C" w:rsidRDefault="003128E2" w:rsidP="003128E2">
      <w:pPr>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w:t>
      </w:r>
      <w:r w:rsidR="007746DF">
        <w:rPr>
          <w:rFonts w:ascii="Times New Roman" w:hAnsi="Times New Roman" w:cs="Times New Roman"/>
          <w:sz w:val="28"/>
          <w:szCs w:val="28"/>
          <w:lang w:eastAsia="ar-SA"/>
        </w:rPr>
        <w:t xml:space="preserve">                      </w:t>
      </w:r>
      <w:r w:rsidRPr="0045041C">
        <w:rPr>
          <w:rFonts w:ascii="Times New Roman" w:hAnsi="Times New Roman" w:cs="Times New Roman"/>
          <w:sz w:val="28"/>
          <w:szCs w:val="28"/>
          <w:lang w:eastAsia="ar-SA"/>
        </w:rPr>
        <w:t xml:space="preserve">от </w:t>
      </w:r>
      <w:r w:rsidR="00F26740">
        <w:rPr>
          <w:rFonts w:ascii="Times New Roman" w:hAnsi="Times New Roman" w:cs="Times New Roman"/>
          <w:sz w:val="28"/>
          <w:szCs w:val="28"/>
          <w:lang w:eastAsia="ar-SA"/>
        </w:rPr>
        <w:t>____</w:t>
      </w:r>
      <w:r w:rsidR="007746DF">
        <w:rPr>
          <w:rFonts w:ascii="Times New Roman" w:hAnsi="Times New Roman" w:cs="Times New Roman"/>
          <w:sz w:val="28"/>
          <w:szCs w:val="28"/>
          <w:lang w:eastAsia="ar-SA"/>
        </w:rPr>
        <w:t xml:space="preserve">________ </w:t>
      </w:r>
      <w:r w:rsidRPr="0045041C">
        <w:rPr>
          <w:rFonts w:ascii="Times New Roman" w:hAnsi="Times New Roman" w:cs="Times New Roman"/>
          <w:sz w:val="28"/>
          <w:szCs w:val="28"/>
          <w:lang w:eastAsia="ar-SA"/>
        </w:rPr>
        <w:t xml:space="preserve"> №___</w:t>
      </w:r>
      <w:r w:rsidR="007746DF">
        <w:rPr>
          <w:rFonts w:ascii="Times New Roman" w:hAnsi="Times New Roman" w:cs="Times New Roman"/>
          <w:sz w:val="28"/>
          <w:szCs w:val="28"/>
          <w:lang w:eastAsia="ar-SA"/>
        </w:rPr>
        <w:t>____</w:t>
      </w:r>
    </w:p>
    <w:p w:rsidR="003128E2" w:rsidRPr="0045041C" w:rsidRDefault="003128E2" w:rsidP="009E3488">
      <w:pPr>
        <w:spacing w:line="360" w:lineRule="auto"/>
        <w:jc w:val="center"/>
        <w:rPr>
          <w:rFonts w:ascii="Times New Roman" w:hAnsi="Times New Roman" w:cs="Times New Roman"/>
          <w:b/>
          <w:bCs/>
          <w:sz w:val="28"/>
          <w:szCs w:val="28"/>
        </w:rPr>
      </w:pPr>
    </w:p>
    <w:p w:rsidR="003128E2" w:rsidRPr="0045041C" w:rsidRDefault="003128E2" w:rsidP="009E3488">
      <w:pPr>
        <w:spacing w:line="360" w:lineRule="auto"/>
        <w:jc w:val="center"/>
        <w:rPr>
          <w:rFonts w:ascii="Times New Roman" w:hAnsi="Times New Roman" w:cs="Times New Roman"/>
          <w:b/>
          <w:bCs/>
          <w:sz w:val="28"/>
          <w:szCs w:val="28"/>
        </w:rPr>
      </w:pPr>
    </w:p>
    <w:p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 xml:space="preserve">Порядок определения нормативных затрат на оказание муниципальной услуги «Реализация дополнительных </w:t>
      </w:r>
      <w:proofErr w:type="spellStart"/>
      <w:r w:rsidRPr="0045041C">
        <w:rPr>
          <w:rFonts w:ascii="Times New Roman" w:hAnsi="Times New Roman" w:cs="Times New Roman"/>
          <w:b/>
          <w:sz w:val="28"/>
          <w:szCs w:val="28"/>
        </w:rPr>
        <w:t>общеразвивающих</w:t>
      </w:r>
      <w:proofErr w:type="spellEnd"/>
      <w:r w:rsidRPr="0045041C">
        <w:rPr>
          <w:rFonts w:ascii="Times New Roman" w:hAnsi="Times New Roman" w:cs="Times New Roman"/>
          <w:b/>
          <w:sz w:val="28"/>
          <w:szCs w:val="28"/>
        </w:rPr>
        <w:t xml:space="preserve"> программ» в соответствии с социальным сертификатом</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9E3488">
      <w:pPr>
        <w:widowControl/>
        <w:numPr>
          <w:ilvl w:val="0"/>
          <w:numId w:val="2"/>
        </w:numPr>
        <w:tabs>
          <w:tab w:val="left" w:pos="142"/>
        </w:tabs>
        <w:spacing w:line="360" w:lineRule="auto"/>
        <w:ind w:left="0" w:firstLine="709"/>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 xml:space="preserve">«Реализация дополнительных </w:t>
      </w:r>
      <w:proofErr w:type="spellStart"/>
      <w:r w:rsidR="00B669FD" w:rsidRPr="00B669FD">
        <w:rPr>
          <w:rFonts w:ascii="Times New Roman" w:hAnsi="Times New Roman" w:cs="Times New Roman"/>
          <w:sz w:val="28"/>
          <w:szCs w:val="28"/>
        </w:rPr>
        <w:t>общеразвивающих</w:t>
      </w:r>
      <w:proofErr w:type="spellEnd"/>
      <w:r w:rsidR="00B669FD" w:rsidRPr="00B669FD">
        <w:rPr>
          <w:rFonts w:ascii="Times New Roman" w:hAnsi="Times New Roman" w:cs="Times New Roman"/>
          <w:sz w:val="28"/>
          <w:szCs w:val="28"/>
        </w:rPr>
        <w:t xml:space="preserve"> программ»</w:t>
      </w:r>
      <w:r w:rsidR="007746DF">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927532">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007746DF">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007746DF">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7746DF">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746DF">
        <w:rPr>
          <w:rFonts w:ascii="Times New Roman" w:hAnsi="Times New Roman" w:cs="Times New Roman"/>
          <w:spacing w:val="-2"/>
          <w:sz w:val="28"/>
          <w:szCs w:val="28"/>
        </w:rPr>
        <w:t xml:space="preserve">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proofErr w:type="spellStart"/>
      <w:r w:rsidRPr="0045041C">
        <w:rPr>
          <w:rFonts w:ascii="Times New Roman" w:hAnsi="Times New Roman" w:cs="Times New Roman"/>
          <w:spacing w:val="-2"/>
          <w:sz w:val="28"/>
          <w:szCs w:val="28"/>
        </w:rPr>
        <w:t>общеразвивающие</w:t>
      </w:r>
      <w:proofErr w:type="spellEnd"/>
      <w:r w:rsidRPr="0045041C">
        <w:rPr>
          <w:rFonts w:ascii="Times New Roman" w:hAnsi="Times New Roman" w:cs="Times New Roman"/>
          <w:spacing w:val="-2"/>
          <w:sz w:val="28"/>
          <w:szCs w:val="28"/>
        </w:rPr>
        <w:t xml:space="preserve">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proofErr w:type="spellStart"/>
      <w:r w:rsidR="00744491" w:rsidRPr="0045041C">
        <w:rPr>
          <w:rFonts w:ascii="Times New Roman" w:hAnsi="Times New Roman" w:cs="Times New Roman"/>
          <w:spacing w:val="-2"/>
          <w:sz w:val="28"/>
          <w:szCs w:val="28"/>
        </w:rPr>
        <w:t>общеразвивающих</w:t>
      </w:r>
      <w:proofErr w:type="spellEnd"/>
      <w:r w:rsidR="00744491" w:rsidRPr="0045041C">
        <w:rPr>
          <w:rFonts w:ascii="Times New Roman" w:hAnsi="Times New Roman" w:cs="Times New Roman"/>
          <w:spacing w:val="-2"/>
          <w:sz w:val="28"/>
          <w:szCs w:val="28"/>
        </w:rPr>
        <w:t xml:space="preserve">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proofErr w:type="gramStart"/>
      <w:r w:rsidR="00927532" w:rsidRPr="0045041C">
        <w:rPr>
          <w:rFonts w:ascii="Times New Roman" w:hAnsi="Times New Roman" w:cs="Times New Roman"/>
          <w:spacing w:val="-2"/>
          <w:sz w:val="28"/>
          <w:szCs w:val="28"/>
        </w:rPr>
        <w:t>сертификатом</w:t>
      </w:r>
      <w:proofErr w:type="gramEnd"/>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746DF">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7746DF">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ы местного самоуправлени</w:t>
      </w:r>
      <w:r w:rsidR="0025540C" w:rsidRPr="00DC6D55">
        <w:rPr>
          <w:rFonts w:ascii="Times New Roman" w:hAnsi="Times New Roman" w:cs="Times New Roman"/>
          <w:spacing w:val="-2"/>
          <w:sz w:val="28"/>
          <w:szCs w:val="28"/>
        </w:rPr>
        <w:t xml:space="preserve">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p>
    <w:p w:rsidR="00AB3308" w:rsidRPr="0045041C" w:rsidRDefault="00AB3308"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007746DF">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007746DF">
        <w:rPr>
          <w:rFonts w:ascii="Times New Roman" w:hAnsi="Times New Roman" w:cs="Times New Roman"/>
          <w:bCs/>
          <w:sz w:val="28"/>
          <w:szCs w:val="28"/>
        </w:rPr>
        <w:t xml:space="preserve"> </w:t>
      </w:r>
      <w:r w:rsidRPr="0045041C">
        <w:rPr>
          <w:rFonts w:ascii="Times New Roman" w:hAnsi="Times New Roman" w:cs="Times New Roman"/>
          <w:spacing w:val="-1"/>
          <w:sz w:val="28"/>
          <w:szCs w:val="28"/>
        </w:rPr>
        <w:t>разработан в целях:</w:t>
      </w:r>
    </w:p>
    <w:p w:rsidR="00AB3308" w:rsidRPr="0045041C" w:rsidRDefault="00AB3308" w:rsidP="009E3488">
      <w:pPr>
        <w:shd w:val="clear" w:color="auto" w:fill="FFFFFF"/>
        <w:tabs>
          <w:tab w:val="left" w:pos="902"/>
        </w:tabs>
        <w:spacing w:line="360"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w:t>
      </w:r>
      <w:proofErr w:type="spellStart"/>
      <w:r w:rsidRPr="0045041C">
        <w:rPr>
          <w:rFonts w:ascii="Times New Roman" w:hAnsi="Times New Roman" w:cs="Times New Roman"/>
          <w:sz w:val="28"/>
          <w:szCs w:val="28"/>
        </w:rPr>
        <w:t>общеразвивающих</w:t>
      </w:r>
      <w:proofErr w:type="spellEnd"/>
      <w:r w:rsidRPr="0045041C">
        <w:rPr>
          <w:rFonts w:ascii="Times New Roman" w:hAnsi="Times New Roman" w:cs="Times New Roman"/>
          <w:sz w:val="28"/>
          <w:szCs w:val="28"/>
        </w:rPr>
        <w:t xml:space="preserve"> программ</w:t>
      </w:r>
      <w:r w:rsidRPr="0045041C">
        <w:rPr>
          <w:rFonts w:ascii="Times New Roman" w:hAnsi="Times New Roman" w:cs="Times New Roman"/>
          <w:spacing w:val="-1"/>
          <w:sz w:val="28"/>
          <w:szCs w:val="28"/>
        </w:rPr>
        <w:t>;</w:t>
      </w:r>
    </w:p>
    <w:p w:rsidR="00AB3308" w:rsidRPr="0045041C" w:rsidRDefault="00AB3308" w:rsidP="009E3488">
      <w:pPr>
        <w:shd w:val="clear" w:color="auto" w:fill="FFFFFF"/>
        <w:tabs>
          <w:tab w:val="left" w:pos="883"/>
        </w:tabs>
        <w:spacing w:line="360" w:lineRule="auto"/>
        <w:ind w:firstLine="709"/>
        <w:rPr>
          <w:rFonts w:ascii="Times New Roman" w:hAnsi="Times New Roman" w:cs="Times New Roman"/>
          <w:sz w:val="28"/>
          <w:szCs w:val="28"/>
        </w:rPr>
      </w:pPr>
      <w:r w:rsidRPr="0045041C">
        <w:rPr>
          <w:rFonts w:ascii="Times New Roman" w:hAnsi="Times New Roman" w:cs="Times New Roman"/>
          <w:sz w:val="28"/>
          <w:szCs w:val="28"/>
        </w:rPr>
        <w:t xml:space="preserve">обеспечения финансовой </w:t>
      </w:r>
      <w:proofErr w:type="gramStart"/>
      <w:r w:rsidRPr="0045041C">
        <w:rPr>
          <w:rFonts w:ascii="Times New Roman" w:hAnsi="Times New Roman" w:cs="Times New Roman"/>
          <w:sz w:val="28"/>
          <w:szCs w:val="28"/>
        </w:rPr>
        <w:t>прозрачности процедур планирования объемов бюджетных ассигнований</w:t>
      </w:r>
      <w:proofErr w:type="gramEnd"/>
      <w:r w:rsidRPr="0045041C">
        <w:rPr>
          <w:rFonts w:ascii="Times New Roman" w:hAnsi="Times New Roman" w:cs="Times New Roman"/>
          <w:sz w:val="28"/>
          <w:szCs w:val="28"/>
        </w:rPr>
        <w:t xml:space="preserve"> на финансовое обеспечение дополнительного образования.</w:t>
      </w:r>
    </w:p>
    <w:p w:rsidR="007A69A7" w:rsidRPr="0045041C" w:rsidRDefault="007A69A7" w:rsidP="009E3488">
      <w:pPr>
        <w:widowControl/>
        <w:numPr>
          <w:ilvl w:val="0"/>
          <w:numId w:val="1"/>
        </w:numPr>
        <w:tabs>
          <w:tab w:val="left" w:pos="1134"/>
        </w:tabs>
        <w:spacing w:line="360" w:lineRule="auto"/>
        <w:ind w:left="0" w:firstLine="709"/>
        <w:rPr>
          <w:rFonts w:ascii="Times New Roman" w:hAnsi="Times New Roman" w:cs="Times New Roman"/>
          <w:sz w:val="28"/>
          <w:szCs w:val="28"/>
        </w:rPr>
      </w:pPr>
      <w:proofErr w:type="gramStart"/>
      <w:r w:rsidRPr="0045041C">
        <w:rPr>
          <w:rFonts w:ascii="Times New Roman" w:hAnsi="Times New Roman" w:cs="Times New Roman"/>
          <w:sz w:val="28"/>
          <w:szCs w:val="28"/>
        </w:rPr>
        <w:lastRenderedPageBreak/>
        <w:t xml:space="preserve">Образовательные </w:t>
      </w:r>
      <w:r w:rsidR="007746DF">
        <w:rPr>
          <w:rFonts w:ascii="Times New Roman" w:hAnsi="Times New Roman" w:cs="Times New Roman"/>
          <w:sz w:val="28"/>
          <w:szCs w:val="28"/>
        </w:rPr>
        <w:t xml:space="preserve"> </w:t>
      </w:r>
      <w:r w:rsidRPr="0045041C">
        <w:rPr>
          <w:rFonts w:ascii="Times New Roman" w:hAnsi="Times New Roman" w:cs="Times New Roman"/>
          <w:sz w:val="28"/>
          <w:szCs w:val="28"/>
        </w:rPr>
        <w:t>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w:t>
      </w:r>
      <w:proofErr w:type="spellStart"/>
      <w:r w:rsidRPr="0045041C">
        <w:rPr>
          <w:rFonts w:ascii="Times New Roman" w:hAnsi="Times New Roman" w:cs="Times New Roman"/>
          <w:sz w:val="28"/>
          <w:szCs w:val="28"/>
        </w:rPr>
        <w:t>общеразвивающие</w:t>
      </w:r>
      <w:proofErr w:type="spellEnd"/>
      <w:r w:rsidRPr="0045041C">
        <w:rPr>
          <w:rFonts w:ascii="Times New Roman" w:hAnsi="Times New Roman" w:cs="Times New Roman"/>
          <w:sz w:val="28"/>
          <w:szCs w:val="28"/>
        </w:rPr>
        <w:t xml:space="preserve">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w:t>
      </w:r>
      <w:proofErr w:type="spellStart"/>
      <w:r w:rsidR="00045F5D" w:rsidRPr="0045041C">
        <w:rPr>
          <w:rFonts w:ascii="Times New Roman" w:hAnsi="Times New Roman" w:cs="Times New Roman"/>
          <w:sz w:val="28"/>
          <w:szCs w:val="28"/>
        </w:rPr>
        <w:t>общеразвивающей</w:t>
      </w:r>
      <w:proofErr w:type="spellEnd"/>
      <w:r w:rsidR="00045F5D" w:rsidRPr="0045041C">
        <w:rPr>
          <w:rFonts w:ascii="Times New Roman" w:hAnsi="Times New Roman" w:cs="Times New Roman"/>
          <w:sz w:val="28"/>
          <w:szCs w:val="28"/>
        </w:rPr>
        <w:t xml:space="preserve">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7746DF">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927532" w:rsidRPr="0045041C" w:rsidRDefault="00927532" w:rsidP="009E3488">
      <w:pPr>
        <w:widowControl/>
        <w:numPr>
          <w:ilvl w:val="0"/>
          <w:numId w:val="1"/>
        </w:numPr>
        <w:tabs>
          <w:tab w:val="left" w:pos="1134"/>
        </w:tabs>
        <w:spacing w:line="360" w:lineRule="auto"/>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9E3488">
      <w:pPr>
        <w:shd w:val="clear" w:color="auto" w:fill="FFFFFF"/>
        <w:tabs>
          <w:tab w:val="left" w:pos="883"/>
        </w:tabs>
        <w:spacing w:line="360" w:lineRule="auto"/>
        <w:ind w:firstLine="885"/>
        <w:rPr>
          <w:rFonts w:ascii="Times New Roman" w:hAnsi="Times New Roman" w:cs="Times New Roman"/>
          <w:spacing w:val="-1"/>
          <w:sz w:val="28"/>
          <w:szCs w:val="28"/>
        </w:rPr>
      </w:pPr>
    </w:p>
    <w:p w:rsidR="00AB3308" w:rsidRPr="0045041C" w:rsidRDefault="00AB3308" w:rsidP="009E3488">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w:t>
      </w:r>
      <w:proofErr w:type="spellStart"/>
      <w:r w:rsidRPr="0045041C">
        <w:rPr>
          <w:rFonts w:ascii="Times New Roman" w:hAnsi="Times New Roman" w:cs="Times New Roman"/>
          <w:b/>
          <w:sz w:val="28"/>
          <w:szCs w:val="28"/>
        </w:rPr>
        <w:t>общеразвивающих</w:t>
      </w:r>
      <w:proofErr w:type="spellEnd"/>
      <w:r w:rsidRPr="0045041C">
        <w:rPr>
          <w:rFonts w:ascii="Times New Roman" w:hAnsi="Times New Roman" w:cs="Times New Roman"/>
          <w:b/>
          <w:sz w:val="28"/>
          <w:szCs w:val="28"/>
        </w:rPr>
        <w:t xml:space="preserve"> программ</w:t>
      </w:r>
    </w:p>
    <w:p w:rsidR="00AB3308" w:rsidRPr="0045041C" w:rsidRDefault="00AB3308" w:rsidP="009E3488">
      <w:pPr>
        <w:pStyle w:val="a7"/>
        <w:spacing w:line="360" w:lineRule="auto"/>
        <w:ind w:firstLine="885"/>
        <w:rPr>
          <w:sz w:val="28"/>
          <w:szCs w:val="28"/>
        </w:rPr>
      </w:pPr>
    </w:p>
    <w:p w:rsidR="00AB3308" w:rsidRPr="0045041C" w:rsidRDefault="00AB3308" w:rsidP="009E3488">
      <w:pPr>
        <w:widowControl/>
        <w:numPr>
          <w:ilvl w:val="0"/>
          <w:numId w:val="1"/>
        </w:numPr>
        <w:kinsoku w:val="0"/>
        <w:overflowPunct w:val="0"/>
        <w:autoSpaceDE/>
        <w:autoSpaceDN/>
        <w:adjustRightInd/>
        <w:spacing w:line="360" w:lineRule="auto"/>
        <w:ind w:left="0" w:firstLine="709"/>
        <w:textAlignment w:val="baseline"/>
        <w:rPr>
          <w:rFonts w:ascii="Times New Roman" w:hAnsi="Times New Roman" w:cs="Times New Roman"/>
          <w:sz w:val="28"/>
          <w:szCs w:val="28"/>
        </w:rPr>
      </w:pPr>
      <w:proofErr w:type="gramStart"/>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45041C">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45041C" w:rsidRDefault="00AB3308" w:rsidP="009E3488">
      <w:pPr>
        <w:kinsoku w:val="0"/>
        <w:overflowPunct w:val="0"/>
        <w:spacing w:line="360"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7746DF">
        <w:rPr>
          <w:rFonts w:ascii="Times New Roman" w:eastAsia="MS PGothic" w:hAnsi="Times New Roman" w:cs="Times New Roman"/>
          <w:bCs/>
          <w:kern w:val="24"/>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определяется образовательной программой, разработанной и утвержденной организацией, осуществляющей образовательную </w:t>
      </w:r>
      <w:r w:rsidRPr="0045041C">
        <w:rPr>
          <w:rFonts w:ascii="Times New Roman" w:eastAsia="MS PGothic" w:hAnsi="Times New Roman" w:cs="Times New Roman"/>
          <w:bCs/>
          <w:kern w:val="24"/>
          <w:sz w:val="28"/>
          <w:szCs w:val="28"/>
        </w:rPr>
        <w:lastRenderedPageBreak/>
        <w:t xml:space="preserve">деятельность, если иное не установлено федеральными законами. </w:t>
      </w:r>
    </w:p>
    <w:p w:rsidR="00AB3308" w:rsidRPr="0045041C" w:rsidRDefault="00AB3308"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7746DF">
        <w:rPr>
          <w:rFonts w:ascii="Times New Roman" w:eastAsia="MS PGothic" w:hAnsi="Times New Roman" w:cs="Times New Roman"/>
          <w:bCs/>
          <w:kern w:val="24"/>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определяются по следующей формуле:</w:t>
      </w:r>
    </w:p>
    <w:p w:rsidR="00A9702F" w:rsidRPr="0045041C" w:rsidRDefault="00711629" w:rsidP="0045041C">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711629" w:rsidP="0045041C">
      <w:pPr>
        <w:spacing w:line="360"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 xml:space="preserve">дополнительных </w:t>
      </w:r>
      <w:proofErr w:type="spellStart"/>
      <w:r w:rsidR="00A9702F" w:rsidRPr="0045041C" w:rsidDel="000A27CD">
        <w:rPr>
          <w:rFonts w:ascii="Times New Roman" w:eastAsia="MS PGothic" w:hAnsi="Times New Roman" w:cs="Times New Roman"/>
          <w:bCs/>
          <w:kern w:val="24"/>
          <w:sz w:val="28"/>
          <w:szCs w:val="28"/>
        </w:rPr>
        <w:t>общеразвивающих</w:t>
      </w:r>
      <w:proofErr w:type="spellEnd"/>
      <w:r w:rsidR="00A9702F" w:rsidRPr="0045041C" w:rsidDel="000A27CD">
        <w:rPr>
          <w:rFonts w:ascii="Times New Roman" w:eastAsia="MS PGothic" w:hAnsi="Times New Roman" w:cs="Times New Roman"/>
          <w:bCs/>
          <w:kern w:val="24"/>
          <w:sz w:val="28"/>
          <w:szCs w:val="28"/>
        </w:rPr>
        <w:t xml:space="preserve"> программ;</w:t>
      </w:r>
    </w:p>
    <w:p w:rsidR="00A9702F" w:rsidRPr="0045041C" w:rsidRDefault="00711629" w:rsidP="0045041C">
      <w:pPr>
        <w:spacing w:line="360"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 xml:space="preserve">дополнительных </w:t>
      </w:r>
      <w:proofErr w:type="spellStart"/>
      <w:r w:rsidR="00A9702F" w:rsidRPr="0045041C">
        <w:rPr>
          <w:rFonts w:ascii="Times New Roman" w:eastAsia="MS PGothic" w:hAnsi="Times New Roman" w:cs="Times New Roman"/>
          <w:bCs/>
          <w:kern w:val="24"/>
          <w:sz w:val="28"/>
          <w:szCs w:val="28"/>
        </w:rPr>
        <w:t>общеразвивающих</w:t>
      </w:r>
      <w:proofErr w:type="spellEnd"/>
      <w:r w:rsidR="00A9702F" w:rsidRPr="0045041C">
        <w:rPr>
          <w:rFonts w:ascii="Times New Roman" w:eastAsia="MS PGothic" w:hAnsi="Times New Roman" w:cs="Times New Roman"/>
          <w:bCs/>
          <w:kern w:val="24"/>
          <w:sz w:val="28"/>
          <w:szCs w:val="28"/>
        </w:rPr>
        <w:t xml:space="preserve"> программ</w:t>
      </w:r>
      <w:r w:rsidR="00EC26AF" w:rsidRPr="0045041C">
        <w:rPr>
          <w:rFonts w:ascii="Times New Roman" w:eastAsia="MS PGothic" w:hAnsi="Times New Roman" w:cs="Times New Roman"/>
          <w:bCs/>
          <w:kern w:val="24"/>
          <w:sz w:val="28"/>
          <w:szCs w:val="28"/>
        </w:rPr>
        <w:t>.</w:t>
      </w:r>
    </w:p>
    <w:p w:rsidR="00A9702F" w:rsidRPr="0045041C"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 xml:space="preserve">по реализации дополнительных </w:t>
      </w:r>
      <w:proofErr w:type="spellStart"/>
      <w:r w:rsidRPr="0045041C">
        <w:rPr>
          <w:rFonts w:eastAsia="MS PGothic"/>
          <w:bCs/>
          <w:kern w:val="24"/>
          <w:sz w:val="28"/>
          <w:szCs w:val="28"/>
        </w:rPr>
        <w:t>общеразвивающих</w:t>
      </w:r>
      <w:proofErr w:type="spellEnd"/>
      <w:r w:rsidRPr="0045041C">
        <w:rPr>
          <w:rFonts w:eastAsia="MS PGothic"/>
          <w:bCs/>
          <w:kern w:val="24"/>
          <w:sz w:val="28"/>
          <w:szCs w:val="28"/>
        </w:rPr>
        <w:t xml:space="preserve"> программ</w:t>
      </w:r>
      <w:r w:rsidRPr="0045041C">
        <w:rPr>
          <w:sz w:val="28"/>
          <w:szCs w:val="28"/>
        </w:rPr>
        <w:t xml:space="preserve"> определяется по формуле:</w:t>
      </w:r>
    </w:p>
    <w:p w:rsidR="00A9702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где:</w:t>
      </w:r>
    </w:p>
    <w:p w:rsidR="00A9702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 xml:space="preserve">по реализации дополнительных </w:t>
      </w:r>
      <w:proofErr w:type="spellStart"/>
      <w:r w:rsidR="00BE0666" w:rsidRPr="0045041C">
        <w:rPr>
          <w:sz w:val="28"/>
          <w:szCs w:val="28"/>
        </w:rPr>
        <w:t>обще</w:t>
      </w:r>
      <w:r w:rsidR="007B6013">
        <w:rPr>
          <w:sz w:val="28"/>
          <w:szCs w:val="28"/>
        </w:rPr>
        <w:t>развивающи</w:t>
      </w:r>
      <w:r w:rsidR="00BE0666" w:rsidRPr="0045041C">
        <w:rPr>
          <w:sz w:val="28"/>
          <w:szCs w:val="28"/>
        </w:rPr>
        <w:t>х</w:t>
      </w:r>
      <w:proofErr w:type="spellEnd"/>
      <w:r w:rsidR="00BE0666" w:rsidRPr="0045041C">
        <w:rPr>
          <w:sz w:val="28"/>
          <w:szCs w:val="28"/>
        </w:rPr>
        <w:t xml:space="preserve"> программ</w:t>
      </w:r>
      <w:r w:rsidR="00A9702F" w:rsidRPr="0045041C">
        <w:rPr>
          <w:sz w:val="28"/>
          <w:szCs w:val="28"/>
        </w:rPr>
        <w:t>;</w:t>
      </w:r>
    </w:p>
    <w:p w:rsidR="00A9702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w:t>
      </w:r>
      <w:proofErr w:type="gramStart"/>
      <w:r w:rsidR="00A9702F" w:rsidRPr="0045041C">
        <w:rPr>
          <w:sz w:val="28"/>
          <w:szCs w:val="28"/>
        </w:rPr>
        <w:t>который</w:t>
      </w:r>
      <w:proofErr w:type="gramEnd"/>
      <w:r w:rsidR="00A9702F" w:rsidRPr="0045041C">
        <w:rPr>
          <w:sz w:val="28"/>
          <w:szCs w:val="28"/>
        </w:rPr>
        <w:t xml:space="preserve"> применяется к составляющим базового норматива затрат:</w:t>
      </w:r>
      <w:r w:rsidR="007746DF">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7746DF">
        <w:rPr>
          <w:sz w:val="28"/>
          <w:szCs w:val="28"/>
        </w:rPr>
        <w:t xml:space="preserve"> </w:t>
      </w:r>
      <w:r w:rsidR="00A9702F" w:rsidRPr="0045041C">
        <w:rPr>
          <w:sz w:val="28"/>
          <w:szCs w:val="28"/>
        </w:rPr>
        <w:t>затраты на коммунальные услуги;</w:t>
      </w:r>
      <w:r w:rsidR="007746DF">
        <w:rPr>
          <w:sz w:val="28"/>
          <w:szCs w:val="28"/>
        </w:rPr>
        <w:t xml:space="preserve"> </w:t>
      </w:r>
      <w:r w:rsidR="00A9702F" w:rsidRPr="0045041C">
        <w:rPr>
          <w:sz w:val="28"/>
          <w:szCs w:val="28"/>
        </w:rPr>
        <w:t>затраты на содержание недвижимого имущества;</w:t>
      </w:r>
      <w:r w:rsidR="007746DF">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Размер базовых нормативов затрат на оказание муниципальной услуги по реализации дополнительных </w:t>
      </w:r>
      <w:proofErr w:type="spellStart"/>
      <w:r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х</w:t>
      </w:r>
      <w:proofErr w:type="spellEnd"/>
      <w:r w:rsidRPr="0045041C">
        <w:rPr>
          <w:rFonts w:ascii="Times New Roman" w:hAnsi="Times New Roman" w:cs="Times New Roman"/>
          <w:sz w:val="28"/>
          <w:szCs w:val="28"/>
        </w:rPr>
        <w:t xml:space="preserve">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711629" w:rsidP="00BF758E">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711629"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Pr>
          <w:rFonts w:ascii="Times New Roman" w:hAnsi="Times New Roman" w:cs="Times New Roman"/>
          <w:spacing w:val="-1"/>
          <w:sz w:val="28"/>
          <w:szCs w:val="28"/>
        </w:rPr>
        <w:t>–</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 xml:space="preserve">-ой услуги </w:t>
      </w:r>
      <w:proofErr w:type="spellStart"/>
      <w:r w:rsidR="00CA1EF2">
        <w:rPr>
          <w:rFonts w:ascii="Times New Roman" w:hAnsi="Times New Roman" w:cs="Times New Roman"/>
          <w:sz w:val="28"/>
          <w:szCs w:val="28"/>
          <w:shd w:val="clear" w:color="auto" w:fill="FFFFFF"/>
        </w:rPr>
        <w:t>по</w:t>
      </w:r>
      <w:r w:rsidR="00CA1EF2" w:rsidRPr="0045041C">
        <w:rPr>
          <w:rFonts w:ascii="Times New Roman" w:hAnsi="Times New Roman" w:cs="Times New Roman"/>
          <w:sz w:val="28"/>
          <w:szCs w:val="28"/>
        </w:rPr>
        <w:t>реализации</w:t>
      </w:r>
      <w:proofErr w:type="spellEnd"/>
      <w:r w:rsidR="00CA1EF2" w:rsidRPr="0045041C">
        <w:rPr>
          <w:rFonts w:ascii="Times New Roman" w:hAnsi="Times New Roman" w:cs="Times New Roman"/>
          <w:sz w:val="28"/>
          <w:szCs w:val="28"/>
        </w:rPr>
        <w:t xml:space="preserve"> дополнительных </w:t>
      </w:r>
      <w:proofErr w:type="spellStart"/>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proofErr w:type="spellEnd"/>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711629"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711629"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711629" w:rsidP="00CA1EF2">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711629" w:rsidP="00CA1EF2">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711629" w:rsidP="00CA1EF2">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rsidR="00CA1EF2" w:rsidRPr="0045041C" w:rsidRDefault="00711629" w:rsidP="00CA1EF2">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711629"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711629" w:rsidP="00DE3DEB">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711629" w:rsidP="00DE3DEB">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711629"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711629" w:rsidP="00DE3DEB">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711629" w:rsidP="00BF758E">
      <w:pPr>
        <w:pStyle w:val="a9"/>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711629"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w:t>
      </w:r>
      <w:proofErr w:type="gramStart"/>
      <w:r w:rsidRPr="00BF758E">
        <w:rPr>
          <w:rFonts w:ascii="Times New Roman" w:hAnsi="Times New Roman" w:cs="Times New Roman"/>
          <w:sz w:val="28"/>
          <w:szCs w:val="28"/>
          <w:shd w:val="clear" w:color="auto" w:fill="FFFFFF"/>
        </w:rPr>
        <w:t>размер</w:t>
      </w:r>
      <w:proofErr w:type="gramEnd"/>
      <w:r w:rsidRPr="00BF758E">
        <w:rPr>
          <w:rFonts w:ascii="Times New Roman" w:hAnsi="Times New Roman" w:cs="Times New Roman"/>
          <w:sz w:val="28"/>
          <w:szCs w:val="28"/>
          <w:shd w:val="clear" w:color="auto" w:fill="FFFFFF"/>
        </w:rPr>
        <w:t xml:space="preserve"> среднемесячной заработной платы в субъекте РФ;</w:t>
      </w:r>
    </w:p>
    <w:p w:rsidR="00BF758E" w:rsidRPr="0045041C" w:rsidRDefault="00711629"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rsidR="00BF758E"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BF758E">
      <w:pPr>
        <w:widowControl/>
        <w:shd w:val="clear" w:color="auto" w:fill="FFFFFF"/>
        <w:tabs>
          <w:tab w:val="left" w:pos="709"/>
        </w:tabs>
        <w:spacing w:line="360" w:lineRule="auto"/>
        <w:ind w:firstLine="851"/>
        <w:rPr>
          <w:rFonts w:ascii="Times New Roman" w:hAnsi="Times New Roman" w:cs="Times New Roman"/>
          <w:spacing w:val="-1"/>
          <w:sz w:val="28"/>
          <w:szCs w:val="28"/>
        </w:rPr>
      </w:pPr>
      <w:proofErr w:type="spellStart"/>
      <w:proofErr w:type="gramStart"/>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proofErr w:type="spellEnd"/>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45041C" w:rsidRDefault="00711629"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spacing w:val="-1"/>
          <w:sz w:val="28"/>
          <w:szCs w:val="28"/>
        </w:rPr>
      </w:pPr>
      <w:r w:rsidRPr="00711629">
        <w:rPr>
          <w:noProof/>
          <w:sz w:val="28"/>
          <w:szCs w:val="28"/>
        </w:rPr>
      </w:r>
      <w:r w:rsidRPr="00711629">
        <w:rPr>
          <w:noProof/>
          <w:sz w:val="28"/>
          <w:szCs w:val="28"/>
        </w:rPr>
        <w:pict>
          <v:rect id="Прямоугольник 5" o:spid="_x0000_s1026"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746DF">
        <w:rPr>
          <w:rFonts w:ascii="Times New Roman" w:hAnsi="Times New Roman" w:cs="Times New Roman"/>
          <w:sz w:val="28"/>
          <w:szCs w:val="28"/>
        </w:rPr>
        <w:t xml:space="preserve"> </w:t>
      </w:r>
      <w:r w:rsidR="007B6013" w:rsidRPr="007B6013">
        <w:rPr>
          <w:rFonts w:ascii="Times New Roman" w:hAnsi="Times New Roman" w:cs="Times New Roman"/>
          <w:sz w:val="28"/>
          <w:szCs w:val="28"/>
        </w:rPr>
        <w:t xml:space="preserve">по реализации дополнительных </w:t>
      </w:r>
      <w:proofErr w:type="spellStart"/>
      <w:r w:rsidR="007B6013" w:rsidRPr="007B6013">
        <w:rPr>
          <w:rFonts w:ascii="Times New Roman" w:hAnsi="Times New Roman" w:cs="Times New Roman"/>
          <w:sz w:val="28"/>
          <w:szCs w:val="28"/>
        </w:rPr>
        <w:t>общеразвивающих</w:t>
      </w:r>
      <w:proofErr w:type="spellEnd"/>
      <w:r w:rsidR="007B6013" w:rsidRPr="007B6013">
        <w:rPr>
          <w:rFonts w:ascii="Times New Roman" w:hAnsi="Times New Roman" w:cs="Times New Roman"/>
          <w:sz w:val="28"/>
          <w:szCs w:val="28"/>
        </w:rPr>
        <w:t xml:space="preserve">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C0042F">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746DF">
        <w:rPr>
          <w:rFonts w:ascii="Times New Roman" w:hAnsi="Times New Roman" w:cs="Times New Roman"/>
          <w:sz w:val="28"/>
          <w:szCs w:val="28"/>
        </w:rPr>
        <w:t xml:space="preserve"> </w:t>
      </w:r>
      <w:r w:rsidR="007B6013" w:rsidRPr="007B6013">
        <w:rPr>
          <w:rFonts w:ascii="Times New Roman" w:hAnsi="Times New Roman" w:cs="Times New Roman"/>
          <w:sz w:val="28"/>
          <w:szCs w:val="28"/>
        </w:rPr>
        <w:t xml:space="preserve">по реализации дополнительных </w:t>
      </w:r>
      <w:proofErr w:type="spellStart"/>
      <w:r w:rsidR="007B6013" w:rsidRPr="007B6013">
        <w:rPr>
          <w:rFonts w:ascii="Times New Roman" w:hAnsi="Times New Roman" w:cs="Times New Roman"/>
          <w:sz w:val="28"/>
          <w:szCs w:val="28"/>
        </w:rPr>
        <w:t>общеразвивающих</w:t>
      </w:r>
      <w:proofErr w:type="spellEnd"/>
      <w:r w:rsidR="007B6013" w:rsidRPr="007B6013">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рассчитываются по формуле:</w:t>
      </w:r>
    </w:p>
    <w:p w:rsidR="00166A6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proofErr w:type="gramStart"/>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w:t>
      </w:r>
      <w:proofErr w:type="spellStart"/>
      <w:r w:rsidR="007B6013" w:rsidRPr="007B6013">
        <w:rPr>
          <w:sz w:val="28"/>
          <w:szCs w:val="28"/>
          <w:shd w:val="clear" w:color="auto" w:fill="FFFFFF"/>
        </w:rPr>
        <w:t>общеразвивающих</w:t>
      </w:r>
      <w:proofErr w:type="spellEnd"/>
      <w:r w:rsidR="007B6013" w:rsidRPr="007B6013">
        <w:rPr>
          <w:sz w:val="28"/>
          <w:szCs w:val="28"/>
          <w:shd w:val="clear" w:color="auto" w:fill="FFFFFF"/>
        </w:rPr>
        <w:t xml:space="preserve">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sidRPr="0045041C">
        <w:rPr>
          <w:sz w:val="28"/>
          <w:szCs w:val="28"/>
          <w:shd w:val="clear" w:color="auto" w:fill="FFFFFF"/>
        </w:rPr>
        <w:t>i-й</w:t>
      </w:r>
      <w:proofErr w:type="spellEnd"/>
      <w:r w:rsidRPr="0045041C">
        <w:rPr>
          <w:sz w:val="28"/>
          <w:szCs w:val="28"/>
          <w:shd w:val="clear" w:color="auto" w:fill="FFFFFF"/>
        </w:rPr>
        <w:t xml:space="preserve">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45041C">
        <w:rPr>
          <w:sz w:val="28"/>
          <w:szCs w:val="28"/>
          <w:shd w:val="clear" w:color="auto" w:fill="FFFFFF"/>
        </w:rPr>
        <w:t xml:space="preserve">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shd w:val="clear" w:color="auto" w:fill="FFFFFF"/>
        </w:rPr>
        <w:t>.</w:t>
      </w:r>
      <w:r w:rsidR="00166A6F" w:rsidRPr="0045041C">
        <w:rPr>
          <w:sz w:val="28"/>
          <w:szCs w:val="28"/>
        </w:rPr>
        <w:t> </w:t>
      </w:r>
    </w:p>
    <w:p w:rsidR="001921C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007746DF">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rPr>
        <w:t xml:space="preserve"> по формуле:</w:t>
      </w:r>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rsidR="00166A6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rsidR="009662D1" w:rsidRPr="0045041C"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proofErr w:type="gramStart"/>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rPr>
        <w:t>, по решению Уполномоченного органа включают в себя:</w:t>
      </w:r>
      <w:r w:rsidR="007746DF">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7746DF">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proofErr w:type="gramEnd"/>
      <w:r w:rsidR="007746DF">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rsidR="009662D1" w:rsidRPr="0045041C" w:rsidRDefault="001921C1"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которые определяются по формуле:</w:t>
      </w:r>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определяются орган</w:t>
      </w:r>
      <w:r w:rsidR="00246B35">
        <w:rPr>
          <w:sz w:val="28"/>
          <w:szCs w:val="28"/>
        </w:rPr>
        <w:t xml:space="preserve">ами местного самоуправления </w:t>
      </w:r>
      <w:proofErr w:type="spellStart"/>
      <w:r w:rsidR="00DC6D55" w:rsidRPr="00422DDF">
        <w:rPr>
          <w:color w:val="000000"/>
          <w:sz w:val="28"/>
          <w:szCs w:val="28"/>
        </w:rPr>
        <w:t>Золотухинского</w:t>
      </w:r>
      <w:proofErr w:type="spellEnd"/>
      <w:r w:rsidR="00DC6D55" w:rsidRPr="00422DDF">
        <w:rPr>
          <w:color w:val="000000"/>
          <w:sz w:val="28"/>
          <w:szCs w:val="28"/>
        </w:rPr>
        <w:t xml:space="preserve"> района Курской области</w:t>
      </w:r>
      <w:r w:rsidRPr="0045041C">
        <w:rPr>
          <w:sz w:val="28"/>
          <w:szCs w:val="28"/>
        </w:rPr>
        <w:t>.</w:t>
      </w:r>
      <w:r w:rsidR="007746DF">
        <w:rPr>
          <w:sz w:val="28"/>
          <w:szCs w:val="28"/>
        </w:rPr>
        <w:t xml:space="preserve"> </w:t>
      </w:r>
      <w:proofErr w:type="gramStart"/>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по решению орган</w:t>
      </w:r>
      <w:r w:rsidR="00246B35">
        <w:rPr>
          <w:sz w:val="28"/>
          <w:szCs w:val="28"/>
        </w:rPr>
        <w:t xml:space="preserve">ов местного самоуправления </w:t>
      </w:r>
      <w:proofErr w:type="spellStart"/>
      <w:r w:rsidR="00DC6D55" w:rsidRPr="00422DDF">
        <w:rPr>
          <w:color w:val="000000"/>
          <w:sz w:val="28"/>
          <w:szCs w:val="28"/>
        </w:rPr>
        <w:t>Золотухинского</w:t>
      </w:r>
      <w:proofErr w:type="spellEnd"/>
      <w:r w:rsidR="00DC6D55" w:rsidRPr="00422DDF">
        <w:rPr>
          <w:color w:val="000000"/>
          <w:sz w:val="28"/>
          <w:szCs w:val="28"/>
        </w:rPr>
        <w:t xml:space="preserve"> района Курской области</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rsidR="00AC748F" w:rsidRPr="0045041C" w:rsidRDefault="00AC748F" w:rsidP="0045041C">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746DF">
        <w:rPr>
          <w:sz w:val="28"/>
          <w:szCs w:val="28"/>
        </w:rPr>
        <w:t xml:space="preserve"> </w:t>
      </w:r>
      <w:r w:rsidR="00246B35" w:rsidRPr="00246B35">
        <w:rPr>
          <w:sz w:val="28"/>
          <w:szCs w:val="28"/>
        </w:rPr>
        <w:t xml:space="preserve">по реализации дополнительных </w:t>
      </w:r>
      <w:proofErr w:type="spellStart"/>
      <w:r w:rsidR="00246B35" w:rsidRPr="00246B35">
        <w:rPr>
          <w:sz w:val="28"/>
          <w:szCs w:val="28"/>
        </w:rPr>
        <w:t>общеразвивающих</w:t>
      </w:r>
      <w:proofErr w:type="spellEnd"/>
      <w:r w:rsidR="00246B35" w:rsidRPr="00246B35">
        <w:rPr>
          <w:sz w:val="28"/>
          <w:szCs w:val="28"/>
        </w:rPr>
        <w:t xml:space="preserve"> программ</w:t>
      </w:r>
      <w:r w:rsidRPr="0045041C">
        <w:rPr>
          <w:sz w:val="28"/>
          <w:szCs w:val="28"/>
        </w:rPr>
        <w:t>, определяются по формуле:</w:t>
      </w:r>
    </w:p>
    <w:p w:rsidR="00AC748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7746DF">
        <w:rPr>
          <w:rFonts w:ascii="Times New Roman" w:hAnsi="Times New Roman" w:cs="Times New Roman"/>
          <w:sz w:val="28"/>
          <w:szCs w:val="28"/>
        </w:rPr>
        <w:t xml:space="preserve"> </w:t>
      </w:r>
      <w:r w:rsidR="00246B35" w:rsidRPr="00246B35">
        <w:rPr>
          <w:rFonts w:ascii="Times New Roman" w:hAnsi="Times New Roman" w:cs="Times New Roman"/>
          <w:sz w:val="28"/>
          <w:szCs w:val="28"/>
        </w:rPr>
        <w:t xml:space="preserve">по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rsidR="00433F9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proofErr w:type="gramStart"/>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w:t>
      </w:r>
      <w:proofErr w:type="spellStart"/>
      <w:r w:rsidRPr="0045041C">
        <w:rPr>
          <w:rFonts w:ascii="Times New Roman" w:hAnsi="Times New Roman" w:cs="Times New Roman"/>
          <w:sz w:val="28"/>
          <w:szCs w:val="28"/>
        </w:rPr>
        <w:t>услуги</w:t>
      </w:r>
      <w:r w:rsidR="00246B35" w:rsidRPr="00246B35">
        <w:rPr>
          <w:rFonts w:ascii="Times New Roman" w:hAnsi="Times New Roman" w:cs="Times New Roman"/>
          <w:sz w:val="28"/>
          <w:szCs w:val="28"/>
        </w:rPr>
        <w:t>по</w:t>
      </w:r>
      <w:proofErr w:type="spellEnd"/>
      <w:r w:rsidR="00246B35" w:rsidRPr="00246B35">
        <w:rPr>
          <w:rFonts w:ascii="Times New Roman" w:hAnsi="Times New Roman" w:cs="Times New Roman"/>
          <w:sz w:val="28"/>
          <w:szCs w:val="28"/>
        </w:rPr>
        <w:t xml:space="preserve">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w:t>
      </w:r>
      <w:r w:rsidRPr="0045041C">
        <w:rPr>
          <w:rFonts w:ascii="Times New Roman" w:hAnsi="Times New Roman" w:cs="Times New Roman"/>
          <w:sz w:val="28"/>
          <w:szCs w:val="28"/>
        </w:rPr>
        <w:lastRenderedPageBreak/>
        <w:t xml:space="preserve">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711629" w:rsidP="0045041C">
      <w:pPr>
        <w:pStyle w:val="formattext"/>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w:t>
      </w:r>
      <w:proofErr w:type="gramStart"/>
      <w:r w:rsidR="00ED6D1D"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45041C">
        <w:rPr>
          <w:sz w:val="28"/>
          <w:szCs w:val="28"/>
        </w:rPr>
        <w:t xml:space="preserve">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Затраты на проведение периодических медицинских осмотров работников определяются по формуле</w:t>
      </w:r>
    </w:p>
    <w:p w:rsidR="009E052A"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w:t>
      </w:r>
      <w:proofErr w:type="spellStart"/>
      <w:r w:rsidRPr="0045041C">
        <w:rPr>
          <w:rFonts w:ascii="Times New Roman" w:hAnsi="Times New Roman" w:cs="Times New Roman"/>
          <w:sz w:val="28"/>
          <w:szCs w:val="28"/>
        </w:rPr>
        <w:t>услуги</w:t>
      </w:r>
      <w:r w:rsidR="00246B35" w:rsidRPr="00246B35">
        <w:rPr>
          <w:rFonts w:ascii="Times New Roman" w:hAnsi="Times New Roman" w:cs="Times New Roman"/>
          <w:sz w:val="28"/>
          <w:szCs w:val="28"/>
        </w:rPr>
        <w:t>по</w:t>
      </w:r>
      <w:proofErr w:type="spellEnd"/>
      <w:r w:rsidR="00246B35" w:rsidRPr="00246B35">
        <w:rPr>
          <w:rFonts w:ascii="Times New Roman" w:hAnsi="Times New Roman" w:cs="Times New Roman"/>
          <w:sz w:val="28"/>
          <w:szCs w:val="28"/>
        </w:rPr>
        <w:t xml:space="preserve">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определяются по формуле</w:t>
      </w:r>
    </w:p>
    <w:p w:rsidR="00FF58A4"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w:t>
      </w:r>
      <w:proofErr w:type="spellStart"/>
      <w:r w:rsidRPr="0045041C">
        <w:rPr>
          <w:rFonts w:ascii="Times New Roman" w:hAnsi="Times New Roman" w:cs="Times New Roman"/>
          <w:sz w:val="28"/>
          <w:szCs w:val="28"/>
        </w:rPr>
        <w:t>услуги</w:t>
      </w:r>
      <w:r w:rsidR="00246B35" w:rsidRPr="00246B35">
        <w:rPr>
          <w:rFonts w:ascii="Times New Roman" w:hAnsi="Times New Roman" w:cs="Times New Roman"/>
          <w:sz w:val="28"/>
          <w:szCs w:val="28"/>
        </w:rPr>
        <w:t>по</w:t>
      </w:r>
      <w:proofErr w:type="spellEnd"/>
      <w:r w:rsidR="00246B35" w:rsidRPr="00246B35">
        <w:rPr>
          <w:rFonts w:ascii="Times New Roman" w:hAnsi="Times New Roman" w:cs="Times New Roman"/>
          <w:sz w:val="28"/>
          <w:szCs w:val="28"/>
        </w:rPr>
        <w:t xml:space="preserve">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Pr="0045041C">
        <w:rPr>
          <w:rFonts w:ascii="Times New Roman" w:hAnsi="Times New Roman" w:cs="Times New Roman"/>
          <w:sz w:val="28"/>
          <w:szCs w:val="28"/>
        </w:rPr>
        <w:t>.</w:t>
      </w:r>
    </w:p>
    <w:p w:rsidR="00FF58A4" w:rsidRPr="0045041C" w:rsidRDefault="00FF58A4"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711629"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711629"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711629" w:rsidP="0045041C">
      <w:pPr>
        <w:pStyle w:val="a9"/>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711629" w:rsidP="0045041C">
      <w:pPr>
        <w:pStyle w:val="a9"/>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711629" w:rsidP="0045041C">
      <w:pPr>
        <w:pStyle w:val="formattext"/>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007746DF">
        <w:rPr>
          <w:rFonts w:ascii="Times New Roman" w:hAnsi="Times New Roman" w:cs="Times New Roman"/>
          <w:color w:val="000000"/>
          <w:sz w:val="28"/>
          <w:szCs w:val="28"/>
        </w:rPr>
        <w:t xml:space="preserve"> </w:t>
      </w:r>
      <w:r w:rsidRPr="0045041C">
        <w:rPr>
          <w:rFonts w:ascii="Times New Roman" w:hAnsi="Times New Roman" w:cs="Times New Roman"/>
          <w:sz w:val="28"/>
          <w:szCs w:val="28"/>
        </w:rPr>
        <w:t xml:space="preserve">могут включать в себя: </w:t>
      </w:r>
      <w:r w:rsidRPr="0045041C">
        <w:rPr>
          <w:rFonts w:ascii="Times New Roman" w:hAnsi="Times New Roman" w:cs="Times New Roman"/>
          <w:sz w:val="28"/>
          <w:szCs w:val="28"/>
        </w:rPr>
        <w:lastRenderedPageBreak/>
        <w:t xml:space="preserve">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w:t>
      </w:r>
      <w:proofErr w:type="spellStart"/>
      <w:r w:rsidRPr="0045041C">
        <w:rPr>
          <w:rFonts w:ascii="Times New Roman" w:hAnsi="Times New Roman" w:cs="Times New Roman"/>
          <w:sz w:val="28"/>
          <w:szCs w:val="28"/>
        </w:rPr>
        <w:t>хостинга</w:t>
      </w:r>
      <w:proofErr w:type="spellEnd"/>
      <w:r w:rsidRPr="0045041C">
        <w:rPr>
          <w:rFonts w:ascii="Times New Roman" w:hAnsi="Times New Roman" w:cs="Times New Roman"/>
          <w:sz w:val="28"/>
          <w:szCs w:val="28"/>
        </w:rPr>
        <w:t xml:space="preserve">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007746DF">
        <w:rPr>
          <w:rFonts w:ascii="Times New Roman" w:hAnsi="Times New Roman" w:cs="Times New Roman"/>
          <w:color w:val="000000"/>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711629" w:rsidP="0045041C">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lastRenderedPageBreak/>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45041C">
      <w:pPr>
        <w:pStyle w:val="formattext"/>
        <w:spacing w:before="0" w:beforeAutospacing="0" w:after="0" w:afterAutospacing="0" w:line="360"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A5598E">
      <w:pPr>
        <w:pStyle w:val="formattext"/>
        <w:spacing w:before="0" w:beforeAutospacing="0" w:after="0" w:afterAutospacing="0" w:line="360" w:lineRule="auto"/>
        <w:ind w:firstLine="709"/>
        <w:jc w:val="both"/>
        <w:textAlignment w:val="baseline"/>
        <w:rPr>
          <w:spacing w:val="-1"/>
          <w:sz w:val="28"/>
          <w:szCs w:val="28"/>
        </w:rPr>
      </w:pPr>
      <w:r w:rsidRPr="0045041C">
        <w:rPr>
          <w:sz w:val="28"/>
          <w:szCs w:val="28"/>
        </w:rPr>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45041C">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DC6D55" w:rsidRPr="00422DDF">
        <w:rPr>
          <w:rFonts w:ascii="Times New Roman" w:hAnsi="Times New Roman" w:cs="Times New Roman"/>
          <w:color w:val="000000"/>
          <w:sz w:val="28"/>
          <w:szCs w:val="28"/>
        </w:rPr>
        <w:t>Золотухинского</w:t>
      </w:r>
      <w:proofErr w:type="spellEnd"/>
      <w:r w:rsidR="00DC6D55" w:rsidRPr="00422DDF">
        <w:rPr>
          <w:rFonts w:ascii="Times New Roman" w:hAnsi="Times New Roman" w:cs="Times New Roman"/>
          <w:color w:val="000000"/>
          <w:sz w:val="28"/>
          <w:szCs w:val="28"/>
        </w:rPr>
        <w:t xml:space="preserve"> района Курской области</w:t>
      </w:r>
      <w:r w:rsidR="007746DF">
        <w:rPr>
          <w:rFonts w:ascii="Times New Roman" w:hAnsi="Times New Roman" w:cs="Times New Roman"/>
          <w:color w:val="000000"/>
          <w:sz w:val="28"/>
          <w:szCs w:val="28"/>
        </w:rPr>
        <w:t xml:space="preserve"> </w:t>
      </w:r>
      <w:r w:rsidRPr="0045041C">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sidRPr="0045041C">
        <w:rPr>
          <w:rFonts w:ascii="Times New Roman" w:hAnsi="Times New Roman" w:cs="Times New Roman"/>
          <w:sz w:val="28"/>
          <w:szCs w:val="28"/>
        </w:rPr>
        <w:t>к затратам на оплату труда с начислениями на выплаты по оплате</w:t>
      </w:r>
      <w:proofErr w:type="gramEnd"/>
      <w:r w:rsidRPr="0045041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45041C" w:rsidRDefault="00CD4D7E" w:rsidP="0045041C">
      <w:pPr>
        <w:pStyle w:val="formattext"/>
        <w:numPr>
          <w:ilvl w:val="0"/>
          <w:numId w:val="1"/>
        </w:numPr>
        <w:spacing w:before="0" w:beforeAutospacing="0" w:after="0" w:afterAutospacing="0" w:line="360" w:lineRule="auto"/>
        <w:ind w:left="0" w:firstLine="709"/>
        <w:jc w:val="both"/>
        <w:textAlignment w:val="baseline"/>
        <w:rPr>
          <w:sz w:val="28"/>
          <w:szCs w:val="28"/>
        </w:rPr>
      </w:pPr>
      <w:proofErr w:type="gramStart"/>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45041C">
        <w:rPr>
          <w:sz w:val="28"/>
          <w:szCs w:val="28"/>
        </w:rPr>
        <w:t xml:space="preserve"> форма обучения; формы реализации образовательных программ, используемые технологии обучения: сетевая форма </w:t>
      </w:r>
      <w:r w:rsidRPr="0045041C">
        <w:rPr>
          <w:sz w:val="28"/>
          <w:szCs w:val="28"/>
        </w:rPr>
        <w:lastRenderedPageBreak/>
        <w:t>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proofErr w:type="spellStart"/>
      <w:r w:rsidR="00DC6D55" w:rsidRPr="00422DDF">
        <w:rPr>
          <w:color w:val="000000"/>
          <w:sz w:val="28"/>
          <w:szCs w:val="28"/>
        </w:rPr>
        <w:t>Золотухинского</w:t>
      </w:r>
      <w:proofErr w:type="spellEnd"/>
      <w:r w:rsidR="00DC6D55" w:rsidRPr="00422DDF">
        <w:rPr>
          <w:color w:val="000000"/>
          <w:sz w:val="28"/>
          <w:szCs w:val="28"/>
        </w:rPr>
        <w:t xml:space="preserve"> района Курской области</w:t>
      </w:r>
      <w:r w:rsidR="00DC6D55">
        <w:rPr>
          <w:color w:val="000000"/>
          <w:sz w:val="28"/>
          <w:szCs w:val="28"/>
        </w:rPr>
        <w:t>.</w:t>
      </w:r>
    </w:p>
    <w:p w:rsidR="00793CB6" w:rsidRPr="0045041C" w:rsidRDefault="00793CB6" w:rsidP="0045041C">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p>
    <w:p w:rsidR="00281EF6" w:rsidRPr="00137ACE" w:rsidRDefault="00433F9D" w:rsidP="00137ACE">
      <w:pPr>
        <w:pStyle w:val="formattext"/>
        <w:shd w:val="clear" w:color="auto" w:fill="FFFFFF"/>
        <w:spacing w:before="0" w:beforeAutospacing="0" w:after="0" w:afterAutospacing="0" w:line="360" w:lineRule="auto"/>
        <w:ind w:firstLine="709"/>
        <w:jc w:val="both"/>
        <w:textAlignment w:val="baseline"/>
        <w:rPr>
          <w:sz w:val="28"/>
          <w:szCs w:val="28"/>
        </w:rPr>
      </w:pPr>
      <w:r w:rsidRPr="0045041C">
        <w:rPr>
          <w:sz w:val="28"/>
          <w:szCs w:val="28"/>
        </w:rPr>
        <w:t> </w:t>
      </w:r>
    </w:p>
    <w:sectPr w:rsidR="00281EF6" w:rsidRPr="00137ACE" w:rsidSect="007746DF">
      <w:pgSz w:w="11900" w:h="16800"/>
      <w:pgMar w:top="1134" w:right="567" w:bottom="1134" w:left="113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D5A4A"/>
    <w:rsid w:val="0000651B"/>
    <w:rsid w:val="00007183"/>
    <w:rsid w:val="0003029C"/>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22163"/>
    <w:rsid w:val="00433F9D"/>
    <w:rsid w:val="004348F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1629"/>
    <w:rsid w:val="00715F24"/>
    <w:rsid w:val="0072315D"/>
    <w:rsid w:val="0073589C"/>
    <w:rsid w:val="00744491"/>
    <w:rsid w:val="00744986"/>
    <w:rsid w:val="00747576"/>
    <w:rsid w:val="00751E8E"/>
    <w:rsid w:val="00760DA4"/>
    <w:rsid w:val="00770387"/>
    <w:rsid w:val="007746DF"/>
    <w:rsid w:val="00790F65"/>
    <w:rsid w:val="00793CB6"/>
    <w:rsid w:val="007A0466"/>
    <w:rsid w:val="007A69A7"/>
    <w:rsid w:val="007B6013"/>
    <w:rsid w:val="007C77CE"/>
    <w:rsid w:val="007D457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05522"/>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166B8"/>
    <w:rsid w:val="00D26210"/>
    <w:rsid w:val="00D263C1"/>
    <w:rsid w:val="00D50EE7"/>
    <w:rsid w:val="00D52B30"/>
    <w:rsid w:val="00D56DD0"/>
    <w:rsid w:val="00D578A9"/>
    <w:rsid w:val="00D671F1"/>
    <w:rsid w:val="00D76E1E"/>
    <w:rsid w:val="00D90DA2"/>
    <w:rsid w:val="00DC51B3"/>
    <w:rsid w:val="00DC6D55"/>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B64E3"/>
    <w:rsid w:val="00EC26AF"/>
    <w:rsid w:val="00ED6D1D"/>
    <w:rsid w:val="00EE35A4"/>
    <w:rsid w:val="00EF52BD"/>
    <w:rsid w:val="00F078ED"/>
    <w:rsid w:val="00F26740"/>
    <w:rsid w:val="00F47673"/>
    <w:rsid w:val="00F52CDA"/>
    <w:rsid w:val="00F663AF"/>
    <w:rsid w:val="00F97288"/>
    <w:rsid w:val="00FB5970"/>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No Spacing"/>
    <w:uiPriority w:val="1"/>
    <w:qFormat/>
    <w:rsid w:val="004348FD"/>
    <w:pPr>
      <w:widowControl w:val="0"/>
      <w:suppressAutoHyphens/>
      <w:spacing w:after="0" w:line="240" w:lineRule="auto"/>
    </w:pPr>
    <w:rPr>
      <w:rFonts w:ascii="Times New Roman" w:eastAsia="Lucida Sans Unicode" w:hAnsi="Times New Roman" w:cs="Times New Roman"/>
      <w:sz w:val="24"/>
      <w:szCs w:val="24"/>
      <w:lang w:eastAsia="ru-RU"/>
    </w:rPr>
  </w:style>
  <w:style w:type="character" w:customStyle="1" w:styleId="ConsPlusNormal">
    <w:name w:val="ConsPlusNormal Знак"/>
    <w:link w:val="ConsPlusNormal0"/>
    <w:locked/>
    <w:rsid w:val="004348FD"/>
    <w:rPr>
      <w:rFonts w:ascii="Arial" w:hAnsi="Arial" w:cs="Arial"/>
      <w:lang w:eastAsia="ar-SA"/>
    </w:rPr>
  </w:style>
  <w:style w:type="paragraph" w:customStyle="1" w:styleId="ConsPlusNormal0">
    <w:name w:val="ConsPlusNormal"/>
    <w:link w:val="ConsPlusNormal"/>
    <w:rsid w:val="004348FD"/>
    <w:pPr>
      <w:widowControl w:val="0"/>
      <w:suppressAutoHyphens/>
      <w:autoSpaceDE w:val="0"/>
      <w:spacing w:after="0" w:line="240" w:lineRule="auto"/>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user</cp:lastModifiedBy>
  <cp:revision>5</cp:revision>
  <cp:lastPrinted>2023-12-04T06:06:00Z</cp:lastPrinted>
  <dcterms:created xsi:type="dcterms:W3CDTF">2023-12-04T06:03:00Z</dcterms:created>
  <dcterms:modified xsi:type="dcterms:W3CDTF">2023-12-26T06:47:00Z</dcterms:modified>
</cp:coreProperties>
</file>