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82" w:rsidRPr="00032E82" w:rsidRDefault="00032E82" w:rsidP="00032E82">
      <w:pPr>
        <w:spacing w:line="360" w:lineRule="auto"/>
        <w:ind w:right="-234"/>
        <w:jc w:val="right"/>
        <w:rPr>
          <w:rFonts w:ascii="Times New Roman" w:hAnsi="Times New Roman" w:cs="Times New Roman"/>
          <w:sz w:val="32"/>
          <w:szCs w:val="32"/>
        </w:rPr>
      </w:pPr>
    </w:p>
    <w:p w:rsidR="006264A0" w:rsidRPr="006264A0" w:rsidRDefault="006264A0" w:rsidP="006264A0">
      <w:pPr>
        <w:spacing w:line="360" w:lineRule="auto"/>
        <w:ind w:right="-2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4A0">
        <w:rPr>
          <w:rFonts w:ascii="Times New Roman" w:hAnsi="Times New Roman" w:cs="Times New Roman"/>
          <w:b/>
          <w:sz w:val="32"/>
          <w:szCs w:val="32"/>
        </w:rPr>
        <w:t>АДМИНИСТРАЦИЯ ЗОЛОТУХИНСКОГО РАЙОНА</w:t>
      </w:r>
    </w:p>
    <w:p w:rsidR="006264A0" w:rsidRPr="006264A0" w:rsidRDefault="006264A0" w:rsidP="006264A0">
      <w:pPr>
        <w:spacing w:line="360" w:lineRule="auto"/>
        <w:ind w:right="-2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4A0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6264A0" w:rsidRDefault="006264A0" w:rsidP="006264A0">
      <w:pPr>
        <w:pStyle w:val="ab"/>
        <w:spacing w:after="0" w:line="360" w:lineRule="auto"/>
        <w:ind w:right="-234" w:hanging="142"/>
        <w:jc w:val="center"/>
        <w:rPr>
          <w:b/>
          <w:sz w:val="32"/>
          <w:szCs w:val="32"/>
        </w:rPr>
      </w:pPr>
      <w:proofErr w:type="gramStart"/>
      <w:r w:rsidRPr="006264A0">
        <w:rPr>
          <w:b/>
          <w:sz w:val="32"/>
          <w:szCs w:val="32"/>
        </w:rPr>
        <w:t>П</w:t>
      </w:r>
      <w:proofErr w:type="gramEnd"/>
      <w:r w:rsidRPr="006264A0">
        <w:rPr>
          <w:b/>
          <w:sz w:val="32"/>
          <w:szCs w:val="32"/>
        </w:rPr>
        <w:t xml:space="preserve"> О С Т А Н О В Л Е Н И Е</w:t>
      </w:r>
    </w:p>
    <w:p w:rsidR="006264A0" w:rsidRPr="006264A0" w:rsidRDefault="006264A0" w:rsidP="006264A0">
      <w:pPr>
        <w:pStyle w:val="ab"/>
        <w:spacing w:after="0" w:line="360" w:lineRule="auto"/>
        <w:ind w:right="-234" w:hanging="142"/>
        <w:jc w:val="center"/>
        <w:rPr>
          <w:b/>
          <w:sz w:val="32"/>
          <w:szCs w:val="32"/>
        </w:rPr>
      </w:pPr>
    </w:p>
    <w:p w:rsidR="007059DA" w:rsidRDefault="00D802A2" w:rsidP="00F14239">
      <w:pPr>
        <w:shd w:val="clear" w:color="auto" w:fill="FFFFFF"/>
        <w:ind w:right="-2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6264A0" w:rsidRPr="006264A0">
        <w:rPr>
          <w:rFonts w:ascii="Times New Roman" w:hAnsi="Times New Roman" w:cs="Times New Roman"/>
          <w:sz w:val="32"/>
          <w:szCs w:val="32"/>
        </w:rPr>
        <w:t>т</w:t>
      </w:r>
      <w:r w:rsidR="00F14239">
        <w:rPr>
          <w:rFonts w:ascii="Times New Roman" w:hAnsi="Times New Roman" w:cs="Times New Roman"/>
          <w:sz w:val="32"/>
          <w:szCs w:val="32"/>
        </w:rPr>
        <w:t xml:space="preserve"> </w:t>
      </w:r>
      <w:r w:rsidR="00B4495F">
        <w:rPr>
          <w:rFonts w:ascii="Times New Roman" w:hAnsi="Times New Roman" w:cs="Times New Roman"/>
          <w:sz w:val="32"/>
          <w:szCs w:val="32"/>
        </w:rPr>
        <w:t xml:space="preserve">  </w:t>
      </w:r>
      <w:r w:rsidR="00443AB0">
        <w:rPr>
          <w:rFonts w:ascii="Times New Roman" w:hAnsi="Times New Roman" w:cs="Times New Roman"/>
          <w:sz w:val="32"/>
          <w:szCs w:val="32"/>
        </w:rPr>
        <w:t>14.02.2025г.</w:t>
      </w:r>
      <w:r w:rsidR="00B4495F">
        <w:rPr>
          <w:rFonts w:ascii="Times New Roman" w:hAnsi="Times New Roman" w:cs="Times New Roman"/>
          <w:sz w:val="32"/>
          <w:szCs w:val="32"/>
        </w:rPr>
        <w:t xml:space="preserve">  </w:t>
      </w:r>
      <w:r w:rsidR="006264A0" w:rsidRPr="006264A0">
        <w:rPr>
          <w:rFonts w:ascii="Times New Roman" w:hAnsi="Times New Roman" w:cs="Times New Roman"/>
          <w:sz w:val="32"/>
          <w:szCs w:val="32"/>
        </w:rPr>
        <w:t>№</w:t>
      </w:r>
      <w:r w:rsidR="00F14239">
        <w:rPr>
          <w:rFonts w:ascii="Times New Roman" w:hAnsi="Times New Roman" w:cs="Times New Roman"/>
          <w:sz w:val="32"/>
          <w:szCs w:val="32"/>
        </w:rPr>
        <w:t xml:space="preserve"> </w:t>
      </w:r>
      <w:r w:rsidR="00443AB0">
        <w:rPr>
          <w:rFonts w:ascii="Times New Roman" w:hAnsi="Times New Roman" w:cs="Times New Roman"/>
          <w:sz w:val="32"/>
          <w:szCs w:val="32"/>
        </w:rPr>
        <w:t>70-па</w:t>
      </w:r>
    </w:p>
    <w:p w:rsidR="00F14239" w:rsidRPr="00F14239" w:rsidRDefault="00F14239" w:rsidP="00F14239">
      <w:pPr>
        <w:shd w:val="clear" w:color="auto" w:fill="FFFFFF"/>
        <w:ind w:right="-234"/>
        <w:jc w:val="both"/>
        <w:rPr>
          <w:rFonts w:ascii="Times New Roman" w:hAnsi="Times New Roman" w:cs="Times New Roman"/>
          <w:sz w:val="32"/>
          <w:szCs w:val="32"/>
        </w:rPr>
      </w:pPr>
    </w:p>
    <w:p w:rsidR="00E00A45" w:rsidRDefault="00E00A45" w:rsidP="00CF4708">
      <w:pPr>
        <w:pStyle w:val="ConsPlusTitle"/>
        <w:ind w:right="4818"/>
        <w:rPr>
          <w:b w:val="0"/>
          <w:sz w:val="28"/>
          <w:szCs w:val="28"/>
        </w:rPr>
      </w:pPr>
      <w:r w:rsidRPr="00E00A45">
        <w:rPr>
          <w:b w:val="0"/>
          <w:sz w:val="28"/>
          <w:szCs w:val="28"/>
        </w:rPr>
        <w:t xml:space="preserve"> О внесении </w:t>
      </w:r>
      <w:r w:rsidR="00CF4708">
        <w:rPr>
          <w:b w:val="0"/>
          <w:sz w:val="28"/>
          <w:szCs w:val="28"/>
        </w:rPr>
        <w:t xml:space="preserve">дополнений в </w:t>
      </w:r>
      <w:r w:rsidRPr="00E00A45">
        <w:rPr>
          <w:b w:val="0"/>
          <w:sz w:val="28"/>
          <w:szCs w:val="28"/>
        </w:rPr>
        <w:t xml:space="preserve">постановление Администрации </w:t>
      </w:r>
      <w:r>
        <w:rPr>
          <w:b w:val="0"/>
          <w:sz w:val="28"/>
          <w:szCs w:val="28"/>
        </w:rPr>
        <w:t>Золотухинского</w:t>
      </w:r>
      <w:r w:rsidRPr="00E00A45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Курской области</w:t>
      </w:r>
      <w:r w:rsidRPr="00E00A45">
        <w:rPr>
          <w:b w:val="0"/>
          <w:sz w:val="28"/>
          <w:szCs w:val="28"/>
        </w:rPr>
        <w:t xml:space="preserve"> от </w:t>
      </w:r>
      <w:r w:rsidR="00E264F1">
        <w:rPr>
          <w:b w:val="0"/>
          <w:sz w:val="28"/>
          <w:szCs w:val="28"/>
        </w:rPr>
        <w:t>25.12.2013 №</w:t>
      </w:r>
      <w:r w:rsidR="00D802A2">
        <w:rPr>
          <w:b w:val="0"/>
          <w:sz w:val="28"/>
          <w:szCs w:val="28"/>
        </w:rPr>
        <w:t xml:space="preserve"> </w:t>
      </w:r>
      <w:r w:rsidR="00E264F1">
        <w:rPr>
          <w:b w:val="0"/>
          <w:sz w:val="28"/>
          <w:szCs w:val="28"/>
        </w:rPr>
        <w:t>863</w:t>
      </w:r>
      <w:r w:rsidR="00831DC3">
        <w:rPr>
          <w:b w:val="0"/>
          <w:sz w:val="28"/>
          <w:szCs w:val="28"/>
        </w:rPr>
        <w:t xml:space="preserve"> </w:t>
      </w:r>
      <w:r w:rsidRPr="00E264F1">
        <w:rPr>
          <w:b w:val="0"/>
          <w:sz w:val="28"/>
          <w:szCs w:val="28"/>
        </w:rPr>
        <w:t>«О</w:t>
      </w:r>
      <w:r w:rsidR="00E264F1">
        <w:rPr>
          <w:b w:val="0"/>
          <w:sz w:val="28"/>
          <w:szCs w:val="28"/>
        </w:rPr>
        <w:t xml:space="preserve"> порядке расчета размера платы</w:t>
      </w:r>
      <w:r w:rsidR="00831DC3">
        <w:rPr>
          <w:b w:val="0"/>
          <w:sz w:val="28"/>
          <w:szCs w:val="28"/>
        </w:rPr>
        <w:t xml:space="preserve">, </w:t>
      </w:r>
      <w:r w:rsidRPr="00E264F1">
        <w:rPr>
          <w:b w:val="0"/>
          <w:sz w:val="28"/>
          <w:szCs w:val="28"/>
        </w:rPr>
        <w:t>взимаемой с родителей (законных представителей)</w:t>
      </w:r>
      <w:r w:rsidR="00E264F1">
        <w:rPr>
          <w:b w:val="0"/>
          <w:sz w:val="28"/>
          <w:szCs w:val="28"/>
        </w:rPr>
        <w:t>,</w:t>
      </w:r>
      <w:r w:rsidRPr="00E264F1">
        <w:rPr>
          <w:b w:val="0"/>
          <w:sz w:val="28"/>
          <w:szCs w:val="28"/>
        </w:rPr>
        <w:t xml:space="preserve"> за присмотр и уход за детьми</w:t>
      </w:r>
      <w:r w:rsidR="00E264F1">
        <w:rPr>
          <w:b w:val="0"/>
          <w:sz w:val="28"/>
          <w:szCs w:val="28"/>
        </w:rPr>
        <w:t xml:space="preserve"> в муниципальных дошкольных образовательных учреждениях Золотухинского района Курской области</w:t>
      </w:r>
      <w:r w:rsidRPr="00E264F1">
        <w:rPr>
          <w:b w:val="0"/>
          <w:sz w:val="28"/>
          <w:szCs w:val="28"/>
        </w:rPr>
        <w:t>»</w:t>
      </w:r>
    </w:p>
    <w:p w:rsidR="00715850" w:rsidRPr="00E00A45" w:rsidRDefault="00715850" w:rsidP="00CF4708">
      <w:pPr>
        <w:pStyle w:val="ConsPlusTitle"/>
        <w:ind w:right="4818"/>
        <w:rPr>
          <w:b w:val="0"/>
          <w:sz w:val="28"/>
          <w:szCs w:val="28"/>
        </w:rPr>
      </w:pPr>
    </w:p>
    <w:p w:rsidR="00E00A45" w:rsidRPr="006E670E" w:rsidRDefault="00E00A45" w:rsidP="00E00A45">
      <w:pPr>
        <w:rPr>
          <w:rFonts w:ascii="Times New Roman" w:hAnsi="Times New Roman" w:cs="Times New Roman"/>
          <w:b/>
        </w:rPr>
      </w:pPr>
    </w:p>
    <w:p w:rsidR="00E00A45" w:rsidRPr="00E00A45" w:rsidRDefault="00E00A45" w:rsidP="00E00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A4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history="1">
        <w:r w:rsidRPr="00E00A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0A45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8" w:history="1">
        <w:r w:rsidRPr="00E00A45">
          <w:rPr>
            <w:rStyle w:val="a3"/>
            <w:rFonts w:ascii="Times New Roman" w:hAnsi="Times New Roman" w:cs="Times New Roman"/>
            <w:sz w:val="28"/>
            <w:szCs w:val="28"/>
          </w:rPr>
          <w:t>статьей 65</w:t>
        </w:r>
      </w:hyperlink>
      <w:r w:rsidRPr="00E00A45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№273-ФЗ «Об образовании в Российской Федерации», </w:t>
      </w:r>
      <w:r w:rsidRPr="008E30F3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21.09.2022 №647 «Об объявлении частичной мобил</w:t>
      </w:r>
      <w:r w:rsidR="00831DC3" w:rsidRPr="008E30F3">
        <w:rPr>
          <w:rFonts w:ascii="Times New Roman" w:hAnsi="Times New Roman" w:cs="Times New Roman"/>
          <w:sz w:val="28"/>
          <w:szCs w:val="28"/>
        </w:rPr>
        <w:t>изации в Российской Федерации»,</w:t>
      </w:r>
      <w:r w:rsidR="00E264F1" w:rsidRPr="008E30F3">
        <w:rPr>
          <w:rFonts w:ascii="Times New Roman" w:hAnsi="Times New Roman" w:cs="Times New Roman"/>
          <w:sz w:val="28"/>
          <w:szCs w:val="28"/>
        </w:rPr>
        <w:t xml:space="preserve"> </w:t>
      </w:r>
      <w:r w:rsidRPr="008E30F3">
        <w:rPr>
          <w:rFonts w:ascii="Times New Roman" w:hAnsi="Times New Roman" w:cs="Times New Roman"/>
          <w:sz w:val="28"/>
          <w:szCs w:val="28"/>
        </w:rPr>
        <w:t>в целях установления дополнительных льгот и социальных гарантий лицам, призванным на военную службу по мобилизации, а также военнослужащим, заключившим</w:t>
      </w:r>
      <w:proofErr w:type="gramEnd"/>
      <w:r w:rsidRPr="008E30F3">
        <w:rPr>
          <w:rFonts w:ascii="Times New Roman" w:hAnsi="Times New Roman" w:cs="Times New Roman"/>
          <w:sz w:val="28"/>
          <w:szCs w:val="28"/>
        </w:rPr>
        <w:t xml:space="preserve"> контракт о прохождении военной службы с Министерством обороны Российской Федерации, военнослужащим, проходящим службу в именном батальоне материально-технического обеспечения «Сейм», а также членам их семей,</w:t>
      </w:r>
      <w:r w:rsidR="008E30F3"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«Золотухинский район» Курской области, </w:t>
      </w:r>
      <w:r w:rsidRPr="00E00A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Золотухинского</w:t>
      </w:r>
      <w:r w:rsidRPr="00E00A4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00A45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00A45" w:rsidRPr="00E00A45" w:rsidRDefault="00E00A45" w:rsidP="00E00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4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00A4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264F1">
        <w:rPr>
          <w:rFonts w:ascii="Times New Roman" w:hAnsi="Times New Roman" w:cs="Times New Roman"/>
          <w:sz w:val="28"/>
          <w:szCs w:val="28"/>
        </w:rPr>
        <w:t xml:space="preserve"> в </w:t>
      </w:r>
      <w:r w:rsidR="00F83136">
        <w:rPr>
          <w:rFonts w:ascii="Times New Roman" w:hAnsi="Times New Roman" w:cs="Times New Roman"/>
          <w:sz w:val="28"/>
          <w:szCs w:val="28"/>
        </w:rPr>
        <w:t xml:space="preserve">Положение о порядке расчета размера платы, взимаемой с родителей (законных представителей), за присмотр и уход за детьми в </w:t>
      </w:r>
      <w:r w:rsidR="00F83136">
        <w:rPr>
          <w:rFonts w:ascii="Times New Roman" w:hAnsi="Times New Roman" w:cs="Times New Roman"/>
          <w:sz w:val="28"/>
          <w:szCs w:val="28"/>
        </w:rPr>
        <w:lastRenderedPageBreak/>
        <w:t>муниципальных дошкольных образовательных учреждениях Золотух</w:t>
      </w:r>
      <w:r w:rsidR="00715850">
        <w:rPr>
          <w:rFonts w:ascii="Times New Roman" w:hAnsi="Times New Roman" w:cs="Times New Roman"/>
          <w:sz w:val="28"/>
          <w:szCs w:val="28"/>
        </w:rPr>
        <w:t>инского района Курской области</w:t>
      </w:r>
      <w:r w:rsidR="00F83136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E264F1" w:rsidRPr="00E264F1">
        <w:rPr>
          <w:rFonts w:ascii="Times New Roman" w:hAnsi="Times New Roman" w:cs="Times New Roman"/>
          <w:sz w:val="28"/>
          <w:szCs w:val="28"/>
        </w:rPr>
        <w:t>постановление</w:t>
      </w:r>
      <w:r w:rsidR="00F83136">
        <w:rPr>
          <w:rFonts w:ascii="Times New Roman" w:hAnsi="Times New Roman" w:cs="Times New Roman"/>
          <w:sz w:val="28"/>
          <w:szCs w:val="28"/>
        </w:rPr>
        <w:t xml:space="preserve">м </w:t>
      </w:r>
      <w:r w:rsidR="00E264F1" w:rsidRPr="00E264F1">
        <w:rPr>
          <w:rFonts w:ascii="Times New Roman" w:hAnsi="Times New Roman" w:cs="Times New Roman"/>
          <w:sz w:val="28"/>
          <w:szCs w:val="28"/>
        </w:rPr>
        <w:t>Администрации Золотухинского района Курской области от 25.12.2013 №863 «О порядке расчета размера платы, взимаемой с  родителей (законных представителей), за присмотр и уход за детьми в муниципальных дошкольных образовательных учреждениях Золотухинского</w:t>
      </w:r>
      <w:proofErr w:type="gramEnd"/>
      <w:r w:rsidR="00E264F1" w:rsidRPr="00E264F1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E264F1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5C03C4">
        <w:rPr>
          <w:rFonts w:ascii="Times New Roman" w:hAnsi="Times New Roman" w:cs="Times New Roman"/>
          <w:sz w:val="28"/>
          <w:szCs w:val="28"/>
        </w:rPr>
        <w:t>от 15.03.2023 № 139-па</w:t>
      </w:r>
      <w:r w:rsidR="00F83136">
        <w:rPr>
          <w:rFonts w:ascii="Times New Roman" w:hAnsi="Times New Roman" w:cs="Times New Roman"/>
          <w:sz w:val="28"/>
          <w:szCs w:val="28"/>
        </w:rPr>
        <w:t>)</w:t>
      </w:r>
      <w:r w:rsidR="00E264F1">
        <w:rPr>
          <w:rFonts w:ascii="Times New Roman" w:hAnsi="Times New Roman" w:cs="Times New Roman"/>
          <w:sz w:val="28"/>
          <w:szCs w:val="28"/>
        </w:rPr>
        <w:t xml:space="preserve"> </w:t>
      </w:r>
      <w:r w:rsidR="00F83136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E00A45">
        <w:rPr>
          <w:rFonts w:ascii="Times New Roman" w:hAnsi="Times New Roman" w:cs="Times New Roman"/>
          <w:sz w:val="28"/>
          <w:szCs w:val="28"/>
        </w:rPr>
        <w:t xml:space="preserve"> дополнения:</w:t>
      </w:r>
    </w:p>
    <w:p w:rsidR="00E00A45" w:rsidRPr="00E00A45" w:rsidRDefault="00E00A45" w:rsidP="00E00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45">
        <w:rPr>
          <w:rFonts w:ascii="Times New Roman" w:hAnsi="Times New Roman" w:cs="Times New Roman"/>
          <w:sz w:val="28"/>
          <w:szCs w:val="28"/>
        </w:rPr>
        <w:t xml:space="preserve">1) </w:t>
      </w:r>
      <w:r w:rsidR="00C933E1" w:rsidRPr="00C933E1">
        <w:rPr>
          <w:rFonts w:ascii="Times New Roman" w:hAnsi="Times New Roman" w:cs="Times New Roman"/>
          <w:sz w:val="28"/>
          <w:szCs w:val="28"/>
        </w:rPr>
        <w:t xml:space="preserve">пункт 4 </w:t>
      </w:r>
      <w:r w:rsidRPr="00E00A4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933E1" w:rsidRDefault="00C933E1" w:rsidP="00E00A45">
      <w:pPr>
        <w:pStyle w:val="ConsPlusNormal"/>
        <w:spacing w:line="360" w:lineRule="auto"/>
        <w:ind w:firstLine="709"/>
        <w:jc w:val="both"/>
      </w:pPr>
      <w:r>
        <w:t>«4</w:t>
      </w:r>
      <w:r w:rsidR="00E00A45" w:rsidRPr="00E00A45">
        <w:t>. Освобождаются от родительской платы</w:t>
      </w:r>
      <w:r>
        <w:t xml:space="preserve"> следующие категории граждан:</w:t>
      </w:r>
    </w:p>
    <w:p w:rsidR="00C933E1" w:rsidRDefault="00E00A45" w:rsidP="00E00A45">
      <w:pPr>
        <w:pStyle w:val="ConsPlusNormal"/>
        <w:spacing w:line="360" w:lineRule="auto"/>
        <w:ind w:firstLine="709"/>
        <w:jc w:val="both"/>
      </w:pPr>
      <w:r w:rsidRPr="00E00A45">
        <w:t xml:space="preserve"> родители (законные представители) детей-инвалидов</w:t>
      </w:r>
      <w:r w:rsidR="00C933E1">
        <w:t xml:space="preserve"> в муниципальных дошкольных образовательных учреждениях Золотухинского района Курской области;</w:t>
      </w:r>
      <w:r w:rsidRPr="00E00A45">
        <w:t xml:space="preserve"> </w:t>
      </w:r>
    </w:p>
    <w:p w:rsidR="00C933E1" w:rsidRDefault="00C933E1" w:rsidP="00C933E1">
      <w:pPr>
        <w:pStyle w:val="ConsPlusNormal"/>
        <w:spacing w:line="360" w:lineRule="auto"/>
        <w:ind w:firstLine="709"/>
        <w:jc w:val="both"/>
      </w:pPr>
      <w:r>
        <w:t xml:space="preserve">лица, являющиеся законными представителями </w:t>
      </w:r>
      <w:r w:rsidR="00E00A45" w:rsidRPr="00E00A45">
        <w:t>детей-сирот и детей, оставшихся без попечения родителей (законных представителей),</w:t>
      </w:r>
      <w:r w:rsidRPr="00C933E1">
        <w:t xml:space="preserve"> </w:t>
      </w:r>
      <w:r>
        <w:t>в муниципальных дошкольных образовательных учреждениях Золотухинского района Курской области;</w:t>
      </w:r>
      <w:r w:rsidRPr="00E00A45">
        <w:t xml:space="preserve"> </w:t>
      </w:r>
      <w:r w:rsidR="00E00A45" w:rsidRPr="00E00A45">
        <w:t xml:space="preserve"> </w:t>
      </w:r>
    </w:p>
    <w:p w:rsidR="00C933E1" w:rsidRDefault="00C933E1" w:rsidP="00C933E1">
      <w:pPr>
        <w:pStyle w:val="ConsPlusNormal"/>
        <w:spacing w:line="360" w:lineRule="auto"/>
        <w:ind w:firstLine="709"/>
        <w:jc w:val="both"/>
      </w:pPr>
      <w:r>
        <w:t xml:space="preserve">родители (законные представители) </w:t>
      </w:r>
      <w:r w:rsidR="00E00A45" w:rsidRPr="00E00A45">
        <w:t>детей с туберкулезной интоксикацией,</w:t>
      </w:r>
      <w:r w:rsidRPr="00C933E1">
        <w:t xml:space="preserve"> </w:t>
      </w:r>
      <w:r>
        <w:t>в муниципальных дошкольных образовательных учреждениях Золотухинского района Курской области;</w:t>
      </w:r>
      <w:r w:rsidRPr="00E00A45">
        <w:t xml:space="preserve"> </w:t>
      </w:r>
    </w:p>
    <w:p w:rsidR="00C933E1" w:rsidRDefault="00E00A45" w:rsidP="00E00A45">
      <w:pPr>
        <w:pStyle w:val="ConsPlusNormal"/>
        <w:spacing w:line="360" w:lineRule="auto"/>
        <w:ind w:firstLine="709"/>
        <w:jc w:val="both"/>
      </w:pPr>
      <w:r w:rsidRPr="00E00A45">
        <w:t xml:space="preserve"> </w:t>
      </w:r>
      <w:r w:rsidR="00C933E1">
        <w:t>родители (законные представители) детей граждан Российской Федерации (жителей Золотухинского района Курской области), призванных на военную службу по мобилизации</w:t>
      </w:r>
      <w:r w:rsidR="004F47BB">
        <w:t xml:space="preserve"> в Вооруженные Силы Российской Федерации в соответствии с Указом Президента РФ от 21.09.2022 № 647 «Об объявлении частичной мобилизации в Российской Федерации»;</w:t>
      </w:r>
    </w:p>
    <w:p w:rsidR="00831DC3" w:rsidRPr="00C64905" w:rsidRDefault="004F47BB" w:rsidP="00831DC3">
      <w:pPr>
        <w:pStyle w:val="ConsPlusNormal"/>
        <w:spacing w:line="360" w:lineRule="auto"/>
        <w:ind w:firstLine="708"/>
        <w:jc w:val="both"/>
      </w:pPr>
      <w:r>
        <w:t xml:space="preserve"> </w:t>
      </w:r>
      <w:r w:rsidR="00831DC3" w:rsidRPr="00C64905">
        <w:t>родители (законные представители) детей граждан Российской Федерации (жителей Золотухинского района Курской области), заключивших контракт и проходящих или прошедших службу в именном батальоне материально-технического обеспечения «Сейм» в зоне проведения специальной военной операции Российской Федерации на Украине;</w:t>
      </w:r>
    </w:p>
    <w:p w:rsidR="004F47BB" w:rsidRPr="00C64905" w:rsidRDefault="004F47BB" w:rsidP="004F47BB">
      <w:pPr>
        <w:pStyle w:val="ConsPlusNormal"/>
        <w:spacing w:line="360" w:lineRule="auto"/>
        <w:ind w:firstLine="708"/>
        <w:jc w:val="both"/>
      </w:pPr>
      <w:r w:rsidRPr="00C64905">
        <w:lastRenderedPageBreak/>
        <w:t>родители</w:t>
      </w:r>
      <w:r w:rsidR="00E00A45" w:rsidRPr="00C64905">
        <w:t xml:space="preserve"> </w:t>
      </w:r>
      <w:r w:rsidRPr="00C64905">
        <w:t>(законные представители) детей граждан Российской Федерации (жителей Золотухинского района Курской области)</w:t>
      </w:r>
      <w:r w:rsidR="00E00A45" w:rsidRPr="00C64905">
        <w:t>, заключивших контракт о прохождении военной службы</w:t>
      </w:r>
      <w:r w:rsidRPr="00C64905">
        <w:t xml:space="preserve"> в зоне проведения специальной военной операции Российской Федерации на Украине</w:t>
      </w:r>
      <w:r w:rsidR="00E00A45" w:rsidRPr="00C64905">
        <w:t xml:space="preserve"> с Министерств</w:t>
      </w:r>
      <w:r w:rsidRPr="00C64905">
        <w:t>ом обороны Российской Федерации;</w:t>
      </w:r>
      <w:r w:rsidR="00E00A45" w:rsidRPr="00C64905">
        <w:t xml:space="preserve"> </w:t>
      </w:r>
    </w:p>
    <w:p w:rsidR="004F47BB" w:rsidRDefault="004F47BB" w:rsidP="00A87695">
      <w:pPr>
        <w:pStyle w:val="ConsPlusNormal"/>
        <w:spacing w:line="360" w:lineRule="auto"/>
        <w:ind w:firstLine="708"/>
        <w:jc w:val="both"/>
      </w:pPr>
      <w:r w:rsidRPr="00C64905">
        <w:t>родители (законные представители) детей граждан Российской Федерации (жителей Золотухинского района Курской области),</w:t>
      </w:r>
      <w:r w:rsidR="00E00A45" w:rsidRPr="00C64905">
        <w:rPr>
          <w:shd w:val="clear" w:color="auto" w:fill="FFFFFF"/>
        </w:rPr>
        <w:t xml:space="preserve"> погибших (умерших) при выполнении служебных обязанностей в зоне проведения специальной военной операции Российской Федерации на Украине,</w:t>
      </w:r>
      <w:r w:rsidR="00E00A45" w:rsidRPr="00C64905">
        <w:t xml:space="preserve"> осваивающих образовательные программы дошкольного образования в муниципальных дошкольн</w:t>
      </w:r>
      <w:r w:rsidRPr="00C64905">
        <w:t>ых образовательных организациях Золотухинском районе Курской области;</w:t>
      </w:r>
      <w:r w:rsidR="00B4495F">
        <w:t xml:space="preserve"> </w:t>
      </w:r>
    </w:p>
    <w:p w:rsidR="00B4495F" w:rsidRPr="00B4495F" w:rsidRDefault="00B4495F" w:rsidP="00B4495F">
      <w:pPr>
        <w:pStyle w:val="ConsPlusNormal"/>
        <w:spacing w:line="360" w:lineRule="auto"/>
        <w:ind w:firstLine="708"/>
        <w:jc w:val="both"/>
        <w:rPr>
          <w:shd w:val="clear" w:color="auto" w:fill="FFFFFF"/>
        </w:rPr>
      </w:pPr>
      <w:r w:rsidRPr="00B4495F">
        <w:rPr>
          <w:shd w:val="clear" w:color="auto" w:fill="FFFFFF"/>
        </w:rPr>
        <w:t>дети из семей участников специальной военной операции, являющихся гражданами Российской Федерации, из числа:</w:t>
      </w:r>
    </w:p>
    <w:p w:rsidR="00B4495F" w:rsidRPr="00B4495F" w:rsidRDefault="00B4495F" w:rsidP="00B4495F">
      <w:pPr>
        <w:pStyle w:val="ConsPlusNormal"/>
        <w:spacing w:line="360" w:lineRule="auto"/>
        <w:ind w:firstLine="708"/>
        <w:jc w:val="both"/>
        <w:rPr>
          <w:shd w:val="clear" w:color="auto" w:fill="FFFFFF"/>
        </w:rPr>
      </w:pPr>
      <w:r w:rsidRPr="00B4495F">
        <w:rPr>
          <w:shd w:val="clear" w:color="auto" w:fill="FFFFFF"/>
        </w:rPr>
        <w:t>а) граждан, призванных на военную службу и службу в войсках национальной гвардии по мобилизации на основании указов Президента Российской Федерации;</w:t>
      </w:r>
    </w:p>
    <w:p w:rsidR="00B4495F" w:rsidRPr="00B4495F" w:rsidRDefault="00B4495F" w:rsidP="00B4495F">
      <w:pPr>
        <w:pStyle w:val="ConsPlusNormal"/>
        <w:spacing w:line="360" w:lineRule="auto"/>
        <w:ind w:firstLine="708"/>
        <w:jc w:val="both"/>
        <w:rPr>
          <w:shd w:val="clear" w:color="auto" w:fill="FFFFFF"/>
        </w:rPr>
      </w:pPr>
      <w:r w:rsidRPr="00B4495F">
        <w:rPr>
          <w:shd w:val="clear" w:color="auto" w:fill="FFFFFF"/>
        </w:rPr>
        <w:t>б)</w:t>
      </w:r>
      <w:r>
        <w:rPr>
          <w:shd w:val="clear" w:color="auto" w:fill="FFFFFF"/>
        </w:rPr>
        <w:t xml:space="preserve"> </w:t>
      </w:r>
      <w:r w:rsidRPr="00B4495F">
        <w:rPr>
          <w:shd w:val="clear" w:color="auto" w:fill="FFFFFF"/>
        </w:rPr>
        <w:t>граждан, постоянно проживающих на территории Курской области, заключивших контракт о прохождении военной службы с Министерством обороны Российской Федерации или находящихся на службе в национальной гвардии;</w:t>
      </w:r>
    </w:p>
    <w:p w:rsidR="00B4495F" w:rsidRPr="00B4495F" w:rsidRDefault="00B4495F" w:rsidP="00B4495F">
      <w:pPr>
        <w:pStyle w:val="ConsPlusNormal"/>
        <w:spacing w:line="360" w:lineRule="auto"/>
        <w:ind w:firstLine="708"/>
        <w:jc w:val="both"/>
        <w:rPr>
          <w:shd w:val="clear" w:color="auto" w:fill="FFFFFF"/>
        </w:rPr>
      </w:pPr>
      <w:r w:rsidRPr="00B4495F">
        <w:rPr>
          <w:shd w:val="clear" w:color="auto" w:fill="FFFFFF"/>
        </w:rPr>
        <w:t>в) граждан, постоянно проживающих на территории Курской области, заключивших контракт о добровольном содействии в выполнении задач, возложенных на Вооруженные Силы Российской Федерации или национальную гвардию;</w:t>
      </w:r>
    </w:p>
    <w:p w:rsidR="00B4495F" w:rsidRPr="00B4495F" w:rsidRDefault="00B4495F" w:rsidP="00B4495F">
      <w:pPr>
        <w:pStyle w:val="ConsPlusNormal"/>
        <w:spacing w:line="360" w:lineRule="auto"/>
        <w:ind w:firstLine="708"/>
        <w:jc w:val="both"/>
        <w:rPr>
          <w:shd w:val="clear" w:color="auto" w:fill="FFFFFF"/>
        </w:rPr>
      </w:pPr>
      <w:r w:rsidRPr="00B4495F">
        <w:rPr>
          <w:shd w:val="clear" w:color="auto" w:fill="FFFFFF"/>
        </w:rPr>
        <w:t>г) иных лиц,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проведения специальной военной операции;</w:t>
      </w:r>
    </w:p>
    <w:p w:rsidR="00B4495F" w:rsidRPr="00A87695" w:rsidRDefault="00B4495F" w:rsidP="00B4495F">
      <w:pPr>
        <w:pStyle w:val="ConsPlusNormal"/>
        <w:spacing w:line="360" w:lineRule="auto"/>
        <w:ind w:firstLine="708"/>
        <w:jc w:val="both"/>
        <w:rPr>
          <w:shd w:val="clear" w:color="auto" w:fill="FFFFFF"/>
        </w:rPr>
      </w:pPr>
      <w:r w:rsidRPr="00B4495F">
        <w:rPr>
          <w:shd w:val="clear" w:color="auto" w:fill="FFFFFF"/>
        </w:rPr>
        <w:lastRenderedPageBreak/>
        <w:t xml:space="preserve"> дети жителей приграничных районов Курской области, вынужденно покинувших свое жилье после 06.08.2024 (Беловский, Большесолдатский, Глушковский, Кореневский, Льговский, Рыльский, Суджанский, Хомутовский районы, </w:t>
      </w:r>
      <w:proofErr w:type="gramStart"/>
      <w:r w:rsidRPr="00B4495F">
        <w:rPr>
          <w:shd w:val="clear" w:color="auto" w:fill="FFFFFF"/>
        </w:rPr>
        <w:t>г</w:t>
      </w:r>
      <w:proofErr w:type="gramEnd"/>
      <w:r w:rsidRPr="00B4495F">
        <w:rPr>
          <w:shd w:val="clear" w:color="auto" w:fill="FFFFFF"/>
        </w:rPr>
        <w:t>. Льгов, г. Рыльск).</w:t>
      </w:r>
    </w:p>
    <w:p w:rsidR="00E00A45" w:rsidRPr="00E00A45" w:rsidRDefault="00E00A45" w:rsidP="00E00A45">
      <w:pPr>
        <w:pStyle w:val="ConsPlusNormal"/>
        <w:spacing w:line="360" w:lineRule="auto"/>
        <w:ind w:firstLine="709"/>
        <w:jc w:val="both"/>
      </w:pPr>
      <w:r w:rsidRPr="00E00A45">
        <w:t>2.</w:t>
      </w:r>
      <w:r>
        <w:t xml:space="preserve"> Отделу образования, опеки и попечительства </w:t>
      </w:r>
      <w:r w:rsidR="00032E82">
        <w:t>Администрации Золотухинского района Курской области (Хорошилова И.Н.), р</w:t>
      </w:r>
      <w:r w:rsidRPr="00E00A45">
        <w:t>уководителям муниципальных дошкольн</w:t>
      </w:r>
      <w:r w:rsidR="00032E82">
        <w:t>ых образовательных организаций</w:t>
      </w:r>
      <w:r w:rsidRPr="00E00A45">
        <w:t xml:space="preserve"> </w:t>
      </w:r>
      <w:r>
        <w:t>Золотухинского</w:t>
      </w:r>
      <w:r w:rsidRPr="00E00A45">
        <w:t xml:space="preserve"> района Курской области обеспечить открытость и доступность настоящего постановления путем его размещения на официальных сайтах образовательных организаций в сети «Интернет».</w:t>
      </w:r>
    </w:p>
    <w:p w:rsidR="00E00A45" w:rsidRDefault="00E00A45" w:rsidP="00E00A45">
      <w:pPr>
        <w:pStyle w:val="22"/>
        <w:shd w:val="clear" w:color="auto" w:fill="auto"/>
        <w:tabs>
          <w:tab w:val="left" w:pos="993"/>
        </w:tabs>
        <w:spacing w:after="0" w:line="360" w:lineRule="auto"/>
        <w:jc w:val="both"/>
      </w:pPr>
      <w:r>
        <w:t xml:space="preserve">   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</w:t>
      </w:r>
      <w:r w:rsidR="00032E82">
        <w:t xml:space="preserve"> </w:t>
      </w:r>
      <w:r>
        <w:t xml:space="preserve">заместителя Главы Администрации Золотухинского района Курской области </w:t>
      </w:r>
      <w:r w:rsidR="00032E82">
        <w:t>Левкову Т.Н.</w:t>
      </w:r>
    </w:p>
    <w:p w:rsidR="00E00A45" w:rsidRPr="00E00A45" w:rsidRDefault="00E00A45" w:rsidP="00E00A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45"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</w:t>
      </w:r>
      <w:r w:rsidR="008E30F3">
        <w:rPr>
          <w:rFonts w:ascii="Times New Roman" w:hAnsi="Times New Roman" w:cs="Times New Roman"/>
          <w:sz w:val="28"/>
          <w:szCs w:val="28"/>
        </w:rPr>
        <w:t>.</w:t>
      </w:r>
    </w:p>
    <w:p w:rsidR="0028061B" w:rsidRDefault="0028061B">
      <w:pPr>
        <w:pStyle w:val="22"/>
        <w:shd w:val="clear" w:color="auto" w:fill="auto"/>
        <w:spacing w:after="0" w:line="278" w:lineRule="exact"/>
        <w:ind w:right="5040"/>
      </w:pPr>
    </w:p>
    <w:p w:rsidR="0028061B" w:rsidRDefault="0028061B">
      <w:pPr>
        <w:pStyle w:val="22"/>
        <w:shd w:val="clear" w:color="auto" w:fill="auto"/>
        <w:spacing w:after="0" w:line="278" w:lineRule="exact"/>
        <w:ind w:right="5040"/>
      </w:pPr>
    </w:p>
    <w:p w:rsidR="0028061B" w:rsidRDefault="0028061B">
      <w:pPr>
        <w:pStyle w:val="22"/>
        <w:shd w:val="clear" w:color="auto" w:fill="auto"/>
        <w:spacing w:after="0" w:line="278" w:lineRule="exact"/>
        <w:ind w:right="5040"/>
      </w:pPr>
    </w:p>
    <w:p w:rsidR="00AE2C93" w:rsidRDefault="00922CEA" w:rsidP="00AE2C93">
      <w:pPr>
        <w:pStyle w:val="22"/>
        <w:shd w:val="clear" w:color="auto" w:fill="auto"/>
        <w:spacing w:after="0" w:line="280" w:lineRule="exact"/>
      </w:pPr>
      <w:r>
        <w:t xml:space="preserve">Глава Золотухинского района </w:t>
      </w:r>
    </w:p>
    <w:p w:rsidR="00AE2C93" w:rsidRDefault="00922CEA" w:rsidP="00AE2C93">
      <w:pPr>
        <w:pStyle w:val="22"/>
        <w:shd w:val="clear" w:color="auto" w:fill="auto"/>
        <w:spacing w:after="0" w:line="280" w:lineRule="exact"/>
      </w:pPr>
      <w:r>
        <w:t>Курской области</w:t>
      </w:r>
      <w:r w:rsidR="00AE2C93">
        <w:t xml:space="preserve">                                                                           </w:t>
      </w:r>
      <w:r w:rsidR="00072AD2">
        <w:t xml:space="preserve">       </w:t>
      </w:r>
      <w:r w:rsidR="00AE2C93">
        <w:t xml:space="preserve"> </w:t>
      </w:r>
      <w:r w:rsidR="00AE2C93">
        <w:rPr>
          <w:rStyle w:val="2Exact"/>
        </w:rPr>
        <w:t>В.Н.</w:t>
      </w:r>
      <w:r w:rsidR="008E30F3">
        <w:rPr>
          <w:rStyle w:val="2Exact"/>
        </w:rPr>
        <w:t xml:space="preserve"> </w:t>
      </w:r>
      <w:r w:rsidR="00AE2C93">
        <w:rPr>
          <w:rStyle w:val="2Exact"/>
        </w:rPr>
        <w:t>Кожухов</w:t>
      </w:r>
    </w:p>
    <w:p w:rsidR="00751777" w:rsidRDefault="00751777" w:rsidP="00AE2C93">
      <w:pPr>
        <w:pStyle w:val="22"/>
        <w:shd w:val="clear" w:color="auto" w:fill="auto"/>
        <w:spacing w:after="0" w:line="278" w:lineRule="exact"/>
      </w:pPr>
    </w:p>
    <w:p w:rsidR="00CF4708" w:rsidRDefault="00CF4708" w:rsidP="00AE2C93">
      <w:pPr>
        <w:pStyle w:val="22"/>
        <w:shd w:val="clear" w:color="auto" w:fill="auto"/>
        <w:spacing w:after="0" w:line="278" w:lineRule="exact"/>
      </w:pPr>
    </w:p>
    <w:p w:rsidR="00CF4708" w:rsidRDefault="00CF4708" w:rsidP="00AE2C93">
      <w:pPr>
        <w:pStyle w:val="22"/>
        <w:shd w:val="clear" w:color="auto" w:fill="auto"/>
        <w:spacing w:after="0" w:line="278" w:lineRule="exact"/>
      </w:pPr>
    </w:p>
    <w:p w:rsidR="00CF4708" w:rsidRPr="00715850" w:rsidRDefault="00715850" w:rsidP="00AE2C93">
      <w:pPr>
        <w:pStyle w:val="22"/>
        <w:shd w:val="clear" w:color="auto" w:fill="auto"/>
        <w:spacing w:after="0" w:line="278" w:lineRule="exact"/>
        <w:rPr>
          <w:b/>
        </w:rPr>
      </w:pPr>
      <w:r w:rsidRPr="00715850">
        <w:rPr>
          <w:b/>
        </w:rPr>
        <w:t xml:space="preserve"> </w:t>
      </w:r>
    </w:p>
    <w:sectPr w:rsidR="00CF4708" w:rsidRPr="00715850" w:rsidSect="00D802A2">
      <w:pgSz w:w="11907" w:h="16840" w:code="9"/>
      <w:pgMar w:top="851" w:right="850" w:bottom="1276" w:left="1276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F6F" w:rsidRDefault="00F61F6F" w:rsidP="00751777">
      <w:r>
        <w:separator/>
      </w:r>
    </w:p>
  </w:endnote>
  <w:endnote w:type="continuationSeparator" w:id="0">
    <w:p w:rsidR="00F61F6F" w:rsidRDefault="00F61F6F" w:rsidP="00751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F6F" w:rsidRDefault="00F61F6F"/>
  </w:footnote>
  <w:footnote w:type="continuationSeparator" w:id="0">
    <w:p w:rsidR="00F61F6F" w:rsidRDefault="00F61F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BD0"/>
    <w:multiLevelType w:val="multilevel"/>
    <w:tmpl w:val="F6E42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E96E5B"/>
    <w:multiLevelType w:val="multilevel"/>
    <w:tmpl w:val="CD827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51777"/>
    <w:rsid w:val="00032E82"/>
    <w:rsid w:val="00072AD2"/>
    <w:rsid w:val="00086309"/>
    <w:rsid w:val="001075BF"/>
    <w:rsid w:val="001828B1"/>
    <w:rsid w:val="00190AE7"/>
    <w:rsid w:val="00246983"/>
    <w:rsid w:val="002566CA"/>
    <w:rsid w:val="0028061B"/>
    <w:rsid w:val="003058D6"/>
    <w:rsid w:val="00407F2C"/>
    <w:rsid w:val="00443AB0"/>
    <w:rsid w:val="004F47BB"/>
    <w:rsid w:val="00505794"/>
    <w:rsid w:val="005B45E0"/>
    <w:rsid w:val="005C03C4"/>
    <w:rsid w:val="005C783E"/>
    <w:rsid w:val="006264A0"/>
    <w:rsid w:val="006722A2"/>
    <w:rsid w:val="00680C0F"/>
    <w:rsid w:val="007059DA"/>
    <w:rsid w:val="00715850"/>
    <w:rsid w:val="0074284F"/>
    <w:rsid w:val="00751777"/>
    <w:rsid w:val="007B04C3"/>
    <w:rsid w:val="00805FC7"/>
    <w:rsid w:val="008142AB"/>
    <w:rsid w:val="00831DC3"/>
    <w:rsid w:val="008E30F3"/>
    <w:rsid w:val="00922CEA"/>
    <w:rsid w:val="00924D93"/>
    <w:rsid w:val="00A87695"/>
    <w:rsid w:val="00AE2C93"/>
    <w:rsid w:val="00B4495F"/>
    <w:rsid w:val="00BE535C"/>
    <w:rsid w:val="00C64905"/>
    <w:rsid w:val="00C80648"/>
    <w:rsid w:val="00C933E1"/>
    <w:rsid w:val="00CF4708"/>
    <w:rsid w:val="00D802A2"/>
    <w:rsid w:val="00E00A45"/>
    <w:rsid w:val="00E264F1"/>
    <w:rsid w:val="00EC597A"/>
    <w:rsid w:val="00F14239"/>
    <w:rsid w:val="00F61F6F"/>
    <w:rsid w:val="00F8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7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177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51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51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751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75177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11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75177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751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75177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a6">
    <w:name w:val="Колонтитул"/>
    <w:basedOn w:val="a4"/>
    <w:rsid w:val="0075177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5177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751777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751777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751777"/>
    <w:pPr>
      <w:shd w:val="clear" w:color="auto" w:fill="FFFFFF"/>
      <w:spacing w:before="300" w:after="102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pacing w:val="110"/>
      <w:sz w:val="38"/>
      <w:szCs w:val="38"/>
    </w:rPr>
  </w:style>
  <w:style w:type="paragraph" w:customStyle="1" w:styleId="40">
    <w:name w:val="Основной текст (4)"/>
    <w:basedOn w:val="a"/>
    <w:link w:val="4"/>
    <w:rsid w:val="00751777"/>
    <w:pPr>
      <w:shd w:val="clear" w:color="auto" w:fill="FFFFFF"/>
      <w:spacing w:before="1020" w:line="0" w:lineRule="atLeast"/>
      <w:jc w:val="both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paragraph" w:customStyle="1" w:styleId="a5">
    <w:name w:val="Колонтитул"/>
    <w:basedOn w:val="a"/>
    <w:link w:val="a4"/>
    <w:rsid w:val="00751777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2806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061B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2806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061B"/>
    <w:rPr>
      <w:color w:val="000000"/>
    </w:rPr>
  </w:style>
  <w:style w:type="paragraph" w:styleId="ab">
    <w:name w:val="Body Text"/>
    <w:basedOn w:val="a"/>
    <w:link w:val="ac"/>
    <w:semiHidden/>
    <w:rsid w:val="006264A0"/>
    <w:pPr>
      <w:widowControl/>
      <w:suppressAutoHyphens/>
      <w:overflowPunct w:val="0"/>
      <w:autoSpaceDE w:val="0"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c">
    <w:name w:val="Основной текст Знак"/>
    <w:basedOn w:val="a0"/>
    <w:link w:val="ab"/>
    <w:semiHidden/>
    <w:rsid w:val="006264A0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customStyle="1" w:styleId="ConsPlusTitle">
    <w:name w:val="ConsPlusTitle"/>
    <w:rsid w:val="00E00A45"/>
    <w:pPr>
      <w:autoSpaceDE w:val="0"/>
      <w:autoSpaceDN w:val="0"/>
    </w:pPr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customStyle="1" w:styleId="ConsPlusNormal">
    <w:name w:val="ConsPlusNormal"/>
    <w:rsid w:val="00E00A45"/>
    <w:pPr>
      <w:widowControl/>
      <w:suppressAutoHyphens/>
      <w:autoSpaceDE w:val="0"/>
    </w:pPr>
    <w:rPr>
      <w:rFonts w:ascii="Times New Roman" w:eastAsia="Times New Roman" w:hAnsi="Times New Roman" w:cs="Times New Roman"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B57A171BC971970CD100A735E24DB34F16B4712CE6AC242D2F688E6B92B92410572B6DC975155DCBF204C509CAC972979F95612CC96E10d75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B57A171BC971970CD100A735E24DB34F17B0722AE4AC242D2F688E6B92B92402577361CB71035BC0E752944Cd95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Зиновьева</cp:lastModifiedBy>
  <cp:revision>4</cp:revision>
  <cp:lastPrinted>2025-02-14T11:55:00Z</cp:lastPrinted>
  <dcterms:created xsi:type="dcterms:W3CDTF">2025-02-14T11:39:00Z</dcterms:created>
  <dcterms:modified xsi:type="dcterms:W3CDTF">2025-02-17T10:17:00Z</dcterms:modified>
</cp:coreProperties>
</file>