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59" w:rsidRDefault="00534459" w:rsidP="002135BC">
      <w:pPr>
        <w:pStyle w:val="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534459" w:rsidRDefault="00534459" w:rsidP="002135BC">
      <w:pPr>
        <w:pStyle w:val="3"/>
        <w:tabs>
          <w:tab w:val="left" w:pos="0"/>
        </w:tabs>
        <w:rPr>
          <w:sz w:val="28"/>
          <w:szCs w:val="28"/>
        </w:rPr>
      </w:pPr>
    </w:p>
    <w:p w:rsidR="002135BC" w:rsidRDefault="002135BC" w:rsidP="002135BC">
      <w:pPr>
        <w:pStyle w:val="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2135BC" w:rsidRDefault="002135BC" w:rsidP="002135BC">
      <w:pPr>
        <w:pStyle w:val="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ЗОЛОТУХИНСКОГО РАЙОНА КУРСКОЙ ОБЛАСТИ</w:t>
      </w:r>
    </w:p>
    <w:p w:rsidR="002135BC" w:rsidRDefault="002135BC" w:rsidP="002135BC">
      <w:pPr>
        <w:pStyle w:val="7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135BC" w:rsidRDefault="00601CDB" w:rsidP="002135BC">
      <w:pPr>
        <w:rPr>
          <w:sz w:val="28"/>
          <w:szCs w:val="28"/>
        </w:rPr>
      </w:pPr>
      <w:r>
        <w:rPr>
          <w:sz w:val="28"/>
          <w:szCs w:val="28"/>
        </w:rPr>
        <w:t>от 24.12.2024 №617</w:t>
      </w:r>
      <w:bookmarkStart w:id="0" w:name="_GoBack"/>
      <w:bookmarkEnd w:id="0"/>
      <w:r w:rsidR="00C30AFA">
        <w:rPr>
          <w:sz w:val="28"/>
          <w:szCs w:val="28"/>
        </w:rPr>
        <w:t>-па</w:t>
      </w:r>
    </w:p>
    <w:p w:rsidR="002135BC" w:rsidRDefault="002135BC" w:rsidP="002135BC">
      <w:pPr>
        <w:rPr>
          <w:sz w:val="28"/>
          <w:szCs w:val="28"/>
        </w:rPr>
      </w:pPr>
    </w:p>
    <w:p w:rsidR="002135BC" w:rsidRDefault="002135BC" w:rsidP="002135BC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Программы профилактики рисков причинения вреда (ущерба) охра</w:t>
      </w:r>
      <w:r w:rsidR="00534459">
        <w:rPr>
          <w:sz w:val="28"/>
          <w:szCs w:val="28"/>
        </w:rPr>
        <w:t>няемым законом ценностям на 2025</w:t>
      </w:r>
      <w:r>
        <w:rPr>
          <w:sz w:val="28"/>
          <w:szCs w:val="28"/>
        </w:rPr>
        <w:t xml:space="preserve"> год при осуществлении </w:t>
      </w:r>
      <w:r>
        <w:rPr>
          <w:iCs/>
          <w:sz w:val="28"/>
          <w:szCs w:val="28"/>
        </w:rPr>
        <w:t xml:space="preserve">муниципального </w:t>
      </w:r>
      <w:r w:rsidR="003E4798">
        <w:rPr>
          <w:iCs/>
          <w:sz w:val="28"/>
          <w:szCs w:val="28"/>
        </w:rPr>
        <w:t xml:space="preserve">лесного </w:t>
      </w:r>
      <w:r>
        <w:rPr>
          <w:iCs/>
          <w:sz w:val="28"/>
          <w:szCs w:val="28"/>
        </w:rPr>
        <w:t xml:space="preserve">контроля </w:t>
      </w:r>
      <w:r w:rsidR="003E4798">
        <w:rPr>
          <w:sz w:val="28"/>
          <w:szCs w:val="28"/>
        </w:rPr>
        <w:t>на территории муниципального района «</w:t>
      </w:r>
      <w:proofErr w:type="spellStart"/>
      <w:r w:rsidR="003E4798">
        <w:rPr>
          <w:sz w:val="28"/>
          <w:szCs w:val="28"/>
        </w:rPr>
        <w:t>Золотухинский</w:t>
      </w:r>
      <w:proofErr w:type="spellEnd"/>
      <w:r w:rsidR="003E4798">
        <w:rPr>
          <w:sz w:val="28"/>
          <w:szCs w:val="28"/>
        </w:rPr>
        <w:t xml:space="preserve"> район» Курской области</w:t>
      </w:r>
    </w:p>
    <w:p w:rsidR="002135BC" w:rsidRDefault="002135BC" w:rsidP="002135BC">
      <w:pPr>
        <w:tabs>
          <w:tab w:val="left" w:pos="5245"/>
          <w:tab w:val="left" w:pos="5387"/>
        </w:tabs>
        <w:ind w:right="-57" w:firstLine="567"/>
        <w:jc w:val="both"/>
        <w:rPr>
          <w:sz w:val="28"/>
          <w:szCs w:val="28"/>
        </w:rPr>
      </w:pPr>
    </w:p>
    <w:p w:rsidR="002135BC" w:rsidRDefault="002135BC" w:rsidP="002135B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>
        <w:rPr>
          <w:rFonts w:ascii="Times New Roman" w:hAnsi="Times New Roman"/>
          <w:sz w:val="28"/>
          <w:szCs w:val="28"/>
        </w:rPr>
        <w:t xml:space="preserve"> (ущерба) охраняемым законом ценностям»,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  ПОСТАНОВЛЯЕТ:</w:t>
      </w:r>
    </w:p>
    <w:p w:rsidR="002135BC" w:rsidRDefault="002135BC" w:rsidP="002135BC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прилагаемую Программу профилактики рисков причинения вреда (ущерба) охра</w:t>
      </w:r>
      <w:r w:rsidR="00534459">
        <w:rPr>
          <w:sz w:val="28"/>
          <w:szCs w:val="28"/>
        </w:rPr>
        <w:t>няемым законом ценностям на 2025</w:t>
      </w:r>
      <w:r>
        <w:rPr>
          <w:sz w:val="28"/>
          <w:szCs w:val="28"/>
        </w:rPr>
        <w:t xml:space="preserve"> год при осуществлении </w:t>
      </w:r>
      <w:r w:rsidR="003E4798">
        <w:rPr>
          <w:iCs/>
          <w:sz w:val="28"/>
          <w:szCs w:val="28"/>
        </w:rPr>
        <w:t xml:space="preserve">муниципального лесного контроля </w:t>
      </w:r>
      <w:r w:rsidR="003E4798">
        <w:rPr>
          <w:sz w:val="28"/>
          <w:szCs w:val="28"/>
        </w:rPr>
        <w:t>на территории муниципального района «</w:t>
      </w:r>
      <w:proofErr w:type="spellStart"/>
      <w:r w:rsidR="003E4798">
        <w:rPr>
          <w:sz w:val="28"/>
          <w:szCs w:val="28"/>
        </w:rPr>
        <w:t>Золотухинский</w:t>
      </w:r>
      <w:proofErr w:type="spellEnd"/>
      <w:r w:rsidR="003E4798">
        <w:rPr>
          <w:sz w:val="28"/>
          <w:szCs w:val="28"/>
        </w:rPr>
        <w:t xml:space="preserve"> район» Курской области</w:t>
      </w:r>
      <w:r>
        <w:rPr>
          <w:sz w:val="28"/>
          <w:szCs w:val="28"/>
        </w:rPr>
        <w:t>.</w:t>
      </w:r>
    </w:p>
    <w:p w:rsidR="002135BC" w:rsidRDefault="002135BC" w:rsidP="002135BC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Должностным лицам Администрации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области, уполномоченным на осуществление муниципального контроля в соответствующей сфере деятельности, обеспечить в пределах своей компетенции выполнение Программы профилактики нарушений, утвержденной п. 1 настоящего постановления.</w:t>
      </w:r>
    </w:p>
    <w:p w:rsidR="002135BC" w:rsidRDefault="002135BC" w:rsidP="002135BC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3. Опубликовать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в информационно-телекоммуникационной сети «Интернет».</w:t>
      </w:r>
    </w:p>
    <w:p w:rsidR="002135BC" w:rsidRDefault="00172F27" w:rsidP="002135BC">
      <w:pPr>
        <w:pStyle w:val="a5"/>
        <w:spacing w:after="0" w:line="360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2135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135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135B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2135BC" w:rsidRDefault="00172F27" w:rsidP="002135BC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2135BC">
        <w:rPr>
          <w:sz w:val="28"/>
          <w:szCs w:val="28"/>
        </w:rPr>
        <w:t>. Постановлен</w:t>
      </w:r>
      <w:r w:rsidR="00E957B5">
        <w:rPr>
          <w:sz w:val="28"/>
          <w:szCs w:val="28"/>
        </w:rPr>
        <w:t>ие вступает в силу с 01.01.</w:t>
      </w:r>
      <w:r w:rsidR="00534459">
        <w:rPr>
          <w:sz w:val="28"/>
          <w:szCs w:val="28"/>
        </w:rPr>
        <w:t>2025</w:t>
      </w:r>
      <w:r w:rsidR="002135BC">
        <w:rPr>
          <w:sz w:val="28"/>
          <w:szCs w:val="28"/>
        </w:rPr>
        <w:t xml:space="preserve"> года.</w:t>
      </w:r>
    </w:p>
    <w:p w:rsidR="002135BC" w:rsidRDefault="002135BC" w:rsidP="002135BC">
      <w:pPr>
        <w:ind w:right="-57" w:firstLine="567"/>
        <w:jc w:val="both"/>
        <w:rPr>
          <w:sz w:val="28"/>
          <w:szCs w:val="28"/>
        </w:rPr>
      </w:pPr>
    </w:p>
    <w:p w:rsidR="002135BC" w:rsidRDefault="002135BC" w:rsidP="002135BC">
      <w:pPr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135BC" w:rsidRDefault="002135BC" w:rsidP="002135BC">
      <w:pPr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</w:t>
      </w:r>
    </w:p>
    <w:p w:rsidR="002135BC" w:rsidRDefault="002135BC" w:rsidP="002135BC">
      <w:pPr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                            </w:t>
      </w:r>
      <w:proofErr w:type="spellStart"/>
      <w:r>
        <w:rPr>
          <w:sz w:val="28"/>
          <w:szCs w:val="28"/>
        </w:rPr>
        <w:t>В.Н.Кожухов</w:t>
      </w:r>
      <w:proofErr w:type="spellEnd"/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3E4798" w:rsidRDefault="003E4798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F701A" w:rsidRDefault="002F701A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F701A" w:rsidRDefault="002F701A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3E4798" w:rsidRDefault="003E4798" w:rsidP="00534459">
      <w:pPr>
        <w:tabs>
          <w:tab w:val="center" w:pos="8072"/>
          <w:tab w:val="right" w:pos="10205"/>
        </w:tabs>
        <w:rPr>
          <w:sz w:val="28"/>
          <w:szCs w:val="28"/>
        </w:rPr>
      </w:pPr>
    </w:p>
    <w:p w:rsidR="003E4798" w:rsidRDefault="003E4798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DA6136" w:rsidRPr="00EB59A4" w:rsidRDefault="00DA6136" w:rsidP="002135BC">
      <w:pPr>
        <w:tabs>
          <w:tab w:val="center" w:pos="8072"/>
          <w:tab w:val="right" w:pos="10205"/>
        </w:tabs>
        <w:ind w:left="5940"/>
        <w:jc w:val="right"/>
        <w:rPr>
          <w:sz w:val="28"/>
          <w:szCs w:val="28"/>
        </w:rPr>
      </w:pPr>
      <w:r w:rsidRPr="00EB59A4">
        <w:rPr>
          <w:sz w:val="28"/>
          <w:szCs w:val="28"/>
        </w:rPr>
        <w:t>УТВЕРЖДЕНА</w:t>
      </w:r>
    </w:p>
    <w:p w:rsidR="00DA6136" w:rsidRPr="00EB59A4" w:rsidRDefault="00DA6136" w:rsidP="00DA6136">
      <w:pPr>
        <w:ind w:left="5940"/>
        <w:jc w:val="right"/>
        <w:rPr>
          <w:sz w:val="28"/>
          <w:szCs w:val="28"/>
        </w:rPr>
      </w:pPr>
      <w:r w:rsidRPr="00EB59A4">
        <w:rPr>
          <w:sz w:val="28"/>
          <w:szCs w:val="28"/>
        </w:rPr>
        <w:t xml:space="preserve">Постановлением Администрации </w:t>
      </w:r>
      <w:proofErr w:type="spellStart"/>
      <w:r w:rsidRPr="00EB59A4">
        <w:rPr>
          <w:sz w:val="28"/>
          <w:szCs w:val="28"/>
        </w:rPr>
        <w:t>Золотухинского</w:t>
      </w:r>
      <w:proofErr w:type="spellEnd"/>
      <w:r w:rsidRPr="00EB59A4">
        <w:rPr>
          <w:sz w:val="28"/>
          <w:szCs w:val="28"/>
        </w:rPr>
        <w:t xml:space="preserve"> района Курской области </w:t>
      </w:r>
    </w:p>
    <w:p w:rsidR="002135BC" w:rsidRDefault="002F701A" w:rsidP="002135BC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 №____</w:t>
      </w:r>
      <w:proofErr w:type="gramStart"/>
      <w:r>
        <w:rPr>
          <w:sz w:val="28"/>
          <w:szCs w:val="28"/>
        </w:rPr>
        <w:t>_</w:t>
      </w:r>
      <w:r w:rsidR="009B2F32">
        <w:rPr>
          <w:sz w:val="28"/>
          <w:szCs w:val="28"/>
        </w:rPr>
        <w:t>-</w:t>
      </w:r>
      <w:proofErr w:type="gramEnd"/>
      <w:r w:rsidR="009B2F32">
        <w:rPr>
          <w:sz w:val="28"/>
          <w:szCs w:val="28"/>
        </w:rPr>
        <w:t>па</w:t>
      </w:r>
    </w:p>
    <w:p w:rsidR="00DA6136" w:rsidRPr="00EB59A4" w:rsidRDefault="00DA6136" w:rsidP="002135BC">
      <w:pPr>
        <w:jc w:val="right"/>
        <w:rPr>
          <w:b/>
          <w:sz w:val="28"/>
          <w:szCs w:val="28"/>
        </w:rPr>
      </w:pPr>
    </w:p>
    <w:p w:rsidR="003E4798" w:rsidRDefault="00756555" w:rsidP="003E4798">
      <w:pPr>
        <w:jc w:val="center"/>
        <w:rPr>
          <w:sz w:val="28"/>
          <w:szCs w:val="28"/>
        </w:rPr>
      </w:pPr>
      <w:r w:rsidRPr="00EB59A4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</w:t>
      </w:r>
      <w:r w:rsidR="00534459">
        <w:rPr>
          <w:b/>
          <w:sz w:val="28"/>
          <w:szCs w:val="28"/>
        </w:rPr>
        <w:t xml:space="preserve"> на 2025 год</w:t>
      </w:r>
      <w:r w:rsidRPr="00EB59A4">
        <w:rPr>
          <w:b/>
          <w:sz w:val="28"/>
          <w:szCs w:val="28"/>
        </w:rPr>
        <w:t xml:space="preserve"> </w:t>
      </w:r>
      <w:r w:rsidRPr="003E4798">
        <w:rPr>
          <w:b/>
          <w:sz w:val="28"/>
          <w:szCs w:val="28"/>
        </w:rPr>
        <w:t xml:space="preserve">при осуществлении </w:t>
      </w:r>
      <w:r w:rsidR="003E4798" w:rsidRPr="003E4798">
        <w:rPr>
          <w:b/>
          <w:iCs/>
          <w:sz w:val="28"/>
          <w:szCs w:val="28"/>
        </w:rPr>
        <w:t xml:space="preserve">муниципального лесного контроля </w:t>
      </w:r>
      <w:r w:rsidR="003E4798" w:rsidRPr="003E4798">
        <w:rPr>
          <w:b/>
          <w:sz w:val="28"/>
          <w:szCs w:val="28"/>
        </w:rPr>
        <w:t>на территории муниципального района «</w:t>
      </w:r>
      <w:proofErr w:type="spellStart"/>
      <w:r w:rsidR="003E4798" w:rsidRPr="003E4798">
        <w:rPr>
          <w:b/>
          <w:sz w:val="28"/>
          <w:szCs w:val="28"/>
        </w:rPr>
        <w:t>Золотухинский</w:t>
      </w:r>
      <w:proofErr w:type="spellEnd"/>
      <w:r w:rsidR="003E4798" w:rsidRPr="003E4798">
        <w:rPr>
          <w:b/>
          <w:sz w:val="28"/>
          <w:szCs w:val="28"/>
        </w:rPr>
        <w:t xml:space="preserve"> район» Курской области</w:t>
      </w:r>
    </w:p>
    <w:p w:rsidR="00756555" w:rsidRPr="00EB59A4" w:rsidRDefault="00756555" w:rsidP="003E4798">
      <w:pPr>
        <w:jc w:val="center"/>
        <w:rPr>
          <w:sz w:val="28"/>
          <w:szCs w:val="28"/>
        </w:rPr>
      </w:pPr>
      <w:r w:rsidRPr="00EB59A4">
        <w:rPr>
          <w:sz w:val="28"/>
          <w:szCs w:val="28"/>
        </w:rPr>
        <w:t> </w:t>
      </w:r>
      <w:r w:rsidRPr="00EB59A4">
        <w:rPr>
          <w:sz w:val="28"/>
          <w:szCs w:val="28"/>
        </w:rPr>
        <w:tab/>
      </w:r>
    </w:p>
    <w:p w:rsidR="00770A1F" w:rsidRPr="008C3440" w:rsidRDefault="00756555" w:rsidP="007273B0">
      <w:pPr>
        <w:spacing w:line="276" w:lineRule="auto"/>
        <w:jc w:val="both"/>
        <w:rPr>
          <w:sz w:val="28"/>
          <w:szCs w:val="28"/>
        </w:rPr>
      </w:pPr>
      <w:r w:rsidRPr="008C3440">
        <w:rPr>
          <w:sz w:val="28"/>
          <w:szCs w:val="28"/>
        </w:rPr>
        <w:t xml:space="preserve">      </w:t>
      </w:r>
      <w:proofErr w:type="gramStart"/>
      <w:r w:rsidR="00770A1F" w:rsidRPr="008C3440">
        <w:rPr>
          <w:sz w:val="28"/>
          <w:szCs w:val="28"/>
        </w:rPr>
        <w:t>Настоящая Программа профилактики рисков причинения вреда (ущерба) охраняемым законом це</w:t>
      </w:r>
      <w:r w:rsidR="00534459">
        <w:rPr>
          <w:sz w:val="28"/>
          <w:szCs w:val="28"/>
        </w:rPr>
        <w:t>нностям на 2025</w:t>
      </w:r>
      <w:r w:rsidR="00770A1F" w:rsidRPr="008C3440">
        <w:rPr>
          <w:sz w:val="28"/>
          <w:szCs w:val="28"/>
        </w:rPr>
        <w:t xml:space="preserve"> год </w:t>
      </w:r>
      <w:r w:rsidRPr="008C3440">
        <w:rPr>
          <w:sz w:val="28"/>
          <w:szCs w:val="28"/>
        </w:rPr>
        <w:t xml:space="preserve">при осуществлении </w:t>
      </w:r>
      <w:r w:rsidR="003E4798">
        <w:rPr>
          <w:iCs/>
          <w:sz w:val="28"/>
          <w:szCs w:val="28"/>
        </w:rPr>
        <w:t xml:space="preserve">муниципального лесного контроля </w:t>
      </w:r>
      <w:r w:rsidR="003E4798">
        <w:rPr>
          <w:sz w:val="28"/>
          <w:szCs w:val="28"/>
        </w:rPr>
        <w:t>на территории муниципального района «</w:t>
      </w:r>
      <w:proofErr w:type="spellStart"/>
      <w:r w:rsidR="003E4798">
        <w:rPr>
          <w:sz w:val="28"/>
          <w:szCs w:val="28"/>
        </w:rPr>
        <w:t>Золотухинский</w:t>
      </w:r>
      <w:proofErr w:type="spellEnd"/>
      <w:r w:rsidR="003E4798">
        <w:rPr>
          <w:sz w:val="28"/>
          <w:szCs w:val="28"/>
        </w:rPr>
        <w:t xml:space="preserve"> район» Курской области</w:t>
      </w:r>
      <w:r w:rsidR="003E4798" w:rsidRPr="008C3440">
        <w:rPr>
          <w:sz w:val="28"/>
          <w:szCs w:val="28"/>
        </w:rPr>
        <w:t xml:space="preserve"> </w:t>
      </w:r>
      <w:r w:rsidR="00770A1F" w:rsidRPr="008C3440">
        <w:rPr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="00770A1F" w:rsidRPr="008C3440">
        <w:rPr>
          <w:sz w:val="28"/>
          <w:szCs w:val="28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770A1F" w:rsidRPr="008C3440" w:rsidRDefault="00770A1F" w:rsidP="007273B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C3440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proofErr w:type="spellStart"/>
      <w:r w:rsidRPr="008C3440">
        <w:rPr>
          <w:sz w:val="28"/>
          <w:szCs w:val="28"/>
        </w:rPr>
        <w:t>Золотухинского</w:t>
      </w:r>
      <w:proofErr w:type="spellEnd"/>
      <w:r w:rsidRPr="008C3440">
        <w:rPr>
          <w:sz w:val="28"/>
          <w:szCs w:val="28"/>
        </w:rPr>
        <w:t xml:space="preserve"> района Курской области (далее по тексту – Администрация).</w:t>
      </w:r>
    </w:p>
    <w:p w:rsidR="002F512C" w:rsidRPr="008C3440" w:rsidRDefault="008C3440" w:rsidP="007273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C3440">
        <w:rPr>
          <w:sz w:val="28"/>
          <w:szCs w:val="28"/>
        </w:rPr>
        <w:t xml:space="preserve">От имени </w:t>
      </w:r>
      <w:r>
        <w:rPr>
          <w:sz w:val="28"/>
          <w:szCs w:val="28"/>
        </w:rPr>
        <w:t>Администрации</w:t>
      </w:r>
      <w:r w:rsidRPr="008C3440">
        <w:rPr>
          <w:sz w:val="28"/>
          <w:szCs w:val="28"/>
        </w:rPr>
        <w:t xml:space="preserve"> </w:t>
      </w:r>
      <w:r w:rsidR="009213F9">
        <w:rPr>
          <w:iCs/>
          <w:sz w:val="28"/>
          <w:szCs w:val="28"/>
        </w:rPr>
        <w:t>муниципальный лесной</w:t>
      </w:r>
      <w:r w:rsidR="00AC7A55">
        <w:rPr>
          <w:iCs/>
          <w:sz w:val="28"/>
          <w:szCs w:val="28"/>
        </w:rPr>
        <w:t xml:space="preserve"> контроль</w:t>
      </w:r>
      <w:r w:rsidR="003E4798">
        <w:rPr>
          <w:iCs/>
          <w:sz w:val="28"/>
          <w:szCs w:val="28"/>
        </w:rPr>
        <w:t xml:space="preserve"> </w:t>
      </w:r>
      <w:r w:rsidR="003E4798">
        <w:rPr>
          <w:sz w:val="28"/>
          <w:szCs w:val="28"/>
        </w:rPr>
        <w:t>на территории муниципального района «</w:t>
      </w:r>
      <w:proofErr w:type="spellStart"/>
      <w:r w:rsidR="003E4798">
        <w:rPr>
          <w:sz w:val="28"/>
          <w:szCs w:val="28"/>
        </w:rPr>
        <w:t>Золотухинский</w:t>
      </w:r>
      <w:proofErr w:type="spellEnd"/>
      <w:r w:rsidR="003E4798">
        <w:rPr>
          <w:sz w:val="28"/>
          <w:szCs w:val="28"/>
        </w:rPr>
        <w:t xml:space="preserve"> район» Курской области</w:t>
      </w:r>
      <w:r w:rsidR="003E4798" w:rsidRPr="008C3440">
        <w:rPr>
          <w:sz w:val="28"/>
          <w:szCs w:val="28"/>
        </w:rPr>
        <w:t xml:space="preserve"> </w:t>
      </w:r>
      <w:r w:rsidRPr="008C3440">
        <w:rPr>
          <w:sz w:val="28"/>
          <w:szCs w:val="28"/>
        </w:rPr>
        <w:t xml:space="preserve">вправе осуществлять начальник отдела </w:t>
      </w:r>
      <w:r w:rsidR="003E4798">
        <w:rPr>
          <w:sz w:val="28"/>
          <w:szCs w:val="28"/>
        </w:rPr>
        <w:t xml:space="preserve">учета имущественных, земельных отношений и градостроительства </w:t>
      </w:r>
      <w:r w:rsidRPr="008C3440">
        <w:rPr>
          <w:sz w:val="28"/>
          <w:szCs w:val="28"/>
        </w:rPr>
        <w:t xml:space="preserve">Администрации </w:t>
      </w:r>
      <w:proofErr w:type="spellStart"/>
      <w:r w:rsidRPr="008C3440">
        <w:rPr>
          <w:sz w:val="28"/>
          <w:szCs w:val="28"/>
        </w:rPr>
        <w:t>Золотухинского</w:t>
      </w:r>
      <w:proofErr w:type="spellEnd"/>
      <w:r w:rsidRPr="008C3440">
        <w:rPr>
          <w:sz w:val="28"/>
          <w:szCs w:val="28"/>
        </w:rPr>
        <w:t xml:space="preserve"> района</w:t>
      </w:r>
      <w:r w:rsidR="00A82AB8">
        <w:rPr>
          <w:sz w:val="28"/>
          <w:szCs w:val="28"/>
        </w:rPr>
        <w:t>.</w:t>
      </w:r>
    </w:p>
    <w:p w:rsidR="00770A1F" w:rsidRPr="00EB59A4" w:rsidRDefault="00770A1F" w:rsidP="00770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0A1F" w:rsidRPr="00EB59A4" w:rsidRDefault="00770A1F" w:rsidP="00770A1F">
      <w:pPr>
        <w:jc w:val="center"/>
        <w:rPr>
          <w:b/>
          <w:sz w:val="28"/>
          <w:szCs w:val="28"/>
        </w:rPr>
      </w:pPr>
      <w:r w:rsidRPr="00EB59A4">
        <w:rPr>
          <w:b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770A1F" w:rsidRPr="00EB59A4" w:rsidRDefault="00770A1F" w:rsidP="00770A1F">
      <w:pPr>
        <w:jc w:val="center"/>
        <w:rPr>
          <w:b/>
          <w:sz w:val="28"/>
          <w:szCs w:val="28"/>
        </w:rPr>
      </w:pPr>
    </w:p>
    <w:p w:rsidR="00770A1F" w:rsidRPr="00EB59A4" w:rsidRDefault="007273B0" w:rsidP="007273B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0A1F" w:rsidRPr="00EB59A4">
        <w:rPr>
          <w:sz w:val="28"/>
          <w:szCs w:val="28"/>
        </w:rPr>
        <w:t xml:space="preserve">1.1 Вид муниципального контроля: </w:t>
      </w:r>
      <w:r w:rsidR="003E4798">
        <w:rPr>
          <w:iCs/>
          <w:sz w:val="28"/>
          <w:szCs w:val="28"/>
        </w:rPr>
        <w:t xml:space="preserve">лесной контроль </w:t>
      </w:r>
      <w:r w:rsidR="003E4798">
        <w:rPr>
          <w:sz w:val="28"/>
          <w:szCs w:val="28"/>
        </w:rPr>
        <w:t>на территории муниципального района «</w:t>
      </w:r>
      <w:proofErr w:type="spellStart"/>
      <w:r w:rsidR="003E4798">
        <w:rPr>
          <w:sz w:val="28"/>
          <w:szCs w:val="28"/>
        </w:rPr>
        <w:t>Золотухинский</w:t>
      </w:r>
      <w:proofErr w:type="spellEnd"/>
      <w:r w:rsidR="003E4798">
        <w:rPr>
          <w:sz w:val="28"/>
          <w:szCs w:val="28"/>
        </w:rPr>
        <w:t xml:space="preserve"> район» Курской области</w:t>
      </w:r>
      <w:r w:rsidR="00770A1F" w:rsidRPr="00EB59A4">
        <w:rPr>
          <w:sz w:val="28"/>
          <w:szCs w:val="28"/>
        </w:rPr>
        <w:t>.</w:t>
      </w:r>
    </w:p>
    <w:p w:rsidR="003E4798" w:rsidRDefault="003E4798" w:rsidP="003E479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proofErr w:type="gramStart"/>
      <w:r w:rsidR="00770A1F" w:rsidRPr="00EB59A4">
        <w:rPr>
          <w:rFonts w:ascii="Times New Roman" w:hAnsi="Times New Roman" w:cs="Times New Roman"/>
          <w:bCs/>
          <w:sz w:val="28"/>
          <w:szCs w:val="28"/>
        </w:rPr>
        <w:t xml:space="preserve">1.2 </w:t>
      </w:r>
      <w:r w:rsidRPr="002C2C9C">
        <w:rPr>
          <w:rFonts w:ascii="Times New Roman" w:hAnsi="Times New Roman" w:cs="Times New Roman"/>
          <w:sz w:val="28"/>
          <w:szCs w:val="28"/>
        </w:rPr>
        <w:t xml:space="preserve">Предметом муниципального лесного контроля является соблюдение юридическими лицами, индивидуальными предпринимателями и гражданами (далее – контролируемые лица) в отношении лесных участков, находящихся в муниципальной собственности </w:t>
      </w:r>
      <w:proofErr w:type="spellStart"/>
      <w:r w:rsidRPr="002C2C9C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2C2C9C"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</w:t>
      </w:r>
      <w:r w:rsidRPr="002C2C9C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2C2C9C">
        <w:rPr>
          <w:rFonts w:ascii="Times New Roman" w:hAnsi="Times New Roman" w:cs="Times New Roman"/>
          <w:sz w:val="28"/>
          <w:szCs w:val="28"/>
        </w:rPr>
        <w:t>лесные участки, находящиеся в муниципальной собственности</w:t>
      </w:r>
      <w:r w:rsidRPr="002C2C9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2C2C9C">
        <w:rPr>
          <w:rFonts w:ascii="Times New Roman" w:hAnsi="Times New Roman" w:cs="Times New Roman"/>
          <w:sz w:val="28"/>
          <w:szCs w:val="28"/>
        </w:rPr>
        <w:t xml:space="preserve">, требований, </w:t>
      </w:r>
      <w:r w:rsidRPr="002C2C9C">
        <w:rPr>
          <w:rFonts w:ascii="Times New Roman" w:hAnsi="Times New Roman" w:cs="Times New Roman"/>
          <w:sz w:val="28"/>
          <w:szCs w:val="28"/>
        </w:rPr>
        <w:lastRenderedPageBreak/>
        <w:t>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</w:t>
      </w:r>
      <w:proofErr w:type="gramEnd"/>
      <w:r w:rsidRPr="002C2C9C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Администрации </w:t>
      </w:r>
      <w:proofErr w:type="spellStart"/>
      <w:r w:rsidRPr="002C2C9C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2C2C9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2C2C9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C2C9C">
        <w:rPr>
          <w:rFonts w:ascii="Times New Roman" w:hAnsi="Times New Roman" w:cs="Times New Roman"/>
          <w:sz w:val="28"/>
          <w:szCs w:val="28"/>
        </w:rPr>
        <w:t>в области использования, охраны, защиты, воспроизводства лесов и лесоразведения, в том числе в области семеноводства в отношении семян лесных растений.</w:t>
      </w:r>
    </w:p>
    <w:p w:rsidR="00EA00BA" w:rsidRDefault="00770A1F" w:rsidP="00EA00BA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183E04" w:rsidRPr="00EB59A4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183E04" w:rsidRPr="00EB59A4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D80831" w:rsidRPr="00EB59A4">
        <w:rPr>
          <w:rFonts w:ascii="Times New Roman" w:hAnsi="Times New Roman" w:cs="Times New Roman"/>
          <w:sz w:val="28"/>
          <w:szCs w:val="28"/>
        </w:rPr>
        <w:t xml:space="preserve"> (далее по </w:t>
      </w:r>
      <w:proofErr w:type="gramStart"/>
      <w:r w:rsidR="00D80831" w:rsidRPr="00EB59A4">
        <w:rPr>
          <w:rFonts w:ascii="Times New Roman" w:hAnsi="Times New Roman" w:cs="Times New Roman"/>
          <w:sz w:val="28"/>
          <w:szCs w:val="28"/>
        </w:rPr>
        <w:t>тексту-Администрацией</w:t>
      </w:r>
      <w:proofErr w:type="gramEnd"/>
      <w:r w:rsidR="00D80831" w:rsidRPr="00EB59A4">
        <w:rPr>
          <w:rFonts w:ascii="Times New Roman" w:hAnsi="Times New Roman" w:cs="Times New Roman"/>
          <w:sz w:val="28"/>
          <w:szCs w:val="28"/>
        </w:rPr>
        <w:t>)</w:t>
      </w:r>
      <w:r w:rsidR="00183E04" w:rsidRPr="00EB59A4">
        <w:rPr>
          <w:rFonts w:ascii="Times New Roman" w:hAnsi="Times New Roman" w:cs="Times New Roman"/>
          <w:sz w:val="28"/>
          <w:szCs w:val="28"/>
        </w:rPr>
        <w:t xml:space="preserve"> </w:t>
      </w:r>
      <w:r w:rsidR="00534459">
        <w:rPr>
          <w:rFonts w:ascii="Times New Roman" w:hAnsi="Times New Roman" w:cs="Times New Roman"/>
          <w:sz w:val="28"/>
          <w:szCs w:val="28"/>
        </w:rPr>
        <w:t>за 9 месяцев 2024</w:t>
      </w:r>
      <w:r w:rsidRPr="00EB59A4">
        <w:rPr>
          <w:rFonts w:ascii="Times New Roman" w:hAnsi="Times New Roman" w:cs="Times New Roman"/>
          <w:sz w:val="28"/>
          <w:szCs w:val="28"/>
        </w:rPr>
        <w:t xml:space="preserve"> года проверок соблюдения действующего </w:t>
      </w:r>
      <w:r w:rsidRPr="005212AA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в указанной сфере не проводилось.</w:t>
      </w:r>
    </w:p>
    <w:p w:rsidR="00B066C5" w:rsidRPr="00B60799" w:rsidRDefault="00B066C5" w:rsidP="00B066C5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60799">
        <w:rPr>
          <w:sz w:val="28"/>
          <w:szCs w:val="28"/>
        </w:rPr>
        <w:t xml:space="preserve">          </w:t>
      </w:r>
      <w:r w:rsidRPr="00B6079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60799">
        <w:rPr>
          <w:rFonts w:eastAsia="Calibri"/>
          <w:sz w:val="28"/>
          <w:szCs w:val="28"/>
          <w:lang w:eastAsia="en-US"/>
        </w:rPr>
        <w:t>План проведения плановых контрольных</w:t>
      </w:r>
      <w:r w:rsidR="002F701A">
        <w:rPr>
          <w:rFonts w:eastAsia="Calibri"/>
          <w:sz w:val="28"/>
          <w:szCs w:val="28"/>
          <w:lang w:eastAsia="en-US"/>
        </w:rPr>
        <w:t xml:space="preserve"> (надзорных) мероприятий на 2023</w:t>
      </w:r>
      <w:r w:rsidRPr="00B60799">
        <w:rPr>
          <w:rFonts w:eastAsia="Calibri"/>
          <w:sz w:val="28"/>
          <w:szCs w:val="28"/>
          <w:lang w:eastAsia="en-US"/>
        </w:rPr>
        <w:t xml:space="preserve"> год не формировался и не</w:t>
      </w:r>
      <w:r w:rsidRPr="00B60799">
        <w:rPr>
          <w:sz w:val="28"/>
          <w:szCs w:val="28"/>
        </w:rPr>
        <w:t xml:space="preserve"> утверждался, так как </w:t>
      </w:r>
      <w:r w:rsidRPr="00B60799">
        <w:rPr>
          <w:rFonts w:eastAsia="Calibri"/>
          <w:sz w:val="28"/>
          <w:szCs w:val="28"/>
          <w:lang w:eastAsia="en-US"/>
        </w:rPr>
        <w:t xml:space="preserve">положением о виде муниципального контроля, в соответствии с </w:t>
      </w:r>
      <w:hyperlink r:id="rId8" w:history="1">
        <w:r w:rsidRPr="00534459">
          <w:rPr>
            <w:rStyle w:val="af"/>
            <w:rFonts w:eastAsia="Calibri"/>
            <w:color w:val="auto"/>
            <w:sz w:val="28"/>
            <w:szCs w:val="28"/>
            <w:u w:val="none"/>
            <w:lang w:eastAsia="en-US"/>
          </w:rPr>
          <w:t>частью 7 статьи 22</w:t>
        </w:r>
      </w:hyperlink>
      <w:r w:rsidRPr="00B60799">
        <w:rPr>
          <w:rFonts w:eastAsia="Calibri"/>
          <w:sz w:val="28"/>
          <w:szCs w:val="28"/>
          <w:lang w:eastAsia="en-US"/>
        </w:rPr>
        <w:t xml:space="preserve"> </w:t>
      </w:r>
      <w:r w:rsidRPr="00B60799">
        <w:rPr>
          <w:rStyle w:val="markedcontent"/>
          <w:sz w:val="28"/>
          <w:szCs w:val="28"/>
        </w:rPr>
        <w:t xml:space="preserve">Федерального закона от 31.07.2020 N 248-ФЗ «О государственном контроле (надзоре) и муниципальном контроле в Российской Федерации», </w:t>
      </w:r>
      <w:r w:rsidRPr="00B60799">
        <w:rPr>
          <w:rFonts w:eastAsia="Calibri"/>
          <w:sz w:val="28"/>
          <w:szCs w:val="28"/>
          <w:lang w:eastAsia="en-US"/>
        </w:rPr>
        <w:t>предусмотрено, что система оценки и управления рисками при осуществлении данного вида муниципального контроля не применяется, плановые</w:t>
      </w:r>
      <w:proofErr w:type="gramEnd"/>
      <w:r w:rsidRPr="00B60799">
        <w:rPr>
          <w:rFonts w:eastAsia="Calibri"/>
          <w:sz w:val="28"/>
          <w:szCs w:val="28"/>
          <w:lang w:eastAsia="en-US"/>
        </w:rPr>
        <w:t xml:space="preserve"> контрольные (надзорные) мероприятия не проводятся.</w:t>
      </w:r>
    </w:p>
    <w:p w:rsidR="00B066C5" w:rsidRPr="00B60799" w:rsidRDefault="00B066C5" w:rsidP="00B066C5">
      <w:pPr>
        <w:spacing w:line="276" w:lineRule="auto"/>
        <w:jc w:val="both"/>
        <w:rPr>
          <w:rStyle w:val="markedcontent"/>
        </w:rPr>
      </w:pPr>
      <w:r w:rsidRPr="00B60799">
        <w:rPr>
          <w:sz w:val="28"/>
          <w:szCs w:val="28"/>
        </w:rPr>
        <w:t xml:space="preserve">      </w:t>
      </w:r>
      <w:proofErr w:type="gramStart"/>
      <w:r w:rsidRPr="00B60799">
        <w:rPr>
          <w:sz w:val="28"/>
          <w:szCs w:val="28"/>
        </w:rPr>
        <w:t xml:space="preserve">Внеплановые контрольные (надзорных) мероприятий не проводились </w:t>
      </w:r>
      <w:r w:rsidRPr="00B60799">
        <w:rPr>
          <w:rStyle w:val="markedcontent"/>
          <w:sz w:val="28"/>
          <w:szCs w:val="28"/>
        </w:rPr>
        <w:t xml:space="preserve">в связи с отсутствием оснований, предусмотренных статьей 57 Федерального закона от 31.07.2020 N 248-ФЗ «О государственном контроле (надзоре) и муниципальном контроле в Российской Федерации», статьей 3 </w:t>
      </w:r>
      <w:r w:rsidRPr="00B60799">
        <w:rPr>
          <w:sz w:val="28"/>
          <w:szCs w:val="28"/>
        </w:rPr>
        <w:t xml:space="preserve"> </w:t>
      </w:r>
      <w:r w:rsidRPr="00B60799">
        <w:rPr>
          <w:rStyle w:val="markedcontent"/>
          <w:sz w:val="28"/>
          <w:szCs w:val="28"/>
        </w:rPr>
        <w:t>постановления Правительства РФ от 10.03.2022 N 336 «Об особенностях организации и осуществления государственного контроля (надзора), муниципального контроля».</w:t>
      </w:r>
      <w:proofErr w:type="gramEnd"/>
    </w:p>
    <w:p w:rsidR="00770A1F" w:rsidRPr="008804BA" w:rsidRDefault="00770A1F" w:rsidP="005212A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В рамках профилактики</w:t>
      </w:r>
      <w:r w:rsidRPr="00EB59A4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534459">
        <w:rPr>
          <w:sz w:val="28"/>
          <w:szCs w:val="28"/>
        </w:rPr>
        <w:t xml:space="preserve"> Администрацией в 2024</w:t>
      </w:r>
      <w:r w:rsidRPr="00EB59A4">
        <w:rPr>
          <w:sz w:val="28"/>
          <w:szCs w:val="28"/>
        </w:rPr>
        <w:t xml:space="preserve"> году осуществляются следующие мероприятия:</w:t>
      </w:r>
      <w:r w:rsidR="008804BA">
        <w:rPr>
          <w:sz w:val="28"/>
          <w:szCs w:val="28"/>
        </w:rPr>
        <w:t xml:space="preserve"> </w:t>
      </w:r>
      <w:r w:rsidRPr="00EB59A4">
        <w:rPr>
          <w:sz w:val="28"/>
          <w:szCs w:val="28"/>
        </w:rPr>
        <w:t>размещение на официальном сайте администрации  в сети «Интернет» перечней нормативных правовых актов или их отдельных частей, содержащих обязательные требования, оценка соблюдения которых яв</w:t>
      </w:r>
      <w:r w:rsidR="005C7E0F" w:rsidRPr="00EB59A4">
        <w:rPr>
          <w:sz w:val="28"/>
          <w:szCs w:val="28"/>
        </w:rPr>
        <w:t>ляется предметом муниципального</w:t>
      </w:r>
      <w:r w:rsidRPr="00EB59A4">
        <w:rPr>
          <w:sz w:val="28"/>
          <w:szCs w:val="28"/>
        </w:rPr>
        <w:t xml:space="preserve"> контроля, а также </w:t>
      </w:r>
      <w:r w:rsidR="005C7E0F" w:rsidRPr="00EB59A4">
        <w:rPr>
          <w:sz w:val="28"/>
          <w:szCs w:val="28"/>
        </w:rPr>
        <w:t>текстов,</w:t>
      </w:r>
      <w:r w:rsidRPr="00EB59A4">
        <w:rPr>
          <w:sz w:val="28"/>
          <w:szCs w:val="28"/>
        </w:rPr>
        <w:t xml:space="preserve"> соответствующих нормативных правовых актов;</w:t>
      </w:r>
      <w:r w:rsidR="008804BA">
        <w:rPr>
          <w:sz w:val="28"/>
          <w:szCs w:val="28"/>
        </w:rPr>
        <w:t xml:space="preserve"> </w:t>
      </w:r>
      <w:r w:rsidRPr="00EB59A4">
        <w:rPr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</w:t>
      </w:r>
      <w:r w:rsidR="008804BA">
        <w:rPr>
          <w:sz w:val="28"/>
          <w:szCs w:val="28"/>
        </w:rPr>
        <w:t xml:space="preserve"> средствах массовой информации;</w:t>
      </w:r>
      <w:r w:rsidR="0061568B">
        <w:rPr>
          <w:sz w:val="28"/>
          <w:szCs w:val="28"/>
        </w:rPr>
        <w:t xml:space="preserve"> о</w:t>
      </w:r>
      <w:r w:rsidRPr="008804BA">
        <w:rPr>
          <w:sz w:val="28"/>
          <w:szCs w:val="28"/>
        </w:rPr>
        <w:t xml:space="preserve">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</w:t>
      </w:r>
      <w:r w:rsidRPr="008804BA">
        <w:rPr>
          <w:sz w:val="28"/>
          <w:szCs w:val="28"/>
        </w:rPr>
        <w:lastRenderedPageBreak/>
        <w:t>лицами, индивидуальными предпринимателями в це</w:t>
      </w:r>
      <w:r w:rsidR="008C3440" w:rsidRPr="008804BA">
        <w:rPr>
          <w:sz w:val="28"/>
          <w:szCs w:val="28"/>
        </w:rPr>
        <w:t>лях недопущения таких нарушений.</w:t>
      </w:r>
      <w:r w:rsidR="00A82AB8">
        <w:rPr>
          <w:sz w:val="28"/>
          <w:szCs w:val="28"/>
        </w:rPr>
        <w:t xml:space="preserve"> </w:t>
      </w:r>
    </w:p>
    <w:p w:rsidR="00770A1F" w:rsidRDefault="00770A1F" w:rsidP="00770A1F">
      <w:pPr>
        <w:pStyle w:val="a6"/>
        <w:ind w:left="630"/>
        <w:jc w:val="both"/>
        <w:rPr>
          <w:b/>
          <w:sz w:val="28"/>
          <w:szCs w:val="28"/>
        </w:rPr>
      </w:pPr>
    </w:p>
    <w:p w:rsidR="00B066C5" w:rsidRPr="00EB59A4" w:rsidRDefault="00B066C5" w:rsidP="00770A1F">
      <w:pPr>
        <w:pStyle w:val="a6"/>
        <w:ind w:left="630"/>
        <w:jc w:val="both"/>
        <w:rPr>
          <w:b/>
          <w:sz w:val="28"/>
          <w:szCs w:val="28"/>
        </w:rPr>
      </w:pPr>
    </w:p>
    <w:p w:rsidR="00770A1F" w:rsidRPr="00EB59A4" w:rsidRDefault="00770A1F" w:rsidP="00770A1F">
      <w:pPr>
        <w:jc w:val="center"/>
        <w:rPr>
          <w:b/>
          <w:sz w:val="28"/>
          <w:szCs w:val="28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t>2. Цели и задачи реализации Программы</w:t>
      </w:r>
    </w:p>
    <w:p w:rsidR="00770A1F" w:rsidRPr="00EB59A4" w:rsidRDefault="00770A1F" w:rsidP="00770A1F">
      <w:pPr>
        <w:pStyle w:val="a6"/>
        <w:ind w:left="630"/>
        <w:jc w:val="both"/>
        <w:rPr>
          <w:b/>
          <w:sz w:val="28"/>
          <w:szCs w:val="28"/>
        </w:rPr>
      </w:pP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2.1. Целями </w:t>
      </w:r>
      <w:r w:rsidR="00454573" w:rsidRPr="00EB59A4">
        <w:rPr>
          <w:sz w:val="28"/>
          <w:szCs w:val="28"/>
        </w:rPr>
        <w:t>Программы являются</w:t>
      </w:r>
      <w:r w:rsidRPr="00EB59A4">
        <w:rPr>
          <w:sz w:val="28"/>
          <w:szCs w:val="28"/>
        </w:rPr>
        <w:t>: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4) предупреждение </w:t>
      </w:r>
      <w:proofErr w:type="gramStart"/>
      <w:r w:rsidRPr="00EB59A4">
        <w:rPr>
          <w:sz w:val="28"/>
          <w:szCs w:val="28"/>
        </w:rPr>
        <w:t>нарушений</w:t>
      </w:r>
      <w:proofErr w:type="gramEnd"/>
      <w:r w:rsidRPr="00EB59A4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5) снижение административной нагрузки на контролируемых лиц;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2.2. Задачами </w:t>
      </w:r>
      <w:r w:rsidR="00454573" w:rsidRPr="00EB59A4">
        <w:rPr>
          <w:sz w:val="28"/>
          <w:szCs w:val="28"/>
        </w:rPr>
        <w:t>Программы являются</w:t>
      </w:r>
      <w:r w:rsidRPr="00EB59A4">
        <w:rPr>
          <w:sz w:val="28"/>
          <w:szCs w:val="28"/>
        </w:rPr>
        <w:t>: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54573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3) </w:t>
      </w:r>
      <w:r w:rsidR="00454573" w:rsidRPr="00EB59A4">
        <w:rPr>
          <w:sz w:val="28"/>
          <w:szCs w:val="28"/>
        </w:rPr>
        <w:t>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8804BA" w:rsidRDefault="008804BA" w:rsidP="008804BA">
      <w:pPr>
        <w:spacing w:line="276" w:lineRule="auto"/>
        <w:ind w:firstLine="567"/>
        <w:jc w:val="both"/>
        <w:rPr>
          <w:sz w:val="28"/>
          <w:szCs w:val="28"/>
        </w:rPr>
      </w:pPr>
    </w:p>
    <w:p w:rsidR="00B066C5" w:rsidRPr="00EB59A4" w:rsidRDefault="00B066C5" w:rsidP="008804BA">
      <w:pPr>
        <w:spacing w:line="276" w:lineRule="auto"/>
        <w:ind w:firstLine="567"/>
        <w:jc w:val="both"/>
        <w:rPr>
          <w:sz w:val="28"/>
          <w:szCs w:val="28"/>
        </w:rPr>
      </w:pPr>
    </w:p>
    <w:p w:rsidR="005C7E0F" w:rsidRPr="00EB59A4" w:rsidRDefault="005C7E0F" w:rsidP="00D47E7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 проведения</w:t>
      </w:r>
    </w:p>
    <w:p w:rsidR="008440E1" w:rsidRPr="00EB59A4" w:rsidRDefault="008440E1" w:rsidP="00D47E7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B066C5" w:rsidRDefault="008440E1" w:rsidP="008804BA">
      <w:pPr>
        <w:spacing w:line="276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tab/>
      </w:r>
    </w:p>
    <w:p w:rsidR="00534459" w:rsidRDefault="00534459" w:rsidP="005344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 В соответствии с Положением о виде муниципального контроля, утвержденном решением представительного органа, Администрацией проводятся следующие профилактические мероприятия:</w:t>
      </w:r>
    </w:p>
    <w:p w:rsidR="00534459" w:rsidRDefault="00534459" w:rsidP="005344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информирование;</w:t>
      </w:r>
    </w:p>
    <w:p w:rsidR="00534459" w:rsidRDefault="00534459" w:rsidP="00534459">
      <w:pPr>
        <w:tabs>
          <w:tab w:val="left" w:pos="357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консультирование.</w:t>
      </w:r>
    </w:p>
    <w:p w:rsidR="00534459" w:rsidRDefault="00534459" w:rsidP="00534459">
      <w:pPr>
        <w:tabs>
          <w:tab w:val="left" w:pos="357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проведение профилактических визитов.</w:t>
      </w:r>
    </w:p>
    <w:p w:rsidR="008804BA" w:rsidRDefault="008804BA" w:rsidP="008804BA">
      <w:pPr>
        <w:tabs>
          <w:tab w:val="left" w:pos="3576"/>
        </w:tabs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B066C5" w:rsidRDefault="00B066C5" w:rsidP="008804BA">
      <w:pPr>
        <w:tabs>
          <w:tab w:val="left" w:pos="3576"/>
        </w:tabs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B066C5" w:rsidRDefault="00B066C5" w:rsidP="008804BA">
      <w:pPr>
        <w:tabs>
          <w:tab w:val="left" w:pos="3576"/>
        </w:tabs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B066C5" w:rsidRDefault="00B066C5" w:rsidP="008804BA">
      <w:pPr>
        <w:tabs>
          <w:tab w:val="left" w:pos="3576"/>
        </w:tabs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B066C5" w:rsidRPr="00EB59A4" w:rsidRDefault="00B066C5" w:rsidP="008804BA">
      <w:pPr>
        <w:tabs>
          <w:tab w:val="left" w:pos="3576"/>
        </w:tabs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395"/>
        <w:gridCol w:w="2178"/>
        <w:gridCol w:w="2606"/>
      </w:tblGrid>
      <w:tr w:rsidR="00534459" w:rsidTr="005344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59" w:rsidRDefault="00534459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ab/>
            </w:r>
            <w:r>
              <w:rPr>
                <w:b/>
                <w:sz w:val="28"/>
                <w:szCs w:val="28"/>
                <w:lang w:eastAsia="en-US"/>
              </w:rPr>
              <w:t xml:space="preserve">№ 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/п</w:t>
            </w:r>
          </w:p>
          <w:p w:rsidR="00534459" w:rsidRDefault="00534459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59" w:rsidRDefault="00534459">
            <w:pPr>
              <w:spacing w:line="254" w:lineRule="auto"/>
              <w:ind w:firstLine="56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59" w:rsidRDefault="00534459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 реализации мероприятия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59" w:rsidRDefault="00534459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Ответственное должностное лицо</w:t>
            </w:r>
          </w:p>
        </w:tc>
      </w:tr>
      <w:tr w:rsidR="00534459" w:rsidTr="005344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59" w:rsidRDefault="0053445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59" w:rsidRDefault="00534459">
            <w:pPr>
              <w:pStyle w:val="ConsPlusNormal"/>
              <w:widowControl w:val="0"/>
              <w:spacing w:line="254" w:lineRule="auto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534459" w:rsidRDefault="00534459">
            <w:pPr>
              <w:pStyle w:val="ConsPlusNormal"/>
              <w:widowControl w:val="0"/>
              <w:spacing w:line="254" w:lineRule="auto"/>
              <w:ind w:right="131" w:firstLine="11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Проведение публичных мероприятий (собраний, совещаний, семинаров) с контролируемыми лицами в целях их информирования</w:t>
            </w:r>
          </w:p>
          <w:p w:rsidR="00534459" w:rsidRDefault="00534459">
            <w:pPr>
              <w:pStyle w:val="ConsPlusNormal"/>
              <w:spacing w:line="254" w:lineRule="auto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Размещение и поддержание в актуальном состоянии на официальном сайте в сети "Интернет" информации, перечень которой предусмотрен п. 2.6 Положения о виде контроля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59" w:rsidRDefault="00534459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мере необходимости в течение года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9" w:rsidRDefault="005344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отдела учета </w:t>
            </w:r>
            <w:proofErr w:type="gramStart"/>
            <w:r>
              <w:rPr>
                <w:sz w:val="28"/>
                <w:szCs w:val="28"/>
                <w:lang w:eastAsia="en-US"/>
              </w:rPr>
              <w:t>имущественных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, </w:t>
            </w:r>
          </w:p>
          <w:p w:rsidR="00534459" w:rsidRDefault="005344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земельных отношений  и градостроительства </w:t>
            </w:r>
          </w:p>
          <w:p w:rsidR="00534459" w:rsidRDefault="005344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Золотухинского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</w:t>
            </w:r>
          </w:p>
          <w:p w:rsidR="00534459" w:rsidRDefault="00534459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534459" w:rsidTr="005344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9" w:rsidRDefault="00534459">
            <w:pPr>
              <w:spacing w:line="23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</w:p>
          <w:p w:rsidR="00534459" w:rsidRDefault="00534459">
            <w:pPr>
              <w:spacing w:line="230" w:lineRule="exact"/>
              <w:rPr>
                <w:sz w:val="28"/>
                <w:szCs w:val="28"/>
                <w:lang w:eastAsia="en-US"/>
              </w:rPr>
            </w:pPr>
          </w:p>
          <w:p w:rsidR="00534459" w:rsidRDefault="00534459">
            <w:pPr>
              <w:spacing w:line="23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9" w:rsidRDefault="00534459">
            <w:pPr>
              <w:pStyle w:val="ConsPlusNormal"/>
              <w:widowControl w:val="0"/>
              <w:spacing w:line="254" w:lineRule="auto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459" w:rsidRDefault="00534459">
            <w:pPr>
              <w:pStyle w:val="ConsPlusNormal"/>
              <w:widowControl w:val="0"/>
              <w:spacing w:line="254" w:lineRule="auto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534459" w:rsidRDefault="00534459">
            <w:pPr>
              <w:pStyle w:val="ConsPlusNormal"/>
              <w:widowControl w:val="0"/>
              <w:spacing w:line="254" w:lineRule="auto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</w:p>
          <w:p w:rsidR="00534459" w:rsidRDefault="00534459">
            <w:pPr>
              <w:pStyle w:val="ConsPlusNormal"/>
              <w:widowControl w:val="0"/>
              <w:spacing w:line="254" w:lineRule="auto"/>
              <w:ind w:right="12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в устной форме может осуществляться также на собраниях и конференциях граждан. 2.2.Консультирование осуществляется в устной или письменной форме по следующим вопросам:</w:t>
            </w:r>
          </w:p>
          <w:p w:rsidR="00534459" w:rsidRDefault="00534459">
            <w:pPr>
              <w:pStyle w:val="ConsPlusNormal"/>
              <w:widowControl w:val="0"/>
              <w:tabs>
                <w:tab w:val="left" w:pos="1134"/>
              </w:tabs>
              <w:spacing w:line="276" w:lineRule="auto"/>
              <w:ind w:left="10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порядка проведения контрольных мероприятий;</w:t>
            </w:r>
          </w:p>
          <w:p w:rsidR="00534459" w:rsidRDefault="00534459">
            <w:pPr>
              <w:pStyle w:val="ConsPlusNormal"/>
              <w:widowControl w:val="0"/>
              <w:tabs>
                <w:tab w:val="left" w:pos="1134"/>
              </w:tabs>
              <w:spacing w:line="276" w:lineRule="auto"/>
              <w:ind w:left="10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периодичности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контрольных мероприятий;</w:t>
            </w:r>
          </w:p>
          <w:p w:rsidR="00534459" w:rsidRDefault="00534459">
            <w:pPr>
              <w:pStyle w:val="ConsPlusNormal"/>
              <w:widowControl w:val="0"/>
              <w:tabs>
                <w:tab w:val="left" w:pos="1134"/>
              </w:tabs>
              <w:spacing w:line="276" w:lineRule="auto"/>
              <w:ind w:left="10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порядка принятия решений по итогам контрольных мероприятий;</w:t>
            </w:r>
          </w:p>
          <w:p w:rsidR="00534459" w:rsidRDefault="00534459">
            <w:pPr>
              <w:pStyle w:val="ConsPlusNormal"/>
              <w:widowControl w:val="0"/>
              <w:tabs>
                <w:tab w:val="left" w:pos="1134"/>
              </w:tabs>
              <w:spacing w:line="276" w:lineRule="auto"/>
              <w:ind w:left="10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порядка обжалования решений Контрольного органа.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59" w:rsidRDefault="00534459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Постоянно по обращениям контролируемых лиц и (или) их представителей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9" w:rsidRDefault="005344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отдела учета </w:t>
            </w:r>
            <w:proofErr w:type="gramStart"/>
            <w:r>
              <w:rPr>
                <w:sz w:val="28"/>
                <w:szCs w:val="28"/>
                <w:lang w:eastAsia="en-US"/>
              </w:rPr>
              <w:t>имущественных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, </w:t>
            </w:r>
          </w:p>
          <w:p w:rsidR="00534459" w:rsidRDefault="005344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земельных отношений  и градостроительства </w:t>
            </w:r>
          </w:p>
          <w:p w:rsidR="00534459" w:rsidRDefault="005344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Золотухинского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</w:t>
            </w:r>
          </w:p>
          <w:p w:rsidR="00534459" w:rsidRDefault="00534459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534459" w:rsidTr="005344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59" w:rsidRDefault="00534459">
            <w:pPr>
              <w:spacing w:line="23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    </w:t>
            </w:r>
          </w:p>
          <w:p w:rsidR="00534459" w:rsidRDefault="00534459">
            <w:pPr>
              <w:spacing w:line="23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9" w:rsidRDefault="00534459">
            <w:pPr>
              <w:pStyle w:val="ad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-  контролируемого лица).</w:t>
            </w:r>
          </w:p>
          <w:p w:rsidR="00534459" w:rsidRDefault="00534459">
            <w:pPr>
              <w:pStyle w:val="ConsPlusNormal"/>
              <w:widowControl w:val="0"/>
              <w:spacing w:line="254" w:lineRule="auto"/>
              <w:ind w:right="124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59" w:rsidRDefault="00534459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мере необходимости в течение года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59" w:rsidRDefault="005344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отдела учета </w:t>
            </w:r>
            <w:proofErr w:type="gramStart"/>
            <w:r>
              <w:rPr>
                <w:sz w:val="28"/>
                <w:szCs w:val="28"/>
                <w:lang w:eastAsia="en-US"/>
              </w:rPr>
              <w:t>имущественных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, </w:t>
            </w:r>
          </w:p>
          <w:p w:rsidR="00534459" w:rsidRDefault="005344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земельных отношений  и градостроительства </w:t>
            </w:r>
          </w:p>
          <w:p w:rsidR="00534459" w:rsidRDefault="005344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Золотухинского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</w:t>
            </w:r>
          </w:p>
        </w:tc>
      </w:tr>
      <w:tr w:rsidR="00534459" w:rsidTr="005344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59" w:rsidRDefault="00534459">
            <w:pPr>
              <w:spacing w:line="23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</w:p>
          <w:p w:rsidR="00534459" w:rsidRDefault="00534459">
            <w:pPr>
              <w:spacing w:line="23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59" w:rsidRDefault="00534459">
            <w:pPr>
              <w:pStyle w:val="ad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Контрольный (надзорный) орган рассматривает заявление контролируемого лица в течение десяти рабочих дней </w:t>
            </w:r>
            <w:proofErr w:type="gramStart"/>
            <w:r>
              <w:rPr>
                <w:sz w:val="28"/>
                <w:szCs w:val="28"/>
                <w:lang w:eastAsia="en-US"/>
              </w:rPr>
              <w:t>с даты регистрации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59" w:rsidRDefault="00534459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мере необходимости в течение года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9" w:rsidRDefault="005344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отдела учета </w:t>
            </w:r>
            <w:proofErr w:type="gramStart"/>
            <w:r>
              <w:rPr>
                <w:sz w:val="28"/>
                <w:szCs w:val="28"/>
                <w:lang w:eastAsia="en-US"/>
              </w:rPr>
              <w:t>имущественных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, </w:t>
            </w:r>
          </w:p>
          <w:p w:rsidR="00534459" w:rsidRDefault="005344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земельных отношений  и градостроительства </w:t>
            </w:r>
          </w:p>
          <w:p w:rsidR="00534459" w:rsidRDefault="005344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Золотухинского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</w:t>
            </w:r>
          </w:p>
          <w:p w:rsidR="00534459" w:rsidRDefault="00534459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534459" w:rsidTr="005344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9" w:rsidRDefault="00534459">
            <w:pPr>
              <w:spacing w:line="230" w:lineRule="exact"/>
              <w:rPr>
                <w:sz w:val="28"/>
                <w:szCs w:val="28"/>
                <w:lang w:eastAsia="en-US"/>
              </w:rPr>
            </w:pPr>
          </w:p>
          <w:p w:rsidR="00534459" w:rsidRDefault="00534459">
            <w:pPr>
              <w:spacing w:line="23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59" w:rsidRDefault="00534459">
            <w:pPr>
              <w:pStyle w:val="ad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      </w:r>
          </w:p>
          <w:p w:rsidR="00534459" w:rsidRDefault="00534459">
            <w:pPr>
              <w:pStyle w:val="ad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5.1.  От контролируемого лица поступило уведомление об отзыве заявления о проведении профилактического визита;</w:t>
            </w:r>
          </w:p>
          <w:p w:rsidR="00534459" w:rsidRDefault="00534459">
            <w:pPr>
              <w:pStyle w:val="ad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5.2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 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течение двух месяцев до </w:t>
            </w:r>
            <w:r>
              <w:rPr>
                <w:sz w:val="28"/>
                <w:szCs w:val="28"/>
                <w:lang w:eastAsia="en-US"/>
              </w:rPr>
              <w:lastRenderedPageBreak/>
              <w:t>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      </w:r>
          </w:p>
          <w:p w:rsidR="00534459" w:rsidRDefault="00534459">
            <w:pPr>
              <w:pStyle w:val="ad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5.3. 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      </w:r>
          </w:p>
          <w:p w:rsidR="00534459" w:rsidRDefault="00534459">
            <w:pPr>
              <w:pStyle w:val="ad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5.4.  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59" w:rsidRDefault="00534459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 мере необходимости в течение года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9" w:rsidRDefault="005344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отдела учета </w:t>
            </w:r>
            <w:proofErr w:type="gramStart"/>
            <w:r>
              <w:rPr>
                <w:sz w:val="28"/>
                <w:szCs w:val="28"/>
                <w:lang w:eastAsia="en-US"/>
              </w:rPr>
              <w:t>имущественных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, </w:t>
            </w:r>
          </w:p>
          <w:p w:rsidR="00534459" w:rsidRDefault="005344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земельных отношений  и градостроительства </w:t>
            </w:r>
          </w:p>
          <w:p w:rsidR="00534459" w:rsidRDefault="005344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Золотухинского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</w:t>
            </w:r>
          </w:p>
          <w:p w:rsidR="00534459" w:rsidRDefault="00534459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534459" w:rsidTr="005344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9" w:rsidRDefault="00534459">
            <w:pPr>
              <w:spacing w:line="230" w:lineRule="exact"/>
              <w:rPr>
                <w:sz w:val="28"/>
                <w:szCs w:val="28"/>
                <w:lang w:eastAsia="en-US"/>
              </w:rPr>
            </w:pPr>
          </w:p>
          <w:p w:rsidR="00534459" w:rsidRDefault="00534459">
            <w:pPr>
              <w:spacing w:line="23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59" w:rsidRDefault="00534459">
            <w:pPr>
              <w:pStyle w:val="ad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</w:t>
            </w:r>
            <w:r>
              <w:rPr>
                <w:sz w:val="28"/>
                <w:szCs w:val="28"/>
                <w:lang w:eastAsia="en-US"/>
              </w:rPr>
              <w:lastRenderedPageBreak/>
              <w:t>профилактического визита в программу профилактики рисков причинения вреда (ущерба) охраняемым законом ценностям.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59" w:rsidRDefault="00534459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 мере необходимости в течение года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9" w:rsidRDefault="005344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отдела учета </w:t>
            </w:r>
            <w:proofErr w:type="gramStart"/>
            <w:r>
              <w:rPr>
                <w:sz w:val="28"/>
                <w:szCs w:val="28"/>
                <w:lang w:eastAsia="en-US"/>
              </w:rPr>
              <w:t>имущественных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, </w:t>
            </w:r>
          </w:p>
          <w:p w:rsidR="00534459" w:rsidRDefault="005344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земельных отношений  и градостроительства </w:t>
            </w:r>
          </w:p>
          <w:p w:rsidR="00534459" w:rsidRDefault="005344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Золотухинского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</w:t>
            </w:r>
          </w:p>
          <w:p w:rsidR="00534459" w:rsidRDefault="00534459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8804BA" w:rsidRDefault="00EA00BA" w:rsidP="00EB59A4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E07E6D" w:rsidRPr="00EB59A4">
        <w:rPr>
          <w:sz w:val="28"/>
          <w:szCs w:val="28"/>
        </w:rPr>
        <w:t xml:space="preserve">   </w:t>
      </w:r>
    </w:p>
    <w:p w:rsidR="00EA00BA" w:rsidRDefault="007273B0" w:rsidP="00EB59A4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4459" w:rsidRDefault="00534459" w:rsidP="00534459">
      <w:pPr>
        <w:tabs>
          <w:tab w:val="left" w:pos="1704"/>
          <w:tab w:val="left" w:pos="78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положении о виде контроля не </w:t>
      </w:r>
      <w:proofErr w:type="gramStart"/>
      <w:r>
        <w:rPr>
          <w:sz w:val="28"/>
          <w:szCs w:val="28"/>
        </w:rPr>
        <w:t>предусмотрены</w:t>
      </w:r>
      <w:proofErr w:type="gram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:rsidR="00534459" w:rsidRDefault="00534459" w:rsidP="00534459">
      <w:pPr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обобщение правоприменительной практики (в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доклад о правоприменительной практике не подготавливается и не публикуется);</w:t>
      </w:r>
    </w:p>
    <w:p w:rsidR="00534459" w:rsidRDefault="00534459" w:rsidP="00534459">
      <w:pPr>
        <w:tabs>
          <w:tab w:val="left" w:pos="170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мероприятия, направленные на нематериальное поощрение добросовестных контролируемых лиц (в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меры стимулирования добросовестности в программе не предусмотрены);</w:t>
      </w:r>
    </w:p>
    <w:p w:rsidR="008804BA" w:rsidRDefault="00534459" w:rsidP="00534459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 с</w:t>
      </w:r>
      <w:r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z w:val="28"/>
          <w:szCs w:val="28"/>
          <w:shd w:val="clear" w:color="auto" w:fill="FFFFFF"/>
        </w:rPr>
        <w:t>самообследование</w:t>
      </w:r>
      <w:proofErr w:type="spellEnd"/>
      <w:r>
        <w:rPr>
          <w:sz w:val="28"/>
          <w:szCs w:val="28"/>
          <w:shd w:val="clear" w:color="auto" w:fill="FFFFFF"/>
        </w:rPr>
        <w:t xml:space="preserve">) (в </w:t>
      </w:r>
      <w:proofErr w:type="gramStart"/>
      <w:r>
        <w:rPr>
          <w:sz w:val="28"/>
          <w:szCs w:val="28"/>
          <w:shd w:val="clear" w:color="auto" w:fill="FFFFFF"/>
        </w:rPr>
        <w:t>связи</w:t>
      </w:r>
      <w:proofErr w:type="gramEnd"/>
      <w:r>
        <w:rPr>
          <w:sz w:val="28"/>
          <w:szCs w:val="28"/>
          <w:shd w:val="clear" w:color="auto" w:fill="FFFFFF"/>
        </w:rPr>
        <w:t xml:space="preserve"> с чем способы </w:t>
      </w:r>
      <w:proofErr w:type="spellStart"/>
      <w:r>
        <w:rPr>
          <w:sz w:val="28"/>
          <w:szCs w:val="28"/>
          <w:shd w:val="clear" w:color="auto" w:fill="FFFFFF"/>
        </w:rPr>
        <w:t>самообследования</w:t>
      </w:r>
      <w:proofErr w:type="spellEnd"/>
      <w:r>
        <w:rPr>
          <w:sz w:val="28"/>
          <w:szCs w:val="28"/>
          <w:shd w:val="clear" w:color="auto" w:fill="FFFFFF"/>
        </w:rPr>
        <w:t xml:space="preserve"> в автоматизированном режиме не определены).</w:t>
      </w: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B60799" w:rsidRDefault="00B60799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534459" w:rsidRDefault="00534459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534459" w:rsidRDefault="00534459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534459" w:rsidRDefault="00534459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534459" w:rsidRDefault="00534459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534459" w:rsidRDefault="00534459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534459" w:rsidRDefault="00534459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534459" w:rsidRDefault="00534459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534459" w:rsidRDefault="00534459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534459" w:rsidRDefault="00534459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534459" w:rsidRDefault="00534459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534459" w:rsidRDefault="00534459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534459" w:rsidRDefault="00534459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534459" w:rsidRDefault="00534459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534459" w:rsidRDefault="00534459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534459" w:rsidRDefault="00534459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534459" w:rsidRDefault="00534459" w:rsidP="00534459">
      <w:pPr>
        <w:spacing w:line="276" w:lineRule="auto"/>
        <w:jc w:val="both"/>
        <w:rPr>
          <w:sz w:val="28"/>
          <w:szCs w:val="28"/>
        </w:rPr>
      </w:pPr>
    </w:p>
    <w:p w:rsidR="00534459" w:rsidRDefault="00534459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534459" w:rsidRDefault="00534459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B60799" w:rsidRPr="00EB59A4" w:rsidRDefault="00B60799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5C7E0F" w:rsidRPr="00EB59A4" w:rsidRDefault="005C7E0F" w:rsidP="005C7E0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5C7E0F" w:rsidRPr="00EB59A4" w:rsidRDefault="005C7E0F" w:rsidP="005C7E0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101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6634"/>
        <w:gridCol w:w="2941"/>
      </w:tblGrid>
      <w:tr w:rsidR="005C7E0F" w:rsidRPr="00EB59A4" w:rsidTr="0043510D">
        <w:trPr>
          <w:trHeight w:hRule="exact" w:val="92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№</w:t>
            </w:r>
          </w:p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B59A4">
              <w:rPr>
                <w:b/>
                <w:sz w:val="28"/>
                <w:szCs w:val="28"/>
              </w:rPr>
              <w:t>п</w:t>
            </w:r>
            <w:proofErr w:type="gramEnd"/>
            <w:r w:rsidRPr="00EB59A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Величина</w:t>
            </w:r>
          </w:p>
        </w:tc>
      </w:tr>
      <w:tr w:rsidR="005C7E0F" w:rsidRPr="00EB59A4" w:rsidTr="0043510D">
        <w:trPr>
          <w:trHeight w:hRule="exact" w:val="271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ind w:firstLine="567"/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11.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D47E79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100%</w:t>
            </w:r>
          </w:p>
        </w:tc>
      </w:tr>
      <w:tr w:rsidR="005C7E0F" w:rsidRPr="00EB59A4" w:rsidTr="0043510D">
        <w:trPr>
          <w:trHeight w:hRule="exact" w:val="167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EB59A4"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43510D">
            <w:pPr>
              <w:widowControl w:val="0"/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100%</w:t>
            </w:r>
          </w:p>
        </w:tc>
      </w:tr>
    </w:tbl>
    <w:p w:rsidR="005C7E0F" w:rsidRPr="00EB59A4" w:rsidRDefault="005C7E0F" w:rsidP="00D47E79">
      <w:pPr>
        <w:ind w:right="-1"/>
        <w:jc w:val="both"/>
        <w:rPr>
          <w:b/>
          <w:sz w:val="28"/>
          <w:szCs w:val="28"/>
        </w:rPr>
      </w:pPr>
    </w:p>
    <w:sectPr w:rsidR="005C7E0F" w:rsidRPr="00EB59A4" w:rsidSect="00DA61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1CB" w:rsidRDefault="003B11CB" w:rsidP="00E65051">
      <w:r>
        <w:separator/>
      </w:r>
    </w:p>
  </w:endnote>
  <w:endnote w:type="continuationSeparator" w:id="0">
    <w:p w:rsidR="003B11CB" w:rsidRDefault="003B11CB" w:rsidP="00E6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1CB" w:rsidRDefault="003B11CB" w:rsidP="00E65051">
      <w:r>
        <w:separator/>
      </w:r>
    </w:p>
  </w:footnote>
  <w:footnote w:type="continuationSeparator" w:id="0">
    <w:p w:rsidR="003B11CB" w:rsidRDefault="003B11CB" w:rsidP="00E65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4C6F"/>
    <w:multiLevelType w:val="multilevel"/>
    <w:tmpl w:val="E2A68B0C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1">
    <w:nsid w:val="2D414D9D"/>
    <w:multiLevelType w:val="hybridMultilevel"/>
    <w:tmpl w:val="C750E4F6"/>
    <w:lvl w:ilvl="0" w:tplc="30CA3D5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C1712B"/>
    <w:multiLevelType w:val="multilevel"/>
    <w:tmpl w:val="A89277C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3A"/>
    <w:rsid w:val="0003310F"/>
    <w:rsid w:val="000707E4"/>
    <w:rsid w:val="00085503"/>
    <w:rsid w:val="000D6AEF"/>
    <w:rsid w:val="000E5D78"/>
    <w:rsid w:val="00172F27"/>
    <w:rsid w:val="00183E04"/>
    <w:rsid w:val="001866FC"/>
    <w:rsid w:val="00205871"/>
    <w:rsid w:val="002135BC"/>
    <w:rsid w:val="00247599"/>
    <w:rsid w:val="00274F36"/>
    <w:rsid w:val="002A086C"/>
    <w:rsid w:val="002F512C"/>
    <w:rsid w:val="002F701A"/>
    <w:rsid w:val="00347651"/>
    <w:rsid w:val="00396A1F"/>
    <w:rsid w:val="003B11CB"/>
    <w:rsid w:val="003E4798"/>
    <w:rsid w:val="0043510D"/>
    <w:rsid w:val="00454573"/>
    <w:rsid w:val="004D2999"/>
    <w:rsid w:val="00507A0C"/>
    <w:rsid w:val="005212AA"/>
    <w:rsid w:val="00534459"/>
    <w:rsid w:val="005C676D"/>
    <w:rsid w:val="005C7E0F"/>
    <w:rsid w:val="005D0D6B"/>
    <w:rsid w:val="005D7B35"/>
    <w:rsid w:val="005E0F45"/>
    <w:rsid w:val="005E5F3A"/>
    <w:rsid w:val="00601CDB"/>
    <w:rsid w:val="00606B8C"/>
    <w:rsid w:val="00610657"/>
    <w:rsid w:val="0061568B"/>
    <w:rsid w:val="00643BDA"/>
    <w:rsid w:val="00650C3C"/>
    <w:rsid w:val="006F41FE"/>
    <w:rsid w:val="007273B0"/>
    <w:rsid w:val="0073345F"/>
    <w:rsid w:val="00756555"/>
    <w:rsid w:val="00770A1F"/>
    <w:rsid w:val="00773D9F"/>
    <w:rsid w:val="008440E1"/>
    <w:rsid w:val="008804BA"/>
    <w:rsid w:val="008C3440"/>
    <w:rsid w:val="009213F9"/>
    <w:rsid w:val="00975F0D"/>
    <w:rsid w:val="009B2F32"/>
    <w:rsid w:val="009E5100"/>
    <w:rsid w:val="00A33FE8"/>
    <w:rsid w:val="00A41164"/>
    <w:rsid w:val="00A52E3B"/>
    <w:rsid w:val="00A767E5"/>
    <w:rsid w:val="00A82AB8"/>
    <w:rsid w:val="00AC7A55"/>
    <w:rsid w:val="00B066C5"/>
    <w:rsid w:val="00B12E2C"/>
    <w:rsid w:val="00B60799"/>
    <w:rsid w:val="00BE35AA"/>
    <w:rsid w:val="00C30AFA"/>
    <w:rsid w:val="00C43054"/>
    <w:rsid w:val="00CA12E1"/>
    <w:rsid w:val="00CC37B0"/>
    <w:rsid w:val="00D15C34"/>
    <w:rsid w:val="00D47E79"/>
    <w:rsid w:val="00D80831"/>
    <w:rsid w:val="00D80C92"/>
    <w:rsid w:val="00DA6136"/>
    <w:rsid w:val="00DC18FA"/>
    <w:rsid w:val="00E07E6D"/>
    <w:rsid w:val="00E565D7"/>
    <w:rsid w:val="00E65051"/>
    <w:rsid w:val="00E66A11"/>
    <w:rsid w:val="00E957B5"/>
    <w:rsid w:val="00EA00BA"/>
    <w:rsid w:val="00EB59A4"/>
    <w:rsid w:val="00F10B60"/>
    <w:rsid w:val="00F87DB7"/>
    <w:rsid w:val="00F95B5A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A6136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7">
    <w:name w:val="heading 7"/>
    <w:basedOn w:val="a"/>
    <w:next w:val="a"/>
    <w:link w:val="70"/>
    <w:unhideWhenUsed/>
    <w:qFormat/>
    <w:rsid w:val="00DA613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613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A6136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Emphasis"/>
    <w:uiPriority w:val="20"/>
    <w:qFormat/>
    <w:rsid w:val="00DA6136"/>
    <w:rPr>
      <w:i/>
      <w:iCs/>
    </w:rPr>
  </w:style>
  <w:style w:type="character" w:customStyle="1" w:styleId="a4">
    <w:name w:val="Основной текст Знак"/>
    <w:aliases w:val="Основной текст1 Знак,Основной текст Знак Знак Знак,bt Знак1,bt Знак Знак"/>
    <w:link w:val="a5"/>
    <w:locked/>
    <w:rsid w:val="00DA6136"/>
    <w:rPr>
      <w:sz w:val="24"/>
      <w:szCs w:val="24"/>
      <w:lang w:eastAsia="ar-SA"/>
    </w:rPr>
  </w:style>
  <w:style w:type="paragraph" w:styleId="a5">
    <w:name w:val="Body Text"/>
    <w:aliases w:val="Основной текст1,Основной текст Знак Знак,bt,bt Знак"/>
    <w:basedOn w:val="a"/>
    <w:link w:val="a4"/>
    <w:unhideWhenUsed/>
    <w:rsid w:val="00DA6136"/>
    <w:pPr>
      <w:suppressAutoHyphens/>
      <w:spacing w:after="120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character" w:customStyle="1" w:styleId="1">
    <w:name w:val="Основной текст Знак1"/>
    <w:basedOn w:val="a0"/>
    <w:uiPriority w:val="99"/>
    <w:semiHidden/>
    <w:rsid w:val="00DA61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70A1F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770A1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qFormat/>
    <w:locked/>
    <w:rsid w:val="00770A1F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3476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765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650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5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650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5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07A0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d">
    <w:name w:val="Normal (Web)"/>
    <w:basedOn w:val="a"/>
    <w:uiPriority w:val="99"/>
    <w:unhideWhenUsed/>
    <w:rsid w:val="005212AA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5212AA"/>
    <w:rPr>
      <w:b/>
      <w:bCs/>
    </w:rPr>
  </w:style>
  <w:style w:type="character" w:customStyle="1" w:styleId="markedcontent">
    <w:name w:val="markedcontent"/>
    <w:basedOn w:val="a0"/>
    <w:rsid w:val="00B066C5"/>
  </w:style>
  <w:style w:type="character" w:styleId="af">
    <w:name w:val="Hyperlink"/>
    <w:basedOn w:val="a0"/>
    <w:uiPriority w:val="99"/>
    <w:semiHidden/>
    <w:unhideWhenUsed/>
    <w:rsid w:val="00B066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A6136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7">
    <w:name w:val="heading 7"/>
    <w:basedOn w:val="a"/>
    <w:next w:val="a"/>
    <w:link w:val="70"/>
    <w:unhideWhenUsed/>
    <w:qFormat/>
    <w:rsid w:val="00DA613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613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A6136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Emphasis"/>
    <w:uiPriority w:val="20"/>
    <w:qFormat/>
    <w:rsid w:val="00DA6136"/>
    <w:rPr>
      <w:i/>
      <w:iCs/>
    </w:rPr>
  </w:style>
  <w:style w:type="character" w:customStyle="1" w:styleId="a4">
    <w:name w:val="Основной текст Знак"/>
    <w:aliases w:val="Основной текст1 Знак,Основной текст Знак Знак Знак,bt Знак1,bt Знак Знак"/>
    <w:link w:val="a5"/>
    <w:locked/>
    <w:rsid w:val="00DA6136"/>
    <w:rPr>
      <w:sz w:val="24"/>
      <w:szCs w:val="24"/>
      <w:lang w:eastAsia="ar-SA"/>
    </w:rPr>
  </w:style>
  <w:style w:type="paragraph" w:styleId="a5">
    <w:name w:val="Body Text"/>
    <w:aliases w:val="Основной текст1,Основной текст Знак Знак,bt,bt Знак"/>
    <w:basedOn w:val="a"/>
    <w:link w:val="a4"/>
    <w:unhideWhenUsed/>
    <w:rsid w:val="00DA6136"/>
    <w:pPr>
      <w:suppressAutoHyphens/>
      <w:spacing w:after="120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character" w:customStyle="1" w:styleId="1">
    <w:name w:val="Основной текст Знак1"/>
    <w:basedOn w:val="a0"/>
    <w:uiPriority w:val="99"/>
    <w:semiHidden/>
    <w:rsid w:val="00DA61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70A1F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770A1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qFormat/>
    <w:locked/>
    <w:rsid w:val="00770A1F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3476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765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650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5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650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5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07A0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d">
    <w:name w:val="Normal (Web)"/>
    <w:basedOn w:val="a"/>
    <w:uiPriority w:val="99"/>
    <w:unhideWhenUsed/>
    <w:rsid w:val="005212AA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5212AA"/>
    <w:rPr>
      <w:b/>
      <w:bCs/>
    </w:rPr>
  </w:style>
  <w:style w:type="character" w:customStyle="1" w:styleId="markedcontent">
    <w:name w:val="markedcontent"/>
    <w:basedOn w:val="a0"/>
    <w:rsid w:val="00B066C5"/>
  </w:style>
  <w:style w:type="character" w:styleId="af">
    <w:name w:val="Hyperlink"/>
    <w:basedOn w:val="a0"/>
    <w:uiPriority w:val="99"/>
    <w:semiHidden/>
    <w:unhideWhenUsed/>
    <w:rsid w:val="00B066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BED55491FA771D70E678C9491E3A52BA2E64226D5BC7EB6B5F256F7199F7F23EE101EF290C7B3359D3E163306955461BD5026C3211F636LE31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Ket</cp:lastModifiedBy>
  <cp:revision>10</cp:revision>
  <cp:lastPrinted>2022-09-28T10:24:00Z</cp:lastPrinted>
  <dcterms:created xsi:type="dcterms:W3CDTF">2022-12-14T08:10:00Z</dcterms:created>
  <dcterms:modified xsi:type="dcterms:W3CDTF">2024-12-27T07:53:00Z</dcterms:modified>
</cp:coreProperties>
</file>