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DB" w:rsidRPr="00452E28" w:rsidRDefault="00003BD6" w:rsidP="004E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06DB">
        <w:rPr>
          <w:rFonts w:ascii="Times New Roman" w:hAnsi="Times New Roman" w:cs="Times New Roman"/>
          <w:sz w:val="28"/>
          <w:szCs w:val="28"/>
        </w:rPr>
        <w:t xml:space="preserve">       </w:t>
      </w:r>
      <w:r w:rsidR="004E06DB" w:rsidRPr="00452E28">
        <w:rPr>
          <w:rFonts w:ascii="Times New Roman" w:hAnsi="Times New Roman" w:cs="Times New Roman"/>
          <w:sz w:val="28"/>
          <w:szCs w:val="28"/>
        </w:rPr>
        <w:t>АДМИНИСТРАЦИЯ   ЗОЛОТУХИНСКОГО РАЙОНА</w:t>
      </w:r>
    </w:p>
    <w:p w:rsidR="004E06DB" w:rsidRDefault="004E06DB" w:rsidP="004E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0573D8"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73D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4E06DB" w:rsidRPr="000573D8" w:rsidRDefault="004E06DB" w:rsidP="004E0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6DB" w:rsidRDefault="004E06DB" w:rsidP="004E06DB">
      <w:pPr>
        <w:pStyle w:val="a5"/>
        <w:spacing w:after="0" w:line="360" w:lineRule="auto"/>
        <w:ind w:right="-234" w:hanging="142"/>
        <w:jc w:val="center"/>
        <w:rPr>
          <w:b/>
          <w:szCs w:val="28"/>
        </w:rPr>
      </w:pPr>
      <w:proofErr w:type="gramStart"/>
      <w:r w:rsidRPr="000573D8">
        <w:rPr>
          <w:b/>
          <w:szCs w:val="28"/>
        </w:rPr>
        <w:t>П</w:t>
      </w:r>
      <w:proofErr w:type="gramEnd"/>
      <w:r w:rsidRPr="000573D8">
        <w:rPr>
          <w:b/>
          <w:szCs w:val="28"/>
        </w:rPr>
        <w:t xml:space="preserve"> О С Т А Н О В Л Е Н И Е</w:t>
      </w:r>
    </w:p>
    <w:p w:rsidR="004E06DB" w:rsidRPr="000573D8" w:rsidRDefault="004E06DB" w:rsidP="004E06DB">
      <w:pPr>
        <w:pStyle w:val="a5"/>
        <w:spacing w:after="0" w:line="360" w:lineRule="auto"/>
        <w:ind w:right="-234" w:hanging="142"/>
        <w:jc w:val="center"/>
        <w:rPr>
          <w:b/>
          <w:szCs w:val="28"/>
        </w:rPr>
      </w:pPr>
    </w:p>
    <w:p w:rsidR="004E06DB" w:rsidRDefault="003D12CD" w:rsidP="004E06DB">
      <w:pPr>
        <w:shd w:val="clear" w:color="auto" w:fill="FFFFFF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28.11.</w:t>
      </w:r>
      <w:r w:rsidR="004E06DB" w:rsidRPr="000573D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3г.  № 612-па</w:t>
      </w:r>
    </w:p>
    <w:p w:rsidR="00FA4FE3" w:rsidRPr="000573D8" w:rsidRDefault="00FA4FE3" w:rsidP="004E06DB">
      <w:pPr>
        <w:shd w:val="clear" w:color="auto" w:fill="FFFFFF"/>
        <w:ind w:right="-234"/>
        <w:jc w:val="both"/>
        <w:rPr>
          <w:rFonts w:ascii="Times New Roman" w:hAnsi="Times New Roman" w:cs="Times New Roman"/>
          <w:sz w:val="28"/>
          <w:szCs w:val="28"/>
        </w:rPr>
      </w:pPr>
    </w:p>
    <w:p w:rsidR="004E06DB" w:rsidRPr="000573D8" w:rsidRDefault="004E06DB" w:rsidP="004E06DB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О </w:t>
      </w:r>
      <w:r w:rsidR="00AE1D49">
        <w:rPr>
          <w:rFonts w:ascii="Times New Roman" w:hAnsi="Times New Roman" w:cs="Times New Roman"/>
          <w:sz w:val="28"/>
          <w:szCs w:val="28"/>
        </w:rPr>
        <w:t xml:space="preserve">  </w:t>
      </w:r>
      <w:r w:rsidRPr="000573D8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AE1D49">
        <w:rPr>
          <w:rFonts w:ascii="Times New Roman" w:hAnsi="Times New Roman" w:cs="Times New Roman"/>
          <w:sz w:val="28"/>
          <w:szCs w:val="28"/>
        </w:rPr>
        <w:t xml:space="preserve">  </w:t>
      </w:r>
      <w:r w:rsidRPr="000573D8">
        <w:rPr>
          <w:rFonts w:ascii="Times New Roman" w:hAnsi="Times New Roman" w:cs="Times New Roman"/>
          <w:sz w:val="28"/>
          <w:szCs w:val="28"/>
        </w:rPr>
        <w:t>изменений</w:t>
      </w:r>
      <w:r w:rsidR="00AE1D49">
        <w:rPr>
          <w:rFonts w:ascii="Times New Roman" w:hAnsi="Times New Roman" w:cs="Times New Roman"/>
          <w:sz w:val="28"/>
          <w:szCs w:val="28"/>
        </w:rPr>
        <w:t xml:space="preserve"> </w:t>
      </w:r>
      <w:r w:rsidRPr="000573D8">
        <w:rPr>
          <w:rFonts w:ascii="Times New Roman" w:hAnsi="Times New Roman" w:cs="Times New Roman"/>
          <w:sz w:val="28"/>
          <w:szCs w:val="28"/>
        </w:rPr>
        <w:t xml:space="preserve"> в </w:t>
      </w:r>
      <w:r w:rsidR="00AE1D49">
        <w:rPr>
          <w:rFonts w:ascii="Times New Roman" w:hAnsi="Times New Roman" w:cs="Times New Roman"/>
          <w:sz w:val="28"/>
          <w:szCs w:val="28"/>
        </w:rPr>
        <w:t xml:space="preserve"> </w:t>
      </w:r>
      <w:r w:rsidRPr="000573D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7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6DB" w:rsidRPr="000573D8" w:rsidRDefault="004E06DB" w:rsidP="004E06DB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1D49">
        <w:rPr>
          <w:rFonts w:ascii="Times New Roman" w:hAnsi="Times New Roman" w:cs="Times New Roman"/>
          <w:sz w:val="28"/>
          <w:szCs w:val="28"/>
        </w:rPr>
        <w:t xml:space="preserve"> </w:t>
      </w:r>
      <w:r w:rsidRPr="000573D8">
        <w:rPr>
          <w:rFonts w:ascii="Times New Roman" w:hAnsi="Times New Roman" w:cs="Times New Roman"/>
          <w:sz w:val="28"/>
          <w:szCs w:val="28"/>
        </w:rPr>
        <w:t>Золотухинского</w:t>
      </w:r>
      <w:r w:rsidR="00AE1D49">
        <w:rPr>
          <w:rFonts w:ascii="Times New Roman" w:hAnsi="Times New Roman" w:cs="Times New Roman"/>
          <w:sz w:val="28"/>
          <w:szCs w:val="28"/>
        </w:rPr>
        <w:t xml:space="preserve">  </w:t>
      </w:r>
      <w:r w:rsidRPr="000573D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C460C" w:rsidRPr="00D22EAD" w:rsidRDefault="004E06DB" w:rsidP="009C46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9C460C" w:rsidRPr="00D22EAD">
        <w:rPr>
          <w:rFonts w:ascii="Times New Roman" w:hAnsi="Times New Roman" w:cs="Times New Roman"/>
          <w:sz w:val="28"/>
          <w:szCs w:val="28"/>
        </w:rPr>
        <w:t xml:space="preserve">от </w:t>
      </w:r>
      <w:r w:rsidR="009C460C">
        <w:rPr>
          <w:rFonts w:ascii="Times New Roman" w:hAnsi="Times New Roman" w:cs="Times New Roman"/>
          <w:sz w:val="28"/>
          <w:szCs w:val="28"/>
        </w:rPr>
        <w:t>25.01.</w:t>
      </w:r>
      <w:r w:rsidR="009C460C" w:rsidRPr="00D22EAD">
        <w:rPr>
          <w:rFonts w:ascii="Times New Roman" w:hAnsi="Times New Roman" w:cs="Times New Roman"/>
          <w:sz w:val="28"/>
          <w:szCs w:val="28"/>
        </w:rPr>
        <w:t xml:space="preserve">2019 г. </w:t>
      </w:r>
      <w:r w:rsidR="00AE1D49">
        <w:rPr>
          <w:rFonts w:ascii="Times New Roman" w:hAnsi="Times New Roman" w:cs="Times New Roman"/>
          <w:sz w:val="28"/>
          <w:szCs w:val="28"/>
        </w:rPr>
        <w:t xml:space="preserve"> </w:t>
      </w:r>
      <w:r w:rsidR="009C460C" w:rsidRPr="00D22EAD">
        <w:rPr>
          <w:rFonts w:ascii="Times New Roman" w:hAnsi="Times New Roman" w:cs="Times New Roman"/>
          <w:sz w:val="28"/>
          <w:szCs w:val="28"/>
        </w:rPr>
        <w:t>№</w:t>
      </w:r>
      <w:r w:rsidR="004F7F0C">
        <w:rPr>
          <w:rFonts w:ascii="Times New Roman" w:hAnsi="Times New Roman" w:cs="Times New Roman"/>
          <w:sz w:val="28"/>
          <w:szCs w:val="28"/>
        </w:rPr>
        <w:t>79</w:t>
      </w:r>
      <w:r w:rsidR="009C460C">
        <w:rPr>
          <w:rFonts w:ascii="Times New Roman" w:hAnsi="Times New Roman" w:cs="Times New Roman"/>
          <w:sz w:val="28"/>
          <w:szCs w:val="28"/>
        </w:rPr>
        <w:t>-па</w:t>
      </w:r>
    </w:p>
    <w:p w:rsidR="004F7F0C" w:rsidRPr="00D22EAD" w:rsidRDefault="009C460C" w:rsidP="004F7F0C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9B1">
        <w:rPr>
          <w:rFonts w:ascii="Times New Roman" w:hAnsi="Times New Roman" w:cs="Times New Roman"/>
          <w:sz w:val="28"/>
          <w:szCs w:val="28"/>
        </w:rPr>
        <w:t>«</w:t>
      </w:r>
      <w:r w:rsidR="004F7F0C" w:rsidRPr="00D22EAD">
        <w:rPr>
          <w:rFonts w:ascii="Times New Roman" w:hAnsi="Times New Roman" w:cs="Times New Roman"/>
          <w:sz w:val="28"/>
          <w:szCs w:val="28"/>
        </w:rPr>
        <w:t>Об утверждении а</w:t>
      </w:r>
      <w:r w:rsidR="004F7F0C" w:rsidRPr="00D22EA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дминистративного регламента</w:t>
      </w:r>
    </w:p>
    <w:p w:rsidR="004F7F0C" w:rsidRPr="00D22EAD" w:rsidRDefault="004F7F0C" w:rsidP="004F7F0C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22E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предоставлению муниципальной услуги </w:t>
      </w:r>
      <w:r w:rsidRPr="00D22EAD"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4F7F0C" w:rsidRDefault="004F7F0C" w:rsidP="004F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DF0">
        <w:rPr>
          <w:rFonts w:ascii="Times New Roman" w:hAnsi="Times New Roman" w:cs="Times New Roman"/>
          <w:bCs/>
          <w:sz w:val="28"/>
          <w:szCs w:val="28"/>
        </w:rPr>
        <w:t>«</w:t>
      </w:r>
      <w:r w:rsidRPr="006B2DF0">
        <w:rPr>
          <w:rFonts w:ascii="Times New Roman" w:eastAsia="Calibri" w:hAnsi="Times New Roman" w:cs="Times New Roman"/>
          <w:sz w:val="28"/>
          <w:szCs w:val="28"/>
        </w:rPr>
        <w:t xml:space="preserve">Предоставление земельных участков, </w:t>
      </w:r>
    </w:p>
    <w:p w:rsidR="004F7F0C" w:rsidRDefault="004F7F0C" w:rsidP="004F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2DF0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6B2DF0">
        <w:rPr>
          <w:rFonts w:ascii="Times New Roman" w:eastAsia="Calibri" w:hAnsi="Times New Roman" w:cs="Times New Roman"/>
          <w:sz w:val="28"/>
          <w:szCs w:val="28"/>
        </w:rPr>
        <w:t xml:space="preserve"> в собственности муниципального </w:t>
      </w:r>
    </w:p>
    <w:p w:rsidR="004F7F0C" w:rsidRDefault="004F7F0C" w:rsidP="004F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DF0">
        <w:rPr>
          <w:rFonts w:ascii="Times New Roman" w:eastAsia="Calibri" w:hAnsi="Times New Roman" w:cs="Times New Roman"/>
          <w:sz w:val="28"/>
          <w:szCs w:val="28"/>
        </w:rPr>
        <w:t xml:space="preserve">района и (или) государственная собственность </w:t>
      </w:r>
    </w:p>
    <w:p w:rsidR="004F7F0C" w:rsidRDefault="004F7F0C" w:rsidP="004F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DF0">
        <w:rPr>
          <w:rFonts w:ascii="Times New Roman" w:eastAsia="Calibri" w:hAnsi="Times New Roman" w:cs="Times New Roman"/>
          <w:sz w:val="28"/>
          <w:szCs w:val="28"/>
        </w:rPr>
        <w:t xml:space="preserve">на которые не разграничена, расположенных </w:t>
      </w:r>
    </w:p>
    <w:p w:rsidR="004F7F0C" w:rsidRDefault="004F7F0C" w:rsidP="004F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DF0">
        <w:rPr>
          <w:rFonts w:ascii="Times New Roman" w:eastAsia="Calibri" w:hAnsi="Times New Roman" w:cs="Times New Roman"/>
          <w:sz w:val="28"/>
          <w:szCs w:val="28"/>
        </w:rPr>
        <w:t xml:space="preserve">на территории сельского поселения, входящего </w:t>
      </w:r>
    </w:p>
    <w:p w:rsidR="004F7F0C" w:rsidRDefault="004F7F0C" w:rsidP="004F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DF0">
        <w:rPr>
          <w:rFonts w:ascii="Times New Roman" w:eastAsia="Calibri" w:hAnsi="Times New Roman" w:cs="Times New Roman"/>
          <w:sz w:val="28"/>
          <w:szCs w:val="28"/>
        </w:rPr>
        <w:t xml:space="preserve">в состав муниципального района,  в собственность </w:t>
      </w:r>
    </w:p>
    <w:p w:rsidR="004F7F0C" w:rsidRDefault="004F7F0C" w:rsidP="004F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DF0">
        <w:rPr>
          <w:rFonts w:ascii="Times New Roman" w:eastAsia="Calibri" w:hAnsi="Times New Roman" w:cs="Times New Roman"/>
          <w:sz w:val="28"/>
          <w:szCs w:val="28"/>
        </w:rPr>
        <w:t>или аренду без проведения торгов</w:t>
      </w:r>
      <w:r w:rsidRPr="006B2DF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A4FE3" w:rsidRPr="006B2DF0" w:rsidRDefault="00FA4FE3" w:rsidP="004F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6DB" w:rsidRPr="00B95EF8" w:rsidRDefault="004E06DB" w:rsidP="004F7F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E06DB" w:rsidRPr="00C73852" w:rsidRDefault="004E06DB" w:rsidP="00C7385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95EF8">
        <w:rPr>
          <w:rFonts w:ascii="Times New Roman" w:hAnsi="Times New Roman" w:cs="Times New Roman"/>
          <w:sz w:val="28"/>
          <w:szCs w:val="28"/>
        </w:rPr>
        <w:tab/>
      </w:r>
      <w:r w:rsidRPr="00C738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F7F0C" w:rsidRPr="00C738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Федеральным</w:t>
      </w:r>
      <w:r w:rsidRPr="00C738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</w:t>
      </w:r>
      <w:r w:rsidR="004F7F0C" w:rsidRPr="00C738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Pr="00C738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 04.08.2023 г. № 492-ФЗ</w:t>
      </w:r>
      <w:r w:rsidR="004F7F0C" w:rsidRPr="00C738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738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внесении изменений в Земельный кодекс Российской Федерации»</w:t>
      </w:r>
      <w:r w:rsidRPr="00C73852">
        <w:rPr>
          <w:rFonts w:ascii="Times New Roman" w:hAnsi="Times New Roman" w:cs="Times New Roman"/>
          <w:sz w:val="28"/>
          <w:szCs w:val="28"/>
        </w:rPr>
        <w:t xml:space="preserve"> и в целях приведения  постановления Администрации Золотухинского района Курской области в соответствие действующему законодательству Администрация Золотухинского района Курской области  ПОСТАНОВЛЯЕТ:</w:t>
      </w:r>
    </w:p>
    <w:p w:rsidR="00FA4FE3" w:rsidRDefault="004E06DB" w:rsidP="00C738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852">
        <w:rPr>
          <w:rFonts w:ascii="Times New Roman" w:hAnsi="Times New Roman" w:cs="Times New Roman"/>
          <w:sz w:val="28"/>
          <w:szCs w:val="28"/>
        </w:rPr>
        <w:t xml:space="preserve">        1. Внести в постановление Администрации Золотухинского района Курс</w:t>
      </w:r>
      <w:r w:rsidR="003C33AC" w:rsidRPr="00C73852">
        <w:rPr>
          <w:rFonts w:ascii="Times New Roman" w:hAnsi="Times New Roman" w:cs="Times New Roman"/>
          <w:sz w:val="28"/>
          <w:szCs w:val="28"/>
        </w:rPr>
        <w:t>кой области от 25.01.2019 г. №7</w:t>
      </w:r>
      <w:r w:rsidR="00067493" w:rsidRPr="00C73852">
        <w:rPr>
          <w:rFonts w:ascii="Times New Roman" w:hAnsi="Times New Roman" w:cs="Times New Roman"/>
          <w:sz w:val="28"/>
          <w:szCs w:val="28"/>
        </w:rPr>
        <w:t>9</w:t>
      </w:r>
      <w:r w:rsidRPr="00C73852">
        <w:rPr>
          <w:rFonts w:ascii="Times New Roman" w:hAnsi="Times New Roman" w:cs="Times New Roman"/>
          <w:sz w:val="28"/>
          <w:szCs w:val="28"/>
        </w:rPr>
        <w:t xml:space="preserve">-па </w:t>
      </w:r>
      <w:r w:rsidR="003C33AC" w:rsidRPr="00C73852">
        <w:rPr>
          <w:rFonts w:ascii="Times New Roman" w:hAnsi="Times New Roman" w:cs="Times New Roman"/>
          <w:sz w:val="28"/>
          <w:szCs w:val="28"/>
        </w:rPr>
        <w:t xml:space="preserve"> </w:t>
      </w:r>
      <w:r w:rsidR="00067493" w:rsidRPr="00C73852">
        <w:rPr>
          <w:rFonts w:ascii="Times New Roman" w:hAnsi="Times New Roman" w:cs="Times New Roman"/>
          <w:bCs/>
          <w:sz w:val="28"/>
          <w:szCs w:val="28"/>
        </w:rPr>
        <w:t>«</w:t>
      </w:r>
      <w:r w:rsidR="00067493" w:rsidRPr="00C73852">
        <w:rPr>
          <w:rFonts w:ascii="Times New Roman" w:eastAsia="Calibri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 в собственность или аренду без проведения торгов</w:t>
      </w:r>
      <w:r w:rsidR="00067493" w:rsidRPr="00C73852">
        <w:rPr>
          <w:rFonts w:ascii="Times New Roman" w:hAnsi="Times New Roman" w:cs="Times New Roman"/>
          <w:bCs/>
          <w:sz w:val="28"/>
          <w:szCs w:val="28"/>
        </w:rPr>
        <w:t xml:space="preserve">»   </w:t>
      </w:r>
      <w:r w:rsidRPr="00C73852">
        <w:rPr>
          <w:rFonts w:ascii="Times New Roman" w:hAnsi="Times New Roman" w:cs="Times New Roman"/>
          <w:bCs/>
          <w:sz w:val="28"/>
          <w:szCs w:val="28"/>
        </w:rPr>
        <w:t xml:space="preserve">следующие   изменения   и   дополнения: </w:t>
      </w:r>
      <w:r w:rsidR="00FA4FE3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FA4FE3" w:rsidRDefault="00FA4FE3" w:rsidP="00C738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FE3" w:rsidRDefault="00FA4FE3" w:rsidP="00C738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FE3" w:rsidRPr="00FA4FE3" w:rsidRDefault="00FA4FE3" w:rsidP="00C738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2                                                </w:t>
      </w:r>
    </w:p>
    <w:p w:rsidR="00FA4FE3" w:rsidRPr="00C73852" w:rsidRDefault="00BD3F18" w:rsidP="00C7385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38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73852">
        <w:rPr>
          <w:rFonts w:ascii="Times New Roman" w:hAnsi="Times New Roman" w:cs="Times New Roman"/>
          <w:sz w:val="28"/>
          <w:szCs w:val="28"/>
        </w:rPr>
        <w:t>1</w:t>
      </w:r>
      <w:r w:rsidR="00254A68" w:rsidRPr="00C73852">
        <w:rPr>
          <w:rFonts w:ascii="Times New Roman" w:hAnsi="Times New Roman" w:cs="Times New Roman"/>
          <w:sz w:val="28"/>
          <w:szCs w:val="28"/>
        </w:rPr>
        <w:t>)</w:t>
      </w:r>
      <w:r w:rsidRPr="00C73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852">
        <w:rPr>
          <w:rFonts w:ascii="Times New Roman" w:hAnsi="Times New Roman" w:cs="Times New Roman"/>
          <w:sz w:val="28"/>
          <w:szCs w:val="28"/>
        </w:rPr>
        <w:t>Пункт 3.5. Порядок осуществления в электронной форме, в том числе с использованием Регионального портала, административных процедур (действий)</w:t>
      </w:r>
      <w:r w:rsidR="004E06DB" w:rsidRPr="00C73852">
        <w:rPr>
          <w:rFonts w:ascii="Times New Roman" w:hAnsi="Times New Roman" w:cs="Times New Roman"/>
          <w:sz w:val="28"/>
          <w:szCs w:val="28"/>
        </w:rPr>
        <w:t xml:space="preserve"> дополнить информацией следующего содержания</w:t>
      </w:r>
      <w:r w:rsidR="00FA4F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E54CA" w:rsidRPr="00C73852" w:rsidRDefault="00254A68" w:rsidP="00C738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52">
        <w:rPr>
          <w:rFonts w:ascii="Times New Roman" w:eastAsia="Calibri" w:hAnsi="Times New Roman" w:cs="Times New Roman"/>
          <w:sz w:val="28"/>
          <w:szCs w:val="28"/>
        </w:rPr>
        <w:t xml:space="preserve">3.5.25.  </w:t>
      </w:r>
      <w:proofErr w:type="gramStart"/>
      <w:r w:rsidR="008E54CA" w:rsidRPr="00C738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земельного участка,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здания, сооружения, вправе с согласия арендодателя передавать свои права и обязанности по договору аренды такого земельного участка третьему лицу только в случае, если они передаются указанному третьему лицу в связи с передачей прав</w:t>
      </w:r>
      <w:proofErr w:type="gramEnd"/>
      <w:r w:rsidR="008E54CA" w:rsidRPr="00C7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обязанностей по договору аренды таких здания, сооружения.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кооператив.";</w:t>
      </w:r>
    </w:p>
    <w:p w:rsidR="008E54CA" w:rsidRPr="00C73852" w:rsidRDefault="009B7C15" w:rsidP="00C738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3.5.26   </w:t>
      </w:r>
      <w:r w:rsidR="00E36261" w:rsidRPr="00C73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земельного участка действует</w:t>
      </w:r>
      <w:proofErr w:type="gramStart"/>
      <w:r w:rsidR="00E36261" w:rsidRPr="00C7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E54CA" w:rsidRPr="00C73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действия договора аренды находящихся в государственной или муниципальной собственности здания, сооружения в случае предоставления земельного участка арендатору таких здания, сооружения.";</w:t>
      </w:r>
    </w:p>
    <w:p w:rsidR="008E54CA" w:rsidRPr="00C73852" w:rsidRDefault="00300D4D" w:rsidP="00C738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3.5.27. </w:t>
      </w:r>
      <w:proofErr w:type="gramStart"/>
      <w:r w:rsidR="00E36261" w:rsidRPr="00C7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земельного участка действует </w:t>
      </w:r>
      <w:r w:rsidR="008E54CA" w:rsidRPr="00C73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  <w:proofErr w:type="gramEnd"/>
    </w:p>
    <w:p w:rsidR="00FA4FE3" w:rsidRDefault="00300D4D" w:rsidP="00FA4F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52">
        <w:rPr>
          <w:rFonts w:ascii="Times New Roman" w:eastAsia="Times New Roman" w:hAnsi="Times New Roman" w:cs="Times New Roman"/>
          <w:sz w:val="28"/>
          <w:szCs w:val="28"/>
          <w:lang w:eastAsia="ru-RU"/>
        </w:rPr>
        <w:t>3.5.28.  Договор аренды земельного участка действует</w:t>
      </w:r>
      <w:r w:rsidR="008E54CA" w:rsidRPr="00C7385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</w:t>
      </w:r>
      <w:r w:rsidR="00FA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 такие здания, сооружения".   </w:t>
      </w:r>
    </w:p>
    <w:p w:rsidR="00254A68" w:rsidRPr="00FA4FE3" w:rsidRDefault="00FA4FE3" w:rsidP="00FA4F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3                                                </w:t>
      </w:r>
    </w:p>
    <w:p w:rsidR="004E06DB" w:rsidRPr="00B95EF8" w:rsidRDefault="004E06DB" w:rsidP="004E06DB">
      <w:pPr>
        <w:tabs>
          <w:tab w:val="left" w:pos="709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5E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5E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5E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сельского хозяйства </w:t>
      </w:r>
      <w:proofErr w:type="spellStart"/>
      <w:r w:rsidRPr="00B95EF8">
        <w:rPr>
          <w:rFonts w:ascii="Times New Roman" w:hAnsi="Times New Roman" w:cs="Times New Roman"/>
          <w:sz w:val="28"/>
          <w:szCs w:val="28"/>
        </w:rPr>
        <w:t>Жмыхова</w:t>
      </w:r>
      <w:proofErr w:type="spellEnd"/>
      <w:r w:rsidRPr="00B95EF8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E06DB" w:rsidRPr="00B95EF8" w:rsidRDefault="004E06DB" w:rsidP="004E06DB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95EF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E06DB" w:rsidRPr="000573D8" w:rsidRDefault="004E06DB" w:rsidP="004E06DB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4E06DB" w:rsidRPr="000573D8" w:rsidRDefault="004E06DB" w:rsidP="004E06DB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4E06DB" w:rsidRDefault="004E06DB" w:rsidP="004E06DB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</w:t>
      </w:r>
      <w:r w:rsidRPr="000573D8">
        <w:rPr>
          <w:rFonts w:ascii="Times New Roman" w:hAnsi="Times New Roman" w:cs="Times New Roman"/>
          <w:sz w:val="28"/>
          <w:szCs w:val="28"/>
        </w:rPr>
        <w:tab/>
      </w:r>
      <w:r w:rsidR="00C73852">
        <w:rPr>
          <w:rFonts w:ascii="Times New Roman" w:hAnsi="Times New Roman" w:cs="Times New Roman"/>
          <w:sz w:val="28"/>
          <w:szCs w:val="28"/>
        </w:rPr>
        <w:tab/>
      </w:r>
      <w:r w:rsidR="00C7385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proofErr w:type="spellStart"/>
      <w:r w:rsidRPr="000573D8">
        <w:rPr>
          <w:rFonts w:ascii="Times New Roman" w:hAnsi="Times New Roman" w:cs="Times New Roman"/>
          <w:sz w:val="28"/>
          <w:szCs w:val="28"/>
        </w:rPr>
        <w:t>В.Н.Кожухов</w:t>
      </w:r>
      <w:proofErr w:type="spellEnd"/>
    </w:p>
    <w:p w:rsidR="004E06DB" w:rsidRDefault="004E06DB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6DB" w:rsidRDefault="004E06DB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6DB" w:rsidRDefault="004E06DB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6DB" w:rsidRDefault="004E06DB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6DB" w:rsidRDefault="004E06DB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6DB" w:rsidRDefault="004E06DB" w:rsidP="004E06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FE3" w:rsidRDefault="00FA4FE3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FB1" w:rsidRDefault="009D4FB1" w:rsidP="004E06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0EDC" w:rsidRPr="00003BD6" w:rsidRDefault="009D4FB1" w:rsidP="00003BD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</w:p>
    <w:sectPr w:rsidR="00D60EDC" w:rsidRPr="00003BD6" w:rsidSect="00BD3F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0F0A"/>
    <w:multiLevelType w:val="hybridMultilevel"/>
    <w:tmpl w:val="61AA4006"/>
    <w:lvl w:ilvl="0" w:tplc="D92C08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E5F"/>
    <w:rsid w:val="00003BD6"/>
    <w:rsid w:val="00025605"/>
    <w:rsid w:val="00030229"/>
    <w:rsid w:val="00037238"/>
    <w:rsid w:val="0004760A"/>
    <w:rsid w:val="00052B1B"/>
    <w:rsid w:val="00054BF2"/>
    <w:rsid w:val="0006601C"/>
    <w:rsid w:val="00067493"/>
    <w:rsid w:val="000B0688"/>
    <w:rsid w:val="00105140"/>
    <w:rsid w:val="00115223"/>
    <w:rsid w:val="001632E4"/>
    <w:rsid w:val="00170959"/>
    <w:rsid w:val="001717EA"/>
    <w:rsid w:val="00172397"/>
    <w:rsid w:val="001C7385"/>
    <w:rsid w:val="001E0A7C"/>
    <w:rsid w:val="001E205C"/>
    <w:rsid w:val="001E5B84"/>
    <w:rsid w:val="001E6C52"/>
    <w:rsid w:val="0020740B"/>
    <w:rsid w:val="00220A5F"/>
    <w:rsid w:val="00236A62"/>
    <w:rsid w:val="00244EF7"/>
    <w:rsid w:val="00254A68"/>
    <w:rsid w:val="00257575"/>
    <w:rsid w:val="002A3E4D"/>
    <w:rsid w:val="002B2A50"/>
    <w:rsid w:val="00300D4D"/>
    <w:rsid w:val="003330C6"/>
    <w:rsid w:val="0034549E"/>
    <w:rsid w:val="00392A5B"/>
    <w:rsid w:val="003A6C1A"/>
    <w:rsid w:val="003C33AC"/>
    <w:rsid w:val="003D12CD"/>
    <w:rsid w:val="00422512"/>
    <w:rsid w:val="00423EAB"/>
    <w:rsid w:val="00427BC9"/>
    <w:rsid w:val="0044253B"/>
    <w:rsid w:val="00445B76"/>
    <w:rsid w:val="00452E28"/>
    <w:rsid w:val="004B3B70"/>
    <w:rsid w:val="004C437C"/>
    <w:rsid w:val="004C4449"/>
    <w:rsid w:val="004D247D"/>
    <w:rsid w:val="004E06DB"/>
    <w:rsid w:val="004F7F0C"/>
    <w:rsid w:val="00503DBF"/>
    <w:rsid w:val="00505E7E"/>
    <w:rsid w:val="005479A5"/>
    <w:rsid w:val="00596791"/>
    <w:rsid w:val="00597928"/>
    <w:rsid w:val="005E22C6"/>
    <w:rsid w:val="005E5094"/>
    <w:rsid w:val="0061623F"/>
    <w:rsid w:val="006576F3"/>
    <w:rsid w:val="00662696"/>
    <w:rsid w:val="006867B4"/>
    <w:rsid w:val="00696B47"/>
    <w:rsid w:val="006A299C"/>
    <w:rsid w:val="006F3C0F"/>
    <w:rsid w:val="00705475"/>
    <w:rsid w:val="00712C9A"/>
    <w:rsid w:val="007A63B5"/>
    <w:rsid w:val="007D2BB6"/>
    <w:rsid w:val="00823A38"/>
    <w:rsid w:val="0088052A"/>
    <w:rsid w:val="008C3AE8"/>
    <w:rsid w:val="008D0B8B"/>
    <w:rsid w:val="008D2C6C"/>
    <w:rsid w:val="008E54CA"/>
    <w:rsid w:val="008E7D5D"/>
    <w:rsid w:val="008F05D8"/>
    <w:rsid w:val="00904727"/>
    <w:rsid w:val="00954AAE"/>
    <w:rsid w:val="00984081"/>
    <w:rsid w:val="009A4987"/>
    <w:rsid w:val="009B1461"/>
    <w:rsid w:val="009B7C15"/>
    <w:rsid w:val="009C460C"/>
    <w:rsid w:val="009D4FB1"/>
    <w:rsid w:val="00A033DC"/>
    <w:rsid w:val="00A324E7"/>
    <w:rsid w:val="00A57A59"/>
    <w:rsid w:val="00A618A7"/>
    <w:rsid w:val="00AE1682"/>
    <w:rsid w:val="00AE1D49"/>
    <w:rsid w:val="00B23C36"/>
    <w:rsid w:val="00B37FD0"/>
    <w:rsid w:val="00B50E5F"/>
    <w:rsid w:val="00B52054"/>
    <w:rsid w:val="00B6365D"/>
    <w:rsid w:val="00B80CE3"/>
    <w:rsid w:val="00B9095D"/>
    <w:rsid w:val="00B95EF8"/>
    <w:rsid w:val="00BD3F18"/>
    <w:rsid w:val="00BF3C74"/>
    <w:rsid w:val="00C73852"/>
    <w:rsid w:val="00C76A80"/>
    <w:rsid w:val="00D0454F"/>
    <w:rsid w:val="00D42E11"/>
    <w:rsid w:val="00D47B19"/>
    <w:rsid w:val="00D60EDC"/>
    <w:rsid w:val="00D61F15"/>
    <w:rsid w:val="00DC1726"/>
    <w:rsid w:val="00DD1C71"/>
    <w:rsid w:val="00E0241E"/>
    <w:rsid w:val="00E36261"/>
    <w:rsid w:val="00E41E1B"/>
    <w:rsid w:val="00E45B11"/>
    <w:rsid w:val="00E6149B"/>
    <w:rsid w:val="00E61D51"/>
    <w:rsid w:val="00EA29B1"/>
    <w:rsid w:val="00EA7F27"/>
    <w:rsid w:val="00EE4DEE"/>
    <w:rsid w:val="00F11F26"/>
    <w:rsid w:val="00F34BCA"/>
    <w:rsid w:val="00F5056E"/>
    <w:rsid w:val="00F50990"/>
    <w:rsid w:val="00F65AC3"/>
    <w:rsid w:val="00FA4FE3"/>
    <w:rsid w:val="00FA5AFA"/>
    <w:rsid w:val="00FB76B5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50E5F"/>
  </w:style>
  <w:style w:type="paragraph" w:styleId="a4">
    <w:name w:val="No Spacing"/>
    <w:qFormat/>
    <w:rsid w:val="005E509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5">
    <w:name w:val="Body Text"/>
    <w:basedOn w:val="a"/>
    <w:link w:val="a6"/>
    <w:semiHidden/>
    <w:rsid w:val="005E5094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E50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20A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B19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EA7F2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b">
    <w:name w:val="Hyperlink"/>
    <w:basedOn w:val="a0"/>
    <w:uiPriority w:val="99"/>
    <w:semiHidden/>
    <w:unhideWhenUsed/>
    <w:rsid w:val="00F34B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2023-11-29T13:15:00Z</cp:lastPrinted>
  <dcterms:created xsi:type="dcterms:W3CDTF">2023-02-20T06:20:00Z</dcterms:created>
  <dcterms:modified xsi:type="dcterms:W3CDTF">2023-11-29T14:07:00Z</dcterms:modified>
</cp:coreProperties>
</file>