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bCs/>
          <w:sz w:val="28"/>
          <w:szCs w:val="28"/>
        </w:rPr>
        <w:t>АДМИНИСТРАЦИЯ</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bCs/>
          <w:sz w:val="28"/>
          <w:szCs w:val="28"/>
        </w:rPr>
        <w:t>ЗОЛОТУХИНСКОГО РАЙОНА КУРСКОЙ ОБЛАСТИ</w:t>
      </w:r>
      <w:r w:rsidRPr="00ED4250">
        <w:rPr>
          <w:rFonts w:ascii="Times New Roman" w:hAnsi="Times New Roman" w:cs="Times New Roman"/>
          <w:b/>
          <w:sz w:val="28"/>
          <w:szCs w:val="28"/>
        </w:rPr>
        <w:t xml:space="preserve"> </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sz w:val="28"/>
          <w:szCs w:val="28"/>
        </w:rPr>
        <w:t>ПОСТАНОВЛЕНИЕ</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p>
    <w:p w:rsidR="00ED4250" w:rsidRPr="00ED4250" w:rsidRDefault="00362570" w:rsidP="00ED4250">
      <w:pPr>
        <w:shd w:val="clear" w:color="auto" w:fill="FFFFFF"/>
        <w:spacing w:line="240" w:lineRule="auto"/>
        <w:ind w:right="2"/>
        <w:rPr>
          <w:rFonts w:ascii="Times New Roman" w:hAnsi="Times New Roman" w:cs="Times New Roman"/>
          <w:sz w:val="28"/>
          <w:szCs w:val="28"/>
        </w:rPr>
      </w:pPr>
      <w:r>
        <w:rPr>
          <w:rFonts w:ascii="Times New Roman" w:hAnsi="Times New Roman" w:cs="Times New Roman"/>
          <w:sz w:val="28"/>
          <w:szCs w:val="28"/>
        </w:rPr>
        <w:t>от  25.11.2020</w:t>
      </w:r>
      <w:r w:rsidR="00ED4250">
        <w:rPr>
          <w:rFonts w:ascii="Times New Roman" w:hAnsi="Times New Roman" w:cs="Times New Roman"/>
          <w:sz w:val="28"/>
          <w:szCs w:val="28"/>
        </w:rPr>
        <w:t xml:space="preserve"> </w:t>
      </w:r>
      <w:r w:rsidR="00ED4250" w:rsidRPr="00ED4250">
        <w:rPr>
          <w:rFonts w:ascii="Times New Roman" w:hAnsi="Times New Roman" w:cs="Times New Roman"/>
          <w:sz w:val="28"/>
          <w:szCs w:val="28"/>
        </w:rPr>
        <w:t xml:space="preserve">г. </w:t>
      </w:r>
      <w:r>
        <w:rPr>
          <w:rFonts w:ascii="Times New Roman" w:hAnsi="Times New Roman" w:cs="Times New Roman"/>
          <w:sz w:val="28"/>
          <w:szCs w:val="28"/>
        </w:rPr>
        <w:t xml:space="preserve">  </w:t>
      </w:r>
      <w:r w:rsidR="00ED4250" w:rsidRPr="00ED4250">
        <w:rPr>
          <w:rFonts w:ascii="Times New Roman" w:hAnsi="Times New Roman" w:cs="Times New Roman"/>
          <w:sz w:val="28"/>
          <w:szCs w:val="28"/>
        </w:rPr>
        <w:t>№</w:t>
      </w:r>
      <w:r>
        <w:rPr>
          <w:rFonts w:ascii="Times New Roman" w:hAnsi="Times New Roman" w:cs="Times New Roman"/>
          <w:sz w:val="28"/>
          <w:szCs w:val="28"/>
        </w:rPr>
        <w:t xml:space="preserve">   794</w:t>
      </w:r>
      <w:r w:rsidR="00296B7C">
        <w:rPr>
          <w:rFonts w:ascii="Times New Roman" w:hAnsi="Times New Roman" w:cs="Times New Roman"/>
          <w:sz w:val="28"/>
          <w:szCs w:val="28"/>
        </w:rPr>
        <w:t xml:space="preserve"> </w:t>
      </w:r>
      <w:r w:rsidR="00ED4250" w:rsidRPr="00ED4250">
        <w:rPr>
          <w:rFonts w:ascii="Times New Roman" w:hAnsi="Times New Roman" w:cs="Times New Roman"/>
          <w:sz w:val="28"/>
          <w:szCs w:val="28"/>
        </w:rPr>
        <w:t>-</w:t>
      </w:r>
      <w:r>
        <w:rPr>
          <w:rFonts w:ascii="Times New Roman" w:hAnsi="Times New Roman" w:cs="Times New Roman"/>
          <w:sz w:val="28"/>
          <w:szCs w:val="28"/>
        </w:rPr>
        <w:t xml:space="preserve"> </w:t>
      </w:r>
      <w:r w:rsidR="00ED4250" w:rsidRPr="00ED4250">
        <w:rPr>
          <w:rFonts w:ascii="Times New Roman" w:hAnsi="Times New Roman" w:cs="Times New Roman"/>
          <w:sz w:val="28"/>
          <w:szCs w:val="28"/>
        </w:rPr>
        <w:t>па</w:t>
      </w:r>
    </w:p>
    <w:p w:rsidR="00ED4250" w:rsidRPr="00ED4250" w:rsidRDefault="00ED4250" w:rsidP="00ED4250">
      <w:pPr>
        <w:spacing w:after="0" w:line="240" w:lineRule="auto"/>
        <w:outlineLvl w:val="0"/>
        <w:rPr>
          <w:rFonts w:ascii="Times New Roman" w:hAnsi="Times New Roman" w:cs="Times New Roman"/>
          <w:bCs/>
          <w:kern w:val="36"/>
          <w:sz w:val="28"/>
          <w:szCs w:val="28"/>
          <w:lang w:eastAsia="ru-RU"/>
        </w:rPr>
      </w:pPr>
      <w:r w:rsidRPr="00ED4250">
        <w:rPr>
          <w:rFonts w:ascii="Times New Roman" w:hAnsi="Times New Roman" w:cs="Times New Roman"/>
          <w:sz w:val="28"/>
          <w:szCs w:val="28"/>
        </w:rPr>
        <w:t>Об утверждении а</w:t>
      </w:r>
      <w:r w:rsidRPr="00ED4250">
        <w:rPr>
          <w:rFonts w:ascii="Times New Roman" w:hAnsi="Times New Roman" w:cs="Times New Roman"/>
          <w:bCs/>
          <w:kern w:val="36"/>
          <w:sz w:val="28"/>
          <w:szCs w:val="28"/>
          <w:lang w:eastAsia="ru-RU"/>
        </w:rPr>
        <w:t>дминистративного регламента</w:t>
      </w:r>
    </w:p>
    <w:p w:rsidR="00ED4250" w:rsidRPr="00ED4250" w:rsidRDefault="00ED4250" w:rsidP="00ED4250">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ED4250">
        <w:rPr>
          <w:rFonts w:ascii="Times New Roman" w:hAnsi="Times New Roman" w:cs="Times New Roman"/>
          <w:bCs/>
          <w:sz w:val="28"/>
          <w:szCs w:val="28"/>
          <w:lang w:eastAsia="ru-RU"/>
        </w:rPr>
        <w:t xml:space="preserve">по предоставлению муниципальной услуги </w:t>
      </w:r>
      <w:r w:rsidRPr="00ED4250">
        <w:rPr>
          <w:rFonts w:ascii="Times New Roman" w:hAnsi="Times New Roman" w:cs="Times New Roman"/>
          <w:bCs/>
          <w:kern w:val="2"/>
          <w:sz w:val="28"/>
          <w:szCs w:val="28"/>
          <w:lang w:eastAsia="ru-RU"/>
        </w:rPr>
        <w:t xml:space="preserve"> </w:t>
      </w:r>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sz w:val="28"/>
          <w:szCs w:val="28"/>
        </w:rPr>
        <w:t>«</w:t>
      </w:r>
      <w:r w:rsidRPr="009110AF">
        <w:rPr>
          <w:rFonts w:ascii="Times New Roman" w:hAnsi="Times New Roman" w:cs="Times New Roman"/>
          <w:bCs/>
          <w:color w:val="auto"/>
          <w:kern w:val="0"/>
          <w:sz w:val="28"/>
          <w:szCs w:val="28"/>
          <w:lang w:eastAsia="ru-RU"/>
        </w:rPr>
        <w:t xml:space="preserve">Перераспределение земель </w:t>
      </w:r>
      <w:r w:rsidRPr="009110AF">
        <w:rPr>
          <w:rFonts w:ascii="Times New Roman" w:hAnsi="Times New Roman" w:cs="Times New Roman"/>
          <w:bCs/>
          <w:color w:val="auto"/>
          <w:kern w:val="0"/>
          <w:sz w:val="28"/>
          <w:szCs w:val="28"/>
          <w:lang w:eastAsia="ru-RU"/>
        </w:rPr>
        <w:br/>
        <w:t>и земельных участков, находящихся</w:t>
      </w:r>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color w:val="auto"/>
          <w:kern w:val="0"/>
          <w:sz w:val="28"/>
          <w:szCs w:val="28"/>
          <w:lang w:eastAsia="ru-RU"/>
        </w:rPr>
        <w:t>в муниципальной собственности или</w:t>
      </w:r>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color w:val="auto"/>
          <w:kern w:val="0"/>
          <w:sz w:val="28"/>
          <w:szCs w:val="28"/>
          <w:lang w:eastAsia="ru-RU"/>
        </w:rPr>
        <w:t xml:space="preserve">государственная собственность </w:t>
      </w:r>
      <w:proofErr w:type="gramStart"/>
      <w:r w:rsidRPr="009110AF">
        <w:rPr>
          <w:rFonts w:ascii="Times New Roman" w:hAnsi="Times New Roman" w:cs="Times New Roman"/>
          <w:bCs/>
          <w:color w:val="auto"/>
          <w:kern w:val="0"/>
          <w:sz w:val="28"/>
          <w:szCs w:val="28"/>
          <w:lang w:eastAsia="ru-RU"/>
        </w:rPr>
        <w:t>на</w:t>
      </w:r>
      <w:proofErr w:type="gramEnd"/>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color w:val="auto"/>
          <w:kern w:val="0"/>
          <w:sz w:val="28"/>
          <w:szCs w:val="28"/>
          <w:lang w:eastAsia="ru-RU"/>
        </w:rPr>
        <w:t>которые не разграничена, и земельных</w:t>
      </w:r>
    </w:p>
    <w:p w:rsidR="00ED4250" w:rsidRPr="009110AF" w:rsidRDefault="00ED4250" w:rsidP="00ED4250">
      <w:pPr>
        <w:spacing w:after="0" w:line="240" w:lineRule="auto"/>
        <w:rPr>
          <w:rFonts w:ascii="Times New Roman" w:hAnsi="Times New Roman" w:cs="Times New Roman"/>
          <w:sz w:val="28"/>
          <w:szCs w:val="28"/>
        </w:rPr>
      </w:pPr>
      <w:r w:rsidRPr="009110AF">
        <w:rPr>
          <w:rFonts w:ascii="Times New Roman" w:hAnsi="Times New Roman" w:cs="Times New Roman"/>
          <w:bCs/>
          <w:color w:val="auto"/>
          <w:kern w:val="0"/>
          <w:sz w:val="28"/>
          <w:szCs w:val="28"/>
          <w:lang w:eastAsia="ru-RU"/>
        </w:rPr>
        <w:t xml:space="preserve"> участков, находящихся в частной собственности</w:t>
      </w:r>
      <w:r w:rsidRPr="009110AF">
        <w:rPr>
          <w:rFonts w:ascii="Times New Roman" w:hAnsi="Times New Roman" w:cs="Times New Roman"/>
          <w:sz w:val="28"/>
          <w:szCs w:val="28"/>
        </w:rPr>
        <w:t>»</w:t>
      </w:r>
    </w:p>
    <w:p w:rsidR="00ED4250" w:rsidRPr="009110AF" w:rsidRDefault="00ED4250" w:rsidP="00ED4250">
      <w:pPr>
        <w:spacing w:after="0" w:line="240" w:lineRule="auto"/>
        <w:rPr>
          <w:rFonts w:ascii="Times New Roman" w:hAnsi="Times New Roman" w:cs="Times New Roman"/>
          <w:sz w:val="28"/>
          <w:szCs w:val="28"/>
        </w:rPr>
      </w:pPr>
    </w:p>
    <w:p w:rsidR="00ED4250" w:rsidRPr="00ED4250" w:rsidRDefault="00ED4250" w:rsidP="00ED4250">
      <w:pPr>
        <w:pStyle w:val="a7"/>
        <w:spacing w:line="360" w:lineRule="auto"/>
        <w:ind w:firstLine="709"/>
        <w:jc w:val="both"/>
        <w:rPr>
          <w:rFonts w:ascii="Times New Roman" w:hAnsi="Times New Roman" w:cs="Times New Roman"/>
          <w:sz w:val="28"/>
          <w:szCs w:val="28"/>
        </w:rPr>
      </w:pPr>
      <w:r w:rsidRPr="00ED4250">
        <w:rPr>
          <w:rFonts w:ascii="Times New Roman" w:hAnsi="Times New Roman" w:cs="Times New Roman"/>
          <w:spacing w:val="-3"/>
          <w:sz w:val="28"/>
          <w:szCs w:val="28"/>
        </w:rPr>
        <w:t xml:space="preserve">В соответствии Федеральным законом от </w:t>
      </w:r>
      <w:r w:rsidRPr="00ED4250">
        <w:rPr>
          <w:rFonts w:ascii="Times New Roman" w:hAnsi="Times New Roman" w:cs="Times New Roman"/>
          <w:spacing w:val="-1"/>
          <w:sz w:val="28"/>
          <w:szCs w:val="28"/>
        </w:rPr>
        <w:t xml:space="preserve"> 27.07.2010г. № 210-ФЗ «Об организации предоставления государственных и муниципальных услуг»</w:t>
      </w:r>
      <w:r w:rsidRPr="00ED4250">
        <w:rPr>
          <w:rFonts w:ascii="Times New Roman" w:hAnsi="Times New Roman" w:cs="Times New Roman"/>
          <w:spacing w:val="-2"/>
          <w:sz w:val="28"/>
          <w:szCs w:val="28"/>
        </w:rPr>
        <w:t xml:space="preserve">, </w:t>
      </w:r>
      <w:r w:rsidRPr="00ED4250">
        <w:rPr>
          <w:rFonts w:ascii="Times New Roman" w:hAnsi="Times New Roman" w:cs="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ED4250">
        <w:rPr>
          <w:rFonts w:ascii="Times New Roman" w:hAnsi="Times New Roman" w:cs="Times New Roman"/>
          <w:b/>
          <w:spacing w:val="-2"/>
          <w:sz w:val="28"/>
          <w:szCs w:val="28"/>
        </w:rPr>
        <w:t xml:space="preserve"> </w:t>
      </w:r>
      <w:r w:rsidRPr="00ED4250">
        <w:rPr>
          <w:rFonts w:ascii="Times New Roman" w:hAnsi="Times New Roman" w:cs="Times New Roman"/>
          <w:spacing w:val="-2"/>
          <w:sz w:val="28"/>
          <w:szCs w:val="28"/>
        </w:rPr>
        <w:t>Уставом муниципального района «Золотухинский район» Курской области</w:t>
      </w:r>
      <w:r w:rsidRPr="00ED4250">
        <w:rPr>
          <w:rFonts w:ascii="Times New Roman" w:hAnsi="Times New Roman" w:cs="Times New Roman"/>
          <w:sz w:val="28"/>
          <w:szCs w:val="28"/>
        </w:rPr>
        <w:t xml:space="preserve"> Администрация Золотухинского района Курской области ПОСТАНОВЛЯЕТ:</w:t>
      </w:r>
    </w:p>
    <w:p w:rsidR="00ED4250" w:rsidRPr="009110AF" w:rsidRDefault="00ED4250" w:rsidP="00ED4250">
      <w:pPr>
        <w:spacing w:after="0" w:line="360" w:lineRule="auto"/>
        <w:ind w:firstLine="709"/>
        <w:jc w:val="both"/>
        <w:rPr>
          <w:rFonts w:ascii="Times New Roman" w:hAnsi="Times New Roman" w:cs="Times New Roman"/>
          <w:sz w:val="28"/>
          <w:szCs w:val="28"/>
        </w:rPr>
      </w:pPr>
      <w:r w:rsidRPr="00ED4250">
        <w:rPr>
          <w:rFonts w:ascii="Times New Roman" w:hAnsi="Times New Roman" w:cs="Times New Roman"/>
          <w:sz w:val="28"/>
          <w:szCs w:val="28"/>
          <w:lang w:eastAsia="ru-RU"/>
        </w:rPr>
        <w:t xml:space="preserve">1. Утвердить прилагаемый </w:t>
      </w:r>
      <w:r w:rsidRPr="00ED4250">
        <w:rPr>
          <w:rFonts w:ascii="Times New Roman" w:hAnsi="Times New Roman" w:cs="Times New Roman"/>
          <w:bCs/>
          <w:kern w:val="36"/>
          <w:sz w:val="28"/>
          <w:szCs w:val="28"/>
          <w:lang w:eastAsia="ru-RU"/>
        </w:rPr>
        <w:t xml:space="preserve">Административный регламент </w:t>
      </w:r>
      <w:r w:rsidRPr="00ED4250">
        <w:rPr>
          <w:rFonts w:ascii="Times New Roman" w:hAnsi="Times New Roman" w:cs="Times New Roman"/>
          <w:bCs/>
          <w:sz w:val="28"/>
          <w:szCs w:val="28"/>
          <w:lang w:eastAsia="ru-RU"/>
        </w:rPr>
        <w:t xml:space="preserve">по предоставлению муниципальной услуги </w:t>
      </w:r>
      <w:r w:rsidRPr="009110AF">
        <w:rPr>
          <w:rFonts w:ascii="Times New Roman" w:hAnsi="Times New Roman" w:cs="Times New Roman"/>
          <w:bCs/>
          <w:sz w:val="28"/>
          <w:szCs w:val="28"/>
        </w:rPr>
        <w:t>«</w:t>
      </w:r>
      <w:r w:rsidRPr="009110AF">
        <w:rPr>
          <w:rFonts w:ascii="Times New Roman" w:hAnsi="Times New Roman" w:cs="Times New Roman"/>
          <w:bCs/>
          <w:color w:val="auto"/>
          <w:kern w:val="0"/>
          <w:sz w:val="28"/>
          <w:szCs w:val="28"/>
          <w:lang w:eastAsia="ru-RU"/>
        </w:rPr>
        <w:t xml:space="preserve">Перераспределение земель </w:t>
      </w:r>
      <w:r w:rsidRPr="009110AF">
        <w:rPr>
          <w:rFonts w:ascii="Times New Roman" w:hAnsi="Times New Roman" w:cs="Times New Roman"/>
          <w:bCs/>
          <w:color w:val="auto"/>
          <w:kern w:val="0"/>
          <w:sz w:val="28"/>
          <w:szCs w:val="28"/>
          <w:lang w:eastAsia="ru-RU"/>
        </w:rPr>
        <w:br/>
        <w:t>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9110AF">
        <w:rPr>
          <w:rFonts w:ascii="Times New Roman" w:hAnsi="Times New Roman" w:cs="Times New Roman"/>
          <w:sz w:val="28"/>
          <w:szCs w:val="28"/>
        </w:rPr>
        <w:t>».</w:t>
      </w:r>
    </w:p>
    <w:p w:rsidR="00ED4250" w:rsidRPr="00ED4250" w:rsidRDefault="00ED4250" w:rsidP="00ED4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D4250">
        <w:rPr>
          <w:rFonts w:ascii="Times New Roman" w:hAnsi="Times New Roman" w:cs="Times New Roman"/>
          <w:sz w:val="28"/>
          <w:szCs w:val="28"/>
        </w:rPr>
        <w:t xml:space="preserve">. </w:t>
      </w:r>
      <w:proofErr w:type="gramStart"/>
      <w:r w:rsidRPr="00ED4250">
        <w:rPr>
          <w:rFonts w:ascii="Times New Roman" w:hAnsi="Times New Roman" w:cs="Times New Roman"/>
          <w:sz w:val="28"/>
          <w:szCs w:val="28"/>
        </w:rPr>
        <w:t>Контроль за</w:t>
      </w:r>
      <w:proofErr w:type="gramEnd"/>
      <w:r w:rsidRPr="00ED4250">
        <w:rPr>
          <w:rFonts w:ascii="Times New Roman" w:hAnsi="Times New Roman" w:cs="Times New Roman"/>
          <w:sz w:val="28"/>
          <w:szCs w:val="28"/>
        </w:rPr>
        <w:t xml:space="preserve"> выполнением настоящего постановления оставляю за собой.</w:t>
      </w:r>
    </w:p>
    <w:p w:rsidR="00ED4250" w:rsidRPr="00ED4250" w:rsidRDefault="00ED4250" w:rsidP="00ED4250">
      <w:pPr>
        <w:shd w:val="clear" w:color="auto" w:fill="FFFFFF"/>
        <w:tabs>
          <w:tab w:val="left" w:pos="9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D4250">
        <w:rPr>
          <w:rFonts w:ascii="Times New Roman" w:hAnsi="Times New Roman" w:cs="Times New Roman"/>
          <w:sz w:val="28"/>
          <w:szCs w:val="28"/>
        </w:rPr>
        <w:t>. Постановление вступает в силу со дня его подписания и подлежит официальному опубликованию на сайте Администрации Золотухинского района</w:t>
      </w:r>
      <w:r>
        <w:rPr>
          <w:rFonts w:ascii="Times New Roman" w:hAnsi="Times New Roman" w:cs="Times New Roman"/>
          <w:sz w:val="28"/>
          <w:szCs w:val="28"/>
        </w:rPr>
        <w:t xml:space="preserve"> в информационно-телекоммуникационной сети «Интернет»</w:t>
      </w:r>
      <w:r w:rsidRPr="00ED4250">
        <w:rPr>
          <w:rFonts w:ascii="Times New Roman" w:hAnsi="Times New Roman" w:cs="Times New Roman"/>
          <w:sz w:val="28"/>
          <w:szCs w:val="28"/>
        </w:rPr>
        <w:t>.</w:t>
      </w:r>
    </w:p>
    <w:p w:rsidR="00ED4250" w:rsidRPr="00ED4250" w:rsidRDefault="00ED4250" w:rsidP="00ED4250">
      <w:pPr>
        <w:pStyle w:val="a7"/>
        <w:rPr>
          <w:rFonts w:ascii="Times New Roman" w:hAnsi="Times New Roman" w:cs="Times New Roman"/>
          <w:sz w:val="28"/>
          <w:szCs w:val="28"/>
        </w:rPr>
      </w:pPr>
      <w:r w:rsidRPr="00ED4250">
        <w:rPr>
          <w:rFonts w:ascii="Times New Roman" w:hAnsi="Times New Roman" w:cs="Times New Roman"/>
          <w:sz w:val="28"/>
          <w:szCs w:val="28"/>
        </w:rPr>
        <w:t xml:space="preserve">Глава Золотухинского района </w:t>
      </w:r>
    </w:p>
    <w:p w:rsidR="00ED4250" w:rsidRPr="00ED4250" w:rsidRDefault="00ED4250" w:rsidP="00ED4250">
      <w:pPr>
        <w:pStyle w:val="a7"/>
        <w:rPr>
          <w:rFonts w:ascii="Times New Roman" w:hAnsi="Times New Roman" w:cs="Times New Roman"/>
          <w:sz w:val="28"/>
          <w:szCs w:val="28"/>
        </w:rPr>
      </w:pPr>
      <w:r w:rsidRPr="00ED4250">
        <w:rPr>
          <w:rFonts w:ascii="Times New Roman" w:hAnsi="Times New Roman" w:cs="Times New Roman"/>
          <w:sz w:val="28"/>
          <w:szCs w:val="28"/>
        </w:rPr>
        <w:t>Курской области                                                                                            В.Н. Кожухов</w:t>
      </w:r>
    </w:p>
    <w:p w:rsidR="009110AF" w:rsidRDefault="00C33386" w:rsidP="009110AF">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9110AF">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 УТВЕРЖДЕН</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постановлением Администрации</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Курской области</w:t>
      </w:r>
    </w:p>
    <w:p w:rsidR="00362570" w:rsidRPr="00ED4250" w:rsidRDefault="00C33386" w:rsidP="00362570">
      <w:pPr>
        <w:shd w:val="clear" w:color="auto" w:fill="FFFFFF"/>
        <w:spacing w:line="240" w:lineRule="auto"/>
        <w:ind w:right="2"/>
        <w:rPr>
          <w:rFonts w:ascii="Times New Roman" w:hAnsi="Times New Roman" w:cs="Times New Roman"/>
          <w:sz w:val="28"/>
          <w:szCs w:val="28"/>
        </w:rPr>
      </w:pPr>
      <w:r w:rsidRPr="00C33386">
        <w:rPr>
          <w:rFonts w:ascii="Times New Roman" w:hAnsi="Times New Roman" w:cs="Times New Roman"/>
          <w:color w:val="auto"/>
          <w:kern w:val="0"/>
          <w:sz w:val="28"/>
          <w:szCs w:val="28"/>
          <w:lang w:eastAsia="ru-RU"/>
        </w:rPr>
        <w:t>         </w:t>
      </w:r>
      <w:r w:rsidR="00362570">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w:t>
      </w:r>
      <w:r w:rsidR="00362570">
        <w:rPr>
          <w:rFonts w:ascii="Times New Roman" w:hAnsi="Times New Roman" w:cs="Times New Roman"/>
          <w:sz w:val="28"/>
          <w:szCs w:val="28"/>
        </w:rPr>
        <w:t xml:space="preserve">от  25.11.2020 </w:t>
      </w:r>
      <w:r w:rsidR="00362570" w:rsidRPr="00ED4250">
        <w:rPr>
          <w:rFonts w:ascii="Times New Roman" w:hAnsi="Times New Roman" w:cs="Times New Roman"/>
          <w:sz w:val="28"/>
          <w:szCs w:val="28"/>
        </w:rPr>
        <w:t xml:space="preserve">г. </w:t>
      </w:r>
      <w:r w:rsidR="00362570">
        <w:rPr>
          <w:rFonts w:ascii="Times New Roman" w:hAnsi="Times New Roman" w:cs="Times New Roman"/>
          <w:sz w:val="28"/>
          <w:szCs w:val="28"/>
        </w:rPr>
        <w:t xml:space="preserve">  </w:t>
      </w:r>
      <w:r w:rsidR="00362570" w:rsidRPr="00ED4250">
        <w:rPr>
          <w:rFonts w:ascii="Times New Roman" w:hAnsi="Times New Roman" w:cs="Times New Roman"/>
          <w:sz w:val="28"/>
          <w:szCs w:val="28"/>
        </w:rPr>
        <w:t>№</w:t>
      </w:r>
      <w:r w:rsidR="00362570">
        <w:rPr>
          <w:rFonts w:ascii="Times New Roman" w:hAnsi="Times New Roman" w:cs="Times New Roman"/>
          <w:sz w:val="28"/>
          <w:szCs w:val="28"/>
        </w:rPr>
        <w:t xml:space="preserve">   794 </w:t>
      </w:r>
      <w:r w:rsidR="00362570" w:rsidRPr="00ED4250">
        <w:rPr>
          <w:rFonts w:ascii="Times New Roman" w:hAnsi="Times New Roman" w:cs="Times New Roman"/>
          <w:sz w:val="28"/>
          <w:szCs w:val="28"/>
        </w:rPr>
        <w:t>-</w:t>
      </w:r>
      <w:r w:rsidR="00362570">
        <w:rPr>
          <w:rFonts w:ascii="Times New Roman" w:hAnsi="Times New Roman" w:cs="Times New Roman"/>
          <w:sz w:val="28"/>
          <w:szCs w:val="28"/>
        </w:rPr>
        <w:t xml:space="preserve"> </w:t>
      </w:r>
      <w:r w:rsidR="00362570" w:rsidRPr="00ED4250">
        <w:rPr>
          <w:rFonts w:ascii="Times New Roman" w:hAnsi="Times New Roman" w:cs="Times New Roman"/>
          <w:sz w:val="28"/>
          <w:szCs w:val="28"/>
        </w:rPr>
        <w:t>па</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C33386" w:rsidRPr="00C33386" w:rsidRDefault="00C33386" w:rsidP="002E061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center"/>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АДМИНИСТРАТИВНЫЙ РЕГЛАМЕНТ</w:t>
      </w:r>
    </w:p>
    <w:p w:rsidR="00C33386" w:rsidRPr="00C33386" w:rsidRDefault="00C33386" w:rsidP="002E061C">
      <w:pPr>
        <w:tabs>
          <w:tab w:val="clear" w:pos="709"/>
        </w:tabs>
        <w:suppressAutoHyphens w:val="0"/>
        <w:spacing w:before="100" w:beforeAutospacing="1" w:after="100" w:afterAutospacing="1" w:line="240" w:lineRule="auto"/>
        <w:jc w:val="center"/>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Администрации  </w:t>
      </w:r>
      <w:r w:rsidR="002E061C">
        <w:rPr>
          <w:rFonts w:ascii="Times New Roman" w:hAnsi="Times New Roman" w:cs="Times New Roman"/>
          <w:b/>
          <w:bCs/>
          <w:color w:val="auto"/>
          <w:kern w:val="0"/>
          <w:sz w:val="28"/>
          <w:szCs w:val="28"/>
          <w:lang w:eastAsia="ru-RU"/>
        </w:rPr>
        <w:t>Золотухинского</w:t>
      </w:r>
      <w:r w:rsidRPr="002E061C">
        <w:rPr>
          <w:rFonts w:ascii="Times New Roman" w:hAnsi="Times New Roman" w:cs="Times New Roman"/>
          <w:b/>
          <w:bCs/>
          <w:color w:val="auto"/>
          <w:kern w:val="0"/>
          <w:sz w:val="28"/>
          <w:szCs w:val="28"/>
          <w:lang w:eastAsia="ru-RU"/>
        </w:rPr>
        <w:t xml:space="preserve"> района Курской области по предоставлению муниципальной услуги «Перераспределение земель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1. Общие положения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1.1. Предмет регулирования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roofErr w:type="gramStart"/>
      <w:r w:rsidRPr="00C33386">
        <w:rPr>
          <w:rFonts w:ascii="Times New Roman" w:hAnsi="Times New Roman" w:cs="Times New Roman"/>
          <w:color w:val="auto"/>
          <w:kern w:val="0"/>
          <w:sz w:val="28"/>
          <w:szCs w:val="28"/>
          <w:lang w:eastAsia="ru-RU"/>
        </w:rPr>
        <w:t xml:space="preserve">Административный регламент Администрации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 по предоставлению муниципальной услуги</w:t>
      </w: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«Перераспределение земель и з</w:t>
      </w:r>
      <w:r w:rsidR="001B39AA">
        <w:rPr>
          <w:rFonts w:ascii="Times New Roman" w:hAnsi="Times New Roman" w:cs="Times New Roman"/>
          <w:color w:val="auto"/>
          <w:kern w:val="0"/>
          <w:sz w:val="28"/>
          <w:szCs w:val="28"/>
          <w:lang w:eastAsia="ru-RU"/>
        </w:rPr>
        <w:t xml:space="preserve">емельных участков, находящихся </w:t>
      </w:r>
      <w:r w:rsidRPr="00C33386">
        <w:rPr>
          <w:rFonts w:ascii="Times New Roman" w:hAnsi="Times New Roman" w:cs="Times New Roman"/>
          <w:color w:val="auto"/>
          <w:kern w:val="0"/>
          <w:sz w:val="28"/>
          <w:szCs w:val="28"/>
          <w:lang w:eastAsia="ru-RU"/>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2E061C">
        <w:rPr>
          <w:rFonts w:ascii="Times New Roman" w:hAnsi="Times New Roman" w:cs="Times New Roman"/>
          <w:i/>
          <w:i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за исполнением  административного регламента, досудебный (внесудебный) порядок обжалования</w:t>
      </w:r>
      <w:proofErr w:type="gramEnd"/>
      <w:r w:rsidRPr="00C33386">
        <w:rPr>
          <w:rFonts w:ascii="Times New Roman" w:hAnsi="Times New Roman" w:cs="Times New Roman"/>
          <w:color w:val="auto"/>
          <w:kern w:val="0"/>
          <w:sz w:val="28"/>
          <w:szCs w:val="28"/>
          <w:lang w:eastAsia="ru-RU"/>
        </w:rPr>
        <w:t xml:space="preserve"> решений и действий должностных лиц, предоставляющих муниципальную услугу.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1.2. Круг заявителей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1.3. Требования к порядку информирования о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индивидуальное информирование (устное, письменное);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Индивидуальное устное информирование осуществляется специалистами Администрации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r w:rsidR="002E061C">
        <w:rPr>
          <w:rFonts w:ascii="Times New Roman" w:hAnsi="Times New Roman" w:cs="Times New Roman"/>
          <w:color w:val="auto"/>
          <w:kern w:val="0"/>
          <w:sz w:val="28"/>
          <w:szCs w:val="28"/>
          <w:lang w:eastAsia="ru-RU"/>
        </w:rPr>
        <w:t xml:space="preserve"> Курской области</w:t>
      </w:r>
      <w:r w:rsidRPr="00C33386">
        <w:rPr>
          <w:rFonts w:ascii="Times New Roman" w:hAnsi="Times New Roman" w:cs="Times New Roman"/>
          <w:color w:val="auto"/>
          <w:kern w:val="0"/>
          <w:sz w:val="28"/>
          <w:szCs w:val="28"/>
          <w:lang w:eastAsia="ru-RU"/>
        </w:rPr>
        <w:t xml:space="preserve"> (далее Администрация) при обращении заявителей за информацией лично (в том числе по телефону).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Ответ на устное обращение с согласия заявителя предоставляется </w:t>
      </w:r>
      <w:r w:rsidRPr="00C33386">
        <w:rPr>
          <w:rFonts w:ascii="Times New Roman" w:hAnsi="Times New Roman" w:cs="Times New Roman"/>
          <w:color w:val="auto"/>
          <w:kern w:val="0"/>
          <w:sz w:val="28"/>
          <w:szCs w:val="28"/>
          <w:lang w:eastAsia="ru-RU"/>
        </w:rPr>
        <w:br/>
        <w:t xml:space="preserve">в устной форме в ходе личного приема. В остальных случаях в установленный законом срок предоставляется  письменный ответ по существу поставленных </w:t>
      </w:r>
      <w:r w:rsidRPr="00C33386">
        <w:rPr>
          <w:rFonts w:ascii="Times New Roman" w:hAnsi="Times New Roman" w:cs="Times New Roman"/>
          <w:color w:val="auto"/>
          <w:kern w:val="0"/>
          <w:sz w:val="28"/>
          <w:szCs w:val="28"/>
          <w:lang w:eastAsia="ru-RU"/>
        </w:rPr>
        <w:br/>
        <w:t>в устном обращении вопросах.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Время индивидуального устного информирования (в том числе по телефону) заявителя не может превышать 10 минут.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Письменное, индивидуальное информирование осуществляется </w:t>
      </w:r>
      <w:r w:rsidRPr="00C33386">
        <w:rPr>
          <w:rFonts w:ascii="Times New Roman" w:hAnsi="Times New Roman" w:cs="Times New Roman"/>
          <w:color w:val="auto"/>
          <w:kern w:val="0"/>
          <w:sz w:val="28"/>
          <w:szCs w:val="28"/>
          <w:lang w:eastAsia="ru-RU"/>
        </w:rPr>
        <w:br/>
        <w:t xml:space="preserve">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w:t>
      </w:r>
      <w:r w:rsidRPr="00C33386">
        <w:rPr>
          <w:rFonts w:ascii="Times New Roman" w:hAnsi="Times New Roman" w:cs="Times New Roman"/>
          <w:color w:val="auto"/>
          <w:kern w:val="0"/>
          <w:sz w:val="28"/>
          <w:szCs w:val="28"/>
          <w:lang w:eastAsia="ru-RU"/>
        </w:rPr>
        <w:br/>
        <w:t>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w:t>
      </w:r>
      <w:r w:rsidRPr="00C33386">
        <w:rPr>
          <w:rFonts w:ascii="Times New Roman" w:hAnsi="Times New Roman" w:cs="Times New Roman"/>
          <w:color w:val="auto"/>
          <w:kern w:val="0"/>
          <w:sz w:val="28"/>
          <w:szCs w:val="28"/>
          <w:lang w:eastAsia="ru-RU"/>
        </w:rPr>
        <w:br/>
        <w:t xml:space="preserve">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33386">
        <w:rPr>
          <w:rFonts w:ascii="Times New Roman" w:hAnsi="Times New Roman" w:cs="Times New Roman"/>
          <w:color w:val="auto"/>
          <w:kern w:val="0"/>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w:t>
      </w:r>
      <w:r w:rsidRPr="00C33386">
        <w:rPr>
          <w:rFonts w:ascii="Times New Roman" w:hAnsi="Times New Roman" w:cs="Times New Roman"/>
          <w:color w:val="auto"/>
          <w:kern w:val="0"/>
          <w:sz w:val="28"/>
          <w:szCs w:val="28"/>
          <w:lang w:eastAsia="ru-RU"/>
        </w:rPr>
        <w:br/>
        <w:t xml:space="preserve">в частности на обращение, в котором обжалуется судебное решение, вынесенное в отношении неопределенного круга лиц, ответ, в том числе </w:t>
      </w:r>
      <w:r w:rsidRPr="00C33386">
        <w:rPr>
          <w:rFonts w:ascii="Times New Roman" w:hAnsi="Times New Roman" w:cs="Times New Roman"/>
          <w:color w:val="auto"/>
          <w:kern w:val="0"/>
          <w:sz w:val="28"/>
          <w:szCs w:val="28"/>
          <w:lang w:eastAsia="ru-RU"/>
        </w:rPr>
        <w:br/>
        <w:t xml:space="preserve">с разъяснением порядка обжалования судебного решения, может быть размещен с соблюдением требований </w:t>
      </w:r>
      <w:hyperlink r:id="rId7" w:history="1">
        <w:r w:rsidRPr="002E061C">
          <w:rPr>
            <w:rFonts w:ascii="Times New Roman" w:hAnsi="Times New Roman" w:cs="Times New Roman"/>
            <w:color w:val="0000FF"/>
            <w:kern w:val="0"/>
            <w:sz w:val="28"/>
            <w:szCs w:val="28"/>
            <w:u w:val="single"/>
            <w:lang w:eastAsia="ru-RU"/>
          </w:rPr>
          <w:t>части 2 статьи 6</w:t>
        </w:r>
      </w:hyperlink>
      <w:r w:rsidRPr="00C33386">
        <w:rPr>
          <w:rFonts w:ascii="Times New Roman" w:hAnsi="Times New Roman" w:cs="Times New Roman"/>
          <w:color w:val="auto"/>
          <w:kern w:val="0"/>
          <w:sz w:val="28"/>
          <w:szCs w:val="28"/>
          <w:lang w:eastAsia="ru-RU"/>
        </w:rPr>
        <w:t xml:space="preserve"> Федерального закона </w:t>
      </w:r>
      <w:r w:rsidRPr="00C33386">
        <w:rPr>
          <w:rFonts w:ascii="Times New Roman" w:hAnsi="Times New Roman" w:cs="Times New Roman"/>
          <w:color w:val="auto"/>
          <w:kern w:val="0"/>
          <w:sz w:val="28"/>
          <w:szCs w:val="28"/>
          <w:lang w:eastAsia="ru-RU"/>
        </w:rPr>
        <w:br/>
        <w:t>«О порядке рассмотрения обращений граждан Российской</w:t>
      </w:r>
      <w:proofErr w:type="gramEnd"/>
      <w:r w:rsidRPr="00C33386">
        <w:rPr>
          <w:rFonts w:ascii="Times New Roman" w:hAnsi="Times New Roman" w:cs="Times New Roman"/>
          <w:color w:val="auto"/>
          <w:kern w:val="0"/>
          <w:sz w:val="28"/>
          <w:szCs w:val="28"/>
          <w:lang w:eastAsia="ru-RU"/>
        </w:rPr>
        <w:t xml:space="preserve"> Федерации» </w:t>
      </w:r>
      <w:r w:rsidRPr="00C33386">
        <w:rPr>
          <w:rFonts w:ascii="Times New Roman" w:hAnsi="Times New Roman" w:cs="Times New Roman"/>
          <w:color w:val="auto"/>
          <w:kern w:val="0"/>
          <w:sz w:val="28"/>
          <w:szCs w:val="28"/>
          <w:lang w:eastAsia="ru-RU"/>
        </w:rPr>
        <w:br/>
        <w:t>на официальном сайте Администрации в информационно-телекоммуникационной сети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C33386">
        <w:rPr>
          <w:rFonts w:ascii="Times New Roman" w:hAnsi="Times New Roman" w:cs="Times New Roman"/>
          <w:color w:val="auto"/>
          <w:kern w:val="0"/>
          <w:sz w:val="28"/>
          <w:szCs w:val="28"/>
          <w:lang w:eastAsia="ru-RU"/>
        </w:rPr>
        <w:br/>
        <w:t>и условиях оказания муниципальной услуги и влияющее прямо или косвенно на индивидуальные решения заявителей.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w:t>
      </w:r>
      <w:r w:rsidRPr="00C33386">
        <w:rPr>
          <w:rFonts w:ascii="Times New Roman" w:hAnsi="Times New Roman" w:cs="Times New Roman"/>
          <w:color w:val="auto"/>
          <w:kern w:val="0"/>
          <w:sz w:val="28"/>
          <w:szCs w:val="28"/>
          <w:lang w:eastAsia="ru-RU"/>
        </w:rPr>
        <w:br/>
        <w:t>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            </w:t>
      </w:r>
      <w:r w:rsidRPr="002E061C">
        <w:rPr>
          <w:rFonts w:ascii="Times New Roman" w:hAnsi="Times New Roman" w:cs="Times New Roman"/>
          <w:b/>
          <w:bCs/>
          <w:color w:val="auto"/>
          <w:kern w:val="0"/>
          <w:sz w:val="28"/>
          <w:szCs w:val="28"/>
          <w:lang w:eastAsia="ru-RU"/>
        </w:rPr>
        <w:t>На Едином портале можно получить информацию о (</w:t>
      </w:r>
      <w:proofErr w:type="gramStart"/>
      <w:r w:rsidRPr="002E061C">
        <w:rPr>
          <w:rFonts w:ascii="Times New Roman" w:hAnsi="Times New Roman" w:cs="Times New Roman"/>
          <w:b/>
          <w:bCs/>
          <w:color w:val="auto"/>
          <w:kern w:val="0"/>
          <w:sz w:val="28"/>
          <w:szCs w:val="28"/>
          <w:lang w:eastAsia="ru-RU"/>
        </w:rPr>
        <w:t>об</w:t>
      </w:r>
      <w:proofErr w:type="gramEnd"/>
      <w:r w:rsidRPr="002E061C">
        <w:rPr>
          <w:rFonts w:ascii="Times New Roman" w:hAnsi="Times New Roman" w:cs="Times New Roman"/>
          <w:b/>
          <w:bCs/>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круге</w:t>
      </w:r>
      <w:proofErr w:type="gramEnd"/>
      <w:r w:rsidRPr="00C33386">
        <w:rPr>
          <w:rFonts w:ascii="Times New Roman" w:hAnsi="Times New Roman" w:cs="Times New Roman"/>
          <w:color w:val="auto"/>
          <w:kern w:val="0"/>
          <w:sz w:val="28"/>
          <w:szCs w:val="28"/>
          <w:lang w:eastAsia="ru-RU"/>
        </w:rPr>
        <w:t xml:space="preserve"> заявителей;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сроке</w:t>
      </w:r>
      <w:proofErr w:type="gramEnd"/>
      <w:r w:rsidRPr="00C33386">
        <w:rPr>
          <w:rFonts w:ascii="Times New Roman" w:hAnsi="Times New Roman" w:cs="Times New Roman"/>
          <w:color w:val="auto"/>
          <w:kern w:val="0"/>
          <w:sz w:val="28"/>
          <w:szCs w:val="28"/>
          <w:lang w:eastAsia="ru-RU"/>
        </w:rPr>
        <w:t xml:space="preserve">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результате</w:t>
      </w:r>
      <w:proofErr w:type="gramEnd"/>
      <w:r w:rsidRPr="00C33386">
        <w:rPr>
          <w:rFonts w:ascii="Times New Roman" w:hAnsi="Times New Roman" w:cs="Times New Roman"/>
          <w:color w:val="auto"/>
          <w:kern w:val="0"/>
          <w:sz w:val="28"/>
          <w:szCs w:val="28"/>
          <w:lang w:eastAsia="ru-RU"/>
        </w:rPr>
        <w:t xml:space="preserve"> предоставления муниципальной услуги, порядок выдачи результата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исчерпывающем  </w:t>
      </w:r>
      <w:proofErr w:type="gramStart"/>
      <w:r w:rsidRPr="00C33386">
        <w:rPr>
          <w:rFonts w:ascii="Times New Roman" w:hAnsi="Times New Roman" w:cs="Times New Roman"/>
          <w:color w:val="auto"/>
          <w:kern w:val="0"/>
          <w:sz w:val="28"/>
          <w:szCs w:val="28"/>
          <w:lang w:eastAsia="ru-RU"/>
        </w:rPr>
        <w:t>перечне</w:t>
      </w:r>
      <w:proofErr w:type="gramEnd"/>
      <w:r w:rsidRPr="00C33386">
        <w:rPr>
          <w:rFonts w:ascii="Times New Roman" w:hAnsi="Times New Roman" w:cs="Times New Roman"/>
          <w:color w:val="auto"/>
          <w:kern w:val="0"/>
          <w:sz w:val="28"/>
          <w:szCs w:val="28"/>
          <w:lang w:eastAsia="ru-RU"/>
        </w:rPr>
        <w:t>  оснований для приостановления предоставления муниципальной услуги или отказа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формы заявлений (уведомлений, сообщений), используемые при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Информация о муниципальной услуге предоставляется бесплатно.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и обязательными для предоставления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и в многофункциональном центре предоставления государственных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краткое описание порядка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извлечения из настоящего Административного регламента </w:t>
      </w:r>
      <w:r w:rsidRPr="00C33386">
        <w:rPr>
          <w:rFonts w:ascii="Times New Roman" w:hAnsi="Times New Roman" w:cs="Times New Roman"/>
          <w:color w:val="auto"/>
          <w:kern w:val="0"/>
          <w:sz w:val="28"/>
          <w:szCs w:val="28"/>
          <w:lang w:eastAsia="ru-RU"/>
        </w:rPr>
        <w:br/>
        <w:t xml:space="preserve">с приложениями (полная версия на официальном сайте Администрации </w:t>
      </w:r>
      <w:r w:rsidRPr="00C33386">
        <w:rPr>
          <w:rFonts w:ascii="Times New Roman" w:hAnsi="Times New Roman" w:cs="Times New Roman"/>
          <w:color w:val="auto"/>
          <w:kern w:val="0"/>
          <w:sz w:val="28"/>
          <w:szCs w:val="28"/>
          <w:lang w:eastAsia="ru-RU"/>
        </w:rPr>
        <w:br/>
        <w:t>в информационно-телекоммуникационной сети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обжалования решения, действий или бездействия должностных лиц, предоставляющих муниципальную услугу;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основания для отказа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основания для приостановления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информирования о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получения консультаций;</w:t>
      </w:r>
    </w:p>
    <w:p w:rsidR="00C33386" w:rsidRPr="00C33386" w:rsidRDefault="002E061C"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w:t>
      </w:r>
      <w:r w:rsidR="00C33386" w:rsidRPr="00C33386">
        <w:rPr>
          <w:rFonts w:ascii="Times New Roman" w:hAnsi="Times New Roman" w:cs="Times New Roman"/>
          <w:color w:val="auto"/>
          <w:kern w:val="0"/>
          <w:sz w:val="28"/>
          <w:szCs w:val="28"/>
          <w:lang w:eastAsia="ru-RU"/>
        </w:rPr>
        <w:t>бразцы оформления документов, необходимых для предоставления муниципальной услуги, и требования к ним.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3386" w:rsidRPr="00C33386" w:rsidRDefault="00C33386" w:rsidP="002E061C">
      <w:pPr>
        <w:tabs>
          <w:tab w:val="clear" w:pos="709"/>
        </w:tabs>
        <w:suppressAutoHyphens w:val="0"/>
        <w:spacing w:after="0" w:line="240" w:lineRule="auto"/>
        <w:ind w:firstLine="720"/>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E061C">
        <w:rPr>
          <w:rFonts w:ascii="Times New Roman" w:hAnsi="Times New Roman" w:cs="Times New Roman"/>
          <w:b/>
          <w:bCs/>
          <w:color w:val="auto"/>
          <w:kern w:val="0"/>
          <w:sz w:val="28"/>
          <w:szCs w:val="28"/>
          <w:lang w:eastAsia="ru-RU"/>
        </w:rPr>
        <w:t>;</w:t>
      </w:r>
      <w:r w:rsidRPr="00C33386">
        <w:rPr>
          <w:rFonts w:ascii="Times New Roman" w:hAnsi="Times New Roman" w:cs="Times New Roman"/>
          <w:color w:val="auto"/>
          <w:kern w:val="0"/>
          <w:sz w:val="28"/>
          <w:szCs w:val="28"/>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33386">
        <w:rPr>
          <w:rFonts w:ascii="Times New Roman" w:hAnsi="Times New Roman" w:cs="Times New Roman"/>
          <w:color w:val="auto"/>
          <w:kern w:val="0"/>
          <w:sz w:val="28"/>
          <w:szCs w:val="28"/>
          <w:lang w:eastAsia="ru-RU"/>
        </w:rPr>
        <w:t>размещена</w:t>
      </w:r>
      <w:proofErr w:type="gramEnd"/>
      <w:r w:rsidRPr="00C33386">
        <w:rPr>
          <w:rFonts w:ascii="Times New Roman" w:hAnsi="Times New Roman" w:cs="Times New Roman"/>
          <w:color w:val="auto"/>
          <w:kern w:val="0"/>
          <w:sz w:val="28"/>
          <w:szCs w:val="28"/>
          <w:lang w:eastAsia="ru-RU"/>
        </w:rPr>
        <w:t xml:space="preserve"> на  официальном сайте </w:t>
      </w:r>
      <w:r w:rsidR="002E061C" w:rsidRPr="002E061C">
        <w:rPr>
          <w:rFonts w:ascii="Times New Roman" w:hAnsi="Times New Roman" w:cs="Times New Roman"/>
          <w:color w:val="000000"/>
          <w:kern w:val="0"/>
          <w:sz w:val="28"/>
          <w:szCs w:val="28"/>
          <w:lang w:eastAsia="ru-RU"/>
        </w:rPr>
        <w:t>Администрации</w:t>
      </w:r>
      <w:r w:rsidR="002E061C">
        <w:rPr>
          <w:rFonts w:ascii="Times New Roman" w:hAnsi="Times New Roman" w:cs="Times New Roman"/>
          <w:color w:val="000000"/>
          <w:kern w:val="0"/>
          <w:sz w:val="28"/>
          <w:szCs w:val="28"/>
          <w:lang w:eastAsia="ru-RU"/>
        </w:rPr>
        <w:t xml:space="preserve"> </w:t>
      </w:r>
      <w:r w:rsidR="002E061C" w:rsidRPr="002E061C">
        <w:rPr>
          <w:rFonts w:ascii="Times New Roman" w:hAnsi="Times New Roman" w:cs="Times New Roman"/>
          <w:color w:val="000000"/>
          <w:kern w:val="0"/>
          <w:sz w:val="28"/>
          <w:szCs w:val="28"/>
          <w:lang w:eastAsia="ru-RU"/>
        </w:rPr>
        <w:t> </w:t>
      </w:r>
      <w:hyperlink r:id="rId8" w:history="1">
        <w:r w:rsidR="002E061C" w:rsidRPr="002E061C">
          <w:rPr>
            <w:rFonts w:ascii="Times New Roman" w:hAnsi="Times New Roman" w:cs="Times New Roman"/>
            <w:color w:val="000000"/>
            <w:kern w:val="0"/>
            <w:sz w:val="28"/>
            <w:szCs w:val="28"/>
            <w:lang w:eastAsia="ru-RU"/>
          </w:rPr>
          <w:t>http://администрация-золотухино.рф</w:t>
        </w:r>
      </w:hyperlink>
      <w:r w:rsidRPr="00C33386">
        <w:rPr>
          <w:rFonts w:ascii="Times New Roman" w:hAnsi="Times New Roman" w:cs="Times New Roman"/>
          <w:color w:val="auto"/>
          <w:kern w:val="0"/>
          <w:sz w:val="28"/>
          <w:szCs w:val="28"/>
          <w:lang w:eastAsia="ru-RU"/>
        </w:rPr>
        <w:t xml:space="preserve"> и  на Едином портале </w:t>
      </w:r>
      <w:hyperlink r:id="rId9" w:history="1">
        <w:r w:rsidRPr="002E061C">
          <w:rPr>
            <w:rFonts w:ascii="Times New Roman" w:hAnsi="Times New Roman" w:cs="Times New Roman"/>
            <w:color w:val="0000FF"/>
            <w:kern w:val="0"/>
            <w:sz w:val="28"/>
            <w:szCs w:val="28"/>
            <w:u w:val="single"/>
            <w:lang w:eastAsia="ru-RU"/>
          </w:rPr>
          <w:t>https://www.gosuslugi.ru.</w:t>
        </w:r>
      </w:hyperlink>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II. Стандарт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 Наименование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2.1.1. Перераспределение земель и земельных участков, находящихся </w:t>
      </w:r>
      <w:r w:rsidRPr="00C33386">
        <w:rPr>
          <w:rFonts w:ascii="Times New Roman" w:hAnsi="Times New Roman" w:cs="Times New Roman"/>
          <w:color w:val="auto"/>
          <w:kern w:val="0"/>
          <w:sz w:val="28"/>
          <w:szCs w:val="28"/>
          <w:lang w:eastAsia="ru-RU"/>
        </w:rPr>
        <w:b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2.2. Наименование органа, предоставляющего муниципальную услугу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2.2.1. Муниципальная услуга предоставляется Администрацией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Непосредственно услугу предоставляет отдел </w:t>
      </w:r>
      <w:r w:rsidR="002E061C">
        <w:rPr>
          <w:rFonts w:ascii="Times New Roman" w:hAnsi="Times New Roman" w:cs="Times New Roman"/>
          <w:color w:val="auto"/>
          <w:kern w:val="0"/>
          <w:sz w:val="28"/>
          <w:szCs w:val="28"/>
          <w:lang w:eastAsia="ru-RU"/>
        </w:rPr>
        <w:t>учета, земельных и имущественных отношений</w:t>
      </w:r>
      <w:r w:rsidRPr="00C33386">
        <w:rPr>
          <w:rFonts w:ascii="Times New Roman" w:hAnsi="Times New Roman" w:cs="Times New Roman"/>
          <w:color w:val="auto"/>
          <w:kern w:val="0"/>
          <w:sz w:val="28"/>
          <w:szCs w:val="28"/>
          <w:lang w:eastAsia="ru-RU"/>
        </w:rPr>
        <w:t>  Администрации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 (далее - отдел).</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2.2.2.  В предоставлении муниципальной  услуги участвуют: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Управление Федеральной налоговой службы по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2.2.3. </w:t>
      </w:r>
      <w:proofErr w:type="gramStart"/>
      <w:r w:rsidRPr="00C33386">
        <w:rPr>
          <w:rFonts w:ascii="Times New Roman" w:hAnsi="Times New Roman" w:cs="Times New Roman"/>
          <w:color w:val="auto"/>
          <w:kern w:val="0"/>
          <w:sz w:val="28"/>
          <w:szCs w:val="28"/>
          <w:lang w:eastAsia="ru-RU"/>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Pr="00C33386">
        <w:rPr>
          <w:rFonts w:ascii="Times New Roman" w:hAnsi="Times New Roman" w:cs="Times New Roman"/>
          <w:color w:val="auto"/>
          <w:kern w:val="0"/>
          <w:sz w:val="28"/>
          <w:szCs w:val="28"/>
          <w:lang w:eastAsia="ru-RU"/>
        </w:rPr>
        <w:br/>
        <w:t>и информации</w:t>
      </w:r>
      <w:proofErr w:type="gramEnd"/>
      <w:r w:rsidRPr="00C33386">
        <w:rPr>
          <w:rFonts w:ascii="Times New Roman" w:hAnsi="Times New Roman" w:cs="Times New Roman"/>
          <w:color w:val="auto"/>
          <w:kern w:val="0"/>
          <w:sz w:val="28"/>
          <w:szCs w:val="28"/>
          <w:lang w:eastAsia="ru-RU"/>
        </w:rPr>
        <w:t xml:space="preserve">, предоставляемых в результате предоставления таких услуг,  включенных в перечень услуг, которые являются необходимыми </w:t>
      </w:r>
      <w:r w:rsidRPr="00C33386">
        <w:rPr>
          <w:rFonts w:ascii="Times New Roman" w:hAnsi="Times New Roman" w:cs="Times New Roman"/>
          <w:color w:val="auto"/>
          <w:kern w:val="0"/>
          <w:sz w:val="28"/>
          <w:szCs w:val="28"/>
          <w:lang w:eastAsia="ru-RU"/>
        </w:rPr>
        <w:br/>
        <w:t>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2.3. Описание результата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1) принятие решения об утверждении схемы расположения земельного участка и направляет это решение с приложением указанной схемы заявителю;</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2) направление заявителю согласия на заключение соглашения </w:t>
      </w:r>
      <w:r w:rsidRPr="00C33386">
        <w:rPr>
          <w:rFonts w:ascii="Times New Roman" w:hAnsi="Times New Roman" w:cs="Times New Roman"/>
          <w:color w:val="auto"/>
          <w:kern w:val="0"/>
          <w:sz w:val="28"/>
          <w:szCs w:val="28"/>
          <w:lang w:eastAsia="ru-RU"/>
        </w:rPr>
        <w:br/>
        <w:t>о перераспределении земельных участков в соответствии с утвержденным проектом межевания территории;</w:t>
      </w:r>
    </w:p>
    <w:p w:rsid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3) принятие решения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w:t>
      </w:r>
      <w:r w:rsidRPr="00C33386">
        <w:rPr>
          <w:rFonts w:ascii="Times New Roman" w:hAnsi="Times New Roman" w:cs="Times New Roman"/>
          <w:color w:val="auto"/>
          <w:kern w:val="0"/>
          <w:sz w:val="28"/>
          <w:szCs w:val="28"/>
          <w:lang w:eastAsia="ru-RU"/>
        </w:rPr>
        <w:br/>
        <w:t xml:space="preserve">о перераспределении земельных участков при наличии оснований, предусмотренных </w:t>
      </w:r>
      <w:hyperlink r:id="rId10" w:history="1">
        <w:r w:rsidRPr="002E061C">
          <w:rPr>
            <w:rFonts w:ascii="Times New Roman" w:hAnsi="Times New Roman" w:cs="Times New Roman"/>
            <w:color w:val="0000FF"/>
            <w:kern w:val="0"/>
            <w:sz w:val="28"/>
            <w:szCs w:val="28"/>
            <w:u w:val="single"/>
            <w:lang w:eastAsia="ru-RU"/>
          </w:rPr>
          <w:t>пунктом 9</w:t>
        </w:r>
      </w:hyperlink>
      <w:r w:rsidRPr="00C33386">
        <w:rPr>
          <w:rFonts w:ascii="Times New Roman" w:hAnsi="Times New Roman" w:cs="Times New Roman"/>
          <w:color w:val="auto"/>
          <w:kern w:val="0"/>
          <w:sz w:val="28"/>
          <w:szCs w:val="28"/>
          <w:lang w:eastAsia="ru-RU"/>
        </w:rPr>
        <w:t xml:space="preserve"> статьи 39.29. Земельного  кодекса РФ.</w:t>
      </w:r>
    </w:p>
    <w:p w:rsidR="002E061C" w:rsidRPr="00C33386" w:rsidRDefault="002E061C"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2.4. Срок предоставления муниципальной услуги, в том числе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с учетом необходимости обращения в организации, участвующие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r w:rsidRPr="00C33386">
        <w:rPr>
          <w:rFonts w:ascii="Times New Roman" w:hAnsi="Times New Roman" w:cs="Times New Roman"/>
          <w:color w:val="auto"/>
          <w:kern w:val="0"/>
          <w:sz w:val="28"/>
          <w:szCs w:val="28"/>
          <w:lang w:eastAsia="ru-RU"/>
        </w:rPr>
        <w:t xml:space="preserve">Общий срок предоставления муниципальной услуги </w:t>
      </w:r>
      <w:r w:rsidRPr="00C33386">
        <w:rPr>
          <w:rFonts w:ascii="Times New Roman" w:hAnsi="Times New Roman" w:cs="Times New Roman"/>
          <w:color w:val="auto"/>
          <w:kern w:val="0"/>
          <w:sz w:val="28"/>
          <w:szCs w:val="28"/>
          <w:lang w:eastAsia="ru-RU"/>
        </w:rPr>
        <w:br/>
        <w:t>не более 30 рабочих дней со дня поступления заявления о перераспределении земельного участка.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Срок принятия решения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w:t>
      </w:r>
      <w:r w:rsidRPr="00C33386">
        <w:rPr>
          <w:rFonts w:ascii="Times New Roman" w:hAnsi="Times New Roman" w:cs="Times New Roman"/>
          <w:color w:val="auto"/>
          <w:kern w:val="0"/>
          <w:sz w:val="28"/>
          <w:szCs w:val="28"/>
          <w:lang w:eastAsia="ru-RU"/>
        </w:rPr>
        <w:br/>
        <w:t>о перераспределении земельных участков – не более 30 дней со дня регистрации заявления о перераспределении земельного участка.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Срок выдачи результата муниципальной услуги 1 рабочий день.</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 случае если схема расположения земельного участка, в соответствии </w:t>
      </w:r>
      <w:r w:rsidRPr="00C33386">
        <w:rPr>
          <w:rFonts w:ascii="Times New Roman" w:hAnsi="Times New Roman" w:cs="Times New Roman"/>
          <w:color w:val="auto"/>
          <w:kern w:val="0"/>
          <w:sz w:val="28"/>
          <w:szCs w:val="28"/>
          <w:lang w:eastAsia="ru-RU"/>
        </w:rPr>
        <w:br/>
        <w:t>с которой предстоит образовать земельный участок</w:t>
      </w:r>
      <w:r w:rsidR="002E061C">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подлежит согласованию </w:t>
      </w:r>
      <w:r w:rsidRPr="00C33386">
        <w:rPr>
          <w:rFonts w:ascii="Times New Roman" w:hAnsi="Times New Roman" w:cs="Times New Roman"/>
          <w:color w:val="auto"/>
          <w:kern w:val="0"/>
          <w:sz w:val="28"/>
          <w:szCs w:val="28"/>
          <w:lang w:eastAsia="ru-RU"/>
        </w:rPr>
        <w:br/>
        <w:t xml:space="preserve">в соответствии со ст. 3.5. ФЗ от 25.10.2001 №137-ФЗ, срок может быть продлен, но не более чем до 45 рабочих дней со дня поступления заявления </w:t>
      </w:r>
      <w:r w:rsidRPr="00C33386">
        <w:rPr>
          <w:rFonts w:ascii="Times New Roman" w:hAnsi="Times New Roman" w:cs="Times New Roman"/>
          <w:color w:val="auto"/>
          <w:kern w:val="0"/>
          <w:sz w:val="28"/>
          <w:szCs w:val="28"/>
          <w:lang w:eastAsia="ru-RU"/>
        </w:rPr>
        <w:br/>
        <w:t>о перераспределении земельных участков.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 продлении срока рассмотрения указанного заявления Администрация уведомляет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2.5. Нормативные правовые акты, регулирующие предоставление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http://ponirir.rkursk.ru,   в сети «Интернет», а также на Едином портале https://www.gosuslugi.ru.</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2.6. Исчерпывающий перечень документов, необходимых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соответствии с нормативными правовыми актами для предоставления муниципальной услуги и услуг, которые являются необходимыми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w:t>
      </w:r>
      <w:r w:rsidRPr="00C33386">
        <w:rPr>
          <w:rFonts w:ascii="Times New Roman" w:hAnsi="Times New Roman" w:cs="Times New Roman"/>
          <w:color w:val="auto"/>
          <w:kern w:val="0"/>
          <w:sz w:val="28"/>
          <w:szCs w:val="28"/>
          <w:lang w:eastAsia="ru-RU"/>
        </w:rPr>
        <w:br/>
        <w:t>и земельных участков, находящихся в частной собственности (далее - заявление о перераспределении земельных участков), в уполномоченный орган.</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заявлении о перераспределении земельных участков указываются: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 наименование и место нахождения заявителя (для юридического лица), а также государственный регистрационный номер записи </w:t>
      </w:r>
      <w:r w:rsidRPr="00C33386">
        <w:rPr>
          <w:rFonts w:ascii="Times New Roman" w:hAnsi="Times New Roman" w:cs="Times New Roman"/>
          <w:color w:val="auto"/>
          <w:kern w:val="0"/>
          <w:sz w:val="28"/>
          <w:szCs w:val="28"/>
          <w:lang w:eastAsia="ru-RU"/>
        </w:rPr>
        <w:br/>
        <w:t xml:space="preserve">о государственной регистрации юридического лица в едином государственном </w:t>
      </w:r>
      <w:r w:rsidRPr="00C33386">
        <w:rPr>
          <w:rFonts w:ascii="Times New Roman" w:hAnsi="Times New Roman" w:cs="Times New Roman"/>
          <w:color w:val="auto"/>
          <w:kern w:val="0"/>
          <w:sz w:val="28"/>
          <w:szCs w:val="28"/>
          <w:lang w:eastAsia="ru-RU"/>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4) реквизиты утвержденного проекта межевания территории, если перераспределение земельных участков планируется осуществить </w:t>
      </w:r>
      <w:r w:rsidRPr="00C33386">
        <w:rPr>
          <w:rFonts w:ascii="Times New Roman" w:hAnsi="Times New Roman" w:cs="Times New Roman"/>
          <w:color w:val="auto"/>
          <w:kern w:val="0"/>
          <w:sz w:val="28"/>
          <w:szCs w:val="28"/>
          <w:lang w:eastAsia="ru-RU"/>
        </w:rPr>
        <w:br/>
        <w:t>в соответствии с данным проектом;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5) почтовый адрес и (или) адрес электронной почты для связи </w:t>
      </w:r>
      <w:r w:rsidRPr="00C33386">
        <w:rPr>
          <w:rFonts w:ascii="Times New Roman" w:hAnsi="Times New Roman" w:cs="Times New Roman"/>
          <w:color w:val="auto"/>
          <w:kern w:val="0"/>
          <w:sz w:val="28"/>
          <w:szCs w:val="28"/>
          <w:lang w:eastAsia="ru-RU"/>
        </w:rPr>
        <w:br/>
        <w:t>с заявителем.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К заявлению о перераспределении земельных участков прилагаются: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 копии правоустанавливающих или </w:t>
      </w:r>
      <w:proofErr w:type="spellStart"/>
      <w:r w:rsidRPr="00C33386">
        <w:rPr>
          <w:rFonts w:ascii="Times New Roman" w:hAnsi="Times New Roman" w:cs="Times New Roman"/>
          <w:color w:val="auto"/>
          <w:kern w:val="0"/>
          <w:sz w:val="28"/>
          <w:szCs w:val="28"/>
          <w:lang w:eastAsia="ru-RU"/>
        </w:rPr>
        <w:t>правоудостоверяющих</w:t>
      </w:r>
      <w:proofErr w:type="spellEnd"/>
      <w:r w:rsidRPr="00C33386">
        <w:rPr>
          <w:rFonts w:ascii="Times New Roman" w:hAnsi="Times New Roman" w:cs="Times New Roman"/>
          <w:color w:val="auto"/>
          <w:kern w:val="0"/>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 документ, подтверждающий полномочия представителя заявителя, </w:t>
      </w:r>
      <w:r w:rsidRPr="00C33386">
        <w:rPr>
          <w:rFonts w:ascii="Times New Roman" w:hAnsi="Times New Roman" w:cs="Times New Roman"/>
          <w:color w:val="auto"/>
          <w:kern w:val="0"/>
          <w:sz w:val="28"/>
          <w:szCs w:val="28"/>
          <w:lang w:eastAsia="ru-RU"/>
        </w:rPr>
        <w:br/>
        <w:t>в случае, если с заявлением о предоставлении земельного участка обращается представитель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В течение десяти дней со дня поступления заявления </w:t>
      </w:r>
      <w:r w:rsidRPr="00C33386">
        <w:rPr>
          <w:rFonts w:ascii="Times New Roman" w:hAnsi="Times New Roman" w:cs="Times New Roman"/>
          <w:color w:val="auto"/>
          <w:kern w:val="0"/>
          <w:sz w:val="28"/>
          <w:szCs w:val="28"/>
          <w:lang w:eastAsia="ru-RU"/>
        </w:rPr>
        <w:br/>
        <w:t xml:space="preserve">о перераспределении земельных участков уполномоченный орган возвращает заявление заявителю, если оно не соответствует требованиям </w:t>
      </w:r>
      <w:hyperlink r:id="rId11" w:history="1">
        <w:r w:rsidRPr="002E061C">
          <w:rPr>
            <w:rFonts w:ascii="Times New Roman" w:hAnsi="Times New Roman" w:cs="Times New Roman"/>
            <w:color w:val="0000FF"/>
            <w:kern w:val="0"/>
            <w:sz w:val="28"/>
            <w:szCs w:val="28"/>
            <w:u w:val="single"/>
            <w:lang w:eastAsia="ru-RU"/>
          </w:rPr>
          <w:t>пункта 2</w:t>
        </w:r>
      </w:hyperlink>
      <w:r w:rsidRPr="00C33386">
        <w:rPr>
          <w:rFonts w:ascii="Times New Roman" w:hAnsi="Times New Roman" w:cs="Times New Roman"/>
          <w:color w:val="auto"/>
          <w:kern w:val="0"/>
          <w:sz w:val="28"/>
          <w:szCs w:val="28"/>
          <w:lang w:eastAsia="ru-RU"/>
        </w:rPr>
        <w:t xml:space="preserve"> статьи 39.29. Земельного  кодекса РФ, подано в иной орган или к заявлению не приложены документы, предусмотренные </w:t>
      </w:r>
      <w:hyperlink r:id="rId12" w:history="1">
        <w:r w:rsidRPr="002E061C">
          <w:rPr>
            <w:rFonts w:ascii="Times New Roman" w:hAnsi="Times New Roman" w:cs="Times New Roman"/>
            <w:color w:val="0000FF"/>
            <w:kern w:val="0"/>
            <w:sz w:val="28"/>
            <w:szCs w:val="28"/>
            <w:u w:val="single"/>
            <w:lang w:eastAsia="ru-RU"/>
          </w:rPr>
          <w:t>пунктом 3</w:t>
        </w:r>
      </w:hyperlink>
      <w:r w:rsidRPr="00C33386">
        <w:rPr>
          <w:rFonts w:ascii="Times New Roman" w:hAnsi="Times New Roman" w:cs="Times New Roman"/>
          <w:color w:val="auto"/>
          <w:kern w:val="0"/>
          <w:sz w:val="28"/>
          <w:szCs w:val="28"/>
          <w:lang w:eastAsia="ru-RU"/>
        </w:rPr>
        <w:t xml:space="preserve"> статьи 39.29. Земельного  кодекса РФ. При этом должны быть указаны все причины возврата заявления </w:t>
      </w:r>
      <w:r w:rsidRPr="00C33386">
        <w:rPr>
          <w:rFonts w:ascii="Times New Roman" w:hAnsi="Times New Roman" w:cs="Times New Roman"/>
          <w:color w:val="auto"/>
          <w:kern w:val="0"/>
          <w:sz w:val="28"/>
          <w:szCs w:val="28"/>
          <w:lang w:eastAsia="ru-RU"/>
        </w:rPr>
        <w:br/>
        <w:t>о перераспределении земельных участков.</w:t>
      </w:r>
    </w:p>
    <w:p w:rsidR="00472C05"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b/>
          <w:bCs/>
          <w:color w:val="auto"/>
          <w:sz w:val="28"/>
          <w:szCs w:val="28"/>
        </w:rPr>
      </w:pPr>
      <w:r w:rsidRPr="002E061C">
        <w:rPr>
          <w:rFonts w:ascii="Times New Roman" w:hAnsi="Times New Roman" w:cs="Times New Roman"/>
          <w:b/>
          <w:bCs/>
          <w:color w:val="auto"/>
          <w:kern w:val="0"/>
          <w:sz w:val="28"/>
          <w:szCs w:val="28"/>
          <w:lang w:eastAsia="ru-RU"/>
        </w:rPr>
        <w:lastRenderedPageBreak/>
        <w:t xml:space="preserve">2.7. </w:t>
      </w:r>
      <w:proofErr w:type="gramStart"/>
      <w:r w:rsidR="00472C05" w:rsidRPr="00EF187B">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472C05" w:rsidRPr="00EF187B">
        <w:rPr>
          <w:rFonts w:ascii="Times New Roman" w:hAnsi="Times New Roman" w:cs="Times New Roman"/>
          <w:b/>
          <w:color w:val="auto"/>
          <w:kern w:val="0"/>
          <w:sz w:val="28"/>
          <w:szCs w:val="28"/>
          <w:lang w:eastAsia="ru-RU"/>
        </w:rPr>
        <w:t>муниципальной</w:t>
      </w:r>
      <w:r w:rsidR="00472C05" w:rsidRPr="00EF187B">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472C05" w:rsidRPr="00EF187B">
        <w:rPr>
          <w:rFonts w:ascii="Times New Roman" w:hAnsi="Times New Roman" w:cs="Times New Roman"/>
          <w:b/>
          <w:color w:val="auto"/>
          <w:kern w:val="0"/>
          <w:sz w:val="28"/>
          <w:szCs w:val="28"/>
          <w:lang w:eastAsia="ru-RU"/>
        </w:rPr>
        <w:t>государственных или муниципальных услуг,</w:t>
      </w:r>
      <w:r w:rsidR="00472C05" w:rsidRPr="00EF187B">
        <w:rPr>
          <w:rFonts w:ascii="Times New Roman" w:hAnsi="Times New Roman" w:cs="Times New Roman"/>
          <w:b/>
          <w:bCs/>
          <w:color w:val="auto"/>
          <w:sz w:val="28"/>
          <w:szCs w:val="28"/>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1) выписка из Единого государственного реестра недвижимости;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услуги.</w:t>
      </w:r>
    </w:p>
    <w:p w:rsid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Заявитель вправе </w:t>
      </w:r>
      <w:proofErr w:type="gramStart"/>
      <w:r w:rsidRPr="00C33386">
        <w:rPr>
          <w:rFonts w:ascii="Times New Roman" w:hAnsi="Times New Roman" w:cs="Times New Roman"/>
          <w:color w:val="auto"/>
          <w:kern w:val="0"/>
          <w:sz w:val="28"/>
          <w:szCs w:val="28"/>
          <w:lang w:eastAsia="ru-RU"/>
        </w:rPr>
        <w:t>предоставить вышеуказанные документы</w:t>
      </w:r>
      <w:proofErr w:type="gramEnd"/>
      <w:r w:rsidRPr="00C33386">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br/>
        <w:t>по собственной инициативе.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2.8.Указание на запрет требовать от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2.8.1. Не допускается требовать от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 xml:space="preserve">предоставления государственных и муниципальных услуг», муниципальных услуг,  в соответствии </w:t>
      </w:r>
      <w:r w:rsidRPr="00C33386">
        <w:rPr>
          <w:rFonts w:ascii="Times New Roman" w:hAnsi="Times New Roman" w:cs="Times New Roman"/>
          <w:color w:val="auto"/>
          <w:kern w:val="0"/>
          <w:sz w:val="28"/>
          <w:szCs w:val="28"/>
          <w:lang w:eastAsia="ru-RU"/>
        </w:rPr>
        <w:br/>
        <w:t xml:space="preserve">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w:t>
      </w:r>
      <w:r w:rsidRPr="00C33386">
        <w:rPr>
          <w:rFonts w:ascii="Times New Roman" w:hAnsi="Times New Roman" w:cs="Times New Roman"/>
          <w:color w:val="auto"/>
          <w:kern w:val="0"/>
          <w:sz w:val="28"/>
          <w:szCs w:val="28"/>
          <w:lang w:eastAsia="ru-RU"/>
        </w:rPr>
        <w:lastRenderedPageBreak/>
        <w:t>предоставления государственных и муниципальных услуг», перечень документов.</w:t>
      </w:r>
      <w:proofErr w:type="gramEnd"/>
      <w:r w:rsidRPr="00C33386">
        <w:rPr>
          <w:rFonts w:ascii="Times New Roman" w:hAnsi="Times New Roman" w:cs="Times New Roman"/>
          <w:color w:val="auto"/>
          <w:kern w:val="0"/>
          <w:sz w:val="28"/>
          <w:szCs w:val="28"/>
          <w:lang w:eastAsia="ru-RU"/>
        </w:rPr>
        <w:t xml:space="preserve"> Заявитель вправе представить указанные документы </w:t>
      </w:r>
      <w:r w:rsidRPr="00C33386">
        <w:rPr>
          <w:rFonts w:ascii="Times New Roman" w:hAnsi="Times New Roman" w:cs="Times New Roman"/>
          <w:color w:val="auto"/>
          <w:kern w:val="0"/>
          <w:sz w:val="28"/>
          <w:szCs w:val="28"/>
          <w:lang w:eastAsia="ru-RU"/>
        </w:rPr>
        <w:br/>
        <w:t>и информацию  по собственной инициативе;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C33386">
        <w:rPr>
          <w:rFonts w:ascii="Times New Roman" w:hAnsi="Times New Roman" w:cs="Times New Roman"/>
          <w:color w:val="auto"/>
          <w:kern w:val="0"/>
          <w:sz w:val="28"/>
          <w:szCs w:val="28"/>
          <w:lang w:eastAsia="ru-RU"/>
        </w:rPr>
        <w:br/>
        <w:t xml:space="preserve">в перечни, указанные в части 1 статьи 9 Федерального закона от 27 июля </w:t>
      </w:r>
      <w:r w:rsidRPr="00C33386">
        <w:rPr>
          <w:rFonts w:ascii="Times New Roman" w:hAnsi="Times New Roman" w:cs="Times New Roman"/>
          <w:color w:val="auto"/>
          <w:kern w:val="0"/>
          <w:sz w:val="28"/>
          <w:szCs w:val="28"/>
          <w:lang w:eastAsia="ru-RU"/>
        </w:rPr>
        <w:br/>
        <w:t>2010 года № 210-ФЗ «Об организации предоставления государ</w:t>
      </w:r>
      <w:r w:rsidR="002E061C">
        <w:rPr>
          <w:rFonts w:ascii="Times New Roman" w:hAnsi="Times New Roman" w:cs="Times New Roman"/>
          <w:color w:val="auto"/>
          <w:kern w:val="0"/>
          <w:sz w:val="28"/>
          <w:szCs w:val="28"/>
          <w:lang w:eastAsia="ru-RU"/>
        </w:rPr>
        <w:t xml:space="preserve">ственных </w:t>
      </w:r>
      <w:r w:rsidR="002E061C">
        <w:rPr>
          <w:rFonts w:ascii="Times New Roman" w:hAnsi="Times New Roman" w:cs="Times New Roman"/>
          <w:color w:val="auto"/>
          <w:kern w:val="0"/>
          <w:sz w:val="28"/>
          <w:szCs w:val="28"/>
          <w:lang w:eastAsia="ru-RU"/>
        </w:rPr>
        <w:br/>
        <w:t>и</w:t>
      </w:r>
      <w:proofErr w:type="gramEnd"/>
      <w:r w:rsidR="002E061C">
        <w:rPr>
          <w:rFonts w:ascii="Times New Roman" w:hAnsi="Times New Roman" w:cs="Times New Roman"/>
          <w:color w:val="auto"/>
          <w:kern w:val="0"/>
          <w:sz w:val="28"/>
          <w:szCs w:val="28"/>
          <w:lang w:eastAsia="ru-RU"/>
        </w:rPr>
        <w:t xml:space="preserve"> муниципальных услуг.</w:t>
      </w:r>
    </w:p>
    <w:p w:rsidR="00C33386" w:rsidRPr="00C33386" w:rsidRDefault="002E061C"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w:t>
      </w:r>
      <w:r w:rsidR="00C33386" w:rsidRPr="00C33386">
        <w:rPr>
          <w:rFonts w:ascii="Times New Roman" w:hAnsi="Times New Roman" w:cs="Times New Roman"/>
          <w:color w:val="auto"/>
          <w:kern w:val="0"/>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33386" w:rsidRPr="00C33386">
        <w:rPr>
          <w:rFonts w:ascii="Times New Roman" w:hAnsi="Times New Roman" w:cs="Times New Roman"/>
          <w:color w:val="auto"/>
          <w:kern w:val="0"/>
          <w:sz w:val="28"/>
          <w:szCs w:val="28"/>
          <w:lang w:eastAsia="ru-RU"/>
        </w:rPr>
        <w:br/>
        <w:t>в предоставлении государственной услуги, за исключением следующих случаев: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б) наличие ошибок в заявлении о предоставлении государственной услуги и документах, поданных заявителем после первоначального отказа </w:t>
      </w:r>
      <w:r w:rsidRPr="00C33386">
        <w:rPr>
          <w:rFonts w:ascii="Times New Roman" w:hAnsi="Times New Roman" w:cs="Times New Roman"/>
          <w:color w:val="auto"/>
          <w:kern w:val="0"/>
          <w:sz w:val="28"/>
          <w:szCs w:val="28"/>
          <w:lang w:eastAsia="ru-RU"/>
        </w:rPr>
        <w:br/>
        <w:t xml:space="preserve">в приеме документов, необходимых для предоставления государственной услуги, либо в предоставлении муниципальной услуги и не включенных </w:t>
      </w:r>
      <w:r w:rsidRPr="00C33386">
        <w:rPr>
          <w:rFonts w:ascii="Times New Roman" w:hAnsi="Times New Roman" w:cs="Times New Roman"/>
          <w:color w:val="auto"/>
          <w:kern w:val="0"/>
          <w:sz w:val="28"/>
          <w:szCs w:val="28"/>
          <w:lang w:eastAsia="ru-RU"/>
        </w:rPr>
        <w:br/>
        <w:t>в представленный ранее комплект документов;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w:t>
      </w:r>
      <w:r w:rsidRPr="00C33386">
        <w:rPr>
          <w:rFonts w:ascii="Times New Roman" w:hAnsi="Times New Roman" w:cs="Times New Roman"/>
          <w:color w:val="auto"/>
          <w:kern w:val="0"/>
          <w:sz w:val="28"/>
          <w:szCs w:val="28"/>
          <w:lang w:eastAsia="ru-RU"/>
        </w:rPr>
        <w:br/>
        <w:t xml:space="preserve">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w:t>
      </w:r>
      <w:r w:rsidRPr="00C33386">
        <w:rPr>
          <w:rFonts w:ascii="Times New Roman" w:hAnsi="Times New Roman" w:cs="Times New Roman"/>
          <w:color w:val="auto"/>
          <w:kern w:val="0"/>
          <w:sz w:val="28"/>
          <w:szCs w:val="28"/>
          <w:lang w:eastAsia="ru-RU"/>
        </w:rPr>
        <w:br/>
        <w:t>в</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приеме</w:t>
      </w:r>
      <w:proofErr w:type="gramEnd"/>
      <w:r w:rsidRPr="00C33386">
        <w:rPr>
          <w:rFonts w:ascii="Times New Roman" w:hAnsi="Times New Roman" w:cs="Times New Roman"/>
          <w:color w:val="auto"/>
          <w:kern w:val="0"/>
          <w:sz w:val="28"/>
          <w:szCs w:val="28"/>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2.9. Исчерпывающий перечень оснований для отказа в приеме документов, необходимых для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Оснований для отказа в приеме документов законодательством не предусмотрено.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2.10. Исчерпывающий перечень оснований для приостановления или отказа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Администрация района принимает решение о приостановлении предоставления муниципальной услуги в случае отсутствия кадастрового паспорта земельного участка.   Срок приостановления услуги – до момента получения сведений о постановке земельного участка на государственный кадастровый учет.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Администрация района принимает решение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о перераспределении земельных участков при наличии хотя бы одного из следующих оснований: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 заявление о перераспределении земельных участков подано </w:t>
      </w:r>
      <w:r w:rsidRPr="00C33386">
        <w:rPr>
          <w:rFonts w:ascii="Times New Roman" w:hAnsi="Times New Roman" w:cs="Times New Roman"/>
          <w:color w:val="auto"/>
          <w:kern w:val="0"/>
          <w:sz w:val="28"/>
          <w:szCs w:val="28"/>
          <w:lang w:eastAsia="ru-RU"/>
        </w:rPr>
        <w:br/>
        <w:t xml:space="preserve">в случаях, не предусмотренных </w:t>
      </w:r>
      <w:hyperlink r:id="rId13" w:history="1">
        <w:r w:rsidRPr="002E061C">
          <w:rPr>
            <w:rFonts w:ascii="Times New Roman" w:hAnsi="Times New Roman" w:cs="Times New Roman"/>
            <w:color w:val="0000FF"/>
            <w:kern w:val="0"/>
            <w:sz w:val="28"/>
            <w:szCs w:val="28"/>
            <w:u w:val="single"/>
            <w:lang w:eastAsia="ru-RU"/>
          </w:rPr>
          <w:t>пунктом 1 статьи 39.28</w:t>
        </w:r>
      </w:hyperlink>
      <w:r w:rsidRPr="00C33386">
        <w:rPr>
          <w:rFonts w:ascii="Times New Roman" w:hAnsi="Times New Roman" w:cs="Times New Roman"/>
          <w:color w:val="auto"/>
          <w:kern w:val="0"/>
          <w:sz w:val="28"/>
          <w:szCs w:val="28"/>
          <w:lang w:eastAsia="ru-RU"/>
        </w:rPr>
        <w:t xml:space="preserve"> Земельного Кодекса;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 не представлено в письменной форме согласие лиц, указанных </w:t>
      </w:r>
      <w:r w:rsidRPr="00C33386">
        <w:rPr>
          <w:rFonts w:ascii="Times New Roman" w:hAnsi="Times New Roman" w:cs="Times New Roman"/>
          <w:color w:val="auto"/>
          <w:kern w:val="0"/>
          <w:sz w:val="28"/>
          <w:szCs w:val="28"/>
          <w:lang w:eastAsia="ru-RU"/>
        </w:rPr>
        <w:br/>
        <w:t xml:space="preserve">в </w:t>
      </w:r>
      <w:hyperlink r:id="rId14" w:history="1">
        <w:r w:rsidRPr="002E061C">
          <w:rPr>
            <w:rFonts w:ascii="Times New Roman" w:hAnsi="Times New Roman" w:cs="Times New Roman"/>
            <w:color w:val="0000FF"/>
            <w:kern w:val="0"/>
            <w:sz w:val="28"/>
            <w:szCs w:val="28"/>
            <w:u w:val="single"/>
            <w:lang w:eastAsia="ru-RU"/>
          </w:rPr>
          <w:t>пункте 4 статьи 11.2</w:t>
        </w:r>
      </w:hyperlink>
      <w:r w:rsidRPr="00C33386">
        <w:rPr>
          <w:rFonts w:ascii="Times New Roman" w:hAnsi="Times New Roman" w:cs="Times New Roman"/>
          <w:color w:val="auto"/>
          <w:kern w:val="0"/>
          <w:sz w:val="28"/>
          <w:szCs w:val="28"/>
          <w:lang w:eastAsia="ru-RU"/>
        </w:rPr>
        <w:t xml:space="preserve"> Земельного кодекса, если земельные участки, которые предлагается перераспределить, обременены правами указанных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C33386">
        <w:rPr>
          <w:rFonts w:ascii="Times New Roman" w:hAnsi="Times New Roman" w:cs="Times New Roman"/>
          <w:color w:val="auto"/>
          <w:kern w:val="0"/>
          <w:sz w:val="28"/>
          <w:szCs w:val="28"/>
          <w:lang w:eastAsia="ru-RU"/>
        </w:rPr>
        <w:br/>
        <w:t>в собственности других граждан или юридических лиц, за исключением сооружения (в том числе сооружения, строительство которого</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 xml:space="preserve">не завершено), которое размещается на условиях сервитута, или объекта, который предусмотрен </w:t>
      </w:r>
      <w:hyperlink r:id="rId15" w:history="1">
        <w:r w:rsidRPr="002E061C">
          <w:rPr>
            <w:rFonts w:ascii="Times New Roman" w:hAnsi="Times New Roman" w:cs="Times New Roman"/>
            <w:color w:val="0000FF"/>
            <w:kern w:val="0"/>
            <w:sz w:val="28"/>
            <w:szCs w:val="28"/>
            <w:u w:val="single"/>
            <w:lang w:eastAsia="ru-RU"/>
          </w:rPr>
          <w:t>пунктом 3 статьи 39.36</w:t>
        </w:r>
      </w:hyperlink>
      <w:r w:rsidRPr="00C33386">
        <w:rPr>
          <w:rFonts w:ascii="Times New Roman" w:hAnsi="Times New Roman" w:cs="Times New Roman"/>
          <w:color w:val="auto"/>
          <w:kern w:val="0"/>
          <w:sz w:val="28"/>
          <w:szCs w:val="28"/>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w:t>
      </w:r>
      <w:r w:rsidRPr="00C33386">
        <w:rPr>
          <w:rFonts w:ascii="Times New Roman" w:hAnsi="Times New Roman" w:cs="Times New Roman"/>
          <w:color w:val="auto"/>
          <w:kern w:val="0"/>
          <w:sz w:val="28"/>
          <w:szCs w:val="28"/>
          <w:lang w:eastAsia="ru-RU"/>
        </w:rPr>
        <w:lastRenderedPageBreak/>
        <w:t xml:space="preserve">собственности, и земель и (или) земельного участка, находящихся в государственной или муниципальной собственности </w:t>
      </w:r>
      <w:r w:rsidRPr="00C33386">
        <w:rPr>
          <w:rFonts w:ascii="Times New Roman" w:hAnsi="Times New Roman" w:cs="Times New Roman"/>
          <w:color w:val="auto"/>
          <w:kern w:val="0"/>
          <w:sz w:val="28"/>
          <w:szCs w:val="28"/>
          <w:lang w:eastAsia="ru-RU"/>
        </w:rPr>
        <w:br/>
        <w:t>и зарезервированных для государственных или муниципальных нужд;</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Pr="00C33386">
        <w:rPr>
          <w:rFonts w:ascii="Times New Roman" w:hAnsi="Times New Roman" w:cs="Times New Roman"/>
          <w:color w:val="auto"/>
          <w:kern w:val="0"/>
          <w:sz w:val="28"/>
          <w:szCs w:val="28"/>
          <w:lang w:eastAsia="ru-RU"/>
        </w:rPr>
        <w:br/>
        <w:t xml:space="preserve">в государственной или муниципальной собственности и являющегося предметом аукциона, </w:t>
      </w:r>
      <w:proofErr w:type="gramStart"/>
      <w:r w:rsidRPr="00C33386">
        <w:rPr>
          <w:rFonts w:ascii="Times New Roman" w:hAnsi="Times New Roman" w:cs="Times New Roman"/>
          <w:color w:val="auto"/>
          <w:kern w:val="0"/>
          <w:sz w:val="28"/>
          <w:szCs w:val="28"/>
          <w:lang w:eastAsia="ru-RU"/>
        </w:rPr>
        <w:t>извещение</w:t>
      </w:r>
      <w:proofErr w:type="gramEnd"/>
      <w:r w:rsidRPr="00C33386">
        <w:rPr>
          <w:rFonts w:ascii="Times New Roman" w:hAnsi="Times New Roman" w:cs="Times New Roman"/>
          <w:color w:val="auto"/>
          <w:kern w:val="0"/>
          <w:sz w:val="28"/>
          <w:szCs w:val="28"/>
          <w:lang w:eastAsia="ru-RU"/>
        </w:rPr>
        <w:t xml:space="preserve"> о проведении которого размещено </w:t>
      </w:r>
      <w:r w:rsidRPr="00C33386">
        <w:rPr>
          <w:rFonts w:ascii="Times New Roman" w:hAnsi="Times New Roman" w:cs="Times New Roman"/>
          <w:color w:val="auto"/>
          <w:kern w:val="0"/>
          <w:sz w:val="28"/>
          <w:szCs w:val="28"/>
          <w:lang w:eastAsia="ru-RU"/>
        </w:rPr>
        <w:br/>
        <w:t xml:space="preserve">в соответствии с </w:t>
      </w:r>
      <w:hyperlink r:id="rId16" w:history="1">
        <w:r w:rsidRPr="002E061C">
          <w:rPr>
            <w:rFonts w:ascii="Times New Roman" w:hAnsi="Times New Roman" w:cs="Times New Roman"/>
            <w:color w:val="0000FF"/>
            <w:kern w:val="0"/>
            <w:sz w:val="28"/>
            <w:szCs w:val="28"/>
            <w:u w:val="single"/>
            <w:lang w:eastAsia="ru-RU"/>
          </w:rPr>
          <w:t>пунктом 19 статьи 39.11</w:t>
        </w:r>
      </w:hyperlink>
      <w:r w:rsidRPr="00C33386">
        <w:rPr>
          <w:rFonts w:ascii="Times New Roman" w:hAnsi="Times New Roman" w:cs="Times New Roman"/>
          <w:color w:val="auto"/>
          <w:kern w:val="0"/>
          <w:sz w:val="28"/>
          <w:szCs w:val="28"/>
          <w:lang w:eastAsia="ru-RU"/>
        </w:rPr>
        <w:t xml:space="preserve"> Земельного Кодекса, либо </w:t>
      </w:r>
      <w:r w:rsidRPr="00C33386">
        <w:rPr>
          <w:rFonts w:ascii="Times New Roman" w:hAnsi="Times New Roman" w:cs="Times New Roman"/>
          <w:color w:val="auto"/>
          <w:kern w:val="0"/>
          <w:sz w:val="28"/>
          <w:szCs w:val="28"/>
          <w:lang w:eastAsia="ru-RU"/>
        </w:rPr>
        <w:br/>
        <w:t>в отношении такого земельного участка принято решение о предварительном согласовании его предоставления, срок действия которого не истек;</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C33386">
        <w:rPr>
          <w:rFonts w:ascii="Times New Roman" w:hAnsi="Times New Roman" w:cs="Times New Roman"/>
          <w:color w:val="auto"/>
          <w:kern w:val="0"/>
          <w:sz w:val="28"/>
          <w:szCs w:val="28"/>
          <w:lang w:eastAsia="ru-RU"/>
        </w:rP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2E061C">
          <w:rPr>
            <w:rFonts w:ascii="Times New Roman" w:hAnsi="Times New Roman" w:cs="Times New Roman"/>
            <w:color w:val="0000FF"/>
            <w:kern w:val="0"/>
            <w:sz w:val="28"/>
            <w:szCs w:val="28"/>
            <w:u w:val="single"/>
            <w:lang w:eastAsia="ru-RU"/>
          </w:rPr>
          <w:t>статьей 11.9</w:t>
        </w:r>
      </w:hyperlink>
      <w:r w:rsidRPr="00C33386">
        <w:rPr>
          <w:rFonts w:ascii="Times New Roman" w:hAnsi="Times New Roman" w:cs="Times New Roman"/>
          <w:color w:val="auto"/>
          <w:kern w:val="0"/>
          <w:sz w:val="28"/>
          <w:szCs w:val="28"/>
          <w:lang w:eastAsia="ru-RU"/>
        </w:rPr>
        <w:t xml:space="preserve"> Земельного кодекса, за исключением случаев перераспределения земельных участков в соответствии с </w:t>
      </w:r>
      <w:hyperlink r:id="rId18" w:history="1">
        <w:r w:rsidRPr="002E061C">
          <w:rPr>
            <w:rFonts w:ascii="Times New Roman" w:hAnsi="Times New Roman" w:cs="Times New Roman"/>
            <w:color w:val="0000FF"/>
            <w:kern w:val="0"/>
            <w:sz w:val="28"/>
            <w:szCs w:val="28"/>
            <w:u w:val="single"/>
            <w:lang w:eastAsia="ru-RU"/>
          </w:rPr>
          <w:t xml:space="preserve">подпунктами </w:t>
        </w:r>
        <w:r w:rsidRPr="00C33386">
          <w:rPr>
            <w:rFonts w:ascii="Times New Roman" w:hAnsi="Times New Roman" w:cs="Times New Roman"/>
            <w:color w:val="0000FF"/>
            <w:kern w:val="0"/>
            <w:sz w:val="28"/>
            <w:szCs w:val="28"/>
            <w:u w:val="single"/>
            <w:lang w:eastAsia="ru-RU"/>
          </w:rPr>
          <w:br/>
        </w:r>
        <w:r w:rsidRPr="002E061C">
          <w:rPr>
            <w:rFonts w:ascii="Times New Roman" w:hAnsi="Times New Roman" w:cs="Times New Roman"/>
            <w:color w:val="0000FF"/>
            <w:kern w:val="0"/>
            <w:sz w:val="28"/>
            <w:szCs w:val="28"/>
            <w:u w:val="single"/>
            <w:lang w:eastAsia="ru-RU"/>
          </w:rPr>
          <w:t>1</w:t>
        </w:r>
      </w:hyperlink>
      <w:r w:rsidRPr="00C33386">
        <w:rPr>
          <w:rFonts w:ascii="Times New Roman" w:hAnsi="Times New Roman" w:cs="Times New Roman"/>
          <w:color w:val="auto"/>
          <w:kern w:val="0"/>
          <w:sz w:val="28"/>
          <w:szCs w:val="28"/>
          <w:lang w:eastAsia="ru-RU"/>
        </w:rPr>
        <w:t xml:space="preserve"> и </w:t>
      </w:r>
      <w:hyperlink r:id="rId19" w:history="1">
        <w:r w:rsidRPr="002E061C">
          <w:rPr>
            <w:rFonts w:ascii="Times New Roman" w:hAnsi="Times New Roman" w:cs="Times New Roman"/>
            <w:color w:val="0000FF"/>
            <w:kern w:val="0"/>
            <w:sz w:val="28"/>
            <w:szCs w:val="28"/>
            <w:u w:val="single"/>
            <w:lang w:eastAsia="ru-RU"/>
          </w:rPr>
          <w:t>4 пункта 1 статьи 39.28</w:t>
        </w:r>
      </w:hyperlink>
      <w:r w:rsidRPr="00C33386">
        <w:rPr>
          <w:rFonts w:ascii="Times New Roman" w:hAnsi="Times New Roman" w:cs="Times New Roman"/>
          <w:color w:val="auto"/>
          <w:kern w:val="0"/>
          <w:sz w:val="28"/>
          <w:szCs w:val="28"/>
          <w:lang w:eastAsia="ru-RU"/>
        </w:rPr>
        <w:t xml:space="preserve"> Земельного кодекса;</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2E061C">
          <w:rPr>
            <w:rFonts w:ascii="Times New Roman" w:hAnsi="Times New Roman" w:cs="Times New Roman"/>
            <w:color w:val="0000FF"/>
            <w:kern w:val="0"/>
            <w:sz w:val="28"/>
            <w:szCs w:val="28"/>
            <w:u w:val="single"/>
            <w:lang w:eastAsia="ru-RU"/>
          </w:rPr>
          <w:t>законом</w:t>
        </w:r>
      </w:hyperlink>
      <w:r w:rsidRPr="00C33386">
        <w:rPr>
          <w:rFonts w:ascii="Times New Roman" w:hAnsi="Times New Roman" w:cs="Times New Roman"/>
          <w:color w:val="auto"/>
          <w:kern w:val="0"/>
          <w:sz w:val="28"/>
          <w:szCs w:val="28"/>
          <w:lang w:eastAsia="ru-RU"/>
        </w:rPr>
        <w:t xml:space="preserve"> «О государственном кадастре недвижимости»;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11) имеются основания для отказа в утверждении схемы расположения земельного участка, предусмотренные </w:t>
      </w:r>
      <w:hyperlink r:id="rId21" w:history="1">
        <w:r w:rsidRPr="002E061C">
          <w:rPr>
            <w:rFonts w:ascii="Times New Roman" w:hAnsi="Times New Roman" w:cs="Times New Roman"/>
            <w:color w:val="0000FF"/>
            <w:kern w:val="0"/>
            <w:sz w:val="28"/>
            <w:szCs w:val="28"/>
            <w:u w:val="single"/>
            <w:lang w:eastAsia="ru-RU"/>
          </w:rPr>
          <w:t>пунктом 16 статьи 11.10</w:t>
        </w:r>
      </w:hyperlink>
      <w:r w:rsidRPr="00C33386">
        <w:rPr>
          <w:rFonts w:ascii="Times New Roman" w:hAnsi="Times New Roman" w:cs="Times New Roman"/>
          <w:color w:val="auto"/>
          <w:kern w:val="0"/>
          <w:sz w:val="28"/>
          <w:szCs w:val="28"/>
          <w:lang w:eastAsia="ru-RU"/>
        </w:rPr>
        <w:t xml:space="preserve"> Земельного кодекса;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13) земельный участок, образование которого предусмотрено схемой расположения земельного участка, расположен в границах территории, </w:t>
      </w:r>
      <w:r w:rsidRPr="00C33386">
        <w:rPr>
          <w:rFonts w:ascii="Times New Roman" w:hAnsi="Times New Roman" w:cs="Times New Roman"/>
          <w:color w:val="auto"/>
          <w:kern w:val="0"/>
          <w:sz w:val="28"/>
          <w:szCs w:val="28"/>
          <w:lang w:eastAsia="ru-RU"/>
        </w:rPr>
        <w:br/>
        <w:t>в отношении которой утвержден проект межевания территории.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Решение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Уполномоченный орган отказывает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w:t>
      </w:r>
      <w:r w:rsidRPr="00C33386">
        <w:rPr>
          <w:rFonts w:ascii="Times New Roman" w:hAnsi="Times New Roman" w:cs="Times New Roman"/>
          <w:color w:val="auto"/>
          <w:kern w:val="0"/>
          <w:sz w:val="28"/>
          <w:szCs w:val="28"/>
          <w:lang w:eastAsia="ru-RU"/>
        </w:rPr>
        <w:br/>
        <w:t xml:space="preserve">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w:t>
      </w:r>
      <w:r w:rsidRPr="00C33386">
        <w:rPr>
          <w:rFonts w:ascii="Times New Roman" w:hAnsi="Times New Roman" w:cs="Times New Roman"/>
          <w:color w:val="auto"/>
          <w:kern w:val="0"/>
          <w:sz w:val="28"/>
          <w:szCs w:val="28"/>
          <w:lang w:eastAsia="ru-RU"/>
        </w:rPr>
        <w:br/>
        <w:t>с которыми такой земельный участок был образован, более чем на десять процентов.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2.11. Перечень услуг, которые являются необходимыми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о методике расчета размера такой платы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2.14.</w:t>
      </w: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Максимальный срок ожидания в очереди при подаче заявления </w:t>
      </w:r>
      <w:r w:rsidRPr="00C33386">
        <w:rPr>
          <w:rFonts w:ascii="Times New Roman" w:hAnsi="Times New Roman" w:cs="Times New Roman"/>
          <w:color w:val="auto"/>
          <w:kern w:val="0"/>
          <w:sz w:val="28"/>
          <w:szCs w:val="28"/>
          <w:lang w:eastAsia="ru-RU"/>
        </w:rPr>
        <w:br/>
        <w:t>о предоставлении муниципальной услуги  и при получении результата предоставления муниципальной услуги   -  не более 15 минут.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2.15. Срок и порядок регистрации запроса заявителя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том числе в электронной форме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2.15.1. При непосредственном обращении заявителя лично, максимальный срок регистрации заявления – 15 минут.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проверяет документы согласно представленной описи;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регистрирует заявление с документами в соответствии с правилами делопроизводства;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сообщает заявителю о предварительной дате выдачи результата  предоставления муниципальной услуги.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r w:rsidR="004016F0">
        <w:rPr>
          <w:rFonts w:ascii="Times New Roman" w:hAnsi="Times New Roman" w:cs="Times New Roman"/>
          <w:b/>
          <w:bCs/>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информации о порядке предоставления таких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2.16.1. </w:t>
      </w:r>
      <w:proofErr w:type="gramStart"/>
      <w:r w:rsidRPr="00C33386">
        <w:rPr>
          <w:rFonts w:ascii="Times New Roman" w:hAnsi="Times New Roman" w:cs="Times New Roman"/>
          <w:color w:val="auto"/>
          <w:kern w:val="0"/>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w:t>
      </w:r>
      <w:r w:rsidRPr="00C33386">
        <w:rPr>
          <w:rFonts w:ascii="Times New Roman" w:hAnsi="Times New Roman" w:cs="Times New Roman"/>
          <w:color w:val="auto"/>
          <w:kern w:val="0"/>
          <w:sz w:val="28"/>
          <w:szCs w:val="28"/>
          <w:lang w:eastAsia="ru-RU"/>
        </w:rPr>
        <w:br/>
        <w:t xml:space="preserve">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sidRPr="00C33386">
        <w:rPr>
          <w:rFonts w:ascii="Times New Roman" w:hAnsi="Times New Roman" w:cs="Times New Roman"/>
          <w:color w:val="auto"/>
          <w:kern w:val="0"/>
          <w:sz w:val="28"/>
          <w:szCs w:val="28"/>
          <w:lang w:eastAsia="ru-RU"/>
        </w:rPr>
        <w:lastRenderedPageBreak/>
        <w:t xml:space="preserve">обеспечивается доступность для инвалидов </w:t>
      </w:r>
      <w:r w:rsidRPr="00C33386">
        <w:rPr>
          <w:rFonts w:ascii="Times New Roman" w:hAnsi="Times New Roman" w:cs="Times New Roman"/>
          <w:color w:val="auto"/>
          <w:kern w:val="0"/>
          <w:sz w:val="28"/>
          <w:szCs w:val="28"/>
          <w:lang w:eastAsia="ru-RU"/>
        </w:rPr>
        <w:br/>
        <w:t>к указанным помещениям в соответствии с законодательством Российской Федерации о социальной</w:t>
      </w:r>
      <w:proofErr w:type="gramEnd"/>
      <w:r w:rsidRPr="00C33386">
        <w:rPr>
          <w:rFonts w:ascii="Times New Roman" w:hAnsi="Times New Roman" w:cs="Times New Roman"/>
          <w:color w:val="auto"/>
          <w:kern w:val="0"/>
          <w:sz w:val="28"/>
          <w:szCs w:val="28"/>
          <w:lang w:eastAsia="ru-RU"/>
        </w:rPr>
        <w:t xml:space="preserve"> защите инвалидов.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Места ожидания заявителей оборудуются стульями и (или) кресельными секциями, и (или) скамьями.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2.16.3. Обеспечение доступности для инвалидов.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возможность беспрепятственного входа в помещение  и выхода из него;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C33386">
        <w:rPr>
          <w:rFonts w:ascii="Times New Roman" w:hAnsi="Times New Roman" w:cs="Times New Roman"/>
          <w:color w:val="auto"/>
          <w:kern w:val="0"/>
          <w:sz w:val="28"/>
          <w:szCs w:val="28"/>
          <w:lang w:eastAsia="ru-RU"/>
        </w:rPr>
        <w:br/>
        <w:t>в помещение с учетом ограничений их жизнедеятельности;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содействие со стороны должностных лиц, при необходимости, инвалиду при входе в объект и выходе из него;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оборудование на прилегающих к зданию территориях мест для парковки автотранспортных средств инвалидов;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допуск в помещение </w:t>
      </w:r>
      <w:proofErr w:type="spellStart"/>
      <w:r w:rsidRPr="00C33386">
        <w:rPr>
          <w:rFonts w:ascii="Times New Roman" w:hAnsi="Times New Roman" w:cs="Times New Roman"/>
          <w:color w:val="auto"/>
          <w:kern w:val="0"/>
          <w:sz w:val="28"/>
          <w:szCs w:val="28"/>
          <w:lang w:eastAsia="ru-RU"/>
        </w:rPr>
        <w:t>сурдопереводчика</w:t>
      </w:r>
      <w:proofErr w:type="spellEnd"/>
      <w:r w:rsidRPr="00C33386">
        <w:rPr>
          <w:rFonts w:ascii="Times New Roman" w:hAnsi="Times New Roman" w:cs="Times New Roman"/>
          <w:color w:val="auto"/>
          <w:kern w:val="0"/>
          <w:sz w:val="28"/>
          <w:szCs w:val="28"/>
          <w:lang w:eastAsia="ru-RU"/>
        </w:rPr>
        <w:t xml:space="preserve"> и </w:t>
      </w:r>
      <w:proofErr w:type="spellStart"/>
      <w:r w:rsidRPr="00C33386">
        <w:rPr>
          <w:rFonts w:ascii="Times New Roman" w:hAnsi="Times New Roman" w:cs="Times New Roman"/>
          <w:color w:val="auto"/>
          <w:kern w:val="0"/>
          <w:sz w:val="28"/>
          <w:szCs w:val="28"/>
          <w:lang w:eastAsia="ru-RU"/>
        </w:rPr>
        <w:t>тифлосурдопереводчика</w:t>
      </w:r>
      <w:proofErr w:type="spellEnd"/>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предоставление, при необходимости, услуги по месту жительства инвалида или в дистанционном режиме;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2.17. </w:t>
      </w:r>
      <w:proofErr w:type="gramStart"/>
      <w:r w:rsidRPr="002E061C">
        <w:rPr>
          <w:rFonts w:ascii="Times New Roman" w:hAnsi="Times New Roman" w:cs="Times New Roman"/>
          <w:b/>
          <w:bCs/>
          <w:color w:val="auto"/>
          <w:kern w:val="0"/>
          <w:sz w:val="28"/>
          <w:szCs w:val="28"/>
          <w:lang w:eastAsia="ru-RU"/>
        </w:rPr>
        <w:t xml:space="preserve">Показатели доступности и качества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bookmarkStart w:id="0" w:name="_GoBack"/>
      <w:bookmarkEnd w:id="0"/>
      <w:r w:rsidRPr="002E061C">
        <w:rPr>
          <w:rFonts w:ascii="Times New Roman" w:hAnsi="Times New Roman" w:cs="Times New Roman"/>
          <w:b/>
          <w:bCs/>
          <w:color w:val="auto"/>
          <w:kern w:val="0"/>
          <w:sz w:val="28"/>
          <w:szCs w:val="28"/>
          <w:lang w:eastAsia="ru-RU"/>
        </w:rPr>
        <w:t xml:space="preserve">в многофункциональном центре предоставления государственных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муниципальных услуг (в том числе в полном объеме), посредством запроса о</w:t>
      </w:r>
      <w:proofErr w:type="gramEnd"/>
      <w:r w:rsidRPr="002E061C">
        <w:rPr>
          <w:rFonts w:ascii="Times New Roman" w:hAnsi="Times New Roman" w:cs="Times New Roman"/>
          <w:b/>
          <w:bCs/>
          <w:color w:val="auto"/>
          <w:kern w:val="0"/>
          <w:sz w:val="28"/>
          <w:szCs w:val="28"/>
          <w:lang w:eastAsia="ru-RU"/>
        </w:rPr>
        <w:t xml:space="preserve"> </w:t>
      </w:r>
      <w:proofErr w:type="gramStart"/>
      <w:r w:rsidRPr="002E061C">
        <w:rPr>
          <w:rFonts w:ascii="Times New Roman" w:hAnsi="Times New Roman" w:cs="Times New Roman"/>
          <w:b/>
          <w:bCs/>
          <w:color w:val="auto"/>
          <w:kern w:val="0"/>
          <w:sz w:val="28"/>
          <w:szCs w:val="28"/>
          <w:lang w:eastAsia="ru-RU"/>
        </w:rPr>
        <w:t>предоставлении нескольких государственных и (или) муниципальных услуг в многофункциональных</w:t>
      </w: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Показатели доступности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доступность обращения за предоставлением муниципальной услуги, </w:t>
      </w:r>
      <w:r w:rsidRPr="00C33386">
        <w:rPr>
          <w:rFonts w:ascii="Times New Roman" w:hAnsi="Times New Roman" w:cs="Times New Roman"/>
          <w:color w:val="auto"/>
          <w:kern w:val="0"/>
          <w:sz w:val="28"/>
          <w:szCs w:val="28"/>
          <w:lang w:eastAsia="ru-RU"/>
        </w:rPr>
        <w:br/>
        <w:t>в том числе для лиц с ограниченными возможностями здоровья;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предоставление муниципальной услуги в электронном виде;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возможность получения муниципальной  услуги </w:t>
      </w:r>
      <w:r w:rsidRPr="00C33386">
        <w:rPr>
          <w:rFonts w:ascii="Times New Roman" w:hAnsi="Times New Roman" w:cs="Times New Roman"/>
          <w:color w:val="auto"/>
          <w:kern w:val="0"/>
          <w:sz w:val="28"/>
          <w:szCs w:val="28"/>
          <w:lang w:eastAsia="ru-RU"/>
        </w:rPr>
        <w:br/>
        <w:t xml:space="preserve">в многофункциональном центре предоставления государственных </w:t>
      </w:r>
      <w:r w:rsidRPr="00C33386">
        <w:rPr>
          <w:rFonts w:ascii="Times New Roman" w:hAnsi="Times New Roman" w:cs="Times New Roman"/>
          <w:color w:val="auto"/>
          <w:kern w:val="0"/>
          <w:sz w:val="28"/>
          <w:szCs w:val="28"/>
          <w:lang w:eastAsia="ru-RU"/>
        </w:rPr>
        <w:br/>
        <w:t>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возможность получения муниципальной  услуги </w:t>
      </w:r>
      <w:r w:rsidRPr="00C33386">
        <w:rPr>
          <w:rFonts w:ascii="Times New Roman" w:hAnsi="Times New Roman" w:cs="Times New Roman"/>
          <w:color w:val="auto"/>
          <w:kern w:val="0"/>
          <w:sz w:val="28"/>
          <w:szCs w:val="28"/>
          <w:lang w:eastAsia="ru-RU"/>
        </w:rPr>
        <w:br/>
        <w:t xml:space="preserve">в многофункциональном центре предоставления государственных </w:t>
      </w:r>
      <w:r w:rsidRPr="00C33386">
        <w:rPr>
          <w:rFonts w:ascii="Times New Roman" w:hAnsi="Times New Roman" w:cs="Times New Roman"/>
          <w:color w:val="auto"/>
          <w:kern w:val="0"/>
          <w:sz w:val="28"/>
          <w:szCs w:val="28"/>
          <w:lang w:eastAsia="ru-RU"/>
        </w:rPr>
        <w:br/>
        <w:t>и муниципальных услуг посредством  комплексного запроса.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Показатели качества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w:t>
      </w:r>
      <w:r w:rsidRPr="00C33386">
        <w:rPr>
          <w:rFonts w:ascii="Times New Roman" w:hAnsi="Times New Roman" w:cs="Times New Roman"/>
          <w:color w:val="auto"/>
          <w:kern w:val="0"/>
          <w:sz w:val="28"/>
          <w:szCs w:val="28"/>
          <w:lang w:eastAsia="ru-RU"/>
        </w:rPr>
        <w:br/>
        <w:t xml:space="preserve">а также помещений, в которых предоставляется муниципальная </w:t>
      </w:r>
      <w:r w:rsidRPr="00C33386">
        <w:rPr>
          <w:rFonts w:ascii="Times New Roman" w:hAnsi="Times New Roman" w:cs="Times New Roman"/>
          <w:color w:val="auto"/>
          <w:kern w:val="0"/>
          <w:sz w:val="28"/>
          <w:szCs w:val="28"/>
          <w:lang w:eastAsia="ru-RU"/>
        </w:rPr>
        <w:br/>
        <w:t xml:space="preserve">услуга,  </w:t>
      </w:r>
      <w:r w:rsidRPr="00C33386">
        <w:rPr>
          <w:rFonts w:ascii="Times New Roman" w:hAnsi="Times New Roman" w:cs="Times New Roman"/>
          <w:color w:val="auto"/>
          <w:kern w:val="0"/>
          <w:sz w:val="28"/>
          <w:szCs w:val="28"/>
          <w:lang w:eastAsia="ru-RU"/>
        </w:rPr>
        <w:br/>
        <w:t>в целях соблюдения установленных настоящим Административным регламентом сроков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отсутствием обоснованных жалоб на действия (бездействие) специалистов и уполномоченных должностных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           Предоставление муниципальной услуги включает в себя </w:t>
      </w:r>
      <w:r w:rsidRPr="00C33386">
        <w:rPr>
          <w:rFonts w:ascii="Times New Roman" w:hAnsi="Times New Roman" w:cs="Times New Roman"/>
          <w:color w:val="auto"/>
          <w:kern w:val="0"/>
          <w:sz w:val="28"/>
          <w:szCs w:val="28"/>
          <w:lang w:eastAsia="ru-RU"/>
        </w:rPr>
        <w:br/>
        <w:t>следующие административные процедуры: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 прием и рассмотрение заявления и документов, необходимых </w:t>
      </w:r>
      <w:r w:rsidRPr="00C33386">
        <w:rPr>
          <w:rFonts w:ascii="Times New Roman" w:hAnsi="Times New Roman" w:cs="Times New Roman"/>
          <w:color w:val="auto"/>
          <w:kern w:val="0"/>
          <w:sz w:val="28"/>
          <w:szCs w:val="28"/>
          <w:lang w:eastAsia="ru-RU"/>
        </w:rPr>
        <w:br/>
        <w:t>для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  выдача (направление)  заявителю результата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5)  порядок исправления допущенных опечаток и ошибок </w:t>
      </w:r>
      <w:r w:rsidRPr="00C33386">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2371F0"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3.1</w:t>
      </w:r>
      <w:r w:rsidR="00C33386" w:rsidRPr="002E061C">
        <w:rPr>
          <w:rFonts w:ascii="Times New Roman" w:hAnsi="Times New Roman" w:cs="Times New Roman"/>
          <w:b/>
          <w:bCs/>
          <w:color w:val="auto"/>
          <w:kern w:val="0"/>
          <w:sz w:val="28"/>
          <w:szCs w:val="28"/>
          <w:lang w:eastAsia="ru-RU"/>
        </w:rPr>
        <w:t>. Прием и рассмотрение ходатайства и документов, необходимых для предоставления муниципальной услуги</w:t>
      </w:r>
    </w:p>
    <w:p w:rsidR="002371F0" w:rsidRDefault="002371F0" w:rsidP="002371F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w:t>
      </w:r>
      <w:hyperlink r:id="rId22" w:history="1">
        <w:r>
          <w:rPr>
            <w:rFonts w:ascii="Times New Roman" w:hAnsi="Times New Roman" w:cs="Times New Roman"/>
            <w:color w:val="0000FF"/>
            <w:kern w:val="0"/>
            <w:sz w:val="28"/>
            <w:szCs w:val="28"/>
            <w:lang w:eastAsia="ru-RU"/>
          </w:rPr>
          <w:t>подразделе 2.6</w:t>
        </w:r>
      </w:hyperlink>
      <w:r>
        <w:rPr>
          <w:rFonts w:ascii="Times New Roman" w:hAnsi="Times New Roman" w:cs="Times New Roman"/>
          <w:color w:val="auto"/>
          <w:kern w:val="0"/>
          <w:sz w:val="28"/>
          <w:szCs w:val="28"/>
          <w:lang w:eastAsia="ru-RU"/>
        </w:rPr>
        <w:t xml:space="preserve"> настоящего Административного регламента.</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1) правильность оформления заявления.</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 заполняет расписку о приеме (регистрации) заявления заявителя;</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4) вносит запись о приеме заявления в Журнал входящей корреспонденции.</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3.1.3. Максимальный срок выполнения административной процедуры - 30 минут.</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 Критерием принятия решения является обращение заявителя за получением муниципальной услуги.</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3.1.5. Результатом выполнения административной процедуры является прием заявления и прилагаемых документов.</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b/>
          <w:bCs/>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002371F0">
        <w:rPr>
          <w:rFonts w:ascii="Times New Roman" w:hAnsi="Times New Roman" w:cs="Times New Roman"/>
          <w:b/>
          <w:bCs/>
          <w:color w:val="auto"/>
          <w:kern w:val="0"/>
          <w:sz w:val="28"/>
          <w:szCs w:val="28"/>
          <w:lang w:eastAsia="ru-RU"/>
        </w:rPr>
        <w:t>3.2</w:t>
      </w:r>
      <w:r w:rsidRPr="002E061C">
        <w:rPr>
          <w:rFonts w:ascii="Times New Roman" w:hAnsi="Times New Roman" w:cs="Times New Roman"/>
          <w:b/>
          <w:bCs/>
          <w:color w:val="auto"/>
          <w:kern w:val="0"/>
          <w:sz w:val="28"/>
          <w:szCs w:val="28"/>
          <w:lang w:eastAsia="ru-RU"/>
        </w:rPr>
        <w:t xml:space="preserve">. Формирование и направление межведомственных запросов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органы и организации,  участвующие в предоставлении муниципальной услуги</w:t>
      </w:r>
    </w:p>
    <w:p w:rsidR="002371F0" w:rsidRPr="002371F0" w:rsidRDefault="002371F0" w:rsidP="002371F0">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r:id="rId23" w:history="1">
        <w:r w:rsidRPr="002371F0">
          <w:rPr>
            <w:rFonts w:ascii="Times New Roman" w:hAnsi="Times New Roman" w:cs="Times New Roman"/>
            <w:bCs/>
            <w:color w:val="0000FF"/>
            <w:kern w:val="0"/>
            <w:sz w:val="28"/>
            <w:szCs w:val="28"/>
            <w:lang w:eastAsia="ru-RU"/>
          </w:rPr>
          <w:t>подразделе 2.7</w:t>
        </w:r>
      </w:hyperlink>
      <w:r w:rsidRPr="002371F0">
        <w:rPr>
          <w:rFonts w:ascii="Times New Roman" w:hAnsi="Times New Roman" w:cs="Times New Roman"/>
          <w:bCs/>
          <w:color w:val="auto"/>
          <w:kern w:val="0"/>
          <w:sz w:val="28"/>
          <w:szCs w:val="28"/>
          <w:lang w:eastAsia="ru-RU"/>
        </w:rPr>
        <w:t xml:space="preserve"> настоящего Административного регламента.</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3.2.2. Ответственный исполнитель Администрации в течение 2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371F0" w:rsidRPr="002371F0" w:rsidRDefault="002371F0" w:rsidP="002371F0">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3.2.4. </w:t>
      </w:r>
      <w:proofErr w:type="gramStart"/>
      <w:r w:rsidRPr="002371F0">
        <w:rPr>
          <w:rFonts w:ascii="Times New Roman" w:hAnsi="Times New Roman" w:cs="Times New Roman"/>
          <w:color w:val="auto"/>
          <w:kern w:val="0"/>
          <w:sz w:val="28"/>
          <w:szCs w:val="28"/>
          <w:lang w:eastAsia="ru-RU"/>
        </w:rPr>
        <w:t>Максимальный</w:t>
      </w:r>
      <w:r w:rsidRPr="00C33386">
        <w:rPr>
          <w:rFonts w:ascii="Times New Roman" w:hAnsi="Times New Roman" w:cs="Times New Roman"/>
          <w:color w:val="auto"/>
          <w:kern w:val="0"/>
          <w:sz w:val="28"/>
          <w:szCs w:val="28"/>
          <w:lang w:eastAsia="ru-RU"/>
        </w:rPr>
        <w:t xml:space="preserve">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 xml:space="preserve">Федерального закона </w:t>
      </w:r>
      <w:r w:rsidRPr="00C33386">
        <w:rPr>
          <w:rFonts w:ascii="Times New Roman" w:hAnsi="Times New Roman" w:cs="Times New Roman"/>
          <w:color w:val="auto"/>
          <w:kern w:val="0"/>
          <w:sz w:val="28"/>
          <w:szCs w:val="28"/>
          <w:lang w:eastAsia="ru-RU"/>
        </w:rPr>
        <w:lastRenderedPageBreak/>
        <w:t xml:space="preserve">«Об организации предоставления государственных </w:t>
      </w:r>
      <w:r w:rsidRPr="00C33386">
        <w:rPr>
          <w:rFonts w:ascii="Times New Roman" w:hAnsi="Times New Roman" w:cs="Times New Roman"/>
          <w:color w:val="auto"/>
          <w:kern w:val="0"/>
          <w:sz w:val="28"/>
          <w:szCs w:val="28"/>
          <w:lang w:eastAsia="ru-RU"/>
        </w:rPr>
        <w:br/>
      </w:r>
      <w:r w:rsidRPr="002371F0">
        <w:rPr>
          <w:rFonts w:ascii="Times New Roman" w:hAnsi="Times New Roman" w:cs="Times New Roman"/>
          <w:color w:val="auto"/>
          <w:kern w:val="0"/>
          <w:sz w:val="28"/>
          <w:szCs w:val="28"/>
          <w:lang w:eastAsia="ru-RU"/>
        </w:rPr>
        <w:t>и муниципальных услуг»).</w:t>
      </w:r>
      <w:proofErr w:type="gramEnd"/>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3.2.5. Ответ на запрос регистрируется в установленном порядке.</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3.2.7. Максимальный срок выполнения административной процедуры - 7 рабочих дней.</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3.2.8. Критерием принятия решения является отсутствие документов, указанных в </w:t>
      </w:r>
      <w:hyperlink r:id="rId24" w:history="1">
        <w:r w:rsidRPr="002371F0">
          <w:rPr>
            <w:rFonts w:ascii="Times New Roman" w:hAnsi="Times New Roman" w:cs="Times New Roman"/>
            <w:bCs/>
            <w:color w:val="0000FF"/>
            <w:kern w:val="0"/>
            <w:sz w:val="28"/>
            <w:szCs w:val="28"/>
            <w:lang w:eastAsia="ru-RU"/>
          </w:rPr>
          <w:t>подразделе 2.7</w:t>
        </w:r>
      </w:hyperlink>
      <w:r w:rsidRPr="002371F0">
        <w:rPr>
          <w:rFonts w:ascii="Times New Roman" w:hAnsi="Times New Roman" w:cs="Times New Roman"/>
          <w:bCs/>
          <w:color w:val="auto"/>
          <w:kern w:val="0"/>
          <w:sz w:val="28"/>
          <w:szCs w:val="28"/>
          <w:lang w:eastAsia="ru-RU"/>
        </w:rPr>
        <w:t xml:space="preserve"> настоящего Административного регламента.</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3.2.9. Результат административной процедуры - получение ответов на межведомственные запросы.</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корреспонденции.</w:t>
      </w:r>
    </w:p>
    <w:p w:rsidR="00C33386" w:rsidRPr="00C33386" w:rsidRDefault="002371F0"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3.3</w:t>
      </w:r>
      <w:r w:rsidR="00C33386" w:rsidRPr="002E061C">
        <w:rPr>
          <w:rFonts w:ascii="Times New Roman" w:hAnsi="Times New Roman" w:cs="Times New Roman"/>
          <w:b/>
          <w:bCs/>
          <w:color w:val="auto"/>
          <w:kern w:val="0"/>
          <w:sz w:val="28"/>
          <w:szCs w:val="28"/>
          <w:lang w:eastAsia="ru-RU"/>
        </w:rPr>
        <w:t>.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F03363" w:rsidRDefault="00C33386"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r w:rsidR="00F03363">
        <w:rPr>
          <w:rFonts w:ascii="Times New Roman" w:hAnsi="Times New Roman" w:cs="Times New Roman"/>
          <w:color w:val="auto"/>
          <w:kern w:val="0"/>
          <w:sz w:val="28"/>
          <w:szCs w:val="28"/>
          <w:lang w:eastAsia="ru-RU"/>
        </w:rPr>
        <w:t>3.3.1. Принятие постановления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w:t>
      </w:r>
      <w:proofErr w:type="gramStart"/>
      <w:r w:rsidR="00F03363">
        <w:rPr>
          <w:rFonts w:ascii="Times New Roman" w:hAnsi="Times New Roman" w:cs="Times New Roman"/>
          <w:color w:val="auto"/>
          <w:kern w:val="0"/>
          <w:sz w:val="28"/>
          <w:szCs w:val="28"/>
          <w:lang w:eastAsia="ru-RU"/>
        </w:rPr>
        <w:t>и</w:t>
      </w:r>
      <w:proofErr w:type="gramEnd"/>
      <w:r w:rsidR="00F03363">
        <w:rPr>
          <w:rFonts w:ascii="Times New Roman" w:hAnsi="Times New Roman" w:cs="Times New Roman"/>
          <w:color w:val="auto"/>
          <w:kern w:val="0"/>
          <w:sz w:val="28"/>
          <w:szCs w:val="28"/>
          <w:lang w:eastAsia="ru-RU"/>
        </w:rPr>
        <w:t xml:space="preserve">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after="0" w:line="240" w:lineRule="auto"/>
        <w:ind w:firstLine="540"/>
        <w:jc w:val="both"/>
        <w:outlineLvl w:val="0"/>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Ответственный исполнитель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Золотухинского района об утверждении схемы расположения земельного участка, в случае наличия оснований, указанных в </w:t>
      </w:r>
      <w:hyperlink r:id="rId25" w:history="1">
        <w:r>
          <w:rPr>
            <w:rFonts w:ascii="Times New Roman" w:hAnsi="Times New Roman" w:cs="Times New Roman"/>
            <w:color w:val="0000FF"/>
            <w:kern w:val="0"/>
            <w:sz w:val="28"/>
            <w:szCs w:val="28"/>
            <w:lang w:eastAsia="ru-RU"/>
          </w:rPr>
          <w:t>пункте 2.10</w:t>
        </w:r>
      </w:hyperlink>
      <w:r>
        <w:rPr>
          <w:rFonts w:ascii="Times New Roman" w:hAnsi="Times New Roman" w:cs="Times New Roman"/>
          <w:color w:val="auto"/>
          <w:kern w:val="0"/>
          <w:sz w:val="28"/>
          <w:szCs w:val="28"/>
          <w:lang w:eastAsia="ru-RU"/>
        </w:rPr>
        <w:t xml:space="preserve"> Административного регламента, - проект уведомления об отказе утверждения схемы расположения земельного участка.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Результат исполнения административной процедуры - принятие постановления администрации Золотухинского района об утверждении (либо решения об отказе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схемы расположения земельного участка.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Постановление (решения об отказе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подписывается Главой Золотухинского района Курской области (2 рабочих дня).</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Способом фиксации результата административной процедуры является оформление постановления администрации Золотухинского района Курской области на бумажном носителе с присвоением ему регистрационного номера и занесением данного номера в базу данных в порядке делопроизводства.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Критерий принятия решения - наличие или отсутствие оснований, предусмотренных </w:t>
      </w:r>
      <w:hyperlink r:id="rId26" w:history="1">
        <w:r>
          <w:rPr>
            <w:rFonts w:ascii="Times New Roman" w:hAnsi="Times New Roman" w:cs="Times New Roman"/>
            <w:color w:val="0000FF"/>
            <w:kern w:val="0"/>
            <w:sz w:val="28"/>
            <w:szCs w:val="28"/>
            <w:lang w:eastAsia="ru-RU"/>
          </w:rPr>
          <w:t>пунктом 2.10</w:t>
        </w:r>
      </w:hyperlink>
      <w:r>
        <w:rPr>
          <w:rFonts w:ascii="Times New Roman" w:hAnsi="Times New Roman" w:cs="Times New Roman"/>
          <w:color w:val="auto"/>
          <w:kern w:val="0"/>
          <w:sz w:val="28"/>
          <w:szCs w:val="28"/>
          <w:lang w:eastAsia="ru-RU"/>
        </w:rPr>
        <w:t xml:space="preserve"> Административного регламента.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Выдача заявителю копии постановления администрации Золотухинского района Курской области об утверждении схемы расположения земельного участка (либо решения об отказе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Аналогичный порядок имеет административная процедура </w:t>
      </w:r>
      <w:proofErr w:type="gramStart"/>
      <w:r>
        <w:rPr>
          <w:rFonts w:ascii="Times New Roman" w:hAnsi="Times New Roman" w:cs="Times New Roman"/>
          <w:color w:val="auto"/>
          <w:kern w:val="0"/>
          <w:sz w:val="28"/>
          <w:szCs w:val="28"/>
          <w:lang w:eastAsia="ru-RU"/>
        </w:rPr>
        <w:t>по даче согласия на заключение соглашения о перераспределении земельных участков в соответствии с утвержденным проектом</w:t>
      </w:r>
      <w:proofErr w:type="gramEnd"/>
      <w:r>
        <w:rPr>
          <w:rFonts w:ascii="Times New Roman" w:hAnsi="Times New Roman" w:cs="Times New Roman"/>
          <w:color w:val="auto"/>
          <w:kern w:val="0"/>
          <w:sz w:val="28"/>
          <w:szCs w:val="28"/>
          <w:lang w:eastAsia="ru-RU"/>
        </w:rPr>
        <w:t xml:space="preserve"> межевания территории.</w:t>
      </w:r>
    </w:p>
    <w:p w:rsidR="00F03363" w:rsidRDefault="00F03363" w:rsidP="00F03363">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3.3.2. Оформление соглашения о перераспределении 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Основанием для начала процедуры является принятие постановления Администрации Золотухинского района Курской области об утверждении схемы земельного участка.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срок не более чем 30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Администрация Золотухинского района Курской области отказывает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outlineLvl w:val="0"/>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3.4. Выдача (направление) заявителю результата предоставления муниципальной услуги</w:t>
      </w: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 Основанием для начала административной процедуры является подписанное Главой Золотухинского района Курской  области решение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3.4.4. Максимальный срок выполнения административной процедуры составляет 1 рабочий день.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3.4.6. Критерием принятия решения является наличие решения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3.4.7. Результатом административной процедуры является выдача (направление) заявителю решения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3.4.8. Способ фиксации результата выполнения административной процедуры - запись в Журнале регистрации исходящей корреспонденции.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Максимальный срок выполнения данного действия составляет 1 (один) рабочий день.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3.4.9. 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3.4.10. При личном обращении за получением результатов муниципальной услуги заявитель (представитель заявителя) представляет следующие документы:</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документ, удостоверяющий личность;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 документ, подтверждающий полномочия представителя заявителя.</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Максимальный срок выполнения данного действия составляет 5 минут.</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3.4.11. 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w:t>
      </w:r>
      <w:proofErr w:type="gramStart"/>
      <w:r>
        <w:rPr>
          <w:rFonts w:ascii="Times New Roman" w:hAnsi="Times New Roman" w:cs="Times New Roman"/>
          <w:color w:val="auto"/>
          <w:kern w:val="0"/>
          <w:sz w:val="28"/>
          <w:szCs w:val="28"/>
          <w:lang w:eastAsia="ru-RU"/>
        </w:rPr>
        <w:t>ответственный</w:t>
      </w:r>
      <w:proofErr w:type="gramEnd"/>
      <w:r>
        <w:rPr>
          <w:rFonts w:ascii="Times New Roman" w:hAnsi="Times New Roman" w:cs="Times New Roman"/>
          <w:color w:val="auto"/>
          <w:kern w:val="0"/>
          <w:sz w:val="28"/>
          <w:szCs w:val="28"/>
          <w:lang w:eastAsia="ru-RU"/>
        </w:rPr>
        <w:t xml:space="preserve"> за выдачу результатов муниципальной услуги не осуществляет выдачу результатов муниципальной услуги.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Максимальный срок выполнения данного действия составляет 5 минут.</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3.4.12. Запись о выдаче результата муниципальной услуги формируется в журнале регистрации, проставляются дата и время выдачи пакета документов, подпись и расшифровка подписи заявителя (уполномоченного представителя), получившего пакет документов.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Результат административной процедуры - выдача результата муниципальной услуги.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Способ фиксации результата - регистрация исходящих пакетов документов в порядке общего делопроизводства.</w:t>
      </w:r>
    </w:p>
    <w:p w:rsidR="00C33386" w:rsidRPr="00C33386" w:rsidRDefault="00516157"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3.</w:t>
      </w:r>
      <w:r w:rsidR="00C33386" w:rsidRPr="002E061C">
        <w:rPr>
          <w:rFonts w:ascii="Times New Roman" w:hAnsi="Times New Roman" w:cs="Times New Roman"/>
          <w:b/>
          <w:bCs/>
          <w:color w:val="auto"/>
          <w:kern w:val="0"/>
          <w:sz w:val="28"/>
          <w:szCs w:val="28"/>
          <w:lang w:eastAsia="ru-RU"/>
        </w:rPr>
        <w:t xml:space="preserve">5.  Порядок исправления допущенных опечаток и ошибок </w:t>
      </w:r>
      <w:r w:rsidR="00C33386" w:rsidRPr="00C33386">
        <w:rPr>
          <w:rFonts w:ascii="Times New Roman" w:hAnsi="Times New Roman" w:cs="Times New Roman"/>
          <w:b/>
          <w:bCs/>
          <w:color w:val="auto"/>
          <w:kern w:val="0"/>
          <w:sz w:val="28"/>
          <w:szCs w:val="28"/>
          <w:lang w:eastAsia="ru-RU"/>
        </w:rPr>
        <w:br/>
      </w:r>
      <w:r w:rsidR="00C33386" w:rsidRPr="002E061C">
        <w:rPr>
          <w:rFonts w:ascii="Times New Roman" w:hAnsi="Times New Roman" w:cs="Times New Roman"/>
          <w:b/>
          <w:bCs/>
          <w:color w:val="auto"/>
          <w:kern w:val="0"/>
          <w:sz w:val="28"/>
          <w:szCs w:val="28"/>
          <w:lang w:eastAsia="ru-RU"/>
        </w:rPr>
        <w:t>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3.5.1.  </w:t>
      </w:r>
      <w:proofErr w:type="gramStart"/>
      <w:r w:rsidRPr="00C33386">
        <w:rPr>
          <w:rFonts w:ascii="Times New Roman" w:hAnsi="Times New Roman" w:cs="Times New Roman"/>
          <w:color w:val="auto"/>
          <w:kern w:val="0"/>
          <w:sz w:val="28"/>
          <w:szCs w:val="28"/>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w:t>
      </w:r>
      <w:r w:rsidRPr="00C33386">
        <w:rPr>
          <w:rFonts w:ascii="Times New Roman" w:hAnsi="Times New Roman" w:cs="Times New Roman"/>
          <w:color w:val="auto"/>
          <w:kern w:val="0"/>
          <w:sz w:val="28"/>
          <w:szCs w:val="28"/>
          <w:lang w:eastAsia="ru-RU"/>
        </w:rPr>
        <w:br/>
        <w:t xml:space="preserve">в выданных в результате предоставления  муниципальной  услуги документах </w:t>
      </w:r>
      <w:r w:rsidRPr="00C33386">
        <w:rPr>
          <w:rFonts w:ascii="Times New Roman" w:hAnsi="Times New Roman" w:cs="Times New Roman"/>
          <w:color w:val="auto"/>
          <w:kern w:val="0"/>
          <w:sz w:val="28"/>
          <w:szCs w:val="28"/>
          <w:lang w:eastAsia="ru-RU"/>
        </w:rPr>
        <w:br/>
        <w:t>в Администрацию или МФЦ.</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3.5.2. Срок передачи  запроса заявителя из МФЦ в Администрацию установлен соглашением о взаимодействии.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3.5.3. </w:t>
      </w:r>
      <w:proofErr w:type="gramStart"/>
      <w:r w:rsidRPr="00C33386">
        <w:rPr>
          <w:rFonts w:ascii="Times New Roman" w:hAnsi="Times New Roman" w:cs="Times New Roman"/>
          <w:color w:val="auto"/>
          <w:kern w:val="0"/>
          <w:sz w:val="28"/>
          <w:szCs w:val="28"/>
          <w:lang w:eastAsia="ru-RU"/>
        </w:rPr>
        <w:t xml:space="preserve">Решение об исправлении допущенных опечаток и ошибок </w:t>
      </w:r>
      <w:r w:rsidRPr="00C33386">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3.5.5. </w:t>
      </w:r>
      <w:proofErr w:type="gramStart"/>
      <w:r w:rsidRPr="00C33386">
        <w:rPr>
          <w:rFonts w:ascii="Times New Roman" w:hAnsi="Times New Roman" w:cs="Times New Roman"/>
          <w:color w:val="auto"/>
          <w:kern w:val="0"/>
          <w:sz w:val="28"/>
          <w:szCs w:val="28"/>
          <w:lang w:eastAsia="ru-RU"/>
        </w:rPr>
        <w:t xml:space="preserve">Результатом административной процедуры является исправление допущенных должностным лицом  Администрации опечаток и (или)  ошибок </w:t>
      </w:r>
      <w:r w:rsidRPr="00C33386">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3.5.6. Способ фиксации результата выполнения административной процедуры  – регистрация в Журнале регистрации исходящей корреспонденции.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3.5.7.  Срок  выдачи результата  не должен превышать 10 календарных дней </w:t>
      </w:r>
      <w:proofErr w:type="gramStart"/>
      <w:r w:rsidRPr="00C33386">
        <w:rPr>
          <w:rFonts w:ascii="Times New Roman" w:hAnsi="Times New Roman" w:cs="Times New Roman"/>
          <w:color w:val="auto"/>
          <w:kern w:val="0"/>
          <w:sz w:val="28"/>
          <w:szCs w:val="28"/>
          <w:lang w:eastAsia="ru-RU"/>
        </w:rPr>
        <w:t>с даты   регистрации</w:t>
      </w:r>
      <w:proofErr w:type="gramEnd"/>
      <w:r w:rsidRPr="00C33386">
        <w:rPr>
          <w:rFonts w:ascii="Times New Roman" w:hAnsi="Times New Roman" w:cs="Times New Roman"/>
          <w:color w:val="auto"/>
          <w:kern w:val="0"/>
          <w:sz w:val="28"/>
          <w:szCs w:val="28"/>
          <w:lang w:eastAsia="ru-RU"/>
        </w:rPr>
        <w:t xml:space="preserve"> обращения об исправлении допущенных опечаток </w:t>
      </w:r>
      <w:r w:rsidRPr="00C33386">
        <w:rPr>
          <w:rFonts w:ascii="Times New Roman" w:hAnsi="Times New Roman" w:cs="Times New Roman"/>
          <w:color w:val="auto"/>
          <w:kern w:val="0"/>
          <w:sz w:val="28"/>
          <w:szCs w:val="28"/>
          <w:lang w:eastAsia="ru-RU"/>
        </w:rPr>
        <w:br/>
        <w:t>и ошибок 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IV. Формы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исполнением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 xml:space="preserve">4.1. Порядок осуществления текущего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соблюдением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а также принятием ими решений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Текущий </w:t>
      </w:r>
      <w:proofErr w:type="gramStart"/>
      <w:r w:rsidRPr="00C33386">
        <w:rPr>
          <w:rFonts w:ascii="Times New Roman" w:hAnsi="Times New Roman" w:cs="Times New Roman"/>
          <w:color w:val="auto"/>
          <w:kern w:val="0"/>
          <w:sz w:val="28"/>
          <w:szCs w:val="28"/>
          <w:lang w:eastAsia="ru-RU"/>
        </w:rPr>
        <w:t>контроль за</w:t>
      </w:r>
      <w:proofErr w:type="gramEnd"/>
      <w:r w:rsidRPr="00C33386">
        <w:rPr>
          <w:rFonts w:ascii="Times New Roman" w:hAnsi="Times New Roman" w:cs="Times New Roman"/>
          <w:color w:val="auto"/>
          <w:kern w:val="0"/>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Глава </w:t>
      </w:r>
      <w:r w:rsidR="00F03363">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r w:rsidR="00F03363">
        <w:rPr>
          <w:rFonts w:ascii="Times New Roman" w:hAnsi="Times New Roman" w:cs="Times New Roman"/>
          <w:color w:val="auto"/>
          <w:kern w:val="0"/>
          <w:sz w:val="28"/>
          <w:szCs w:val="28"/>
          <w:lang w:eastAsia="ru-RU"/>
        </w:rPr>
        <w:t xml:space="preserve"> Курской области</w:t>
      </w:r>
      <w:proofErr w:type="gramStart"/>
      <w:r w:rsidR="00F03363">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заместитель главы администрации </w:t>
      </w:r>
      <w:r w:rsidR="001A307F">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r w:rsidR="001A307F">
        <w:rPr>
          <w:rFonts w:ascii="Times New Roman" w:hAnsi="Times New Roman" w:cs="Times New Roman"/>
          <w:color w:val="auto"/>
          <w:kern w:val="0"/>
          <w:sz w:val="28"/>
          <w:szCs w:val="28"/>
          <w:lang w:eastAsia="ru-RU"/>
        </w:rPr>
        <w:t xml:space="preserve">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Периодичность осуществления текущего контроля устанавливается распоряжением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полнотой и качеством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4.2.1. </w:t>
      </w:r>
      <w:proofErr w:type="gramStart"/>
      <w:r w:rsidRPr="00C33386">
        <w:rPr>
          <w:rFonts w:ascii="Times New Roman" w:hAnsi="Times New Roman" w:cs="Times New Roman"/>
          <w:color w:val="auto"/>
          <w:kern w:val="0"/>
          <w:sz w:val="28"/>
          <w:szCs w:val="28"/>
          <w:lang w:eastAsia="ru-RU"/>
        </w:rPr>
        <w:t>Контроль</w:t>
      </w: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за</w:t>
      </w:r>
      <w:proofErr w:type="gramEnd"/>
      <w:r w:rsidRPr="00C33386">
        <w:rPr>
          <w:rFonts w:ascii="Times New Roman" w:hAnsi="Times New Roman" w:cs="Times New Roman"/>
          <w:color w:val="auto"/>
          <w:kern w:val="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Pr="00C33386">
        <w:rPr>
          <w:rFonts w:ascii="Times New Roman" w:hAnsi="Times New Roman" w:cs="Times New Roman"/>
          <w:color w:val="auto"/>
          <w:kern w:val="0"/>
          <w:sz w:val="28"/>
          <w:szCs w:val="28"/>
          <w:lang w:eastAsia="ru-RU"/>
        </w:rPr>
        <w:br/>
        <w:t>в соответствии с планом работы Администрации на текущий год.</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xml:space="preserve">4.4. Положения, характеризующие требования к порядку и формам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Для осуществления контроля за предоставлением муниципальной  услуги граждане, их объединения и организации вправе направлять </w:t>
      </w:r>
      <w:r w:rsidRPr="00C33386">
        <w:rPr>
          <w:rFonts w:ascii="Times New Roman" w:hAnsi="Times New Roman" w:cs="Times New Roman"/>
          <w:color w:val="auto"/>
          <w:kern w:val="0"/>
          <w:sz w:val="28"/>
          <w:szCs w:val="28"/>
          <w:lang w:eastAsia="ru-RU"/>
        </w:rPr>
        <w:br/>
        <w:t xml:space="preserve">в Администрацию индивидуальные и коллективные обращения </w:t>
      </w:r>
      <w:r w:rsidRPr="00C33386">
        <w:rPr>
          <w:rFonts w:ascii="Times New Roman" w:hAnsi="Times New Roman" w:cs="Times New Roman"/>
          <w:color w:val="auto"/>
          <w:kern w:val="0"/>
          <w:sz w:val="28"/>
          <w:szCs w:val="28"/>
          <w:lang w:eastAsia="ru-RU"/>
        </w:rPr>
        <w:br/>
        <w:t>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33386">
        <w:rPr>
          <w:rFonts w:ascii="Times New Roman" w:hAnsi="Times New Roman" w:cs="Times New Roman"/>
          <w:color w:val="auto"/>
          <w:kern w:val="0"/>
          <w:sz w:val="28"/>
          <w:szCs w:val="28"/>
          <w:lang w:eastAsia="ru-RU"/>
        </w:rPr>
        <w:t xml:space="preserve"> регламента, законодательных </w:t>
      </w:r>
      <w:r w:rsidRPr="00C33386">
        <w:rPr>
          <w:rFonts w:ascii="Times New Roman" w:hAnsi="Times New Roman" w:cs="Times New Roman"/>
          <w:color w:val="auto"/>
          <w:kern w:val="0"/>
          <w:sz w:val="28"/>
          <w:szCs w:val="28"/>
          <w:lang w:eastAsia="ru-RU"/>
        </w:rPr>
        <w:br/>
        <w:t>и иных нормативных правовых актов.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V.  </w:t>
      </w:r>
      <w:proofErr w:type="gramStart"/>
      <w:r w:rsidRPr="002E061C">
        <w:rPr>
          <w:rFonts w:ascii="Times New Roman" w:hAnsi="Times New Roman" w:cs="Times New Roman"/>
          <w:b/>
          <w:bCs/>
          <w:color w:val="auto"/>
          <w:kern w:val="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5.1.  </w:t>
      </w:r>
      <w:proofErr w:type="gramStart"/>
      <w:r w:rsidRPr="002E061C">
        <w:rPr>
          <w:rFonts w:ascii="Times New Roman" w:hAnsi="Times New Roman" w:cs="Times New Roman"/>
          <w:b/>
          <w:bCs/>
          <w:color w:val="auto"/>
          <w:kern w:val="0"/>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r w:rsidRPr="00C33386">
        <w:rPr>
          <w:rFonts w:ascii="Times New Roman" w:hAnsi="Times New Roman" w:cs="Times New Roman"/>
          <w:color w:val="auto"/>
          <w:kern w:val="0"/>
          <w:sz w:val="28"/>
          <w:szCs w:val="28"/>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2E061C">
          <w:rPr>
            <w:rFonts w:ascii="Times New Roman" w:hAnsi="Times New Roman" w:cs="Times New Roman"/>
            <w:color w:val="0000FF"/>
            <w:kern w:val="0"/>
            <w:sz w:val="28"/>
            <w:szCs w:val="28"/>
            <w:u w:val="single"/>
            <w:lang w:eastAsia="ru-RU"/>
          </w:rPr>
          <w:t>https://www.gosuslugi.ru</w:t>
        </w:r>
      </w:hyperlink>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w:t>
      </w:r>
      <w:r w:rsidRPr="002E061C">
        <w:rPr>
          <w:rFonts w:ascii="Times New Roman" w:hAnsi="Times New Roman" w:cs="Times New Roman"/>
          <w:b/>
          <w:bCs/>
          <w:color w:val="auto"/>
          <w:kern w:val="0"/>
          <w:sz w:val="28"/>
          <w:szCs w:val="28"/>
          <w:lang w:eastAsia="ru-RU"/>
        </w:rPr>
        <w:lastRenderedPageBreak/>
        <w:t>на рассмотрение жалобы должностные лица, которым может быть направлена жалоба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Жалоба может быть направлена </w:t>
      </w:r>
      <w:proofErr w:type="gramStart"/>
      <w:r w:rsidRPr="00C33386">
        <w:rPr>
          <w:rFonts w:ascii="Times New Roman" w:hAnsi="Times New Roman" w:cs="Times New Roman"/>
          <w:color w:val="auto"/>
          <w:kern w:val="0"/>
          <w:sz w:val="28"/>
          <w:szCs w:val="28"/>
          <w:lang w:eastAsia="ru-RU"/>
        </w:rPr>
        <w:t>в</w:t>
      </w:r>
      <w:proofErr w:type="gramEnd"/>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Администрацию;</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Жалобы рассматривают: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Администрации -  Глава района, заместитель главы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МФЦ - руководитель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учредитель  многофункционального центра - руководитель учредителя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33386">
        <w:rPr>
          <w:rFonts w:ascii="Times New Roman" w:hAnsi="Times New Roman" w:cs="Times New Roman"/>
          <w:color w:val="auto"/>
          <w:kern w:val="0"/>
          <w:sz w:val="28"/>
          <w:szCs w:val="28"/>
          <w:lang w:eastAsia="ru-RU"/>
        </w:rPr>
        <w:t>Администрации, предоставляющей муниципальную услугу  осуществляется</w:t>
      </w:r>
      <w:proofErr w:type="gramEnd"/>
      <w:r w:rsidRPr="00C33386">
        <w:rPr>
          <w:rFonts w:ascii="Times New Roman" w:hAnsi="Times New Roman" w:cs="Times New Roman"/>
          <w:color w:val="auto"/>
          <w:kern w:val="0"/>
          <w:sz w:val="28"/>
          <w:szCs w:val="28"/>
          <w:lang w:eastAsia="ru-RU"/>
        </w:rPr>
        <w:t>, в том числе по телефону, электронной почте,  при личном приёме.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5.4.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Жалоба может быть направлена </w:t>
      </w:r>
      <w:proofErr w:type="gramStart"/>
      <w:r w:rsidRPr="00C33386">
        <w:rPr>
          <w:rFonts w:ascii="Times New Roman" w:hAnsi="Times New Roman" w:cs="Times New Roman"/>
          <w:color w:val="auto"/>
          <w:kern w:val="0"/>
          <w:sz w:val="28"/>
          <w:szCs w:val="28"/>
          <w:lang w:eastAsia="ru-RU"/>
        </w:rPr>
        <w:t>в</w:t>
      </w:r>
      <w:proofErr w:type="gramEnd"/>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Администрацию </w:t>
      </w:r>
      <w:r w:rsidR="001A307F">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Жалобы рассматривают: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в Администрации – Глава </w:t>
      </w:r>
      <w:r w:rsidR="001A307F">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МФЦ - руководитель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руководитель учредителя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5.5.</w:t>
      </w: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Федеральным законом  от 27.07.2010 № 210-ФЗ  «Об организации предоставления государственных 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Федеральным законом от 02.05.2006 № 59-ФЗ «О порядке рассмотрения обращений граждан Российской Федерации»;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33386">
        <w:rPr>
          <w:rFonts w:ascii="Times New Roman" w:hAnsi="Times New Roman" w:cs="Times New Roman"/>
          <w:color w:val="auto"/>
          <w:kern w:val="0"/>
          <w:sz w:val="28"/>
          <w:szCs w:val="28"/>
          <w:lang w:eastAsia="ru-RU"/>
        </w:rPr>
        <w:t xml:space="preserve"> статьи 16 Федерального закона «Об организации предоставления государственных </w:t>
      </w:r>
      <w:r w:rsidRPr="00C33386">
        <w:rPr>
          <w:rFonts w:ascii="Times New Roman" w:hAnsi="Times New Roman" w:cs="Times New Roman"/>
          <w:color w:val="auto"/>
          <w:kern w:val="0"/>
          <w:sz w:val="28"/>
          <w:szCs w:val="28"/>
          <w:lang w:eastAsia="ru-RU"/>
        </w:rPr>
        <w:br/>
        <w:t>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6AFE" w:rsidRPr="00896AFE" w:rsidRDefault="00896AFE" w:rsidP="00896AFE">
      <w:pPr>
        <w:tabs>
          <w:tab w:val="clear" w:pos="709"/>
        </w:tabs>
        <w:suppressAutoHyphens w:val="0"/>
        <w:spacing w:after="0" w:line="240" w:lineRule="auto"/>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w:t>
      </w:r>
      <w:r w:rsidRPr="00896AFE">
        <w:rPr>
          <w:rFonts w:ascii="Times New Roman" w:hAnsi="Times New Roman" w:cs="Times New Roman"/>
          <w:color w:val="000000"/>
          <w:kern w:val="0"/>
          <w:sz w:val="28"/>
          <w:szCs w:val="28"/>
          <w:lang w:eastAsia="ru-RU"/>
        </w:rPr>
        <w:t>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Золотухинского района Курской области и ее должностных лиц, муниципальных служащих, замещающих должности муниципальной службы в Администрации Золотухинского района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Информация,  указанная в данном разделе, размещена  на  Едином портале </w:t>
      </w:r>
      <w:hyperlink r:id="rId28" w:history="1">
        <w:r w:rsidRPr="002E061C">
          <w:rPr>
            <w:rFonts w:ascii="Times New Roman" w:hAnsi="Times New Roman" w:cs="Times New Roman"/>
            <w:color w:val="0000FF"/>
            <w:kern w:val="0"/>
            <w:sz w:val="28"/>
            <w:szCs w:val="28"/>
            <w:u w:val="single"/>
            <w:lang w:eastAsia="ru-RU"/>
          </w:rPr>
          <w:t>https://www.gosuslugi.ru</w:t>
        </w:r>
      </w:hyperlink>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xml:space="preserve">VI. Особенности выполнения административных процедур (действий)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многофункциональных центрах предоставления государственных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6.1. Основанием для начала административной процедуры является подача заявителем заявления о предоставлении муниципальной услуги </w:t>
      </w:r>
      <w:r w:rsidRPr="00C33386">
        <w:rPr>
          <w:rFonts w:ascii="Times New Roman" w:hAnsi="Times New Roman" w:cs="Times New Roman"/>
          <w:color w:val="auto"/>
          <w:kern w:val="0"/>
          <w:sz w:val="28"/>
          <w:szCs w:val="28"/>
          <w:lang w:eastAsia="ru-RU"/>
        </w:rPr>
        <w:br/>
        <w:t>с документами, указанными  в пункте 2.6.1. настоящего Административного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6.2. Предоставление муниципальной услуги в  МФЦ осуществляется </w:t>
      </w:r>
      <w:r w:rsidRPr="00C33386">
        <w:rPr>
          <w:rFonts w:ascii="Times New Roman" w:hAnsi="Times New Roman" w:cs="Times New Roman"/>
          <w:color w:val="auto"/>
          <w:kern w:val="0"/>
          <w:sz w:val="28"/>
          <w:szCs w:val="28"/>
          <w:lang w:eastAsia="ru-RU"/>
        </w:rPr>
        <w:br/>
        <w:t xml:space="preserve">в соответствии с Федеральным законом от 27 июля 2010 года № 210-ФЗ </w:t>
      </w:r>
      <w:r w:rsidRPr="00C33386">
        <w:rPr>
          <w:rFonts w:ascii="Times New Roman" w:hAnsi="Times New Roman" w:cs="Times New Roman"/>
          <w:color w:val="auto"/>
          <w:kern w:val="0"/>
          <w:sz w:val="28"/>
          <w:szCs w:val="28"/>
          <w:lang w:eastAsia="ru-RU"/>
        </w:rPr>
        <w:br/>
        <w:t>«Об организации предоставления государственных 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6.3.Взаимодействие МФЦ с Администрацией осуществляется </w:t>
      </w:r>
      <w:r w:rsidRPr="00C33386">
        <w:rPr>
          <w:rFonts w:ascii="Times New Roman" w:hAnsi="Times New Roman" w:cs="Times New Roman"/>
          <w:color w:val="auto"/>
          <w:kern w:val="0"/>
          <w:sz w:val="28"/>
          <w:szCs w:val="28"/>
          <w:lang w:eastAsia="ru-RU"/>
        </w:rPr>
        <w:br/>
        <w:t>в соответствии соглашением о взаимодействии  между МФЦ и Администрацией.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6.4. МФЦ обеспечивает информирование заявителей о порядке предоставления муниципальной услуги в МФЦ, о ходе выполнения запроса </w:t>
      </w:r>
      <w:r w:rsidRPr="00C33386">
        <w:rPr>
          <w:rFonts w:ascii="Times New Roman" w:hAnsi="Times New Roman" w:cs="Times New Roman"/>
          <w:color w:val="auto"/>
          <w:kern w:val="0"/>
          <w:sz w:val="28"/>
          <w:szCs w:val="28"/>
          <w:lang w:eastAsia="ru-RU"/>
        </w:rPr>
        <w:br/>
        <w:t xml:space="preserve">о предоставлении муниципальной услуги, по иным вопросам, связанным </w:t>
      </w:r>
      <w:r w:rsidRPr="00C33386">
        <w:rPr>
          <w:rFonts w:ascii="Times New Roman" w:hAnsi="Times New Roman" w:cs="Times New Roman"/>
          <w:color w:val="auto"/>
          <w:kern w:val="0"/>
          <w:sz w:val="28"/>
          <w:szCs w:val="28"/>
          <w:lang w:eastAsia="ru-RU"/>
        </w:rPr>
        <w:br/>
        <w:t>с предоставлением муниципальной услуги, а также консультирование заявителей о порядке предоставления муниципальной услуги в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6.5. При получении заявления  работник МФЦ: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  заполняет расписку о приеме (регистрации) заявления заявителя </w:t>
      </w:r>
      <w:r w:rsidRPr="00C33386">
        <w:rPr>
          <w:rFonts w:ascii="Times New Roman" w:hAnsi="Times New Roman" w:cs="Times New Roman"/>
          <w:color w:val="auto"/>
          <w:kern w:val="0"/>
          <w:sz w:val="28"/>
          <w:szCs w:val="28"/>
          <w:lang w:eastAsia="ru-RU"/>
        </w:rPr>
        <w:br/>
        <w:t>с указанием перечня принятых документов и срока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w:t>
      </w:r>
      <w:r w:rsidRPr="00C33386">
        <w:rPr>
          <w:rFonts w:ascii="Times New Roman" w:hAnsi="Times New Roman" w:cs="Times New Roman"/>
          <w:color w:val="auto"/>
          <w:kern w:val="0"/>
          <w:sz w:val="28"/>
          <w:szCs w:val="28"/>
          <w:lang w:eastAsia="ru-RU"/>
        </w:rPr>
        <w:lastRenderedPageBreak/>
        <w:t>информацию о принятом решении в порядке, установленном соглашением о взаимодействии, заключенным с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6.8.  При получении результата муниципальной услуги в МФЦ заявитель предъявляет: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документ, удостоверяющий личность;</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при обращении уполномоченного представителя заявителя - документ, подтверждающий полномочия представителя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6.9. Критерием принятия решения является обращение заявителя за получением  муниципальной услуги в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6.11. Способ фиксации результата выполнения административной процедуры: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в случае получения результата в МФЦ – отметка заявителя </w:t>
      </w:r>
      <w:r w:rsidRPr="00C33386">
        <w:rPr>
          <w:rFonts w:ascii="Times New Roman" w:hAnsi="Times New Roman" w:cs="Times New Roman"/>
          <w:color w:val="auto"/>
          <w:kern w:val="0"/>
          <w:sz w:val="28"/>
          <w:szCs w:val="28"/>
          <w:lang w:eastAsia="ru-RU"/>
        </w:rPr>
        <w:br/>
        <w:t xml:space="preserve">о получении результата предоставления муниципальной услуги  с датой </w:t>
      </w:r>
      <w:r w:rsidRPr="00C33386">
        <w:rPr>
          <w:rFonts w:ascii="Times New Roman" w:hAnsi="Times New Roman" w:cs="Times New Roman"/>
          <w:color w:val="auto"/>
          <w:kern w:val="0"/>
          <w:sz w:val="28"/>
          <w:szCs w:val="28"/>
          <w:lang w:eastAsia="ru-RU"/>
        </w:rPr>
        <w:br/>
        <w:t xml:space="preserve">и  подписью  в экземпляре предъявляемой расписки или  отметка заявителя </w:t>
      </w:r>
      <w:r w:rsidRPr="00C33386">
        <w:rPr>
          <w:rFonts w:ascii="Times New Roman" w:hAnsi="Times New Roman" w:cs="Times New Roman"/>
          <w:color w:val="auto"/>
          <w:kern w:val="0"/>
          <w:sz w:val="28"/>
          <w:szCs w:val="28"/>
          <w:lang w:eastAsia="ru-RU"/>
        </w:rPr>
        <w:br/>
        <w:t>в Журнале  о получении экземпляра документа;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в случае получения результата в Администрации – отметка о передаче документов  в передаточной ведомости.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p>
    <w:p w:rsidR="009110AF" w:rsidRDefault="00C33386" w:rsidP="00516157">
      <w:pPr>
        <w:tabs>
          <w:tab w:val="clear" w:pos="709"/>
        </w:tabs>
        <w:suppressAutoHyphens w:val="0"/>
        <w:spacing w:before="100" w:beforeAutospacing="1" w:after="100" w:afterAutospacing="1" w:line="240" w:lineRule="auto"/>
        <w:jc w:val="both"/>
        <w:rPr>
          <w:rFonts w:ascii="Times New Roman" w:hAnsi="Times New Roman" w:cs="Times New Roman"/>
          <w:b/>
          <w:bCs/>
          <w:color w:val="auto"/>
          <w:kern w:val="0"/>
          <w:sz w:val="28"/>
          <w:szCs w:val="28"/>
          <w:lang w:eastAsia="ru-RU"/>
        </w:rPr>
      </w:pPr>
      <w:r w:rsidRPr="002E061C">
        <w:rPr>
          <w:rFonts w:ascii="Times New Roman" w:hAnsi="Times New Roman" w:cs="Times New Roman"/>
          <w:b/>
          <w:bCs/>
          <w:color w:val="auto"/>
          <w:kern w:val="0"/>
          <w:sz w:val="28"/>
          <w:szCs w:val="28"/>
          <w:lang w:eastAsia="ru-RU"/>
        </w:rPr>
        <w:t>                                                            </w:t>
      </w:r>
      <w:r w:rsidR="00516157">
        <w:rPr>
          <w:rFonts w:ascii="Times New Roman" w:hAnsi="Times New Roman" w:cs="Times New Roman"/>
          <w:b/>
          <w:bCs/>
          <w:color w:val="auto"/>
          <w:kern w:val="0"/>
          <w:sz w:val="28"/>
          <w:szCs w:val="28"/>
          <w:lang w:eastAsia="ru-RU"/>
        </w:rPr>
        <w:t>                          </w:t>
      </w:r>
    </w:p>
    <w:p w:rsidR="009110AF" w:rsidRDefault="009110AF" w:rsidP="00577976">
      <w:pPr>
        <w:tabs>
          <w:tab w:val="clear" w:pos="709"/>
        </w:tabs>
        <w:suppressAutoHyphens w:val="0"/>
        <w:spacing w:before="100" w:beforeAutospacing="1" w:after="100" w:afterAutospacing="1" w:line="240" w:lineRule="auto"/>
        <w:jc w:val="right"/>
        <w:rPr>
          <w:rFonts w:ascii="Times New Roman" w:hAnsi="Times New Roman" w:cs="Times New Roman"/>
          <w:b/>
          <w:bCs/>
          <w:color w:val="auto"/>
          <w:kern w:val="0"/>
          <w:sz w:val="28"/>
          <w:szCs w:val="28"/>
          <w:lang w:eastAsia="ru-RU"/>
        </w:rPr>
      </w:pPr>
    </w:p>
    <w:p w:rsid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2E061C">
        <w:rPr>
          <w:rFonts w:ascii="Times New Roman" w:hAnsi="Times New Roman" w:cs="Times New Roman"/>
          <w:b/>
          <w:bCs/>
          <w:color w:val="auto"/>
          <w:kern w:val="0"/>
          <w:sz w:val="28"/>
          <w:szCs w:val="28"/>
          <w:lang w:eastAsia="ru-RU"/>
        </w:rPr>
        <w:lastRenderedPageBreak/>
        <w:t xml:space="preserve">      </w:t>
      </w:r>
      <w:r w:rsidRPr="00C33386">
        <w:rPr>
          <w:rFonts w:ascii="Times New Roman" w:hAnsi="Times New Roman" w:cs="Times New Roman"/>
          <w:color w:val="auto"/>
          <w:kern w:val="0"/>
          <w:sz w:val="28"/>
          <w:szCs w:val="28"/>
          <w:lang w:eastAsia="ru-RU"/>
        </w:rPr>
        <w:t> </w:t>
      </w:r>
      <w:r w:rsidRPr="00C724CF">
        <w:rPr>
          <w:rFonts w:ascii="Times New Roman" w:hAnsi="Times New Roman" w:cs="Times New Roman"/>
          <w:color w:val="auto"/>
          <w:kern w:val="0"/>
          <w:sz w:val="24"/>
          <w:szCs w:val="24"/>
          <w:lang w:eastAsia="ru-RU"/>
        </w:rPr>
        <w:t>Приложение 1</w:t>
      </w:r>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к административному регламенту Администрации</w:t>
      </w:r>
    </w:p>
    <w:p w:rsidR="00C33386" w:rsidRPr="00C724CF" w:rsidRDefault="0057797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Золотухинского</w:t>
      </w:r>
      <w:r w:rsidR="00C33386" w:rsidRPr="00C724CF">
        <w:rPr>
          <w:rFonts w:ascii="Times New Roman" w:hAnsi="Times New Roman" w:cs="Times New Roman"/>
          <w:color w:val="auto"/>
          <w:kern w:val="0"/>
          <w:sz w:val="24"/>
          <w:szCs w:val="24"/>
          <w:lang w:eastAsia="ru-RU"/>
        </w:rPr>
        <w:t xml:space="preserve"> района Курской области</w:t>
      </w:r>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xml:space="preserve">по предоставлению </w:t>
      </w:r>
      <w:proofErr w:type="gramStart"/>
      <w:r w:rsidRPr="00C724CF">
        <w:rPr>
          <w:rFonts w:ascii="Times New Roman" w:hAnsi="Times New Roman" w:cs="Times New Roman"/>
          <w:color w:val="auto"/>
          <w:kern w:val="0"/>
          <w:sz w:val="24"/>
          <w:szCs w:val="24"/>
          <w:lang w:eastAsia="ru-RU"/>
        </w:rPr>
        <w:t>муниципальной</w:t>
      </w:r>
      <w:proofErr w:type="gramEnd"/>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услуги «Перераспределение земель и земельных участков,</w:t>
      </w:r>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proofErr w:type="gramStart"/>
      <w:r w:rsidRPr="00C724CF">
        <w:rPr>
          <w:rFonts w:ascii="Times New Roman" w:hAnsi="Times New Roman" w:cs="Times New Roman"/>
          <w:color w:val="auto"/>
          <w:kern w:val="0"/>
          <w:sz w:val="24"/>
          <w:szCs w:val="24"/>
          <w:lang w:eastAsia="ru-RU"/>
        </w:rPr>
        <w:t>находящихся</w:t>
      </w:r>
      <w:proofErr w:type="gramEnd"/>
      <w:r w:rsidRPr="00C724CF">
        <w:rPr>
          <w:rFonts w:ascii="Times New Roman" w:hAnsi="Times New Roman" w:cs="Times New Roman"/>
          <w:color w:val="auto"/>
          <w:kern w:val="0"/>
          <w:sz w:val="24"/>
          <w:szCs w:val="24"/>
          <w:lang w:eastAsia="ru-RU"/>
        </w:rPr>
        <w:t xml:space="preserve"> в муниципальной собственности</w:t>
      </w:r>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xml:space="preserve">или государственная собственность на </w:t>
      </w:r>
      <w:proofErr w:type="gramStart"/>
      <w:r w:rsidRPr="00C724CF">
        <w:rPr>
          <w:rFonts w:ascii="Times New Roman" w:hAnsi="Times New Roman" w:cs="Times New Roman"/>
          <w:color w:val="auto"/>
          <w:kern w:val="0"/>
          <w:sz w:val="24"/>
          <w:szCs w:val="24"/>
          <w:lang w:eastAsia="ru-RU"/>
        </w:rPr>
        <w:t>которые</w:t>
      </w:r>
      <w:proofErr w:type="gramEnd"/>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xml:space="preserve">не </w:t>
      </w:r>
      <w:proofErr w:type="gramStart"/>
      <w:r w:rsidRPr="00C724CF">
        <w:rPr>
          <w:rFonts w:ascii="Times New Roman" w:hAnsi="Times New Roman" w:cs="Times New Roman"/>
          <w:color w:val="auto"/>
          <w:kern w:val="0"/>
          <w:sz w:val="24"/>
          <w:szCs w:val="24"/>
          <w:lang w:eastAsia="ru-RU"/>
        </w:rPr>
        <w:t>разграничена</w:t>
      </w:r>
      <w:proofErr w:type="gramEnd"/>
      <w:r w:rsidRPr="00C724CF">
        <w:rPr>
          <w:rFonts w:ascii="Times New Roman" w:hAnsi="Times New Roman" w:cs="Times New Roman"/>
          <w:color w:val="auto"/>
          <w:kern w:val="0"/>
          <w:sz w:val="24"/>
          <w:szCs w:val="24"/>
          <w:lang w:eastAsia="ru-RU"/>
        </w:rPr>
        <w:t>, и земельных участков</w:t>
      </w:r>
    </w:p>
    <w:p w:rsidR="00C33386" w:rsidRPr="00C724CF" w:rsidRDefault="00C33386" w:rsidP="00C724CF">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proofErr w:type="gramStart"/>
      <w:r w:rsidRPr="00C724CF">
        <w:rPr>
          <w:rFonts w:ascii="Times New Roman" w:hAnsi="Times New Roman" w:cs="Times New Roman"/>
          <w:color w:val="auto"/>
          <w:kern w:val="0"/>
          <w:sz w:val="24"/>
          <w:szCs w:val="24"/>
          <w:lang w:eastAsia="ru-RU"/>
        </w:rPr>
        <w:t>находящихся</w:t>
      </w:r>
      <w:proofErr w:type="gramEnd"/>
      <w:r w:rsidRPr="00C724CF">
        <w:rPr>
          <w:rFonts w:ascii="Times New Roman" w:hAnsi="Times New Roman" w:cs="Times New Roman"/>
          <w:color w:val="auto"/>
          <w:kern w:val="0"/>
          <w:sz w:val="24"/>
          <w:szCs w:val="24"/>
          <w:lang w:eastAsia="ru-RU"/>
        </w:rPr>
        <w:t xml:space="preserve"> в частной собственности»</w:t>
      </w:r>
    </w:p>
    <w:p w:rsidR="00C33386" w:rsidRPr="00C33386" w:rsidRDefault="00C33386" w:rsidP="00C724CF">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724CF">
        <w:rPr>
          <w:rFonts w:ascii="Times New Roman" w:hAnsi="Times New Roman" w:cs="Times New Roman"/>
          <w:color w:val="auto"/>
          <w:kern w:val="0"/>
          <w:sz w:val="24"/>
          <w:szCs w:val="24"/>
          <w:lang w:eastAsia="ru-RU"/>
        </w:rPr>
        <w:t> </w:t>
      </w:r>
      <w:r w:rsidR="0007203B" w:rsidRPr="00C724CF">
        <w:rPr>
          <w:rFonts w:ascii="Times New Roman" w:hAnsi="Times New Roman" w:cs="Times New Roman"/>
          <w:color w:val="auto"/>
          <w:kern w:val="0"/>
          <w:sz w:val="24"/>
          <w:szCs w:val="24"/>
          <w:lang w:eastAsia="ru-RU"/>
        </w:rPr>
        <w:t>от_______________</w:t>
      </w:r>
      <w:r w:rsidR="00577976" w:rsidRPr="00C724CF">
        <w:rPr>
          <w:rFonts w:ascii="Times New Roman" w:hAnsi="Times New Roman" w:cs="Times New Roman"/>
          <w:color w:val="auto"/>
          <w:kern w:val="0"/>
          <w:sz w:val="24"/>
          <w:szCs w:val="24"/>
          <w:lang w:eastAsia="ru-RU"/>
        </w:rPr>
        <w:t xml:space="preserve">     №</w:t>
      </w:r>
      <w:r w:rsidR="0007203B" w:rsidRPr="00C724CF">
        <w:rPr>
          <w:rFonts w:ascii="Times New Roman" w:hAnsi="Times New Roman" w:cs="Times New Roman"/>
          <w:color w:val="auto"/>
          <w:kern w:val="0"/>
          <w:sz w:val="24"/>
          <w:szCs w:val="24"/>
          <w:lang w:eastAsia="ru-RU"/>
        </w:rPr>
        <w:t>____</w:t>
      </w:r>
      <w:r w:rsidR="00577976" w:rsidRPr="00C724CF">
        <w:rPr>
          <w:rFonts w:ascii="Times New Roman" w:hAnsi="Times New Roman" w:cs="Times New Roman"/>
          <w:color w:val="auto"/>
          <w:kern w:val="0"/>
          <w:sz w:val="24"/>
          <w:szCs w:val="24"/>
          <w:lang w:eastAsia="ru-RU"/>
        </w:rPr>
        <w:t xml:space="preserve">    </w:t>
      </w:r>
    </w:p>
    <w:p w:rsidR="00BA3402" w:rsidRPr="009B2E1F" w:rsidRDefault="00BA3402" w:rsidP="00BA3402">
      <w:pPr>
        <w:widowControl w:val="0"/>
        <w:spacing w:after="0" w:line="240" w:lineRule="auto"/>
        <w:ind w:left="4680"/>
        <w:rPr>
          <w:rFonts w:ascii="Times New Roman" w:hAnsi="Times New Roman"/>
          <w:color w:val="000000"/>
          <w:sz w:val="24"/>
          <w:szCs w:val="24"/>
        </w:rPr>
      </w:pPr>
      <w:r>
        <w:rPr>
          <w:rFonts w:ascii="Times New Roman" w:hAnsi="Times New Roman"/>
          <w:color w:val="000000"/>
          <w:sz w:val="24"/>
          <w:szCs w:val="24"/>
        </w:rPr>
        <w:t xml:space="preserve">Главе </w:t>
      </w:r>
      <w:r w:rsidR="0007203B">
        <w:rPr>
          <w:rFonts w:ascii="Times New Roman" w:hAnsi="Times New Roman"/>
          <w:color w:val="000000"/>
          <w:sz w:val="24"/>
          <w:szCs w:val="24"/>
        </w:rPr>
        <w:t>Золотухинского района</w:t>
      </w:r>
      <w:r w:rsidR="0020170C">
        <w:rPr>
          <w:rFonts w:ascii="Times New Roman" w:hAnsi="Times New Roman"/>
          <w:color w:val="000000"/>
          <w:sz w:val="24"/>
          <w:szCs w:val="24"/>
        </w:rPr>
        <w:t xml:space="preserve"> Курской области</w:t>
      </w:r>
    </w:p>
    <w:p w:rsidR="00BA3402" w:rsidRPr="009B2E1F" w:rsidRDefault="00BA3402" w:rsidP="00BA3402">
      <w:pPr>
        <w:widowControl w:val="0"/>
        <w:spacing w:after="0" w:line="240" w:lineRule="auto"/>
        <w:ind w:firstLine="4680"/>
        <w:rPr>
          <w:rFonts w:ascii="Times New Roman" w:hAnsi="Times New Roman"/>
          <w:color w:val="000000"/>
          <w:sz w:val="26"/>
          <w:szCs w:val="26"/>
        </w:rPr>
      </w:pPr>
      <w:r w:rsidRPr="009B2E1F">
        <w:rPr>
          <w:rFonts w:ascii="Times New Roman" w:hAnsi="Times New Roman"/>
          <w:color w:val="000000"/>
          <w:sz w:val="26"/>
          <w:szCs w:val="26"/>
        </w:rPr>
        <w:t>______________________</w:t>
      </w:r>
      <w:r>
        <w:rPr>
          <w:rFonts w:ascii="Times New Roman" w:hAnsi="Times New Roman"/>
          <w:color w:val="000000"/>
          <w:sz w:val="26"/>
          <w:szCs w:val="26"/>
        </w:rPr>
        <w:t>____</w:t>
      </w:r>
      <w:r w:rsidRPr="009B2E1F">
        <w:rPr>
          <w:rFonts w:ascii="Times New Roman" w:hAnsi="Times New Roman"/>
          <w:color w:val="000000"/>
          <w:sz w:val="26"/>
          <w:szCs w:val="26"/>
        </w:rPr>
        <w:t>_________</w:t>
      </w:r>
    </w:p>
    <w:p w:rsidR="00BA3402" w:rsidRPr="009B2E1F" w:rsidRDefault="0007203B" w:rsidP="00BA3402">
      <w:pPr>
        <w:widowControl w:val="0"/>
        <w:spacing w:after="0" w:line="240" w:lineRule="auto"/>
        <w:ind w:firstLine="4680"/>
        <w:rPr>
          <w:rFonts w:ascii="Times New Roman" w:hAnsi="Times New Roman"/>
          <w:color w:val="000000"/>
          <w:sz w:val="24"/>
          <w:szCs w:val="24"/>
        </w:rPr>
      </w:pPr>
      <w:r>
        <w:rPr>
          <w:rFonts w:ascii="Times New Roman" w:hAnsi="Times New Roman"/>
          <w:color w:val="000000"/>
          <w:sz w:val="24"/>
          <w:szCs w:val="24"/>
        </w:rPr>
        <w:t xml:space="preserve">от </w:t>
      </w:r>
      <w:r w:rsidR="00BA3402" w:rsidRPr="009B2E1F">
        <w:rPr>
          <w:rFonts w:ascii="Times New Roman" w:hAnsi="Times New Roman"/>
          <w:color w:val="000000"/>
          <w:sz w:val="24"/>
          <w:szCs w:val="24"/>
        </w:rPr>
        <w:t>проживающего:___________</w:t>
      </w:r>
      <w:r w:rsidR="00BA3402">
        <w:rPr>
          <w:rFonts w:ascii="Times New Roman" w:hAnsi="Times New Roman"/>
          <w:color w:val="000000"/>
          <w:sz w:val="24"/>
          <w:szCs w:val="24"/>
        </w:rPr>
        <w:t>_____</w:t>
      </w:r>
      <w:r w:rsidR="00BA3402" w:rsidRPr="009B2E1F">
        <w:rPr>
          <w:rFonts w:ascii="Times New Roman" w:hAnsi="Times New Roman"/>
          <w:color w:val="000000"/>
          <w:sz w:val="24"/>
          <w:szCs w:val="24"/>
        </w:rPr>
        <w:t>________</w:t>
      </w:r>
    </w:p>
    <w:p w:rsidR="00BA3402" w:rsidRPr="009B2E1F" w:rsidRDefault="00BA3402" w:rsidP="00BA3402">
      <w:pPr>
        <w:widowControl w:val="0"/>
        <w:spacing w:after="0" w:line="240" w:lineRule="auto"/>
        <w:ind w:firstLine="4680"/>
        <w:rPr>
          <w:rFonts w:ascii="Times New Roman" w:hAnsi="Times New Roman"/>
          <w:color w:val="000000"/>
          <w:sz w:val="26"/>
          <w:szCs w:val="26"/>
        </w:rPr>
      </w:pPr>
      <w:r w:rsidRPr="009B2E1F">
        <w:rPr>
          <w:rFonts w:ascii="Times New Roman" w:hAnsi="Times New Roman"/>
          <w:color w:val="000000"/>
          <w:sz w:val="26"/>
          <w:szCs w:val="26"/>
        </w:rPr>
        <w:t>___________________</w:t>
      </w:r>
      <w:r>
        <w:rPr>
          <w:rFonts w:ascii="Times New Roman" w:hAnsi="Times New Roman"/>
          <w:color w:val="000000"/>
          <w:sz w:val="26"/>
          <w:szCs w:val="26"/>
        </w:rPr>
        <w:t>__</w:t>
      </w:r>
      <w:r w:rsidRPr="009B2E1F">
        <w:rPr>
          <w:rFonts w:ascii="Times New Roman" w:hAnsi="Times New Roman"/>
          <w:color w:val="000000"/>
          <w:sz w:val="26"/>
          <w:szCs w:val="26"/>
        </w:rPr>
        <w:t>______________</w:t>
      </w:r>
    </w:p>
    <w:p w:rsidR="00BA3402" w:rsidRDefault="00BA3402" w:rsidP="00BA3402">
      <w:pPr>
        <w:widowControl w:val="0"/>
        <w:spacing w:after="0" w:line="240" w:lineRule="auto"/>
        <w:ind w:firstLine="4680"/>
        <w:rPr>
          <w:rFonts w:ascii="Times New Roman" w:hAnsi="Times New Roman"/>
          <w:color w:val="000000"/>
          <w:sz w:val="26"/>
          <w:szCs w:val="26"/>
        </w:rPr>
      </w:pPr>
      <w:r w:rsidRPr="009B2E1F">
        <w:rPr>
          <w:rFonts w:ascii="Times New Roman" w:hAnsi="Times New Roman"/>
          <w:color w:val="000000"/>
          <w:sz w:val="26"/>
          <w:szCs w:val="26"/>
        </w:rPr>
        <w:t>__________________</w:t>
      </w:r>
      <w:r>
        <w:rPr>
          <w:rFonts w:ascii="Times New Roman" w:hAnsi="Times New Roman"/>
          <w:color w:val="000000"/>
          <w:sz w:val="26"/>
          <w:szCs w:val="26"/>
        </w:rPr>
        <w:t>___</w:t>
      </w:r>
      <w:r w:rsidRPr="009B2E1F">
        <w:rPr>
          <w:rFonts w:ascii="Times New Roman" w:hAnsi="Times New Roman"/>
          <w:color w:val="000000"/>
          <w:sz w:val="26"/>
          <w:szCs w:val="26"/>
        </w:rPr>
        <w:t>______________</w:t>
      </w:r>
    </w:p>
    <w:p w:rsidR="00BA3402" w:rsidRDefault="00BA3402" w:rsidP="00BA3402">
      <w:pPr>
        <w:widowControl w:val="0"/>
        <w:spacing w:after="0" w:line="240" w:lineRule="auto"/>
        <w:ind w:firstLine="4680"/>
        <w:rPr>
          <w:rFonts w:ascii="Times New Roman" w:hAnsi="Times New Roman"/>
          <w:color w:val="000000"/>
          <w:sz w:val="26"/>
          <w:szCs w:val="26"/>
        </w:rPr>
      </w:pPr>
      <w:r>
        <w:rPr>
          <w:rFonts w:ascii="Times New Roman" w:hAnsi="Times New Roman"/>
          <w:color w:val="000000"/>
          <w:sz w:val="26"/>
          <w:szCs w:val="26"/>
        </w:rPr>
        <w:t>___________________________________</w:t>
      </w:r>
    </w:p>
    <w:p w:rsidR="00BA3402" w:rsidRPr="00DD071F" w:rsidRDefault="00BA3402" w:rsidP="00BA3402">
      <w:pPr>
        <w:widowControl w:val="0"/>
        <w:spacing w:after="0" w:line="240" w:lineRule="auto"/>
        <w:ind w:firstLine="4680"/>
        <w:rPr>
          <w:rFonts w:ascii="Times New Roman" w:hAnsi="Times New Roman"/>
          <w:color w:val="000000"/>
          <w:sz w:val="20"/>
          <w:szCs w:val="20"/>
        </w:rPr>
      </w:pPr>
      <w:r w:rsidRPr="00DD071F">
        <w:rPr>
          <w:rFonts w:ascii="Times New Roman" w:hAnsi="Times New Roman"/>
          <w:color w:val="000000"/>
          <w:sz w:val="20"/>
          <w:szCs w:val="20"/>
        </w:rPr>
        <w:t>(реквизиты документа, удостоверяющего личность)</w:t>
      </w:r>
    </w:p>
    <w:p w:rsidR="00BA3402" w:rsidRPr="00C724CF" w:rsidRDefault="00BA3402" w:rsidP="00C724CF">
      <w:pPr>
        <w:widowControl w:val="0"/>
        <w:spacing w:after="0" w:line="240" w:lineRule="auto"/>
        <w:ind w:firstLine="4680"/>
        <w:rPr>
          <w:rFonts w:ascii="Times New Roman" w:hAnsi="Times New Roman"/>
          <w:color w:val="000000"/>
          <w:sz w:val="24"/>
          <w:szCs w:val="24"/>
        </w:rPr>
      </w:pPr>
      <w:proofErr w:type="gramStart"/>
      <w:r w:rsidRPr="009B2E1F">
        <w:rPr>
          <w:rFonts w:ascii="Times New Roman" w:hAnsi="Times New Roman"/>
          <w:color w:val="000000"/>
          <w:sz w:val="24"/>
          <w:szCs w:val="24"/>
        </w:rPr>
        <w:t>кон</w:t>
      </w:r>
      <w:r w:rsidR="00C724CF">
        <w:rPr>
          <w:rFonts w:ascii="Times New Roman" w:hAnsi="Times New Roman"/>
          <w:color w:val="000000"/>
          <w:sz w:val="24"/>
          <w:szCs w:val="24"/>
        </w:rPr>
        <w:t>тактный</w:t>
      </w:r>
      <w:proofErr w:type="gramEnd"/>
      <w:r w:rsidR="00C724CF">
        <w:rPr>
          <w:rFonts w:ascii="Times New Roman" w:hAnsi="Times New Roman"/>
          <w:color w:val="000000"/>
          <w:sz w:val="24"/>
          <w:szCs w:val="24"/>
        </w:rPr>
        <w:t xml:space="preserve"> тел.___________________</w:t>
      </w:r>
    </w:p>
    <w:p w:rsidR="00BA3402" w:rsidRDefault="00BA3402" w:rsidP="00BA3402">
      <w:pPr>
        <w:widowControl w:val="0"/>
        <w:spacing w:after="0" w:line="240" w:lineRule="auto"/>
        <w:jc w:val="center"/>
        <w:rPr>
          <w:rFonts w:ascii="Times New Roman" w:hAnsi="Times New Roman"/>
          <w:b/>
          <w:color w:val="000000"/>
          <w:sz w:val="24"/>
          <w:szCs w:val="24"/>
        </w:rPr>
      </w:pPr>
    </w:p>
    <w:p w:rsidR="00BA3402" w:rsidRPr="00673ED2" w:rsidRDefault="00BA3402" w:rsidP="00BA3402">
      <w:pPr>
        <w:widowControl w:val="0"/>
        <w:spacing w:after="0" w:line="240" w:lineRule="auto"/>
        <w:jc w:val="center"/>
        <w:rPr>
          <w:rFonts w:ascii="Times New Roman" w:hAnsi="Times New Roman"/>
          <w:b/>
          <w:color w:val="000000"/>
          <w:sz w:val="24"/>
          <w:szCs w:val="24"/>
        </w:rPr>
      </w:pPr>
      <w:r w:rsidRPr="00673ED2">
        <w:rPr>
          <w:rFonts w:ascii="Times New Roman" w:hAnsi="Times New Roman"/>
          <w:b/>
          <w:color w:val="000000"/>
          <w:sz w:val="24"/>
          <w:szCs w:val="24"/>
        </w:rPr>
        <w:t>ЗАЯВЛЕНИЕ</w:t>
      </w:r>
    </w:p>
    <w:p w:rsidR="00BA3402" w:rsidRPr="0020170C" w:rsidRDefault="00BA3402" w:rsidP="00BA3402">
      <w:pPr>
        <w:widowControl w:val="0"/>
        <w:spacing w:after="0" w:line="240" w:lineRule="auto"/>
        <w:jc w:val="center"/>
        <w:rPr>
          <w:rFonts w:ascii="Times New Roman" w:hAnsi="Times New Roman"/>
          <w:b/>
          <w:color w:val="000000"/>
          <w:sz w:val="24"/>
          <w:szCs w:val="24"/>
        </w:rPr>
      </w:pPr>
      <w:r w:rsidRPr="0020170C">
        <w:rPr>
          <w:rFonts w:ascii="Times New Roman" w:hAnsi="Times New Roman"/>
          <w:b/>
          <w:color w:val="000000"/>
          <w:sz w:val="24"/>
          <w:szCs w:val="24"/>
        </w:rPr>
        <w:t xml:space="preserve">о перераспределении земель, находящихся в </w:t>
      </w:r>
      <w:r w:rsidR="0020170C" w:rsidRPr="0020170C">
        <w:rPr>
          <w:rFonts w:ascii="Times New Roman" w:hAnsi="Times New Roman" w:cs="Times New Roman"/>
          <w:b/>
          <w:color w:val="auto"/>
          <w:kern w:val="0"/>
          <w:sz w:val="24"/>
          <w:szCs w:val="24"/>
          <w:lang w:eastAsia="ru-RU"/>
        </w:rPr>
        <w:t>муниципальной собственности  или государственная собственность на которые   не разграничена</w:t>
      </w:r>
      <w:r w:rsidR="0020170C" w:rsidRPr="0020170C">
        <w:rPr>
          <w:rFonts w:ascii="Times New Roman" w:hAnsi="Times New Roman"/>
          <w:b/>
          <w:color w:val="000000"/>
          <w:sz w:val="24"/>
          <w:szCs w:val="24"/>
        </w:rPr>
        <w:t xml:space="preserve"> </w:t>
      </w:r>
      <w:r w:rsidRPr="0020170C">
        <w:rPr>
          <w:rFonts w:ascii="Times New Roman" w:hAnsi="Times New Roman"/>
          <w:b/>
          <w:color w:val="000000"/>
          <w:sz w:val="24"/>
          <w:szCs w:val="24"/>
        </w:rPr>
        <w:t xml:space="preserve">и земельного участка, находящегося в частной собственности  </w:t>
      </w:r>
    </w:p>
    <w:p w:rsidR="00BA3402" w:rsidRPr="00E9026D" w:rsidRDefault="00BA3402" w:rsidP="00BA3402">
      <w:pPr>
        <w:widowControl w:val="0"/>
        <w:spacing w:after="0" w:line="240" w:lineRule="auto"/>
        <w:rPr>
          <w:rFonts w:ascii="Times New Roman" w:hAnsi="Times New Roman"/>
          <w:color w:val="000000"/>
          <w:sz w:val="24"/>
          <w:szCs w:val="24"/>
          <w:u w:val="single"/>
        </w:rPr>
      </w:pPr>
    </w:p>
    <w:p w:rsidR="00BA3402" w:rsidRDefault="00BA3402" w:rsidP="00BA3402">
      <w:pPr>
        <w:pStyle w:val="12"/>
        <w:keepNext/>
        <w:keepLines/>
        <w:shd w:val="clear" w:color="auto" w:fill="auto"/>
        <w:spacing w:before="0" w:after="0" w:line="360" w:lineRule="auto"/>
        <w:ind w:left="20" w:firstLine="420"/>
        <w:jc w:val="both"/>
      </w:pPr>
      <w:bookmarkStart w:id="1" w:name="bookmark2"/>
      <w:r>
        <w:t>Я являюсь собственником земельного участка, расположенного по адресу:_______</w:t>
      </w:r>
    </w:p>
    <w:p w:rsidR="00BA3402" w:rsidRDefault="00BA3402" w:rsidP="00BA3402">
      <w:pPr>
        <w:pStyle w:val="12"/>
        <w:keepNext/>
        <w:keepLines/>
        <w:shd w:val="clear" w:color="auto" w:fill="auto"/>
        <w:spacing w:before="0" w:after="0" w:line="360" w:lineRule="auto"/>
        <w:ind w:left="20" w:hanging="20"/>
        <w:jc w:val="both"/>
      </w:pPr>
      <w:r>
        <w:t>__________________________________________________________________________</w:t>
      </w:r>
    </w:p>
    <w:p w:rsidR="00BA3402" w:rsidRDefault="00BA3402" w:rsidP="00BA3402">
      <w:pPr>
        <w:pStyle w:val="12"/>
        <w:keepNext/>
        <w:keepLines/>
        <w:shd w:val="clear" w:color="auto" w:fill="auto"/>
        <w:spacing w:before="0" w:after="0" w:line="360" w:lineRule="auto"/>
        <w:ind w:left="20" w:hanging="20"/>
        <w:jc w:val="both"/>
      </w:pPr>
      <w:r>
        <w:t>с кадастровым номером _____________________________ площадью __________</w:t>
      </w:r>
      <w:proofErr w:type="spellStart"/>
      <w:r>
        <w:t>кв.м</w:t>
      </w:r>
      <w:proofErr w:type="spellEnd"/>
      <w:r>
        <w:t>.</w:t>
      </w:r>
    </w:p>
    <w:p w:rsidR="00BA3402" w:rsidRDefault="00BA3402" w:rsidP="00BA3402">
      <w:pPr>
        <w:pStyle w:val="12"/>
        <w:keepNext/>
        <w:keepLines/>
        <w:shd w:val="clear" w:color="auto" w:fill="auto"/>
        <w:spacing w:before="0" w:after="0" w:line="360" w:lineRule="auto"/>
        <w:ind w:left="20" w:hanging="20"/>
        <w:jc w:val="both"/>
      </w:pPr>
      <w:r>
        <w:t>вид разрешенного использования_____________________________________________</w:t>
      </w:r>
    </w:p>
    <w:p w:rsidR="00BA3402" w:rsidRDefault="00BA3402" w:rsidP="00BA3402">
      <w:pPr>
        <w:pStyle w:val="12"/>
        <w:keepNext/>
        <w:keepLines/>
        <w:shd w:val="clear" w:color="auto" w:fill="auto"/>
        <w:spacing w:before="0" w:after="0" w:line="360" w:lineRule="auto"/>
        <w:ind w:left="20" w:hanging="20"/>
        <w:jc w:val="both"/>
      </w:pPr>
      <w:r>
        <w:t>__________________________________________________________________________.</w:t>
      </w:r>
    </w:p>
    <w:p w:rsidR="00BA3402" w:rsidRPr="009D1BAC" w:rsidRDefault="0020170C" w:rsidP="00D51D0B">
      <w:pPr>
        <w:tabs>
          <w:tab w:val="clear" w:pos="709"/>
        </w:tabs>
        <w:suppressAutoHyphens w:val="0"/>
        <w:spacing w:after="0" w:line="360" w:lineRule="auto"/>
        <w:jc w:val="both"/>
        <w:rPr>
          <w:rFonts w:ascii="Times New Roman" w:hAnsi="Times New Roman" w:cs="Times New Roman"/>
          <w:color w:val="auto"/>
          <w:kern w:val="0"/>
          <w:sz w:val="25"/>
          <w:szCs w:val="25"/>
          <w:lang w:eastAsia="ru-RU"/>
        </w:rPr>
      </w:pPr>
      <w:r w:rsidRPr="009D1BAC">
        <w:rPr>
          <w:rFonts w:ascii="Times New Roman" w:hAnsi="Times New Roman" w:cs="Times New Roman"/>
          <w:noProof/>
          <w:sz w:val="25"/>
          <w:szCs w:val="25"/>
        </w:rPr>
        <w:pict>
          <v:shapetype id="_x0000_t32" coordsize="21600,21600" o:spt="32" o:oned="t" path="m,l21600,21600e" filled="f">
            <v:path arrowok="t" fillok="f" o:connecttype="none"/>
            <o:lock v:ext="edit" shapetype="t"/>
          </v:shapetype>
          <v:shape id="AutoShape 11" o:spid="_x0000_s1026" type="#_x0000_t32" style="position:absolute;left:0;text-align:left;margin-left:462.95pt;margin-top:13.4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ydLQIAAHI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"/>
        </w:pict>
      </w:r>
      <w:r w:rsidR="00BA3402" w:rsidRPr="009D1BAC">
        <w:rPr>
          <w:rFonts w:ascii="Times New Roman" w:hAnsi="Times New Roman" w:cs="Times New Roman"/>
          <w:sz w:val="25"/>
          <w:szCs w:val="25"/>
        </w:rPr>
        <w:t xml:space="preserve">В целях заключения соглашения о перераспределении земельного участка, находящегося в моей собственности, и земель, находящихся в </w:t>
      </w:r>
      <w:r w:rsidR="009D1BAC" w:rsidRPr="009D1BAC">
        <w:rPr>
          <w:rFonts w:ascii="Times New Roman" w:hAnsi="Times New Roman" w:cs="Times New Roman"/>
          <w:color w:val="auto"/>
          <w:kern w:val="0"/>
          <w:sz w:val="25"/>
          <w:szCs w:val="25"/>
          <w:lang w:eastAsia="ru-RU"/>
        </w:rPr>
        <w:t xml:space="preserve"> муниципальной собственности</w:t>
      </w:r>
      <w:r w:rsidR="009D1BAC">
        <w:rPr>
          <w:rFonts w:ascii="Times New Roman" w:hAnsi="Times New Roman" w:cs="Times New Roman"/>
          <w:color w:val="auto"/>
          <w:kern w:val="0"/>
          <w:sz w:val="25"/>
          <w:szCs w:val="25"/>
          <w:lang w:eastAsia="ru-RU"/>
        </w:rPr>
        <w:t xml:space="preserve">  </w:t>
      </w:r>
      <w:r w:rsidR="009D1BAC" w:rsidRPr="009D1BAC">
        <w:rPr>
          <w:rFonts w:ascii="Times New Roman" w:hAnsi="Times New Roman" w:cs="Times New Roman"/>
          <w:color w:val="auto"/>
          <w:kern w:val="0"/>
          <w:sz w:val="25"/>
          <w:szCs w:val="25"/>
          <w:lang w:eastAsia="ru-RU"/>
        </w:rPr>
        <w:t>или государственная собственность на которые</w:t>
      </w:r>
      <w:r w:rsidR="009D1BAC">
        <w:rPr>
          <w:rFonts w:ascii="Times New Roman" w:hAnsi="Times New Roman" w:cs="Times New Roman"/>
          <w:color w:val="auto"/>
          <w:kern w:val="0"/>
          <w:sz w:val="25"/>
          <w:szCs w:val="25"/>
          <w:lang w:eastAsia="ru-RU"/>
        </w:rPr>
        <w:t xml:space="preserve">   </w:t>
      </w:r>
      <w:r w:rsidR="009D1BAC" w:rsidRPr="009D1BAC">
        <w:rPr>
          <w:rFonts w:ascii="Times New Roman" w:hAnsi="Times New Roman" w:cs="Times New Roman"/>
          <w:color w:val="auto"/>
          <w:kern w:val="0"/>
          <w:sz w:val="25"/>
          <w:szCs w:val="25"/>
          <w:lang w:eastAsia="ru-RU"/>
        </w:rPr>
        <w:t>не разграничена,</w:t>
      </w:r>
      <w:r w:rsidR="00BA3402" w:rsidRPr="009D1BAC">
        <w:rPr>
          <w:rFonts w:ascii="Times New Roman" w:hAnsi="Times New Roman" w:cs="Times New Roman"/>
          <w:sz w:val="25"/>
          <w:szCs w:val="25"/>
        </w:rPr>
        <w:t xml:space="preserve"> прошу  утвердить схему расположения земельного участка</w:t>
      </w:r>
      <w:bookmarkEnd w:id="1"/>
      <w:r w:rsidR="00BA3402" w:rsidRPr="009D1BAC">
        <w:rPr>
          <w:rFonts w:ascii="Times New Roman" w:hAnsi="Times New Roman" w:cs="Times New Roman"/>
          <w:sz w:val="25"/>
          <w:szCs w:val="25"/>
        </w:rPr>
        <w:t xml:space="preserve"> площадью </w:t>
      </w:r>
      <w:bookmarkStart w:id="2" w:name="bookmark3"/>
      <w:r w:rsidR="00BA3402" w:rsidRPr="009D1BAC">
        <w:rPr>
          <w:rFonts w:ascii="Times New Roman" w:hAnsi="Times New Roman" w:cs="Times New Roman"/>
          <w:sz w:val="25"/>
          <w:szCs w:val="25"/>
        </w:rPr>
        <w:t>__________</w:t>
      </w:r>
      <w:proofErr w:type="spellStart"/>
      <w:r w:rsidR="00BA3402" w:rsidRPr="009D1BAC">
        <w:rPr>
          <w:rFonts w:ascii="Times New Roman" w:hAnsi="Times New Roman" w:cs="Times New Roman"/>
          <w:sz w:val="25"/>
          <w:szCs w:val="25"/>
        </w:rPr>
        <w:t>кв</w:t>
      </w:r>
      <w:proofErr w:type="gramStart"/>
      <w:r w:rsidR="00BA3402" w:rsidRPr="009D1BAC">
        <w:rPr>
          <w:rFonts w:ascii="Times New Roman" w:hAnsi="Times New Roman" w:cs="Times New Roman"/>
          <w:sz w:val="25"/>
          <w:szCs w:val="25"/>
        </w:rPr>
        <w:t>.м</w:t>
      </w:r>
      <w:proofErr w:type="gramEnd"/>
      <w:r w:rsidR="00BA3402" w:rsidRPr="009D1BAC">
        <w:rPr>
          <w:rFonts w:ascii="Times New Roman" w:hAnsi="Times New Roman" w:cs="Times New Roman"/>
          <w:sz w:val="25"/>
          <w:szCs w:val="25"/>
        </w:rPr>
        <w:t>етров</w:t>
      </w:r>
      <w:bookmarkEnd w:id="2"/>
      <w:proofErr w:type="spellEnd"/>
      <w:r w:rsidR="00D51D0B">
        <w:rPr>
          <w:rFonts w:ascii="Times New Roman" w:hAnsi="Times New Roman" w:cs="Times New Roman"/>
          <w:sz w:val="25"/>
          <w:szCs w:val="25"/>
        </w:rPr>
        <w:t>.</w:t>
      </w:r>
    </w:p>
    <w:p w:rsidR="00BA3402" w:rsidRPr="009B2E1F" w:rsidRDefault="00BA3402" w:rsidP="00D51D0B">
      <w:pPr>
        <w:autoSpaceDE w:val="0"/>
        <w:autoSpaceDN w:val="0"/>
        <w:adjustRightInd w:val="0"/>
        <w:spacing w:after="0" w:line="360" w:lineRule="auto"/>
        <w:ind w:firstLine="708"/>
        <w:jc w:val="both"/>
        <w:rPr>
          <w:rFonts w:ascii="Times New Roman" w:hAnsi="Times New Roman"/>
          <w:sz w:val="24"/>
          <w:szCs w:val="24"/>
        </w:rPr>
      </w:pPr>
      <w:r w:rsidRPr="009B2E1F">
        <w:rPr>
          <w:rFonts w:ascii="Times New Roman" w:hAnsi="Times New Roman"/>
          <w:sz w:val="24"/>
          <w:szCs w:val="24"/>
        </w:rPr>
        <w:t xml:space="preserve">Даю  свое  согласие  на  обработку персональных данных в соответствии </w:t>
      </w:r>
      <w:proofErr w:type="gramStart"/>
      <w:r w:rsidRPr="009B2E1F">
        <w:rPr>
          <w:rFonts w:ascii="Times New Roman" w:hAnsi="Times New Roman"/>
          <w:sz w:val="24"/>
          <w:szCs w:val="24"/>
        </w:rPr>
        <w:t>с</w:t>
      </w:r>
      <w:proofErr w:type="gramEnd"/>
    </w:p>
    <w:p w:rsidR="00BA3402" w:rsidRPr="009B2E1F" w:rsidRDefault="00BA3402" w:rsidP="00D51D0B">
      <w:pPr>
        <w:autoSpaceDE w:val="0"/>
        <w:autoSpaceDN w:val="0"/>
        <w:adjustRightInd w:val="0"/>
        <w:spacing w:after="0" w:line="360" w:lineRule="auto"/>
        <w:jc w:val="both"/>
        <w:rPr>
          <w:rFonts w:ascii="Times New Roman" w:hAnsi="Times New Roman"/>
          <w:sz w:val="24"/>
          <w:szCs w:val="24"/>
        </w:rPr>
      </w:pPr>
      <w:r w:rsidRPr="009B2E1F">
        <w:rPr>
          <w:rFonts w:ascii="Times New Roman" w:hAnsi="Times New Roman"/>
          <w:sz w:val="24"/>
          <w:szCs w:val="24"/>
        </w:rPr>
        <w:t xml:space="preserve">Федеральным </w:t>
      </w:r>
      <w:hyperlink r:id="rId29" w:history="1">
        <w:r w:rsidRPr="009B2E1F">
          <w:rPr>
            <w:rFonts w:ascii="Times New Roman" w:hAnsi="Times New Roman"/>
            <w:color w:val="0000FF"/>
            <w:sz w:val="24"/>
            <w:szCs w:val="24"/>
            <w:u w:val="single"/>
          </w:rPr>
          <w:t>законом</w:t>
        </w:r>
      </w:hyperlink>
      <w:r w:rsidRPr="009B2E1F">
        <w:rPr>
          <w:rFonts w:ascii="Times New Roman" w:hAnsi="Times New Roman"/>
          <w:sz w:val="24"/>
          <w:szCs w:val="24"/>
        </w:rPr>
        <w:t xml:space="preserve"> от 27.07.2006 N 152-ФЗ.</w:t>
      </w:r>
    </w:p>
    <w:p w:rsidR="00BA3402" w:rsidRDefault="00BA3402" w:rsidP="00BA3402">
      <w:pPr>
        <w:autoSpaceDE w:val="0"/>
        <w:autoSpaceDN w:val="0"/>
        <w:adjustRightInd w:val="0"/>
        <w:spacing w:after="0" w:line="240" w:lineRule="auto"/>
        <w:rPr>
          <w:rFonts w:ascii="Times New Roman" w:hAnsi="Times New Roman"/>
          <w:sz w:val="24"/>
          <w:szCs w:val="24"/>
        </w:rPr>
      </w:pPr>
      <w:r w:rsidRPr="009B2E1F">
        <w:rPr>
          <w:rFonts w:ascii="Times New Roman" w:hAnsi="Times New Roman"/>
          <w:sz w:val="24"/>
          <w:szCs w:val="24"/>
        </w:rPr>
        <w:t xml:space="preserve">    </w:t>
      </w:r>
      <w:r w:rsidRPr="009B2E1F">
        <w:rPr>
          <w:rFonts w:ascii="Times New Roman" w:hAnsi="Times New Roman"/>
          <w:sz w:val="24"/>
          <w:szCs w:val="24"/>
        </w:rPr>
        <w:tab/>
      </w:r>
      <w:r>
        <w:rPr>
          <w:rFonts w:ascii="Times New Roman" w:hAnsi="Times New Roman"/>
          <w:sz w:val="24"/>
          <w:szCs w:val="24"/>
        </w:rPr>
        <w:t>Приложение:</w:t>
      </w:r>
    </w:p>
    <w:p w:rsidR="00BA3402" w:rsidRDefault="00BA3402" w:rsidP="00BA3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копия документа, удостоверяющего личность;</w:t>
      </w:r>
    </w:p>
    <w:p w:rsidR="00BA3402" w:rsidRDefault="00BA3402" w:rsidP="00BA3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копия правоустанавливающего документа на земельный участок; </w:t>
      </w:r>
    </w:p>
    <w:p w:rsidR="00BA3402" w:rsidRDefault="00BA3402" w:rsidP="00BA3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схема расположения земельного участка;</w:t>
      </w:r>
    </w:p>
    <w:p w:rsidR="00BA3402" w:rsidRPr="00C724CF" w:rsidRDefault="00BA3402" w:rsidP="00C724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документ, подтверждающий полномочия представителя, если с заявлением обращается представитель. </w:t>
      </w:r>
    </w:p>
    <w:p w:rsidR="00BA3402" w:rsidRPr="009B2E1F" w:rsidRDefault="00BA3402" w:rsidP="00BA3402">
      <w:pPr>
        <w:widowControl w:val="0"/>
        <w:spacing w:after="0" w:line="240" w:lineRule="auto"/>
        <w:jc w:val="both"/>
        <w:rPr>
          <w:rFonts w:ascii="Times New Roman" w:hAnsi="Times New Roman"/>
          <w:color w:val="000000"/>
          <w:sz w:val="24"/>
          <w:szCs w:val="24"/>
        </w:rPr>
      </w:pPr>
      <w:r w:rsidRPr="009B2E1F">
        <w:rPr>
          <w:rFonts w:ascii="Times New Roman" w:hAnsi="Times New Roman"/>
          <w:color w:val="000000"/>
          <w:sz w:val="24"/>
          <w:szCs w:val="24"/>
        </w:rPr>
        <w:t xml:space="preserve">____________________                 ___________________          _____________________                                </w:t>
      </w:r>
    </w:p>
    <w:p w:rsidR="00BA3402" w:rsidRDefault="00BA3402" w:rsidP="00BA3402">
      <w:pPr>
        <w:widowControl w:val="0"/>
        <w:spacing w:after="0" w:line="240" w:lineRule="auto"/>
        <w:jc w:val="both"/>
        <w:rPr>
          <w:rFonts w:ascii="Times New Roman" w:hAnsi="Times New Roman"/>
          <w:color w:val="000000"/>
          <w:sz w:val="20"/>
          <w:szCs w:val="20"/>
        </w:rPr>
      </w:pPr>
      <w:r w:rsidRPr="009B2E1F">
        <w:rPr>
          <w:rFonts w:ascii="Times New Roman" w:hAnsi="Times New Roman"/>
          <w:color w:val="000000"/>
          <w:sz w:val="20"/>
          <w:szCs w:val="20"/>
        </w:rPr>
        <w:t xml:space="preserve">             дата                                                             подпись                                      расшифровка подписи     </w:t>
      </w:r>
    </w:p>
    <w:p w:rsidR="007F3678" w:rsidRDefault="007F3678" w:rsidP="00BA3402">
      <w:pPr>
        <w:widowControl w:val="0"/>
        <w:spacing w:after="0" w:line="240" w:lineRule="auto"/>
        <w:jc w:val="both"/>
        <w:rPr>
          <w:rFonts w:ascii="Times New Roman" w:hAnsi="Times New Roman"/>
          <w:color w:val="000000"/>
          <w:sz w:val="20"/>
          <w:szCs w:val="20"/>
        </w:rPr>
      </w:pPr>
    </w:p>
    <w:p w:rsidR="00D51D0B" w:rsidRDefault="00D51D0B" w:rsidP="00BA3402">
      <w:pPr>
        <w:widowControl w:val="0"/>
        <w:spacing w:after="0" w:line="240" w:lineRule="auto"/>
        <w:jc w:val="both"/>
        <w:rPr>
          <w:rFonts w:ascii="Times New Roman" w:hAnsi="Times New Roman"/>
          <w:color w:val="000000"/>
          <w:sz w:val="20"/>
          <w:szCs w:val="20"/>
        </w:rPr>
      </w:pPr>
    </w:p>
    <w:p w:rsidR="00D51D0B" w:rsidRDefault="00D51D0B" w:rsidP="00BA3402">
      <w:pPr>
        <w:widowControl w:val="0"/>
        <w:spacing w:after="0" w:line="240" w:lineRule="auto"/>
        <w:jc w:val="both"/>
        <w:rPr>
          <w:rFonts w:ascii="Times New Roman" w:hAnsi="Times New Roman"/>
          <w:color w:val="000000"/>
          <w:sz w:val="20"/>
          <w:szCs w:val="20"/>
        </w:rPr>
      </w:pPr>
    </w:p>
    <w:p w:rsidR="003A413F" w:rsidRDefault="003A413F" w:rsidP="00BA3402">
      <w:pPr>
        <w:widowControl w:val="0"/>
        <w:spacing w:after="0" w:line="240" w:lineRule="auto"/>
        <w:jc w:val="both"/>
        <w:rPr>
          <w:rFonts w:ascii="Times New Roman" w:hAnsi="Times New Roman"/>
          <w:color w:val="000000"/>
          <w:sz w:val="20"/>
          <w:szCs w:val="20"/>
        </w:rPr>
      </w:pPr>
    </w:p>
    <w:p w:rsidR="007F3678"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Приложение 2</w:t>
      </w:r>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к административному регламенту Администрации</w:t>
      </w:r>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Золотухинского района Курской области</w:t>
      </w:r>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xml:space="preserve">по предоставлению </w:t>
      </w:r>
      <w:proofErr w:type="gramStart"/>
      <w:r w:rsidRPr="00C724CF">
        <w:rPr>
          <w:rFonts w:ascii="Times New Roman" w:hAnsi="Times New Roman" w:cs="Times New Roman"/>
          <w:color w:val="auto"/>
          <w:kern w:val="0"/>
          <w:sz w:val="24"/>
          <w:szCs w:val="24"/>
          <w:lang w:eastAsia="ru-RU"/>
        </w:rPr>
        <w:t>муниципальной</w:t>
      </w:r>
      <w:proofErr w:type="gramEnd"/>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услуги «Перераспределение земель и земельных участков,</w:t>
      </w:r>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proofErr w:type="gramStart"/>
      <w:r w:rsidRPr="00C724CF">
        <w:rPr>
          <w:rFonts w:ascii="Times New Roman" w:hAnsi="Times New Roman" w:cs="Times New Roman"/>
          <w:color w:val="auto"/>
          <w:kern w:val="0"/>
          <w:sz w:val="24"/>
          <w:szCs w:val="24"/>
          <w:lang w:eastAsia="ru-RU"/>
        </w:rPr>
        <w:t>находящихся</w:t>
      </w:r>
      <w:proofErr w:type="gramEnd"/>
      <w:r w:rsidRPr="00C724CF">
        <w:rPr>
          <w:rFonts w:ascii="Times New Roman" w:hAnsi="Times New Roman" w:cs="Times New Roman"/>
          <w:color w:val="auto"/>
          <w:kern w:val="0"/>
          <w:sz w:val="24"/>
          <w:szCs w:val="24"/>
          <w:lang w:eastAsia="ru-RU"/>
        </w:rPr>
        <w:t xml:space="preserve"> в муниципальной собственности</w:t>
      </w:r>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xml:space="preserve">или государственная собственность на </w:t>
      </w:r>
      <w:proofErr w:type="gramStart"/>
      <w:r w:rsidRPr="00C724CF">
        <w:rPr>
          <w:rFonts w:ascii="Times New Roman" w:hAnsi="Times New Roman" w:cs="Times New Roman"/>
          <w:color w:val="auto"/>
          <w:kern w:val="0"/>
          <w:sz w:val="24"/>
          <w:szCs w:val="24"/>
          <w:lang w:eastAsia="ru-RU"/>
        </w:rPr>
        <w:t>которые</w:t>
      </w:r>
      <w:proofErr w:type="gramEnd"/>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xml:space="preserve">не </w:t>
      </w:r>
      <w:proofErr w:type="gramStart"/>
      <w:r w:rsidRPr="00C724CF">
        <w:rPr>
          <w:rFonts w:ascii="Times New Roman" w:hAnsi="Times New Roman" w:cs="Times New Roman"/>
          <w:color w:val="auto"/>
          <w:kern w:val="0"/>
          <w:sz w:val="24"/>
          <w:szCs w:val="24"/>
          <w:lang w:eastAsia="ru-RU"/>
        </w:rPr>
        <w:t>разграничена</w:t>
      </w:r>
      <w:proofErr w:type="gramEnd"/>
      <w:r w:rsidRPr="00C724CF">
        <w:rPr>
          <w:rFonts w:ascii="Times New Roman" w:hAnsi="Times New Roman" w:cs="Times New Roman"/>
          <w:color w:val="auto"/>
          <w:kern w:val="0"/>
          <w:sz w:val="24"/>
          <w:szCs w:val="24"/>
          <w:lang w:eastAsia="ru-RU"/>
        </w:rPr>
        <w:t>, и земельных участков</w:t>
      </w:r>
    </w:p>
    <w:p w:rsidR="007F3678" w:rsidRPr="00C724CF" w:rsidRDefault="007F3678" w:rsidP="007F3678">
      <w:pPr>
        <w:tabs>
          <w:tab w:val="clear" w:pos="709"/>
        </w:tabs>
        <w:suppressAutoHyphens w:val="0"/>
        <w:spacing w:after="0" w:line="240" w:lineRule="auto"/>
        <w:jc w:val="right"/>
        <w:rPr>
          <w:rFonts w:ascii="Times New Roman" w:hAnsi="Times New Roman" w:cs="Times New Roman"/>
          <w:color w:val="auto"/>
          <w:kern w:val="0"/>
          <w:sz w:val="24"/>
          <w:szCs w:val="24"/>
          <w:lang w:eastAsia="ru-RU"/>
        </w:rPr>
      </w:pPr>
      <w:proofErr w:type="gramStart"/>
      <w:r w:rsidRPr="00C724CF">
        <w:rPr>
          <w:rFonts w:ascii="Times New Roman" w:hAnsi="Times New Roman" w:cs="Times New Roman"/>
          <w:color w:val="auto"/>
          <w:kern w:val="0"/>
          <w:sz w:val="24"/>
          <w:szCs w:val="24"/>
          <w:lang w:eastAsia="ru-RU"/>
        </w:rPr>
        <w:t>находящихся</w:t>
      </w:r>
      <w:proofErr w:type="gramEnd"/>
      <w:r w:rsidRPr="00C724CF">
        <w:rPr>
          <w:rFonts w:ascii="Times New Roman" w:hAnsi="Times New Roman" w:cs="Times New Roman"/>
          <w:color w:val="auto"/>
          <w:kern w:val="0"/>
          <w:sz w:val="24"/>
          <w:szCs w:val="24"/>
          <w:lang w:eastAsia="ru-RU"/>
        </w:rPr>
        <w:t xml:space="preserve"> в частной собственности»</w:t>
      </w:r>
    </w:p>
    <w:p w:rsidR="007F3678" w:rsidRDefault="007F3678" w:rsidP="007F3678">
      <w:pPr>
        <w:widowControl w:val="0"/>
        <w:spacing w:after="0" w:line="240" w:lineRule="auto"/>
        <w:jc w:val="both"/>
        <w:rPr>
          <w:rFonts w:ascii="Times New Roman" w:hAnsi="Times New Roman" w:cs="Times New Roman"/>
          <w:color w:val="auto"/>
          <w:kern w:val="0"/>
          <w:sz w:val="24"/>
          <w:szCs w:val="24"/>
          <w:lang w:eastAsia="ru-RU"/>
        </w:rPr>
      </w:pPr>
      <w:r w:rsidRPr="00C724CF">
        <w:rPr>
          <w:rFonts w:ascii="Times New Roman" w:hAnsi="Times New Roman" w:cs="Times New Roman"/>
          <w:color w:val="auto"/>
          <w:kern w:val="0"/>
          <w:sz w:val="24"/>
          <w:szCs w:val="24"/>
          <w:lang w:eastAsia="ru-RU"/>
        </w:rPr>
        <w:t> </w:t>
      </w:r>
      <w:r>
        <w:rPr>
          <w:rFonts w:ascii="Times New Roman" w:hAnsi="Times New Roman" w:cs="Times New Roman"/>
          <w:color w:val="auto"/>
          <w:kern w:val="0"/>
          <w:sz w:val="24"/>
          <w:szCs w:val="24"/>
          <w:lang w:eastAsia="ru-RU"/>
        </w:rPr>
        <w:t xml:space="preserve">                                                                                                      </w:t>
      </w:r>
      <w:r w:rsidRPr="00C724CF">
        <w:rPr>
          <w:rFonts w:ascii="Times New Roman" w:hAnsi="Times New Roman" w:cs="Times New Roman"/>
          <w:color w:val="auto"/>
          <w:kern w:val="0"/>
          <w:sz w:val="24"/>
          <w:szCs w:val="24"/>
          <w:lang w:eastAsia="ru-RU"/>
        </w:rPr>
        <w:t xml:space="preserve">от_______________     №____   </w:t>
      </w:r>
    </w:p>
    <w:p w:rsidR="007F3678" w:rsidRDefault="007F3678" w:rsidP="007F3678">
      <w:pPr>
        <w:widowControl w:val="0"/>
        <w:spacing w:after="0" w:line="240" w:lineRule="auto"/>
        <w:jc w:val="both"/>
        <w:rPr>
          <w:rFonts w:ascii="Times New Roman" w:hAnsi="Times New Roman"/>
          <w:color w:val="000000"/>
          <w:sz w:val="20"/>
          <w:szCs w:val="20"/>
        </w:rPr>
      </w:pPr>
      <w:r w:rsidRPr="00C724CF">
        <w:rPr>
          <w:rFonts w:ascii="Times New Roman" w:hAnsi="Times New Roman" w:cs="Times New Roman"/>
          <w:color w:val="auto"/>
          <w:kern w:val="0"/>
          <w:sz w:val="24"/>
          <w:szCs w:val="24"/>
          <w:lang w:eastAsia="ru-RU"/>
        </w:rPr>
        <w:t xml:space="preserve"> </w:t>
      </w:r>
    </w:p>
    <w:p w:rsidR="007F3678" w:rsidRPr="00DD071F" w:rsidRDefault="007F3678" w:rsidP="007F3678">
      <w:pPr>
        <w:widowControl w:val="0"/>
        <w:spacing w:after="0" w:line="240" w:lineRule="auto"/>
        <w:ind w:firstLine="4680"/>
        <w:rPr>
          <w:rFonts w:ascii="Times New Roman" w:hAnsi="Times New Roman"/>
          <w:color w:val="000000"/>
          <w:sz w:val="24"/>
          <w:szCs w:val="24"/>
        </w:rPr>
      </w:pPr>
      <w:r>
        <w:rPr>
          <w:rFonts w:ascii="Times New Roman" w:hAnsi="Times New Roman"/>
          <w:color w:val="000000"/>
          <w:sz w:val="24"/>
          <w:szCs w:val="24"/>
        </w:rPr>
        <w:t xml:space="preserve">Главе Золотухинского района </w:t>
      </w:r>
      <w:r w:rsidR="0020170C">
        <w:rPr>
          <w:rFonts w:ascii="Times New Roman" w:hAnsi="Times New Roman"/>
          <w:color w:val="000000"/>
          <w:sz w:val="24"/>
          <w:szCs w:val="24"/>
        </w:rPr>
        <w:t xml:space="preserve"> Курской области</w:t>
      </w:r>
    </w:p>
    <w:p w:rsidR="007F3678" w:rsidRPr="009B2E1F" w:rsidRDefault="007F3678" w:rsidP="007F3678">
      <w:pPr>
        <w:widowControl w:val="0"/>
        <w:spacing w:after="0" w:line="240" w:lineRule="auto"/>
        <w:ind w:firstLine="4680"/>
        <w:rPr>
          <w:rFonts w:ascii="Times New Roman" w:hAnsi="Times New Roman"/>
          <w:color w:val="000000"/>
          <w:sz w:val="24"/>
          <w:szCs w:val="24"/>
        </w:rPr>
      </w:pPr>
      <w:r w:rsidRPr="009B2E1F">
        <w:rPr>
          <w:rFonts w:ascii="Times New Roman" w:hAnsi="Times New Roman"/>
          <w:color w:val="000000"/>
          <w:sz w:val="24"/>
          <w:szCs w:val="24"/>
        </w:rPr>
        <w:t>от________________________</w:t>
      </w:r>
      <w:r>
        <w:rPr>
          <w:rFonts w:ascii="Times New Roman" w:hAnsi="Times New Roman"/>
          <w:color w:val="000000"/>
          <w:sz w:val="24"/>
          <w:szCs w:val="24"/>
        </w:rPr>
        <w:t>_____</w:t>
      </w:r>
      <w:r w:rsidRPr="009B2E1F">
        <w:rPr>
          <w:rFonts w:ascii="Times New Roman" w:hAnsi="Times New Roman"/>
          <w:color w:val="000000"/>
          <w:sz w:val="24"/>
          <w:szCs w:val="24"/>
        </w:rPr>
        <w:t>_______</w:t>
      </w:r>
    </w:p>
    <w:p w:rsidR="007F3678" w:rsidRPr="009B2E1F" w:rsidRDefault="007F3678" w:rsidP="007F3678">
      <w:pPr>
        <w:widowControl w:val="0"/>
        <w:spacing w:after="0" w:line="240" w:lineRule="auto"/>
        <w:ind w:firstLine="4680"/>
        <w:rPr>
          <w:rFonts w:ascii="Times New Roman" w:hAnsi="Times New Roman"/>
          <w:color w:val="000000"/>
          <w:sz w:val="26"/>
          <w:szCs w:val="26"/>
        </w:rPr>
      </w:pPr>
      <w:r w:rsidRPr="009B2E1F">
        <w:rPr>
          <w:rFonts w:ascii="Times New Roman" w:hAnsi="Times New Roman"/>
          <w:color w:val="000000"/>
          <w:sz w:val="26"/>
          <w:szCs w:val="26"/>
        </w:rPr>
        <w:t>______________________</w:t>
      </w:r>
      <w:r>
        <w:rPr>
          <w:rFonts w:ascii="Times New Roman" w:hAnsi="Times New Roman"/>
          <w:color w:val="000000"/>
          <w:sz w:val="26"/>
          <w:szCs w:val="26"/>
        </w:rPr>
        <w:t>____</w:t>
      </w:r>
      <w:r w:rsidRPr="009B2E1F">
        <w:rPr>
          <w:rFonts w:ascii="Times New Roman" w:hAnsi="Times New Roman"/>
          <w:color w:val="000000"/>
          <w:sz w:val="26"/>
          <w:szCs w:val="26"/>
        </w:rPr>
        <w:t>_________</w:t>
      </w:r>
    </w:p>
    <w:p w:rsidR="007F3678" w:rsidRPr="009B2E1F" w:rsidRDefault="007F3678" w:rsidP="007F3678">
      <w:pPr>
        <w:widowControl w:val="0"/>
        <w:spacing w:after="0" w:line="240" w:lineRule="auto"/>
        <w:ind w:firstLine="4680"/>
        <w:rPr>
          <w:rFonts w:ascii="Times New Roman" w:hAnsi="Times New Roman"/>
          <w:color w:val="000000"/>
          <w:sz w:val="24"/>
          <w:szCs w:val="24"/>
        </w:rPr>
      </w:pPr>
      <w:r w:rsidRPr="009B2E1F">
        <w:rPr>
          <w:rFonts w:ascii="Times New Roman" w:hAnsi="Times New Roman"/>
          <w:color w:val="000000"/>
          <w:sz w:val="24"/>
          <w:szCs w:val="24"/>
        </w:rPr>
        <w:t>проживающего:___________</w:t>
      </w:r>
      <w:r>
        <w:rPr>
          <w:rFonts w:ascii="Times New Roman" w:hAnsi="Times New Roman"/>
          <w:color w:val="000000"/>
          <w:sz w:val="24"/>
          <w:szCs w:val="24"/>
        </w:rPr>
        <w:t>_____</w:t>
      </w:r>
      <w:r w:rsidRPr="009B2E1F">
        <w:rPr>
          <w:rFonts w:ascii="Times New Roman" w:hAnsi="Times New Roman"/>
          <w:color w:val="000000"/>
          <w:sz w:val="24"/>
          <w:szCs w:val="24"/>
        </w:rPr>
        <w:t>________</w:t>
      </w:r>
    </w:p>
    <w:p w:rsidR="007F3678" w:rsidRPr="009B2E1F" w:rsidRDefault="007F3678" w:rsidP="007F3678">
      <w:pPr>
        <w:widowControl w:val="0"/>
        <w:spacing w:after="0" w:line="240" w:lineRule="auto"/>
        <w:ind w:firstLine="4680"/>
        <w:rPr>
          <w:rFonts w:ascii="Times New Roman" w:hAnsi="Times New Roman"/>
          <w:color w:val="000000"/>
          <w:sz w:val="26"/>
          <w:szCs w:val="26"/>
        </w:rPr>
      </w:pPr>
      <w:r w:rsidRPr="009B2E1F">
        <w:rPr>
          <w:rFonts w:ascii="Times New Roman" w:hAnsi="Times New Roman"/>
          <w:color w:val="000000"/>
          <w:sz w:val="26"/>
          <w:szCs w:val="26"/>
        </w:rPr>
        <w:t>___________________</w:t>
      </w:r>
      <w:r>
        <w:rPr>
          <w:rFonts w:ascii="Times New Roman" w:hAnsi="Times New Roman"/>
          <w:color w:val="000000"/>
          <w:sz w:val="26"/>
          <w:szCs w:val="26"/>
        </w:rPr>
        <w:t>__</w:t>
      </w:r>
      <w:r w:rsidRPr="009B2E1F">
        <w:rPr>
          <w:rFonts w:ascii="Times New Roman" w:hAnsi="Times New Roman"/>
          <w:color w:val="000000"/>
          <w:sz w:val="26"/>
          <w:szCs w:val="26"/>
        </w:rPr>
        <w:t>______________</w:t>
      </w:r>
    </w:p>
    <w:p w:rsidR="007F3678" w:rsidRDefault="007F3678" w:rsidP="00422D63">
      <w:pPr>
        <w:widowControl w:val="0"/>
        <w:spacing w:after="0" w:line="240" w:lineRule="auto"/>
        <w:ind w:firstLine="4680"/>
        <w:rPr>
          <w:rFonts w:ascii="Times New Roman" w:hAnsi="Times New Roman"/>
          <w:color w:val="000000"/>
          <w:sz w:val="26"/>
          <w:szCs w:val="26"/>
        </w:rPr>
      </w:pPr>
      <w:r w:rsidRPr="009B2E1F">
        <w:rPr>
          <w:rFonts w:ascii="Times New Roman" w:hAnsi="Times New Roman"/>
          <w:color w:val="000000"/>
          <w:sz w:val="26"/>
          <w:szCs w:val="26"/>
        </w:rPr>
        <w:t>__________________</w:t>
      </w:r>
      <w:r>
        <w:rPr>
          <w:rFonts w:ascii="Times New Roman" w:hAnsi="Times New Roman"/>
          <w:color w:val="000000"/>
          <w:sz w:val="26"/>
          <w:szCs w:val="26"/>
        </w:rPr>
        <w:t>___</w:t>
      </w:r>
      <w:r w:rsidR="00422D63">
        <w:rPr>
          <w:rFonts w:ascii="Times New Roman" w:hAnsi="Times New Roman"/>
          <w:color w:val="000000"/>
          <w:sz w:val="26"/>
          <w:szCs w:val="26"/>
        </w:rPr>
        <w:t>_____________</w:t>
      </w:r>
    </w:p>
    <w:p w:rsidR="007F3678" w:rsidRPr="00DD071F" w:rsidRDefault="007F3678" w:rsidP="007F3678">
      <w:pPr>
        <w:widowControl w:val="0"/>
        <w:spacing w:after="0" w:line="240" w:lineRule="auto"/>
        <w:ind w:firstLine="4680"/>
        <w:rPr>
          <w:rFonts w:ascii="Times New Roman" w:hAnsi="Times New Roman"/>
          <w:color w:val="000000"/>
          <w:sz w:val="20"/>
          <w:szCs w:val="20"/>
        </w:rPr>
      </w:pPr>
      <w:r w:rsidRPr="00DD071F">
        <w:rPr>
          <w:rFonts w:ascii="Times New Roman" w:hAnsi="Times New Roman"/>
          <w:color w:val="000000"/>
          <w:sz w:val="20"/>
          <w:szCs w:val="20"/>
        </w:rPr>
        <w:t>(реквизиты документа, удостоверяющего личность)</w:t>
      </w:r>
    </w:p>
    <w:p w:rsidR="007F3678" w:rsidRPr="009B2E1F" w:rsidRDefault="007F3678" w:rsidP="007F3678">
      <w:pPr>
        <w:widowControl w:val="0"/>
        <w:spacing w:after="0" w:line="240" w:lineRule="auto"/>
        <w:ind w:firstLine="4680"/>
        <w:rPr>
          <w:rFonts w:ascii="Times New Roman" w:hAnsi="Times New Roman"/>
          <w:color w:val="000000"/>
          <w:sz w:val="24"/>
          <w:szCs w:val="24"/>
        </w:rPr>
      </w:pPr>
      <w:proofErr w:type="gramStart"/>
      <w:r w:rsidRPr="009B2E1F">
        <w:rPr>
          <w:rFonts w:ascii="Times New Roman" w:hAnsi="Times New Roman"/>
          <w:color w:val="000000"/>
          <w:sz w:val="24"/>
          <w:szCs w:val="24"/>
        </w:rPr>
        <w:t>контактный</w:t>
      </w:r>
      <w:proofErr w:type="gramEnd"/>
      <w:r w:rsidRPr="009B2E1F">
        <w:rPr>
          <w:rFonts w:ascii="Times New Roman" w:hAnsi="Times New Roman"/>
          <w:color w:val="000000"/>
          <w:sz w:val="24"/>
          <w:szCs w:val="24"/>
        </w:rPr>
        <w:t xml:space="preserve"> тел.___________________</w:t>
      </w:r>
    </w:p>
    <w:p w:rsidR="007F3678" w:rsidRDefault="007F3678" w:rsidP="007F3678">
      <w:pPr>
        <w:autoSpaceDE w:val="0"/>
        <w:autoSpaceDN w:val="0"/>
        <w:adjustRightInd w:val="0"/>
        <w:spacing w:after="0" w:line="240" w:lineRule="auto"/>
        <w:ind w:left="4248" w:firstLine="432"/>
        <w:jc w:val="both"/>
        <w:rPr>
          <w:rFonts w:ascii="Times New Roman" w:hAnsi="Times New Roman"/>
          <w:sz w:val="24"/>
          <w:szCs w:val="24"/>
        </w:rPr>
      </w:pPr>
      <w:r>
        <w:rPr>
          <w:rFonts w:ascii="Times New Roman" w:hAnsi="Times New Roman"/>
          <w:sz w:val="24"/>
          <w:szCs w:val="24"/>
        </w:rPr>
        <w:t xml:space="preserve">почтовый адрес и (или) адрес </w:t>
      </w:r>
      <w:proofErr w:type="gramStart"/>
      <w:r>
        <w:rPr>
          <w:rFonts w:ascii="Times New Roman" w:hAnsi="Times New Roman"/>
          <w:sz w:val="24"/>
          <w:szCs w:val="24"/>
        </w:rPr>
        <w:t>электронной</w:t>
      </w:r>
      <w:proofErr w:type="gramEnd"/>
      <w:r>
        <w:rPr>
          <w:rFonts w:ascii="Times New Roman" w:hAnsi="Times New Roman"/>
          <w:sz w:val="24"/>
          <w:szCs w:val="24"/>
        </w:rPr>
        <w:t xml:space="preserve">    </w:t>
      </w:r>
    </w:p>
    <w:p w:rsidR="007F3678" w:rsidRDefault="007F3678" w:rsidP="007F3678">
      <w:pPr>
        <w:autoSpaceDE w:val="0"/>
        <w:autoSpaceDN w:val="0"/>
        <w:adjustRightInd w:val="0"/>
        <w:spacing w:after="0" w:line="240" w:lineRule="auto"/>
        <w:ind w:left="4248" w:firstLine="432"/>
        <w:jc w:val="both"/>
        <w:rPr>
          <w:rFonts w:ascii="Times New Roman" w:hAnsi="Times New Roman"/>
          <w:sz w:val="24"/>
          <w:szCs w:val="24"/>
        </w:rPr>
      </w:pPr>
      <w:r>
        <w:rPr>
          <w:rFonts w:ascii="Times New Roman" w:hAnsi="Times New Roman"/>
          <w:sz w:val="24"/>
          <w:szCs w:val="24"/>
        </w:rPr>
        <w:t>почты для связи с заявителем_____________</w:t>
      </w:r>
    </w:p>
    <w:p w:rsidR="007F3678" w:rsidRPr="00DD071F" w:rsidRDefault="007F3678" w:rsidP="007F3678">
      <w:pPr>
        <w:autoSpaceDE w:val="0"/>
        <w:autoSpaceDN w:val="0"/>
        <w:adjustRightInd w:val="0"/>
        <w:spacing w:after="0" w:line="240" w:lineRule="auto"/>
        <w:ind w:left="4248" w:firstLine="432"/>
        <w:jc w:val="both"/>
        <w:rPr>
          <w:rFonts w:ascii="Times New Roman" w:hAnsi="Times New Roman"/>
          <w:sz w:val="24"/>
          <w:szCs w:val="24"/>
        </w:rPr>
      </w:pPr>
      <w:r>
        <w:rPr>
          <w:rFonts w:ascii="Times New Roman" w:hAnsi="Times New Roman"/>
          <w:sz w:val="24"/>
          <w:szCs w:val="24"/>
        </w:rPr>
        <w:t>______________________________________</w:t>
      </w:r>
    </w:p>
    <w:p w:rsidR="007F3678" w:rsidRDefault="007F3678" w:rsidP="007F3678">
      <w:pPr>
        <w:widowControl w:val="0"/>
        <w:spacing w:after="0" w:line="240" w:lineRule="auto"/>
        <w:jc w:val="center"/>
        <w:rPr>
          <w:rFonts w:ascii="Times New Roman" w:hAnsi="Times New Roman"/>
          <w:b/>
          <w:color w:val="000000"/>
          <w:sz w:val="24"/>
          <w:szCs w:val="24"/>
        </w:rPr>
      </w:pPr>
    </w:p>
    <w:p w:rsidR="007F3678" w:rsidRDefault="007F3678" w:rsidP="008127D7">
      <w:pPr>
        <w:widowControl w:val="0"/>
        <w:spacing w:after="0" w:line="240" w:lineRule="auto"/>
        <w:rPr>
          <w:rFonts w:ascii="Times New Roman" w:hAnsi="Times New Roman"/>
          <w:b/>
          <w:color w:val="000000"/>
          <w:sz w:val="24"/>
          <w:szCs w:val="24"/>
        </w:rPr>
      </w:pPr>
    </w:p>
    <w:p w:rsidR="007F3678" w:rsidRPr="00673ED2" w:rsidRDefault="007F3678" w:rsidP="007F3678">
      <w:pPr>
        <w:widowControl w:val="0"/>
        <w:spacing w:after="0" w:line="240" w:lineRule="auto"/>
        <w:jc w:val="center"/>
        <w:rPr>
          <w:rFonts w:ascii="Times New Roman" w:hAnsi="Times New Roman"/>
          <w:b/>
          <w:color w:val="000000"/>
          <w:sz w:val="24"/>
          <w:szCs w:val="24"/>
        </w:rPr>
      </w:pPr>
      <w:r w:rsidRPr="00673ED2">
        <w:rPr>
          <w:rFonts w:ascii="Times New Roman" w:hAnsi="Times New Roman"/>
          <w:b/>
          <w:color w:val="000000"/>
          <w:sz w:val="24"/>
          <w:szCs w:val="24"/>
        </w:rPr>
        <w:t>ЗАЯВЛЕНИЕ</w:t>
      </w:r>
    </w:p>
    <w:p w:rsidR="00D56D16" w:rsidRPr="0020170C" w:rsidRDefault="007F3678" w:rsidP="00D56D16">
      <w:pPr>
        <w:widowControl w:val="0"/>
        <w:spacing w:after="0" w:line="240" w:lineRule="auto"/>
        <w:jc w:val="center"/>
        <w:rPr>
          <w:rFonts w:ascii="Times New Roman" w:hAnsi="Times New Roman"/>
          <w:b/>
          <w:color w:val="000000"/>
          <w:sz w:val="24"/>
          <w:szCs w:val="24"/>
        </w:rPr>
      </w:pPr>
      <w:r w:rsidRPr="00673ED2">
        <w:rPr>
          <w:rFonts w:ascii="Times New Roman" w:hAnsi="Times New Roman"/>
          <w:b/>
          <w:color w:val="000000"/>
          <w:sz w:val="24"/>
          <w:szCs w:val="24"/>
        </w:rPr>
        <w:t xml:space="preserve">о </w:t>
      </w:r>
      <w:r>
        <w:rPr>
          <w:rFonts w:ascii="Times New Roman" w:hAnsi="Times New Roman"/>
          <w:b/>
          <w:color w:val="000000"/>
          <w:sz w:val="24"/>
          <w:szCs w:val="24"/>
        </w:rPr>
        <w:t xml:space="preserve">заключении соглашения о </w:t>
      </w:r>
      <w:r w:rsidR="00D56D16" w:rsidRPr="0020170C">
        <w:rPr>
          <w:rFonts w:ascii="Times New Roman" w:hAnsi="Times New Roman"/>
          <w:b/>
          <w:color w:val="000000"/>
          <w:sz w:val="24"/>
          <w:szCs w:val="24"/>
        </w:rPr>
        <w:t xml:space="preserve"> перераспределении земель, находящихся в </w:t>
      </w:r>
      <w:r w:rsidR="00D56D16" w:rsidRPr="0020170C">
        <w:rPr>
          <w:rFonts w:ascii="Times New Roman" w:hAnsi="Times New Roman" w:cs="Times New Roman"/>
          <w:b/>
          <w:color w:val="auto"/>
          <w:kern w:val="0"/>
          <w:sz w:val="24"/>
          <w:szCs w:val="24"/>
          <w:lang w:eastAsia="ru-RU"/>
        </w:rPr>
        <w:t>муниципальной собственности  или государственная собственность на которые   не разграничена</w:t>
      </w:r>
      <w:r w:rsidR="00D56D16" w:rsidRPr="0020170C">
        <w:rPr>
          <w:rFonts w:ascii="Times New Roman" w:hAnsi="Times New Roman"/>
          <w:b/>
          <w:color w:val="000000"/>
          <w:sz w:val="24"/>
          <w:szCs w:val="24"/>
        </w:rPr>
        <w:t xml:space="preserve"> и земельного участка, находящегося </w:t>
      </w:r>
      <w:r w:rsidR="008E1BA4">
        <w:rPr>
          <w:rFonts w:ascii="Times New Roman" w:hAnsi="Times New Roman"/>
          <w:b/>
          <w:color w:val="000000"/>
          <w:sz w:val="24"/>
          <w:szCs w:val="24"/>
        </w:rPr>
        <w:t xml:space="preserve">  </w:t>
      </w:r>
      <w:r w:rsidR="00D56D16" w:rsidRPr="0020170C">
        <w:rPr>
          <w:rFonts w:ascii="Times New Roman" w:hAnsi="Times New Roman"/>
          <w:b/>
          <w:color w:val="000000"/>
          <w:sz w:val="24"/>
          <w:szCs w:val="24"/>
        </w:rPr>
        <w:t>в</w:t>
      </w:r>
      <w:r w:rsidR="008E1BA4">
        <w:rPr>
          <w:rFonts w:ascii="Times New Roman" w:hAnsi="Times New Roman"/>
          <w:b/>
          <w:color w:val="000000"/>
          <w:sz w:val="24"/>
          <w:szCs w:val="24"/>
        </w:rPr>
        <w:t xml:space="preserve">  </w:t>
      </w:r>
      <w:r w:rsidR="00D56D16" w:rsidRPr="0020170C">
        <w:rPr>
          <w:rFonts w:ascii="Times New Roman" w:hAnsi="Times New Roman"/>
          <w:b/>
          <w:color w:val="000000"/>
          <w:sz w:val="24"/>
          <w:szCs w:val="24"/>
        </w:rPr>
        <w:t xml:space="preserve"> частной</w:t>
      </w:r>
      <w:r w:rsidR="008E1BA4">
        <w:rPr>
          <w:rFonts w:ascii="Times New Roman" w:hAnsi="Times New Roman"/>
          <w:b/>
          <w:color w:val="000000"/>
          <w:sz w:val="24"/>
          <w:szCs w:val="24"/>
        </w:rPr>
        <w:t xml:space="preserve">  </w:t>
      </w:r>
      <w:r w:rsidR="00D56D16" w:rsidRPr="0020170C">
        <w:rPr>
          <w:rFonts w:ascii="Times New Roman" w:hAnsi="Times New Roman"/>
          <w:b/>
          <w:color w:val="000000"/>
          <w:sz w:val="24"/>
          <w:szCs w:val="24"/>
        </w:rPr>
        <w:t xml:space="preserve"> собственности  </w:t>
      </w:r>
    </w:p>
    <w:p w:rsidR="007F3678" w:rsidRPr="00E9026D" w:rsidRDefault="007F3678" w:rsidP="007F3678">
      <w:pPr>
        <w:widowControl w:val="0"/>
        <w:spacing w:after="0" w:line="240" w:lineRule="auto"/>
        <w:rPr>
          <w:rFonts w:ascii="Times New Roman" w:hAnsi="Times New Roman"/>
          <w:color w:val="000000"/>
          <w:sz w:val="24"/>
          <w:szCs w:val="24"/>
          <w:u w:val="single"/>
        </w:rPr>
      </w:pPr>
    </w:p>
    <w:p w:rsidR="008127D7" w:rsidRDefault="007F3678" w:rsidP="008127D7">
      <w:pPr>
        <w:pStyle w:val="12"/>
        <w:keepNext/>
        <w:keepLines/>
        <w:shd w:val="clear" w:color="auto" w:fill="auto"/>
        <w:spacing w:before="0" w:after="0" w:line="240" w:lineRule="auto"/>
        <w:ind w:firstLine="420"/>
        <w:jc w:val="both"/>
      </w:pPr>
      <w:r>
        <w:t>Мною в соответствии с утвержденной схем</w:t>
      </w:r>
      <w:r w:rsidR="008E1BA4">
        <w:t>ой проведены кадастровые работы</w:t>
      </w:r>
      <w:r>
        <w:t>, на государственный кадастровый учет поставлен земельный участок с кадастровым номером ___________________</w:t>
      </w:r>
      <w:r w:rsidR="00D62EC3">
        <w:t>___</w:t>
      </w:r>
      <w:r w:rsidR="008127D7">
        <w:t xml:space="preserve">площадью  ______________по  </w:t>
      </w:r>
      <w:r>
        <w:t>адресу:</w:t>
      </w:r>
      <w:r w:rsidR="00422D63">
        <w:t>__________________________</w:t>
      </w:r>
    </w:p>
    <w:p w:rsidR="008127D7" w:rsidRDefault="007F3678" w:rsidP="008127D7">
      <w:pPr>
        <w:pStyle w:val="12"/>
        <w:keepNext/>
        <w:keepLines/>
        <w:shd w:val="clear" w:color="auto" w:fill="auto"/>
        <w:spacing w:before="0" w:after="0" w:line="240" w:lineRule="auto"/>
        <w:jc w:val="both"/>
      </w:pPr>
      <w:r>
        <w:t>___________________________________</w:t>
      </w:r>
      <w:r w:rsidR="008127D7">
        <w:t>____________</w:t>
      </w:r>
      <w:r w:rsidR="00422D63">
        <w:t xml:space="preserve">_______________________________ </w:t>
      </w:r>
      <w:r w:rsidR="008127D7" w:rsidRPr="008127D7">
        <w:t xml:space="preserve"> </w:t>
      </w:r>
      <w:r w:rsidR="008127D7">
        <w:t>вид разрешенного использования_____________________________________________</w:t>
      </w:r>
    </w:p>
    <w:p w:rsidR="007F3678" w:rsidRDefault="008127D7" w:rsidP="008127D7">
      <w:pPr>
        <w:pStyle w:val="12"/>
        <w:keepNext/>
        <w:keepLines/>
        <w:shd w:val="clear" w:color="auto" w:fill="auto"/>
        <w:spacing w:before="0" w:after="0" w:line="240" w:lineRule="auto"/>
        <w:jc w:val="both"/>
      </w:pPr>
      <w:r>
        <w:t>__________________________________________________________________________.</w:t>
      </w:r>
    </w:p>
    <w:p w:rsidR="007F3678" w:rsidRDefault="0020170C" w:rsidP="008127D7">
      <w:pPr>
        <w:pStyle w:val="12"/>
        <w:keepNext/>
        <w:keepLines/>
        <w:shd w:val="clear" w:color="auto" w:fill="auto"/>
        <w:spacing w:before="0" w:after="0" w:line="240" w:lineRule="auto"/>
        <w:ind w:firstLine="420"/>
        <w:jc w:val="both"/>
      </w:pPr>
      <w:r>
        <w:rPr>
          <w:noProof/>
        </w:rPr>
        <w:pict>
          <v:shape id="_x0000_s1027" type="#_x0000_t32" style="position:absolute;left:0;text-align:left;margin-left:462.95pt;margin-top:13.4pt;width:0;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"/>
        </w:pict>
      </w:r>
      <w:r w:rsidR="007F3678">
        <w:t>Прошу заключить соглашение о перерас</w:t>
      </w:r>
      <w:r w:rsidR="00D17A98">
        <w:t xml:space="preserve">пределении земель, находящихся </w:t>
      </w:r>
      <w:r w:rsidR="007F3678">
        <w:t xml:space="preserve"> </w:t>
      </w:r>
      <w:proofErr w:type="spellStart"/>
      <w:r w:rsidR="00D17A98" w:rsidRPr="009D1BAC">
        <w:t>в</w:t>
      </w:r>
      <w:proofErr w:type="spellEnd"/>
      <w:r w:rsidR="00D17A98" w:rsidRPr="009D1BAC">
        <w:t xml:space="preserve">  муниципальной собственности</w:t>
      </w:r>
      <w:r w:rsidR="00D17A98">
        <w:t xml:space="preserve">  </w:t>
      </w:r>
      <w:r w:rsidR="00D17A98" w:rsidRPr="009D1BAC">
        <w:t>или государственная собственность на которые</w:t>
      </w:r>
      <w:r w:rsidR="00D17A98">
        <w:t xml:space="preserve">   </w:t>
      </w:r>
      <w:r w:rsidR="00D17A98" w:rsidRPr="009D1BAC">
        <w:t>не разграничена</w:t>
      </w:r>
      <w:r w:rsidR="007F3678">
        <w:t>,  и земельного участка,</w:t>
      </w:r>
      <w:proofErr w:type="gramStart"/>
      <w:r w:rsidR="00A3370B" w:rsidRPr="00A3370B">
        <w:t xml:space="preserve"> </w:t>
      </w:r>
      <w:r w:rsidR="00A3370B" w:rsidRPr="009D1BAC">
        <w:t>,</w:t>
      </w:r>
      <w:proofErr w:type="gramEnd"/>
      <w:r w:rsidR="00A3370B" w:rsidRPr="009D1BAC">
        <w:t xml:space="preserve"> находящегося в моей собственности</w:t>
      </w:r>
      <w:r w:rsidR="00CC43F0" w:rsidRPr="00CC43F0">
        <w:t xml:space="preserve"> </w:t>
      </w:r>
      <w:r w:rsidR="00CC43F0">
        <w:t xml:space="preserve">с кадастровым номером _________________________  </w:t>
      </w:r>
      <w:r w:rsidR="008B6176">
        <w:t>, в результате  которого у меня возникнет право собственности на образованный земельный участок</w:t>
      </w:r>
      <w:r w:rsidR="00CC43F0">
        <w:t xml:space="preserve">  </w:t>
      </w:r>
      <w:r w:rsidR="00CC43F0">
        <w:t xml:space="preserve">с кадастровым номером _________________________  </w:t>
      </w:r>
      <w:r w:rsidR="007F3678">
        <w:t>.</w:t>
      </w:r>
    </w:p>
    <w:p w:rsidR="007F3678" w:rsidRPr="009B2E1F" w:rsidRDefault="007F3678" w:rsidP="008127D7">
      <w:pPr>
        <w:autoSpaceDE w:val="0"/>
        <w:autoSpaceDN w:val="0"/>
        <w:adjustRightInd w:val="0"/>
        <w:spacing w:after="0" w:line="240" w:lineRule="auto"/>
        <w:ind w:firstLine="708"/>
        <w:rPr>
          <w:rFonts w:ascii="Times New Roman" w:hAnsi="Times New Roman"/>
          <w:sz w:val="24"/>
          <w:szCs w:val="24"/>
        </w:rPr>
      </w:pPr>
      <w:r w:rsidRPr="009B2E1F">
        <w:rPr>
          <w:rFonts w:ascii="Times New Roman" w:hAnsi="Times New Roman"/>
          <w:sz w:val="24"/>
          <w:szCs w:val="24"/>
        </w:rPr>
        <w:t xml:space="preserve">Даю  свое  согласие  на  обработку персональных данных в соответствии </w:t>
      </w:r>
      <w:proofErr w:type="gramStart"/>
      <w:r w:rsidRPr="009B2E1F">
        <w:rPr>
          <w:rFonts w:ascii="Times New Roman" w:hAnsi="Times New Roman"/>
          <w:sz w:val="24"/>
          <w:szCs w:val="24"/>
        </w:rPr>
        <w:t>с</w:t>
      </w:r>
      <w:proofErr w:type="gramEnd"/>
    </w:p>
    <w:p w:rsidR="007F3678" w:rsidRPr="009B2E1F" w:rsidRDefault="007F3678" w:rsidP="008127D7">
      <w:pPr>
        <w:autoSpaceDE w:val="0"/>
        <w:autoSpaceDN w:val="0"/>
        <w:adjustRightInd w:val="0"/>
        <w:spacing w:after="0" w:line="240" w:lineRule="auto"/>
        <w:rPr>
          <w:rFonts w:ascii="Times New Roman" w:hAnsi="Times New Roman"/>
          <w:sz w:val="24"/>
          <w:szCs w:val="24"/>
        </w:rPr>
      </w:pPr>
      <w:r w:rsidRPr="009B2E1F">
        <w:rPr>
          <w:rFonts w:ascii="Times New Roman" w:hAnsi="Times New Roman"/>
          <w:sz w:val="24"/>
          <w:szCs w:val="24"/>
        </w:rPr>
        <w:t xml:space="preserve">Федеральным </w:t>
      </w:r>
      <w:hyperlink r:id="rId30" w:history="1">
        <w:r w:rsidRPr="009B2E1F">
          <w:rPr>
            <w:rFonts w:ascii="Times New Roman" w:hAnsi="Times New Roman"/>
            <w:color w:val="0000FF"/>
            <w:sz w:val="24"/>
            <w:szCs w:val="24"/>
            <w:u w:val="single"/>
          </w:rPr>
          <w:t>законом</w:t>
        </w:r>
      </w:hyperlink>
      <w:r w:rsidRPr="009B2E1F">
        <w:rPr>
          <w:rFonts w:ascii="Times New Roman" w:hAnsi="Times New Roman"/>
          <w:sz w:val="24"/>
          <w:szCs w:val="24"/>
        </w:rPr>
        <w:t xml:space="preserve"> от 27.07.2006 N 152-ФЗ.</w:t>
      </w:r>
    </w:p>
    <w:p w:rsidR="007F3678" w:rsidRDefault="007F3678" w:rsidP="008127D7">
      <w:pPr>
        <w:autoSpaceDE w:val="0"/>
        <w:autoSpaceDN w:val="0"/>
        <w:adjustRightInd w:val="0"/>
        <w:spacing w:after="0" w:line="240" w:lineRule="auto"/>
        <w:rPr>
          <w:rFonts w:ascii="Times New Roman" w:hAnsi="Times New Roman"/>
          <w:sz w:val="24"/>
          <w:szCs w:val="24"/>
        </w:rPr>
      </w:pPr>
      <w:r w:rsidRPr="009B2E1F">
        <w:rPr>
          <w:rFonts w:ascii="Times New Roman" w:hAnsi="Times New Roman"/>
          <w:sz w:val="24"/>
          <w:szCs w:val="24"/>
        </w:rPr>
        <w:t xml:space="preserve">    </w:t>
      </w:r>
      <w:r w:rsidRPr="009B2E1F">
        <w:rPr>
          <w:rFonts w:ascii="Times New Roman" w:hAnsi="Times New Roman"/>
          <w:sz w:val="24"/>
          <w:szCs w:val="24"/>
        </w:rPr>
        <w:tab/>
      </w:r>
      <w:r>
        <w:rPr>
          <w:rFonts w:ascii="Times New Roman" w:hAnsi="Times New Roman"/>
          <w:sz w:val="24"/>
          <w:szCs w:val="24"/>
        </w:rPr>
        <w:t>Приложение:</w:t>
      </w:r>
    </w:p>
    <w:p w:rsidR="007F3678" w:rsidRDefault="007F3678" w:rsidP="008127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копия документа, удостоверяющего личность;</w:t>
      </w:r>
    </w:p>
    <w:p w:rsidR="007F3678" w:rsidRDefault="007F3678" w:rsidP="008127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копия правоустанавливающего документа на земельный участок; </w:t>
      </w:r>
    </w:p>
    <w:p w:rsidR="007F3678" w:rsidRDefault="007F3678" w:rsidP="008127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копия кадастрового паспорта земельного участка.</w:t>
      </w:r>
    </w:p>
    <w:p w:rsidR="007F3678" w:rsidRPr="00673ED2" w:rsidRDefault="007F3678" w:rsidP="008127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документ, подтверждающий полномочия представителя, если с заявлением обращается представитель. </w:t>
      </w:r>
    </w:p>
    <w:p w:rsidR="007F3678" w:rsidRPr="009B2E1F" w:rsidRDefault="007F3678" w:rsidP="00422D63">
      <w:pPr>
        <w:widowControl w:val="0"/>
        <w:spacing w:after="0" w:line="240" w:lineRule="auto"/>
        <w:jc w:val="both"/>
        <w:rPr>
          <w:rFonts w:ascii="Times New Roman" w:hAnsi="Times New Roman"/>
          <w:color w:val="000000"/>
        </w:rPr>
      </w:pPr>
    </w:p>
    <w:p w:rsidR="007F3678" w:rsidRPr="009B2E1F" w:rsidRDefault="007F3678" w:rsidP="007F3678">
      <w:pPr>
        <w:widowControl w:val="0"/>
        <w:spacing w:after="0" w:line="240" w:lineRule="auto"/>
        <w:jc w:val="both"/>
        <w:rPr>
          <w:rFonts w:ascii="Times New Roman" w:hAnsi="Times New Roman"/>
          <w:color w:val="000000"/>
          <w:sz w:val="24"/>
          <w:szCs w:val="24"/>
        </w:rPr>
      </w:pPr>
      <w:r w:rsidRPr="009B2E1F">
        <w:rPr>
          <w:rFonts w:ascii="Times New Roman" w:hAnsi="Times New Roman"/>
          <w:color w:val="000000"/>
          <w:sz w:val="24"/>
          <w:szCs w:val="24"/>
        </w:rPr>
        <w:t xml:space="preserve">____________________                 ___________________          _____________________                                </w:t>
      </w:r>
    </w:p>
    <w:p w:rsidR="00EE712B" w:rsidRPr="001B39AA" w:rsidRDefault="007F3678" w:rsidP="001B39AA">
      <w:pPr>
        <w:widowControl w:val="0"/>
        <w:spacing w:after="0" w:line="240" w:lineRule="auto"/>
        <w:jc w:val="both"/>
        <w:rPr>
          <w:rFonts w:ascii="Times New Roman" w:hAnsi="Times New Roman"/>
          <w:color w:val="000000"/>
          <w:sz w:val="20"/>
          <w:szCs w:val="20"/>
        </w:rPr>
      </w:pPr>
      <w:r w:rsidRPr="009B2E1F">
        <w:rPr>
          <w:rFonts w:ascii="Times New Roman" w:hAnsi="Times New Roman"/>
          <w:color w:val="000000"/>
          <w:sz w:val="20"/>
          <w:szCs w:val="20"/>
        </w:rPr>
        <w:t xml:space="preserve">             дата                                                             подпись                              </w:t>
      </w:r>
      <w:r>
        <w:rPr>
          <w:rFonts w:ascii="Times New Roman" w:hAnsi="Times New Roman"/>
          <w:color w:val="000000"/>
          <w:sz w:val="20"/>
          <w:szCs w:val="20"/>
        </w:rPr>
        <w:t xml:space="preserve">        расшифровка подписи  </w:t>
      </w:r>
    </w:p>
    <w:sectPr w:rsidR="00EE712B" w:rsidRPr="001B39AA" w:rsidSect="002E061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8BC70C8"/>
    <w:multiLevelType w:val="multilevel"/>
    <w:tmpl w:val="F81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3386"/>
    <w:rsid w:val="0007203B"/>
    <w:rsid w:val="00090D14"/>
    <w:rsid w:val="001A0AD6"/>
    <w:rsid w:val="001A307F"/>
    <w:rsid w:val="001B39AA"/>
    <w:rsid w:val="001C7732"/>
    <w:rsid w:val="0020170C"/>
    <w:rsid w:val="002371F0"/>
    <w:rsid w:val="00296B7C"/>
    <w:rsid w:val="002E061C"/>
    <w:rsid w:val="00362570"/>
    <w:rsid w:val="003A413F"/>
    <w:rsid w:val="004016F0"/>
    <w:rsid w:val="00422D63"/>
    <w:rsid w:val="0046013E"/>
    <w:rsid w:val="00472C05"/>
    <w:rsid w:val="004F7CA3"/>
    <w:rsid w:val="00516157"/>
    <w:rsid w:val="00577976"/>
    <w:rsid w:val="005F112F"/>
    <w:rsid w:val="007F3678"/>
    <w:rsid w:val="008127D7"/>
    <w:rsid w:val="00896AFE"/>
    <w:rsid w:val="00897F8D"/>
    <w:rsid w:val="008B6176"/>
    <w:rsid w:val="008E14AB"/>
    <w:rsid w:val="008E1BA4"/>
    <w:rsid w:val="009110AF"/>
    <w:rsid w:val="009565D6"/>
    <w:rsid w:val="00961EEC"/>
    <w:rsid w:val="009D1BAC"/>
    <w:rsid w:val="00A3370B"/>
    <w:rsid w:val="00BA3402"/>
    <w:rsid w:val="00BB2D07"/>
    <w:rsid w:val="00C33386"/>
    <w:rsid w:val="00C724CF"/>
    <w:rsid w:val="00CC43F0"/>
    <w:rsid w:val="00D17A98"/>
    <w:rsid w:val="00D51D0B"/>
    <w:rsid w:val="00D56D16"/>
    <w:rsid w:val="00D62EC3"/>
    <w:rsid w:val="00DB19EE"/>
    <w:rsid w:val="00DB660A"/>
    <w:rsid w:val="00E10F15"/>
    <w:rsid w:val="00ED4250"/>
    <w:rsid w:val="00EE712B"/>
    <w:rsid w:val="00EF114D"/>
    <w:rsid w:val="00F03363"/>
    <w:rsid w:val="00F9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11"/>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3D"/>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uiPriority w:val="22"/>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character" w:styleId="a8">
    <w:name w:val="Hyperlink"/>
    <w:basedOn w:val="a1"/>
    <w:uiPriority w:val="99"/>
    <w:semiHidden/>
    <w:unhideWhenUsed/>
    <w:rsid w:val="00C33386"/>
    <w:rPr>
      <w:color w:val="0000FF"/>
      <w:u w:val="single"/>
    </w:rPr>
  </w:style>
  <w:style w:type="paragraph" w:styleId="a9">
    <w:name w:val="Normal (Web)"/>
    <w:basedOn w:val="a"/>
    <w:unhideWhenUsed/>
    <w:rsid w:val="00C33386"/>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a">
    <w:name w:val="Emphasis"/>
    <w:basedOn w:val="a1"/>
    <w:uiPriority w:val="20"/>
    <w:qFormat/>
    <w:rsid w:val="00C33386"/>
    <w:rPr>
      <w:i/>
      <w:iCs/>
    </w:rPr>
  </w:style>
  <w:style w:type="character" w:customStyle="1" w:styleId="11">
    <w:name w:val="Заголовок №1_"/>
    <w:link w:val="12"/>
    <w:rsid w:val="00BA3402"/>
    <w:rPr>
      <w:sz w:val="25"/>
      <w:szCs w:val="25"/>
      <w:shd w:val="clear" w:color="auto" w:fill="FFFFFF"/>
    </w:rPr>
  </w:style>
  <w:style w:type="paragraph" w:customStyle="1" w:styleId="12">
    <w:name w:val="Заголовок №1"/>
    <w:basedOn w:val="a"/>
    <w:link w:val="11"/>
    <w:rsid w:val="00BA3402"/>
    <w:pPr>
      <w:shd w:val="clear" w:color="auto" w:fill="FFFFFF"/>
      <w:tabs>
        <w:tab w:val="clear" w:pos="709"/>
      </w:tabs>
      <w:suppressAutoHyphens w:val="0"/>
      <w:spacing w:before="840" w:after="120" w:line="0" w:lineRule="atLeast"/>
      <w:outlineLvl w:val="0"/>
    </w:pPr>
    <w:rPr>
      <w:rFonts w:ascii="Times New Roman" w:hAnsi="Times New Roman" w:cs="Times New Roman"/>
      <w:color w:val="auto"/>
      <w:kern w:val="0"/>
      <w:sz w:val="25"/>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59325">
      <w:bodyDiv w:val="1"/>
      <w:marLeft w:val="0"/>
      <w:marRight w:val="0"/>
      <w:marTop w:val="0"/>
      <w:marBottom w:val="0"/>
      <w:divBdr>
        <w:top w:val="none" w:sz="0" w:space="0" w:color="auto"/>
        <w:left w:val="none" w:sz="0" w:space="0" w:color="auto"/>
        <w:bottom w:val="none" w:sz="0" w:space="0" w:color="auto"/>
        <w:right w:val="none" w:sz="0" w:space="0" w:color="auto"/>
      </w:divBdr>
    </w:div>
    <w:div w:id="1124470014">
      <w:bodyDiv w:val="1"/>
      <w:marLeft w:val="0"/>
      <w:marRight w:val="0"/>
      <w:marTop w:val="0"/>
      <w:marBottom w:val="0"/>
      <w:divBdr>
        <w:top w:val="none" w:sz="0" w:space="0" w:color="auto"/>
        <w:left w:val="none" w:sz="0" w:space="0" w:color="auto"/>
        <w:bottom w:val="none" w:sz="0" w:space="0" w:color="auto"/>
        <w:right w:val="none" w:sz="0" w:space="0" w:color="auto"/>
      </w:divBdr>
      <w:divsChild>
        <w:div w:id="807623048">
          <w:marLeft w:val="0"/>
          <w:marRight w:val="0"/>
          <w:marTop w:val="0"/>
          <w:marBottom w:val="0"/>
          <w:divBdr>
            <w:top w:val="none" w:sz="0" w:space="0" w:color="auto"/>
            <w:left w:val="none" w:sz="0" w:space="0" w:color="auto"/>
            <w:bottom w:val="none" w:sz="0" w:space="0" w:color="auto"/>
            <w:right w:val="none" w:sz="0" w:space="0" w:color="auto"/>
          </w:divBdr>
        </w:div>
        <w:div w:id="601184487">
          <w:marLeft w:val="0"/>
          <w:marRight w:val="0"/>
          <w:marTop w:val="0"/>
          <w:marBottom w:val="0"/>
          <w:divBdr>
            <w:top w:val="none" w:sz="0" w:space="0" w:color="auto"/>
            <w:left w:val="none" w:sz="0" w:space="0" w:color="auto"/>
            <w:bottom w:val="none" w:sz="0" w:space="0" w:color="auto"/>
            <w:right w:val="none" w:sz="0" w:space="0" w:color="auto"/>
          </w:divBdr>
          <w:divsChild>
            <w:div w:id="1081835365">
              <w:marLeft w:val="0"/>
              <w:marRight w:val="0"/>
              <w:marTop w:val="0"/>
              <w:marBottom w:val="0"/>
              <w:divBdr>
                <w:top w:val="none" w:sz="0" w:space="0" w:color="auto"/>
                <w:left w:val="none" w:sz="0" w:space="0" w:color="auto"/>
                <w:bottom w:val="none" w:sz="0" w:space="0" w:color="auto"/>
                <w:right w:val="none" w:sz="0" w:space="0" w:color="auto"/>
              </w:divBdr>
              <w:divsChild>
                <w:div w:id="953629915">
                  <w:marLeft w:val="0"/>
                  <w:marRight w:val="0"/>
                  <w:marTop w:val="0"/>
                  <w:marBottom w:val="0"/>
                  <w:divBdr>
                    <w:top w:val="none" w:sz="0" w:space="0" w:color="auto"/>
                    <w:left w:val="none" w:sz="0" w:space="0" w:color="auto"/>
                    <w:bottom w:val="none" w:sz="0" w:space="0" w:color="auto"/>
                    <w:right w:val="none" w:sz="0" w:space="0" w:color="auto"/>
                  </w:divBdr>
                  <w:divsChild>
                    <w:div w:id="15886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7107">
              <w:marLeft w:val="0"/>
              <w:marRight w:val="0"/>
              <w:marTop w:val="0"/>
              <w:marBottom w:val="0"/>
              <w:divBdr>
                <w:top w:val="none" w:sz="0" w:space="0" w:color="auto"/>
                <w:left w:val="none" w:sz="0" w:space="0" w:color="auto"/>
                <w:bottom w:val="none" w:sz="0" w:space="0" w:color="auto"/>
                <w:right w:val="none" w:sz="0" w:space="0" w:color="auto"/>
              </w:divBdr>
              <w:divsChild>
                <w:div w:id="1666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 TargetMode="External"/><Relationship Id="rId13" Type="http://schemas.openxmlformats.org/officeDocument/2006/relationships/hyperlink" Target="file:///D:\Alexis\Desktop\%C3%90%C2%A0%C3%90%C2%95%C3%90%C2%93%C3%90%C2%9B%C3%90%C2%90%C3%90%C2%9C%C3%90%C2%95%C3%90%C2%9D%C3%90%C2%A2%C3%90%C2%AB%2004-02\%C3%90%C2%97%C3%90%C2%B5%C3%90%C2%BC%C3%90%C2%BB%C3%91%C2%8F\cgi\online.cgi" TargetMode="External"/><Relationship Id="rId18" Type="http://schemas.openxmlformats.org/officeDocument/2006/relationships/hyperlink" Target="file:///D:\Alexis\Desktop\%C3%90%C2%A0%C3%90%C2%95%C3%90%C2%93%C3%90%C2%9B%C3%90%C2%90%C3%90%C2%9C%C3%90%C2%95%C3%90%C2%9D%C3%90%C2%A2%C3%90%C2%AB%2004-02\%C3%90%C2%97%C3%90%C2%B5%C3%90%C2%BC%C3%90%C2%BB%C3%91%C2%8F\cgi\online.cgi" TargetMode="External"/><Relationship Id="rId26" Type="http://schemas.openxmlformats.org/officeDocument/2006/relationships/hyperlink" Target="consultantplus://offline/ref=1F51138924C4E160D2D9E0F2CDAA1C6B427641BDF8F97A5A4BEEDE814FCC4EFA440B8961EBA29B6BE4DF14B22CF3E62E20B89EC2B88E001EEB84F5f4d7G" TargetMode="External"/><Relationship Id="rId3" Type="http://schemas.openxmlformats.org/officeDocument/2006/relationships/styles" Target="styles.xml"/><Relationship Id="rId21" Type="http://schemas.openxmlformats.org/officeDocument/2006/relationships/hyperlink" Target="file:///D:\Alexis\Desktop\%C3%90%C2%A0%C3%90%C2%95%C3%90%C2%93%C3%90%C2%9B%C3%90%C2%90%C3%90%C2%9C%C3%90%C2%95%C3%90%C2%9D%C3%90%C2%A2%C3%90%C2%AB%2004-02\%C3%90%C2%97%C3%90%C2%B5%C3%90%C2%BC%C3%90%C2%BB%C3%91%C2%8F\cgi\online.cgi"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151A541E685E27C21611E22990C56A3ECAD6816A763A847782500D5970A6B9C9BADA34FF62J8dCM" TargetMode="External"/><Relationship Id="rId17" Type="http://schemas.openxmlformats.org/officeDocument/2006/relationships/hyperlink" Target="file:///D:\Alexis\Desktop\%C3%90%C2%A0%C3%90%C2%95%C3%90%C2%93%C3%90%C2%9B%C3%90%C2%90%C3%90%C2%9C%C3%90%C2%95%C3%90%C2%9D%C3%90%C2%A2%C3%90%C2%AB%2004-02\%C3%90%C2%97%C3%90%C2%B5%C3%90%C2%BC%C3%90%C2%BB%C3%91%C2%8F\cgi\online.cgi" TargetMode="External"/><Relationship Id="rId25" Type="http://schemas.openxmlformats.org/officeDocument/2006/relationships/hyperlink" Target="consultantplus://offline/ref=1F51138924C4E160D2D9E0F2CDAA1C6B427641BDF8F97A5A4BEEDE814FCC4EFA440B8961EBA29B6BE4DF14B22CF3E62E20B89EC2B88E001EEB84F5f4d7G" TargetMode="External"/><Relationship Id="rId2" Type="http://schemas.openxmlformats.org/officeDocument/2006/relationships/numbering" Target="numbering.xml"/><Relationship Id="rId16" Type="http://schemas.openxmlformats.org/officeDocument/2006/relationships/hyperlink" Target="file:///D:\Alexis\Desktop\%C3%90%C2%A0%C3%90%C2%95%C3%90%C2%93%C3%90%C2%9B%C3%90%C2%90%C3%90%C2%9C%C3%90%C2%95%C3%90%C2%9D%C3%90%C2%A2%C3%90%C2%AB%2004-02\%C3%90%C2%97%C3%90%C2%B5%C3%90%C2%BC%C3%90%C2%BB%C3%91%C2%8F\cgi\online.cgi" TargetMode="External"/><Relationship Id="rId20" Type="http://schemas.openxmlformats.org/officeDocument/2006/relationships/hyperlink" Target="file:///D:\Alexis\Desktop\%C3%90%C2%A0%C3%90%C2%95%C3%90%C2%93%C3%90%C2%9B%C3%90%C2%90%C3%90%C2%9C%C3%90%C2%95%C3%90%C2%9D%C3%90%C2%A2%C3%90%C2%AB%2004-02\%C3%90%C2%97%C3%90%C2%B5%C3%90%C2%BC%C3%90%C2%BB%C3%91%C2%8F\cgi\online.cgi" TargetMode="External"/><Relationship Id="rId29" Type="http://schemas.openxmlformats.org/officeDocument/2006/relationships/hyperlink" Target="consultantplus://offline/ref=7E3B3AA9316BB482C5BE96C71E4BEA8F6D93547AC961D19FD3099027D6B8H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1A541E685E27C21611E22990C56A3ECAD6816A763A847782500D5970A6B9C9BADA34FF62J8dAM" TargetMode="External"/><Relationship Id="rId24" Type="http://schemas.openxmlformats.org/officeDocument/2006/relationships/hyperlink" Target="consultantplus://offline/ref=E0B914CAB09624235063988CAB944691731EE7A95E9D99EC576F004759AA0BFAA165ED79BF5076E3D0DC4510145933BD971D0FFEFEE8A2CD1F7206iAV6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Alexis\Desktop\%C3%90%C2%A0%C3%90%C2%95%C3%90%C2%93%C3%90%C2%9B%C3%90%C2%90%C3%90%C2%9C%C3%90%C2%95%C3%90%C2%9D%C3%90%C2%A2%C3%90%C2%AB%2004-02\%C3%90%C2%97%C3%90%C2%B5%C3%90%C2%BC%C3%90%C2%BB%C3%91%C2%8F\cgi\online.cgi" TargetMode="External"/><Relationship Id="rId23" Type="http://schemas.openxmlformats.org/officeDocument/2006/relationships/hyperlink" Target="consultantplus://offline/ref=E0B914CAB09624235063988CAB944691731EE7A95E9D99EC576F004759AA0BFAA165ED79BF5076E3D0DC4510145933BD971D0FFEFEE8A2CD1F7206iAV6G" TargetMode="External"/><Relationship Id="rId28" Type="http://schemas.openxmlformats.org/officeDocument/2006/relationships/hyperlink" Target="https://www.gosuslugi.ru/" TargetMode="External"/><Relationship Id="rId10" Type="http://schemas.openxmlformats.org/officeDocument/2006/relationships/hyperlink" Target="file:///D:\Alexis\Desktop\%C3%90%C2%A0%C3%90%C2%95%C3%90%C2%93%C3%90%C2%9B%C3%90%C2%90%C3%90%C2%9C%C3%90%C2%95%C3%90%C2%9D%C3%90%C2%A2%C3%90%C2%AB%2004-02\%C3%90%C2%97%C3%90%C2%B5%C3%90%C2%BC%C3%90%C2%BB%C3%91%C2%8F\cgi\online.cgi" TargetMode="External"/><Relationship Id="rId19" Type="http://schemas.openxmlformats.org/officeDocument/2006/relationships/hyperlink" Target="file:///D:\Alexis\Desktop\%C3%90%C2%A0%C3%90%C2%95%C3%90%C2%93%C3%90%C2%9B%C3%90%C2%90%C3%90%C2%9C%C3%90%C2%95%C3%90%C2%9D%C3%90%C2%A2%C3%90%C2%AB%2004-02\%C3%90%C2%97%C3%90%C2%B5%C3%90%C2%BC%C3%90%C2%BB%C3%91%C2%8F\cgi\online.cg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file:///D:\Alexis\Desktop\%C3%90%C2%A0%C3%90%C2%95%C3%90%C2%93%C3%90%C2%9B%C3%90%C2%90%C3%90%C2%9C%C3%90%C2%95%C3%90%C2%9D%C3%90%C2%A2%C3%90%C2%AB%2004-02\%C3%90%C2%97%C3%90%C2%B5%C3%90%C2%BC%C3%90%C2%BB%C3%91%C2%8F\cgi\online.cgi" TargetMode="External"/><Relationship Id="rId22" Type="http://schemas.openxmlformats.org/officeDocument/2006/relationships/hyperlink" Target="consultantplus://offline/ref=0CED10305BB366EF8D44C277D946D64D389CC780E2C58884AE917F8D7DEFEEEDF52ACC3A8B9FC8B1A8447AF6C780B7205ABA58CECBE9ECF23D6742pAQAG"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7E3B3AA9316BB482C5BE96C71E4BEA8F6D93547AC961D19FD3099027D6B8H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04C3F-AF81-4A84-A983-87DF7D06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11018</Words>
  <Characters>62807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2024-02-19T07:36:00Z</cp:lastPrinted>
  <dcterms:created xsi:type="dcterms:W3CDTF">2020-10-19T05:21:00Z</dcterms:created>
  <dcterms:modified xsi:type="dcterms:W3CDTF">2024-02-19T07:47:00Z</dcterms:modified>
</cp:coreProperties>
</file>