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1236" w:rsidRPr="002F173E" w:rsidRDefault="00FB1236" w:rsidP="00BE2DF3">
      <w:pPr>
        <w:rPr>
          <w:sz w:val="28"/>
          <w:szCs w:val="28"/>
          <w:shd w:val="clear" w:color="auto" w:fill="FFFFFF"/>
        </w:rPr>
      </w:pPr>
      <w:r w:rsidRPr="002F173E">
        <w:rPr>
          <w:sz w:val="28"/>
          <w:szCs w:val="28"/>
          <w:shd w:val="clear" w:color="auto" w:fill="FFFFFF"/>
        </w:rPr>
        <w:t xml:space="preserve">                                                                  </w:t>
      </w:r>
      <w:r w:rsidR="002F173E">
        <w:rPr>
          <w:sz w:val="28"/>
          <w:szCs w:val="28"/>
          <w:shd w:val="clear" w:color="auto" w:fill="FFFFFF"/>
        </w:rPr>
        <w:t xml:space="preserve">         </w:t>
      </w:r>
      <w:r w:rsidR="00BE2DF3">
        <w:rPr>
          <w:sz w:val="28"/>
          <w:szCs w:val="28"/>
          <w:shd w:val="clear" w:color="auto" w:fill="FFFFFF"/>
        </w:rPr>
        <w:t xml:space="preserve"> </w:t>
      </w:r>
    </w:p>
    <w:p w:rsidR="00FB1236" w:rsidRPr="002F173E" w:rsidRDefault="00FB1236">
      <w:pPr>
        <w:jc w:val="center"/>
        <w:rPr>
          <w:b/>
          <w:sz w:val="28"/>
          <w:szCs w:val="28"/>
          <w:shd w:val="clear" w:color="auto" w:fill="FFFFFF"/>
        </w:rPr>
      </w:pPr>
    </w:p>
    <w:p w:rsidR="006C7573" w:rsidRPr="002F173E" w:rsidRDefault="006C7573">
      <w:pPr>
        <w:jc w:val="center"/>
        <w:rPr>
          <w:b/>
          <w:sz w:val="28"/>
          <w:szCs w:val="28"/>
          <w:shd w:val="clear" w:color="auto" w:fill="FFFFFF"/>
        </w:rPr>
      </w:pPr>
      <w:r w:rsidRPr="002F173E">
        <w:rPr>
          <w:b/>
          <w:sz w:val="28"/>
          <w:szCs w:val="28"/>
          <w:shd w:val="clear" w:color="auto" w:fill="FFFFFF"/>
        </w:rPr>
        <w:t>ПРЕДСТАВИТЕЛЬНОЕ СОБРАНИЕ</w:t>
      </w:r>
    </w:p>
    <w:p w:rsidR="006C7573" w:rsidRPr="002F173E" w:rsidRDefault="006E4FE2">
      <w:pPr>
        <w:jc w:val="center"/>
        <w:rPr>
          <w:b/>
          <w:sz w:val="28"/>
          <w:szCs w:val="28"/>
          <w:shd w:val="clear" w:color="auto" w:fill="FFFFFF"/>
        </w:rPr>
      </w:pPr>
      <w:r w:rsidRPr="002F173E">
        <w:rPr>
          <w:b/>
          <w:sz w:val="28"/>
          <w:szCs w:val="28"/>
          <w:shd w:val="clear" w:color="auto" w:fill="FFFFFF"/>
        </w:rPr>
        <w:t xml:space="preserve">Золотухинского </w:t>
      </w:r>
      <w:r w:rsidR="006C7573" w:rsidRPr="002F173E">
        <w:rPr>
          <w:b/>
          <w:sz w:val="28"/>
          <w:szCs w:val="28"/>
          <w:shd w:val="clear" w:color="auto" w:fill="FFFFFF"/>
        </w:rPr>
        <w:t xml:space="preserve"> района Курской области</w:t>
      </w:r>
    </w:p>
    <w:p w:rsidR="006C7573" w:rsidRPr="002F173E" w:rsidRDefault="006C7573">
      <w:pPr>
        <w:jc w:val="center"/>
        <w:rPr>
          <w:b/>
          <w:sz w:val="28"/>
          <w:szCs w:val="28"/>
          <w:shd w:val="clear" w:color="auto" w:fill="FFFFFF"/>
        </w:rPr>
      </w:pPr>
    </w:p>
    <w:p w:rsidR="00FB1236" w:rsidRDefault="006C7573" w:rsidP="007D1B85">
      <w:pPr>
        <w:jc w:val="center"/>
        <w:rPr>
          <w:b/>
          <w:sz w:val="28"/>
          <w:szCs w:val="28"/>
          <w:shd w:val="clear" w:color="auto" w:fill="FFFFFF"/>
        </w:rPr>
      </w:pPr>
      <w:proofErr w:type="gramStart"/>
      <w:r w:rsidRPr="002F173E">
        <w:rPr>
          <w:b/>
          <w:sz w:val="28"/>
          <w:szCs w:val="28"/>
          <w:shd w:val="clear" w:color="auto" w:fill="FFFFFF"/>
        </w:rPr>
        <w:t>Р</w:t>
      </w:r>
      <w:proofErr w:type="gramEnd"/>
      <w:r w:rsidRPr="002F173E">
        <w:rPr>
          <w:b/>
          <w:sz w:val="28"/>
          <w:szCs w:val="28"/>
          <w:shd w:val="clear" w:color="auto" w:fill="FFFFFF"/>
        </w:rPr>
        <w:t xml:space="preserve"> Е Ш Е Н И Е</w:t>
      </w:r>
    </w:p>
    <w:p w:rsidR="00BE2DF3" w:rsidRPr="002F173E" w:rsidRDefault="00BE2DF3" w:rsidP="007D1B85">
      <w:pPr>
        <w:jc w:val="center"/>
        <w:rPr>
          <w:b/>
          <w:sz w:val="28"/>
          <w:szCs w:val="28"/>
          <w:shd w:val="clear" w:color="auto" w:fill="FFFFFF"/>
        </w:rPr>
      </w:pPr>
    </w:p>
    <w:p w:rsidR="00FB1236" w:rsidRPr="002F173E" w:rsidRDefault="00FB1236" w:rsidP="00FB1236">
      <w:pPr>
        <w:jc w:val="both"/>
        <w:rPr>
          <w:sz w:val="28"/>
          <w:szCs w:val="28"/>
          <w:shd w:val="clear" w:color="auto" w:fill="FFFFFF"/>
        </w:rPr>
      </w:pPr>
      <w:r w:rsidRPr="002F173E">
        <w:rPr>
          <w:sz w:val="28"/>
          <w:szCs w:val="28"/>
          <w:shd w:val="clear" w:color="auto" w:fill="FFFFFF"/>
        </w:rPr>
        <w:t>от___________№______</w:t>
      </w:r>
    </w:p>
    <w:p w:rsidR="006C7573" w:rsidRPr="002F173E" w:rsidRDefault="006C7573">
      <w:pPr>
        <w:jc w:val="both"/>
        <w:rPr>
          <w:bCs/>
          <w:sz w:val="28"/>
          <w:szCs w:val="28"/>
          <w:shd w:val="clear" w:color="auto" w:fill="FFFFFF"/>
        </w:rPr>
      </w:pPr>
    </w:p>
    <w:p w:rsidR="004157D5" w:rsidRPr="002F173E" w:rsidRDefault="00290775" w:rsidP="00044B99">
      <w:pPr>
        <w:ind w:firstLine="567"/>
        <w:jc w:val="center"/>
        <w:rPr>
          <w:b/>
          <w:sz w:val="28"/>
          <w:szCs w:val="28"/>
        </w:rPr>
      </w:pPr>
      <w:r w:rsidRPr="002F173E">
        <w:rPr>
          <w:b/>
          <w:sz w:val="28"/>
          <w:szCs w:val="28"/>
        </w:rPr>
        <w:t>О</w:t>
      </w:r>
      <w:r w:rsidR="00AF6BEC" w:rsidRPr="002F173E">
        <w:rPr>
          <w:b/>
          <w:sz w:val="28"/>
          <w:szCs w:val="28"/>
        </w:rPr>
        <w:t xml:space="preserve">б утверждении </w:t>
      </w:r>
      <w:r w:rsidR="00561620" w:rsidRPr="002F173E">
        <w:rPr>
          <w:b/>
          <w:sz w:val="28"/>
          <w:szCs w:val="28"/>
        </w:rPr>
        <w:t>местных нормативов градостроительного проектирования</w:t>
      </w:r>
      <w:r w:rsidR="00C131B5" w:rsidRPr="002F173E">
        <w:rPr>
          <w:b/>
          <w:sz w:val="28"/>
          <w:szCs w:val="28"/>
        </w:rPr>
        <w:t xml:space="preserve"> </w:t>
      </w:r>
      <w:r w:rsidR="00864BF4" w:rsidRPr="002F173E">
        <w:rPr>
          <w:b/>
          <w:sz w:val="28"/>
          <w:szCs w:val="28"/>
        </w:rPr>
        <w:t>муниципального образования «</w:t>
      </w:r>
      <w:proofErr w:type="spellStart"/>
      <w:r w:rsidR="00D46BA2">
        <w:rPr>
          <w:b/>
          <w:sz w:val="28"/>
          <w:szCs w:val="28"/>
        </w:rPr>
        <w:t>Апальковский</w:t>
      </w:r>
      <w:proofErr w:type="spellEnd"/>
      <w:r w:rsidR="00D46BA2">
        <w:rPr>
          <w:b/>
          <w:sz w:val="28"/>
          <w:szCs w:val="28"/>
        </w:rPr>
        <w:t xml:space="preserve"> </w:t>
      </w:r>
      <w:r w:rsidR="00864BF4" w:rsidRPr="002F173E">
        <w:rPr>
          <w:b/>
          <w:sz w:val="28"/>
          <w:szCs w:val="28"/>
        </w:rPr>
        <w:t>сельсовет»</w:t>
      </w:r>
    </w:p>
    <w:p w:rsidR="00F77F33" w:rsidRPr="002F173E" w:rsidRDefault="00FB1236" w:rsidP="00044B99">
      <w:pPr>
        <w:ind w:firstLine="567"/>
        <w:jc w:val="center"/>
        <w:rPr>
          <w:b/>
          <w:sz w:val="28"/>
          <w:szCs w:val="28"/>
        </w:rPr>
      </w:pPr>
      <w:r w:rsidRPr="002F173E">
        <w:rPr>
          <w:b/>
          <w:sz w:val="28"/>
          <w:szCs w:val="28"/>
        </w:rPr>
        <w:t xml:space="preserve">Золотухинского </w:t>
      </w:r>
      <w:r w:rsidR="00290775" w:rsidRPr="002F173E">
        <w:rPr>
          <w:b/>
          <w:sz w:val="28"/>
          <w:szCs w:val="28"/>
        </w:rPr>
        <w:t xml:space="preserve"> района Курской области</w:t>
      </w:r>
    </w:p>
    <w:p w:rsidR="00F77F33" w:rsidRPr="002F173E" w:rsidRDefault="00F77F33" w:rsidP="00F77F33">
      <w:pPr>
        <w:ind w:firstLine="567"/>
        <w:jc w:val="both"/>
        <w:rPr>
          <w:sz w:val="28"/>
          <w:szCs w:val="28"/>
        </w:rPr>
      </w:pPr>
    </w:p>
    <w:p w:rsidR="00F77F33" w:rsidRPr="002F173E" w:rsidRDefault="00044B99" w:rsidP="00AC1730">
      <w:pPr>
        <w:ind w:firstLine="567"/>
        <w:jc w:val="both"/>
        <w:rPr>
          <w:sz w:val="28"/>
          <w:szCs w:val="28"/>
        </w:rPr>
      </w:pPr>
      <w:r w:rsidRPr="002F173E">
        <w:rPr>
          <w:sz w:val="28"/>
          <w:szCs w:val="28"/>
        </w:rPr>
        <w:t>В целях устойчивого развития территории муниципального образования «</w:t>
      </w:r>
      <w:proofErr w:type="spellStart"/>
      <w:r w:rsidR="00D46BA2">
        <w:rPr>
          <w:sz w:val="28"/>
          <w:szCs w:val="28"/>
        </w:rPr>
        <w:t>Апальковский</w:t>
      </w:r>
      <w:proofErr w:type="spellEnd"/>
      <w:r w:rsidR="00D46BA2">
        <w:rPr>
          <w:sz w:val="28"/>
          <w:szCs w:val="28"/>
        </w:rPr>
        <w:t xml:space="preserve"> </w:t>
      </w:r>
      <w:r w:rsidR="00FB1236" w:rsidRPr="002F173E">
        <w:rPr>
          <w:sz w:val="28"/>
          <w:szCs w:val="28"/>
        </w:rPr>
        <w:t xml:space="preserve"> </w:t>
      </w:r>
      <w:r w:rsidRPr="002F173E">
        <w:rPr>
          <w:sz w:val="28"/>
          <w:szCs w:val="28"/>
        </w:rPr>
        <w:t xml:space="preserve"> сельсовет» </w:t>
      </w:r>
      <w:r w:rsidR="00FB1236" w:rsidRPr="002F173E">
        <w:rPr>
          <w:sz w:val="28"/>
          <w:szCs w:val="28"/>
        </w:rPr>
        <w:t xml:space="preserve">Золотухинского </w:t>
      </w:r>
      <w:r w:rsidRPr="002F173E">
        <w:rPr>
          <w:sz w:val="28"/>
          <w:szCs w:val="28"/>
        </w:rPr>
        <w:t xml:space="preserve"> района Курской области, руководствуясь </w:t>
      </w:r>
      <w:r w:rsidR="00561620" w:rsidRPr="002F173E">
        <w:rPr>
          <w:sz w:val="28"/>
          <w:szCs w:val="28"/>
        </w:rPr>
        <w:t>Градостроительным кодексом</w:t>
      </w:r>
      <w:r w:rsidRPr="002F173E">
        <w:rPr>
          <w:sz w:val="28"/>
          <w:szCs w:val="28"/>
        </w:rPr>
        <w:t xml:space="preserve"> Ро</w:t>
      </w:r>
      <w:r w:rsidR="00561620" w:rsidRPr="002F173E">
        <w:rPr>
          <w:sz w:val="28"/>
          <w:szCs w:val="28"/>
        </w:rPr>
        <w:t>ссийской Федерации, Федеральным законом</w:t>
      </w:r>
      <w:r w:rsidRPr="002F173E">
        <w:rPr>
          <w:sz w:val="28"/>
          <w:szCs w:val="28"/>
        </w:rPr>
        <w:t xml:space="preserve"> от 06.10.2003 №131-ФЗ «Об общих принципах организации местного самоуправ</w:t>
      </w:r>
      <w:r w:rsidR="00561620" w:rsidRPr="002F173E">
        <w:rPr>
          <w:sz w:val="28"/>
          <w:szCs w:val="28"/>
        </w:rPr>
        <w:t>ления в Российской Федерации»,</w:t>
      </w:r>
      <w:r w:rsidRPr="002F173E">
        <w:rPr>
          <w:sz w:val="28"/>
          <w:szCs w:val="28"/>
        </w:rPr>
        <w:t xml:space="preserve"> Уставом муниципального района «</w:t>
      </w:r>
      <w:r w:rsidR="00213A42" w:rsidRPr="002F173E">
        <w:rPr>
          <w:sz w:val="28"/>
          <w:szCs w:val="28"/>
        </w:rPr>
        <w:t xml:space="preserve">Золотухинский </w:t>
      </w:r>
      <w:r w:rsidRPr="002F173E">
        <w:rPr>
          <w:sz w:val="28"/>
          <w:szCs w:val="28"/>
        </w:rPr>
        <w:t xml:space="preserve"> район» Курской области, </w:t>
      </w:r>
      <w:r w:rsidR="00F77F33" w:rsidRPr="002F173E">
        <w:rPr>
          <w:sz w:val="28"/>
          <w:szCs w:val="28"/>
        </w:rPr>
        <w:t xml:space="preserve">Представительное Собрание </w:t>
      </w:r>
      <w:r w:rsidR="00213A42" w:rsidRPr="002F173E">
        <w:rPr>
          <w:sz w:val="28"/>
          <w:szCs w:val="28"/>
        </w:rPr>
        <w:t>Золотухинского  района Курской области</w:t>
      </w:r>
      <w:r w:rsidR="00AC1730" w:rsidRPr="002F173E">
        <w:rPr>
          <w:sz w:val="28"/>
          <w:szCs w:val="28"/>
        </w:rPr>
        <w:t xml:space="preserve">  </w:t>
      </w:r>
      <w:r w:rsidR="00F77F33" w:rsidRPr="002F173E">
        <w:rPr>
          <w:sz w:val="28"/>
          <w:szCs w:val="28"/>
        </w:rPr>
        <w:t>РЕШИЛО:</w:t>
      </w:r>
    </w:p>
    <w:p w:rsidR="00F77F33" w:rsidRPr="002F173E" w:rsidRDefault="008D1F33" w:rsidP="00561620">
      <w:pPr>
        <w:ind w:firstLine="567"/>
        <w:jc w:val="both"/>
        <w:rPr>
          <w:sz w:val="28"/>
          <w:szCs w:val="28"/>
        </w:rPr>
      </w:pPr>
      <w:r w:rsidRPr="002F173E">
        <w:rPr>
          <w:sz w:val="28"/>
          <w:szCs w:val="28"/>
        </w:rPr>
        <w:t>1.</w:t>
      </w:r>
      <w:r w:rsidR="00044B99" w:rsidRPr="002F173E">
        <w:rPr>
          <w:sz w:val="28"/>
          <w:szCs w:val="28"/>
        </w:rPr>
        <w:t xml:space="preserve">Утвердить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proofErr w:type="spellStart"/>
      <w:r w:rsidR="00D46BA2">
        <w:rPr>
          <w:sz w:val="28"/>
          <w:szCs w:val="28"/>
        </w:rPr>
        <w:t>Апальковский</w:t>
      </w:r>
      <w:proofErr w:type="spellEnd"/>
      <w:r w:rsidR="00CE359C" w:rsidRPr="002F173E">
        <w:rPr>
          <w:sz w:val="28"/>
          <w:szCs w:val="28"/>
        </w:rPr>
        <w:t xml:space="preserve">  сельсовет» Золотухинского  </w:t>
      </w:r>
      <w:r w:rsidR="00561620" w:rsidRPr="002F173E">
        <w:rPr>
          <w:sz w:val="28"/>
          <w:szCs w:val="28"/>
        </w:rPr>
        <w:t>района Курской области</w:t>
      </w:r>
      <w:r w:rsidR="00AF6BEC" w:rsidRPr="002F173E">
        <w:rPr>
          <w:sz w:val="28"/>
          <w:szCs w:val="28"/>
        </w:rPr>
        <w:t>.</w:t>
      </w:r>
    </w:p>
    <w:p w:rsidR="00044B99" w:rsidRPr="002F173E" w:rsidRDefault="008D1F33" w:rsidP="00044B99">
      <w:pPr>
        <w:ind w:firstLine="567"/>
        <w:jc w:val="both"/>
        <w:rPr>
          <w:sz w:val="28"/>
          <w:szCs w:val="28"/>
        </w:rPr>
      </w:pPr>
      <w:r w:rsidRPr="002F173E">
        <w:rPr>
          <w:sz w:val="28"/>
          <w:szCs w:val="28"/>
        </w:rPr>
        <w:t>2.</w:t>
      </w:r>
      <w:proofErr w:type="gramStart"/>
      <w:r w:rsidR="00290775" w:rsidRPr="002F173E">
        <w:rPr>
          <w:sz w:val="28"/>
          <w:szCs w:val="28"/>
        </w:rPr>
        <w:t>Разместить</w:t>
      </w:r>
      <w:proofErr w:type="gramEnd"/>
      <w:r w:rsidR="00290775" w:rsidRPr="002F173E">
        <w:rPr>
          <w:sz w:val="28"/>
          <w:szCs w:val="28"/>
        </w:rPr>
        <w:t xml:space="preserve"> настоящее решение и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proofErr w:type="spellStart"/>
      <w:r w:rsidR="00D46BA2">
        <w:rPr>
          <w:sz w:val="28"/>
          <w:szCs w:val="28"/>
        </w:rPr>
        <w:t>Апальковский</w:t>
      </w:r>
      <w:proofErr w:type="spellEnd"/>
      <w:r w:rsidR="00CE359C" w:rsidRPr="002F173E">
        <w:rPr>
          <w:sz w:val="28"/>
          <w:szCs w:val="28"/>
        </w:rPr>
        <w:t xml:space="preserve">  сельсовет» Золотухинского  </w:t>
      </w:r>
      <w:r w:rsidR="00561620" w:rsidRPr="002F173E">
        <w:rPr>
          <w:sz w:val="28"/>
          <w:szCs w:val="28"/>
        </w:rPr>
        <w:t>района Курской области</w:t>
      </w:r>
      <w:r w:rsidR="00CE359C" w:rsidRPr="002F173E">
        <w:rPr>
          <w:sz w:val="28"/>
          <w:szCs w:val="28"/>
        </w:rPr>
        <w:t xml:space="preserve"> </w:t>
      </w:r>
      <w:r w:rsidR="00AC5BD7" w:rsidRPr="002F173E">
        <w:rPr>
          <w:sz w:val="28"/>
          <w:szCs w:val="28"/>
        </w:rPr>
        <w:t xml:space="preserve">на официальном сайте </w:t>
      </w:r>
      <w:r w:rsidR="00AF6BEC" w:rsidRPr="002F173E">
        <w:rPr>
          <w:sz w:val="28"/>
          <w:szCs w:val="28"/>
        </w:rPr>
        <w:t>муниципального района «</w:t>
      </w:r>
      <w:r w:rsidR="00CE359C" w:rsidRPr="002F173E">
        <w:rPr>
          <w:sz w:val="28"/>
          <w:szCs w:val="28"/>
        </w:rPr>
        <w:t xml:space="preserve">Золотухинский </w:t>
      </w:r>
      <w:r w:rsidR="00AC5BD7" w:rsidRPr="002F173E">
        <w:rPr>
          <w:sz w:val="28"/>
          <w:szCs w:val="28"/>
        </w:rPr>
        <w:t>район</w:t>
      </w:r>
      <w:r w:rsidR="00AF6BEC" w:rsidRPr="002F173E">
        <w:rPr>
          <w:sz w:val="28"/>
          <w:szCs w:val="28"/>
        </w:rPr>
        <w:t>»</w:t>
      </w:r>
      <w:r w:rsidR="00AC5BD7" w:rsidRPr="002F173E">
        <w:rPr>
          <w:sz w:val="28"/>
          <w:szCs w:val="28"/>
        </w:rPr>
        <w:t xml:space="preserve"> и </w:t>
      </w:r>
      <w:r w:rsidR="00AF6BEC" w:rsidRPr="002F173E">
        <w:rPr>
          <w:sz w:val="28"/>
          <w:szCs w:val="28"/>
        </w:rPr>
        <w:t xml:space="preserve">муниципального образования </w:t>
      </w:r>
      <w:r w:rsidR="00CE359C" w:rsidRPr="002F173E">
        <w:rPr>
          <w:sz w:val="28"/>
          <w:szCs w:val="28"/>
        </w:rPr>
        <w:t>«</w:t>
      </w:r>
      <w:proofErr w:type="spellStart"/>
      <w:r w:rsidR="00D46BA2">
        <w:rPr>
          <w:sz w:val="28"/>
          <w:szCs w:val="28"/>
        </w:rPr>
        <w:t>Апальковский</w:t>
      </w:r>
      <w:proofErr w:type="spellEnd"/>
      <w:r w:rsidR="00CE359C" w:rsidRPr="002F173E">
        <w:rPr>
          <w:sz w:val="28"/>
          <w:szCs w:val="28"/>
        </w:rPr>
        <w:t xml:space="preserve">  сельсовет» Золотухинского  района Курской области </w:t>
      </w:r>
      <w:r w:rsidR="00AF6BEC" w:rsidRPr="002F173E">
        <w:rPr>
          <w:sz w:val="28"/>
          <w:szCs w:val="28"/>
        </w:rPr>
        <w:t>в сети Интернет.</w:t>
      </w:r>
    </w:p>
    <w:p w:rsidR="0036218F" w:rsidRPr="002F173E" w:rsidRDefault="008D1F33" w:rsidP="00044B99">
      <w:pPr>
        <w:ind w:firstLine="567"/>
        <w:jc w:val="both"/>
        <w:rPr>
          <w:sz w:val="28"/>
          <w:szCs w:val="28"/>
        </w:rPr>
      </w:pPr>
      <w:r w:rsidRPr="002F173E">
        <w:rPr>
          <w:sz w:val="28"/>
          <w:szCs w:val="28"/>
        </w:rPr>
        <w:t>3.</w:t>
      </w:r>
      <w:r w:rsidR="0036218F" w:rsidRPr="002F173E">
        <w:rPr>
          <w:sz w:val="28"/>
          <w:szCs w:val="28"/>
        </w:rPr>
        <w:t xml:space="preserve">Разместить 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proofErr w:type="spellStart"/>
      <w:r w:rsidR="00D46BA2">
        <w:rPr>
          <w:sz w:val="28"/>
          <w:szCs w:val="28"/>
        </w:rPr>
        <w:t>Апальковский</w:t>
      </w:r>
      <w:proofErr w:type="spellEnd"/>
      <w:r w:rsidR="00CE359C" w:rsidRPr="002F173E">
        <w:rPr>
          <w:sz w:val="28"/>
          <w:szCs w:val="28"/>
        </w:rPr>
        <w:t xml:space="preserve">  сельсовет» Золотухинского  </w:t>
      </w:r>
      <w:r w:rsidR="0036218F" w:rsidRPr="002F173E">
        <w:rPr>
          <w:sz w:val="28"/>
          <w:szCs w:val="28"/>
        </w:rPr>
        <w:t>района Курской области</w:t>
      </w:r>
      <w:r w:rsidR="00255801" w:rsidRPr="002F173E">
        <w:rPr>
          <w:sz w:val="28"/>
          <w:szCs w:val="28"/>
        </w:rPr>
        <w:t xml:space="preserve"> </w:t>
      </w:r>
      <w:r w:rsidR="0036218F" w:rsidRPr="002F173E">
        <w:rPr>
          <w:sz w:val="28"/>
          <w:szCs w:val="28"/>
        </w:rPr>
        <w:t>в</w:t>
      </w:r>
      <w:r w:rsidR="00255801" w:rsidRPr="002F173E">
        <w:rPr>
          <w:sz w:val="28"/>
          <w:szCs w:val="28"/>
        </w:rPr>
        <w:t xml:space="preserve"> </w:t>
      </w:r>
      <w:r w:rsidR="0036218F" w:rsidRPr="002F173E">
        <w:rPr>
          <w:sz w:val="28"/>
          <w:szCs w:val="28"/>
        </w:rPr>
        <w:t xml:space="preserve"> федеральной государственной информационной системе территориального планирования.</w:t>
      </w:r>
    </w:p>
    <w:p w:rsidR="00AC5BD7" w:rsidRPr="002F173E" w:rsidRDefault="0036218F" w:rsidP="00044B99">
      <w:pPr>
        <w:ind w:firstLine="567"/>
        <w:jc w:val="both"/>
        <w:rPr>
          <w:sz w:val="28"/>
          <w:szCs w:val="28"/>
        </w:rPr>
      </w:pPr>
      <w:r w:rsidRPr="002F173E">
        <w:rPr>
          <w:sz w:val="28"/>
          <w:szCs w:val="28"/>
        </w:rPr>
        <w:t>4</w:t>
      </w:r>
      <w:r w:rsidR="00AC5BD7" w:rsidRPr="002F173E">
        <w:rPr>
          <w:sz w:val="28"/>
          <w:szCs w:val="28"/>
        </w:rPr>
        <w:t xml:space="preserve">.Направить </w:t>
      </w:r>
      <w:r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255801" w:rsidRPr="002F173E">
        <w:rPr>
          <w:sz w:val="28"/>
          <w:szCs w:val="28"/>
        </w:rPr>
        <w:t>«</w:t>
      </w:r>
      <w:proofErr w:type="spellStart"/>
      <w:r w:rsidR="00D46BA2">
        <w:rPr>
          <w:sz w:val="28"/>
          <w:szCs w:val="28"/>
        </w:rPr>
        <w:t>Апальковский</w:t>
      </w:r>
      <w:proofErr w:type="spellEnd"/>
      <w:r w:rsidR="00255801" w:rsidRPr="002F173E">
        <w:rPr>
          <w:sz w:val="28"/>
          <w:szCs w:val="28"/>
        </w:rPr>
        <w:t xml:space="preserve">  сельсовет» Золотухинского  </w:t>
      </w:r>
      <w:r w:rsidRPr="002F173E">
        <w:rPr>
          <w:sz w:val="28"/>
          <w:szCs w:val="28"/>
        </w:rPr>
        <w:t>района Курской области</w:t>
      </w:r>
      <w:r w:rsidR="00AC5BD7" w:rsidRPr="002F173E">
        <w:rPr>
          <w:sz w:val="28"/>
          <w:szCs w:val="28"/>
        </w:rPr>
        <w:t xml:space="preserve"> в Админи</w:t>
      </w:r>
      <w:r w:rsidR="00AF6BEC" w:rsidRPr="002F173E">
        <w:rPr>
          <w:sz w:val="28"/>
          <w:szCs w:val="28"/>
        </w:rPr>
        <w:t xml:space="preserve">страцию </w:t>
      </w:r>
      <w:proofErr w:type="spellStart"/>
      <w:r w:rsidR="00D46BA2">
        <w:rPr>
          <w:sz w:val="28"/>
          <w:szCs w:val="28"/>
        </w:rPr>
        <w:t>Апальковского</w:t>
      </w:r>
      <w:proofErr w:type="spellEnd"/>
      <w:r w:rsidR="00255801" w:rsidRPr="002F173E">
        <w:rPr>
          <w:sz w:val="28"/>
          <w:szCs w:val="28"/>
        </w:rPr>
        <w:t xml:space="preserve">  </w:t>
      </w:r>
      <w:r w:rsidR="00AF6BEC" w:rsidRPr="002F173E">
        <w:rPr>
          <w:sz w:val="28"/>
          <w:szCs w:val="28"/>
        </w:rPr>
        <w:t>сельсовета.</w:t>
      </w:r>
    </w:p>
    <w:p w:rsidR="00864BF4" w:rsidRPr="002F173E" w:rsidRDefault="00864BF4" w:rsidP="00044B99">
      <w:pPr>
        <w:ind w:firstLine="567"/>
        <w:jc w:val="both"/>
        <w:rPr>
          <w:sz w:val="28"/>
          <w:szCs w:val="28"/>
        </w:rPr>
      </w:pPr>
      <w:r w:rsidRPr="002F173E">
        <w:rPr>
          <w:sz w:val="28"/>
          <w:szCs w:val="28"/>
        </w:rPr>
        <w:t xml:space="preserve">5.Решение Представительного Собрания </w:t>
      </w:r>
      <w:r w:rsidR="00255801" w:rsidRPr="002F173E">
        <w:rPr>
          <w:sz w:val="28"/>
          <w:szCs w:val="28"/>
        </w:rPr>
        <w:t xml:space="preserve">Золотухинского </w:t>
      </w:r>
      <w:r w:rsidRPr="002F173E">
        <w:rPr>
          <w:sz w:val="28"/>
          <w:szCs w:val="28"/>
        </w:rPr>
        <w:t xml:space="preserve"> района Курской области от </w:t>
      </w:r>
      <w:r w:rsidR="00255801" w:rsidRPr="002F173E">
        <w:rPr>
          <w:sz w:val="28"/>
          <w:szCs w:val="28"/>
        </w:rPr>
        <w:t>18.11.2021 № 177-ПС</w:t>
      </w:r>
      <w:r w:rsidRPr="002F173E">
        <w:rPr>
          <w:sz w:val="28"/>
          <w:szCs w:val="28"/>
        </w:rPr>
        <w:t xml:space="preserve"> «Об утверждении местных нормативов градостроительного проектирования </w:t>
      </w:r>
      <w:r w:rsidR="00934FFC">
        <w:rPr>
          <w:sz w:val="28"/>
          <w:szCs w:val="28"/>
        </w:rPr>
        <w:t>муниципальных образований Золотухинского</w:t>
      </w:r>
      <w:r w:rsidRPr="002F173E">
        <w:rPr>
          <w:sz w:val="28"/>
          <w:szCs w:val="28"/>
        </w:rPr>
        <w:t xml:space="preserve"> района Курской области» признать утратившим силу.</w:t>
      </w:r>
    </w:p>
    <w:p w:rsidR="00F77F33" w:rsidRPr="002F173E" w:rsidRDefault="00864BF4" w:rsidP="00F77F33">
      <w:pPr>
        <w:ind w:firstLine="567"/>
        <w:jc w:val="both"/>
        <w:rPr>
          <w:bCs/>
          <w:sz w:val="28"/>
          <w:szCs w:val="28"/>
        </w:rPr>
      </w:pPr>
      <w:r w:rsidRPr="002F173E">
        <w:rPr>
          <w:bCs/>
          <w:sz w:val="28"/>
          <w:szCs w:val="28"/>
        </w:rPr>
        <w:t>6</w:t>
      </w:r>
      <w:r w:rsidR="00F77F33" w:rsidRPr="002F173E">
        <w:rPr>
          <w:bCs/>
          <w:sz w:val="28"/>
          <w:szCs w:val="28"/>
        </w:rPr>
        <w:t xml:space="preserve">. Настоящее решение вступает в силу со дня его подписания. </w:t>
      </w:r>
    </w:p>
    <w:p w:rsidR="00F77F33" w:rsidRPr="002F173E" w:rsidRDefault="00F77F33" w:rsidP="007D1B85">
      <w:pPr>
        <w:jc w:val="both"/>
        <w:rPr>
          <w:bCs/>
          <w:sz w:val="28"/>
          <w:szCs w:val="28"/>
        </w:rPr>
      </w:pPr>
    </w:p>
    <w:p w:rsidR="00F77F33" w:rsidRPr="002F173E" w:rsidRDefault="00F77F33" w:rsidP="00F77F33">
      <w:pPr>
        <w:jc w:val="both"/>
        <w:rPr>
          <w:bCs/>
          <w:sz w:val="28"/>
          <w:szCs w:val="28"/>
        </w:rPr>
      </w:pPr>
      <w:r w:rsidRPr="002F173E">
        <w:rPr>
          <w:bCs/>
          <w:sz w:val="28"/>
          <w:szCs w:val="28"/>
        </w:rPr>
        <w:t xml:space="preserve">Глава </w:t>
      </w:r>
      <w:r w:rsidR="00934FFC">
        <w:rPr>
          <w:bCs/>
          <w:sz w:val="28"/>
          <w:szCs w:val="28"/>
        </w:rPr>
        <w:t>Золотухинского</w:t>
      </w:r>
      <w:r w:rsidRPr="002F173E">
        <w:rPr>
          <w:bCs/>
          <w:sz w:val="28"/>
          <w:szCs w:val="28"/>
        </w:rPr>
        <w:t xml:space="preserve"> района                                      </w:t>
      </w:r>
      <w:r w:rsidR="00C131B5" w:rsidRPr="002F173E">
        <w:rPr>
          <w:bCs/>
          <w:sz w:val="28"/>
          <w:szCs w:val="28"/>
        </w:rPr>
        <w:t xml:space="preserve">            </w:t>
      </w:r>
      <w:r w:rsidR="007D1B85">
        <w:rPr>
          <w:bCs/>
          <w:sz w:val="28"/>
          <w:szCs w:val="28"/>
        </w:rPr>
        <w:t xml:space="preserve">            </w:t>
      </w:r>
      <w:r w:rsidR="00934FFC">
        <w:rPr>
          <w:bCs/>
          <w:sz w:val="28"/>
          <w:szCs w:val="28"/>
        </w:rPr>
        <w:t>В.Н. Кожухов</w:t>
      </w:r>
    </w:p>
    <w:p w:rsidR="00CA122F" w:rsidRPr="002F173E" w:rsidRDefault="00CA122F" w:rsidP="00F77F33">
      <w:pPr>
        <w:jc w:val="both"/>
        <w:rPr>
          <w:bCs/>
          <w:sz w:val="28"/>
          <w:szCs w:val="28"/>
        </w:rPr>
      </w:pPr>
    </w:p>
    <w:p w:rsidR="006C7573" w:rsidRPr="002F173E" w:rsidRDefault="008D1F33" w:rsidP="00CA122F">
      <w:pPr>
        <w:jc w:val="both"/>
        <w:rPr>
          <w:sz w:val="28"/>
          <w:szCs w:val="28"/>
        </w:rPr>
      </w:pPr>
      <w:r w:rsidRPr="002F173E">
        <w:rPr>
          <w:sz w:val="28"/>
          <w:szCs w:val="28"/>
        </w:rPr>
        <w:t>Председатель Представительного Собрания</w:t>
      </w:r>
    </w:p>
    <w:p w:rsidR="008D1F33" w:rsidRDefault="00934FFC" w:rsidP="007D1B85">
      <w:pPr>
        <w:jc w:val="both"/>
        <w:rPr>
          <w:sz w:val="28"/>
          <w:szCs w:val="28"/>
        </w:rPr>
      </w:pPr>
      <w:r>
        <w:rPr>
          <w:sz w:val="28"/>
          <w:szCs w:val="28"/>
        </w:rPr>
        <w:t xml:space="preserve">Золотухинского </w:t>
      </w:r>
      <w:r w:rsidR="008D1F33" w:rsidRPr="002F173E">
        <w:rPr>
          <w:sz w:val="28"/>
          <w:szCs w:val="28"/>
        </w:rPr>
        <w:t xml:space="preserve"> района                                         </w:t>
      </w:r>
      <w:bookmarkStart w:id="0" w:name="_Toc47964042"/>
      <w:bookmarkStart w:id="1" w:name="_Toc47969330"/>
      <w:bookmarkStart w:id="2" w:name="_Toc55215522"/>
      <w:bookmarkStart w:id="3" w:name="Введение"/>
      <w:r>
        <w:rPr>
          <w:sz w:val="28"/>
          <w:szCs w:val="28"/>
        </w:rPr>
        <w:t xml:space="preserve">                           </w:t>
      </w:r>
      <w:proofErr w:type="spellStart"/>
      <w:r>
        <w:rPr>
          <w:sz w:val="28"/>
          <w:szCs w:val="28"/>
        </w:rPr>
        <w:t>В.И.Максимова</w:t>
      </w:r>
      <w:proofErr w:type="spellEnd"/>
    </w:p>
    <w:p w:rsidR="00BE2DF3" w:rsidRPr="007D1B85" w:rsidRDefault="00BE2DF3" w:rsidP="007D1B85">
      <w:pPr>
        <w:jc w:val="both"/>
        <w:rPr>
          <w:sz w:val="28"/>
          <w:szCs w:val="28"/>
        </w:rPr>
      </w:pPr>
    </w:p>
    <w:p w:rsidR="008D1F33" w:rsidRPr="00376A45" w:rsidRDefault="008D1F33" w:rsidP="008D1F33">
      <w:pPr>
        <w:widowControl w:val="0"/>
        <w:ind w:firstLine="5387"/>
        <w:jc w:val="center"/>
        <w:rPr>
          <w:bCs/>
          <w:sz w:val="28"/>
          <w:szCs w:val="28"/>
        </w:rPr>
      </w:pPr>
      <w:r w:rsidRPr="00376A45">
        <w:rPr>
          <w:bCs/>
          <w:sz w:val="28"/>
          <w:szCs w:val="28"/>
        </w:rPr>
        <w:lastRenderedPageBreak/>
        <w:t>УТВЕРЖДЕНЫ:</w:t>
      </w:r>
    </w:p>
    <w:p w:rsidR="008D1F33" w:rsidRPr="00376A45" w:rsidRDefault="008D1F33" w:rsidP="008D1F33">
      <w:pPr>
        <w:widowControl w:val="0"/>
        <w:ind w:firstLine="5387"/>
        <w:jc w:val="center"/>
        <w:rPr>
          <w:bCs/>
          <w:sz w:val="28"/>
          <w:szCs w:val="28"/>
        </w:rPr>
      </w:pPr>
      <w:r w:rsidRPr="00376A45">
        <w:rPr>
          <w:bCs/>
          <w:sz w:val="28"/>
          <w:szCs w:val="28"/>
        </w:rPr>
        <w:t xml:space="preserve">решением </w:t>
      </w:r>
      <w:proofErr w:type="gramStart"/>
      <w:r w:rsidRPr="00376A45">
        <w:rPr>
          <w:bCs/>
          <w:sz w:val="28"/>
          <w:szCs w:val="28"/>
        </w:rPr>
        <w:t>Представительного</w:t>
      </w:r>
      <w:proofErr w:type="gramEnd"/>
    </w:p>
    <w:p w:rsidR="008D1F33" w:rsidRPr="00376A45" w:rsidRDefault="008D1F33" w:rsidP="008D1F33">
      <w:pPr>
        <w:widowControl w:val="0"/>
        <w:ind w:firstLine="5387"/>
        <w:jc w:val="center"/>
        <w:rPr>
          <w:bCs/>
          <w:sz w:val="28"/>
          <w:szCs w:val="28"/>
        </w:rPr>
      </w:pPr>
      <w:r w:rsidRPr="00376A45">
        <w:rPr>
          <w:bCs/>
          <w:sz w:val="28"/>
          <w:szCs w:val="28"/>
        </w:rPr>
        <w:t xml:space="preserve">Собрания </w:t>
      </w:r>
      <w:r w:rsidR="009D66F8">
        <w:rPr>
          <w:sz w:val="28"/>
          <w:szCs w:val="28"/>
        </w:rPr>
        <w:t xml:space="preserve">Золотухинского </w:t>
      </w:r>
      <w:r w:rsidRPr="00376A45">
        <w:rPr>
          <w:bCs/>
          <w:sz w:val="28"/>
          <w:szCs w:val="28"/>
        </w:rPr>
        <w:t xml:space="preserve"> района</w:t>
      </w:r>
    </w:p>
    <w:p w:rsidR="008D1F33" w:rsidRPr="00376A45" w:rsidRDefault="008D1F33" w:rsidP="008D1F33">
      <w:pPr>
        <w:widowControl w:val="0"/>
        <w:tabs>
          <w:tab w:val="center" w:pos="7300"/>
          <w:tab w:val="right" w:pos="9355"/>
        </w:tabs>
        <w:ind w:firstLine="5387"/>
        <w:jc w:val="center"/>
        <w:rPr>
          <w:bCs/>
          <w:sz w:val="28"/>
          <w:szCs w:val="28"/>
        </w:rPr>
      </w:pPr>
      <w:r w:rsidRPr="00376A45">
        <w:rPr>
          <w:bCs/>
          <w:sz w:val="28"/>
          <w:szCs w:val="28"/>
        </w:rPr>
        <w:t>Курской области</w:t>
      </w:r>
    </w:p>
    <w:p w:rsidR="008D1F33" w:rsidRPr="00376A45" w:rsidRDefault="008D1F33" w:rsidP="008D1F33">
      <w:pPr>
        <w:pStyle w:val="afffe"/>
        <w:suppressAutoHyphens/>
        <w:ind w:right="-852"/>
        <w:rPr>
          <w:rFonts w:ascii="Century Gothic" w:hAnsi="Century Gothic"/>
          <w:i w:val="0"/>
          <w:caps/>
          <w:sz w:val="32"/>
          <w:szCs w:val="32"/>
        </w:rPr>
      </w:pPr>
      <w:r w:rsidRPr="00376A45">
        <w:rPr>
          <w:rFonts w:ascii="Times New Roman" w:hAnsi="Times New Roman"/>
          <w:b w:val="0"/>
          <w:bCs/>
          <w:i w:val="0"/>
          <w:szCs w:val="28"/>
        </w:rPr>
        <w:t xml:space="preserve">                                    </w:t>
      </w:r>
      <w:r w:rsidR="00C131B5">
        <w:rPr>
          <w:rFonts w:ascii="Times New Roman" w:hAnsi="Times New Roman"/>
          <w:b w:val="0"/>
          <w:bCs/>
          <w:i w:val="0"/>
          <w:szCs w:val="28"/>
        </w:rPr>
        <w:t xml:space="preserve">                          </w:t>
      </w:r>
      <w:r w:rsidR="009D66F8">
        <w:rPr>
          <w:rFonts w:ascii="Times New Roman" w:hAnsi="Times New Roman"/>
          <w:b w:val="0"/>
          <w:bCs/>
          <w:i w:val="0"/>
          <w:szCs w:val="28"/>
        </w:rPr>
        <w:t>от__________</w:t>
      </w:r>
      <w:r>
        <w:rPr>
          <w:rFonts w:ascii="Times New Roman" w:hAnsi="Times New Roman"/>
          <w:b w:val="0"/>
          <w:bCs/>
          <w:i w:val="0"/>
          <w:szCs w:val="28"/>
        </w:rPr>
        <w:t>2024</w:t>
      </w:r>
      <w:r w:rsidRPr="00376A45">
        <w:rPr>
          <w:rFonts w:ascii="Times New Roman" w:hAnsi="Times New Roman"/>
          <w:b w:val="0"/>
          <w:bCs/>
          <w:i w:val="0"/>
          <w:szCs w:val="28"/>
          <w:shd w:val="clear" w:color="auto" w:fill="FFFFFF"/>
        </w:rPr>
        <w:t>№</w:t>
      </w:r>
      <w:r w:rsidR="009D66F8">
        <w:rPr>
          <w:rFonts w:ascii="Times New Roman" w:hAnsi="Times New Roman"/>
          <w:b w:val="0"/>
          <w:bCs/>
          <w:i w:val="0"/>
          <w:szCs w:val="28"/>
          <w:shd w:val="clear" w:color="auto" w:fill="FFFFFF"/>
        </w:rPr>
        <w:t>_______</w:t>
      </w: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Pr="005E4BC2" w:rsidRDefault="008D1F33" w:rsidP="008D1F33">
      <w:pPr>
        <w:pStyle w:val="afffe"/>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D46BA2">
        <w:rPr>
          <w:rFonts w:ascii="Times New Roman" w:hAnsi="Times New Roman"/>
          <w:i w:val="0"/>
          <w:caps/>
          <w:sz w:val="32"/>
          <w:szCs w:val="32"/>
        </w:rPr>
        <w:t>Апальковский</w:t>
      </w:r>
      <w:r w:rsidR="009D66F8">
        <w:rPr>
          <w:rFonts w:ascii="Times New Roman" w:hAnsi="Times New Roman"/>
          <w:i w:val="0"/>
          <w:caps/>
          <w:sz w:val="32"/>
          <w:szCs w:val="32"/>
        </w:rPr>
        <w:t xml:space="preserve"> </w:t>
      </w:r>
      <w:r w:rsidRPr="00104908">
        <w:rPr>
          <w:rFonts w:ascii="Times New Roman" w:hAnsi="Times New Roman"/>
          <w:i w:val="0"/>
          <w:caps/>
          <w:sz w:val="32"/>
          <w:szCs w:val="32"/>
        </w:rPr>
        <w:t xml:space="preserve"> сельсовет» </w:t>
      </w:r>
      <w:r w:rsidR="009D66F8">
        <w:rPr>
          <w:rFonts w:ascii="Times New Roman" w:hAnsi="Times New Roman"/>
          <w:i w:val="0"/>
          <w:caps/>
          <w:sz w:val="32"/>
          <w:szCs w:val="32"/>
        </w:rPr>
        <w:t xml:space="preserve">ЗОЛОТУХИНСКОГО </w:t>
      </w:r>
      <w:r w:rsidRPr="00104908">
        <w:rPr>
          <w:rFonts w:ascii="Times New Roman" w:hAnsi="Times New Roman"/>
          <w:i w:val="0"/>
          <w:caps/>
          <w:sz w:val="32"/>
          <w:szCs w:val="32"/>
        </w:rPr>
        <w:t>РАЙОНА</w:t>
      </w:r>
      <w:r w:rsidR="009D66F8">
        <w:rPr>
          <w:rFonts w:ascii="Times New Roman" w:hAnsi="Times New Roman"/>
          <w:i w:val="0"/>
          <w:caps/>
          <w:sz w:val="32"/>
          <w:szCs w:val="32"/>
        </w:rPr>
        <w:t xml:space="preserve">  </w:t>
      </w:r>
      <w:r w:rsidRPr="006A3C3D">
        <w:rPr>
          <w:rFonts w:ascii="Times New Roman" w:hAnsi="Times New Roman"/>
          <w:i w:val="0"/>
          <w:caps/>
          <w:sz w:val="32"/>
          <w:szCs w:val="32"/>
        </w:rPr>
        <w:t>курской ОБЛАСТИ</w:t>
      </w:r>
    </w:p>
    <w:p w:rsidR="008D1F33" w:rsidRPr="00621883" w:rsidRDefault="008D1F33" w:rsidP="008D1F33">
      <w:pPr>
        <w:pStyle w:val="afffe"/>
        <w:suppressAutoHyphens/>
        <w:ind w:right="-852"/>
        <w:rPr>
          <w:rFonts w:ascii="Times New Roman" w:hAnsi="Times New Roman"/>
          <w:b w:val="0"/>
          <w:i w:val="0"/>
          <w:sz w:val="24"/>
        </w:rPr>
      </w:pPr>
    </w:p>
    <w:p w:rsidR="008D1F33" w:rsidRPr="00621883" w:rsidRDefault="008D1F33" w:rsidP="008D1F33">
      <w:pPr>
        <w:pStyle w:val="TimesNewRoman18"/>
        <w:ind w:right="-852"/>
        <w:rPr>
          <w:b w:val="0"/>
          <w:sz w:val="24"/>
        </w:rPr>
      </w:pPr>
    </w:p>
    <w:p w:rsidR="008D1F33" w:rsidRPr="00621883" w:rsidRDefault="008D1F33" w:rsidP="008D1F33">
      <w:pPr>
        <w:pStyle w:val="TimesNewRoman18"/>
        <w:ind w:right="-852"/>
        <w:rPr>
          <w:b w:val="0"/>
          <w:sz w:val="24"/>
        </w:rPr>
      </w:pPr>
    </w:p>
    <w:p w:rsidR="008D1F33" w:rsidRPr="005E4BC2" w:rsidRDefault="008D1F33" w:rsidP="008D1F33">
      <w:pPr>
        <w:jc w:val="center"/>
      </w:pPr>
      <w:r w:rsidRPr="005E4BC2">
        <w:rPr>
          <w:sz w:val="28"/>
          <w:szCs w:val="28"/>
        </w:rPr>
        <w:t>НОРМАТИВЫ ГРАДОСТРОИТЕЛЬНОГО ПРОЕКТИРОВАНИЯ</w:t>
      </w:r>
    </w:p>
    <w:p w:rsidR="008D1F33" w:rsidRPr="005E4BC2" w:rsidRDefault="008D1F33" w:rsidP="008D1F33">
      <w:pPr>
        <w:ind w:right="-852"/>
        <w:jc w:val="center"/>
        <w:rPr>
          <w:b/>
          <w:sz w:val="28"/>
          <w:szCs w:val="28"/>
        </w:rPr>
      </w:pPr>
    </w:p>
    <w:p w:rsidR="008D1F33" w:rsidRPr="005E4BC2" w:rsidRDefault="008D1F33" w:rsidP="008D1F33">
      <w:pPr>
        <w:ind w:right="-852"/>
        <w:jc w:val="center"/>
        <w:rPr>
          <w:b/>
          <w:sz w:val="28"/>
          <w:szCs w:val="28"/>
        </w:rPr>
      </w:pPr>
    </w:p>
    <w:p w:rsidR="008D1F33" w:rsidRPr="00F41539" w:rsidRDefault="008D1F33" w:rsidP="008D1F33">
      <w:pPr>
        <w:ind w:right="-852"/>
        <w:rPr>
          <w:b/>
          <w:color w:val="FF0000"/>
        </w:rPr>
      </w:pPr>
    </w:p>
    <w:p w:rsidR="008D1F33" w:rsidRPr="00F41539" w:rsidRDefault="008D1F33" w:rsidP="008D1F33">
      <w:pPr>
        <w:ind w:right="-852"/>
        <w:jc w:val="center"/>
        <w:rPr>
          <w:b/>
          <w:color w:val="FF0000"/>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sz w:val="32"/>
          <w:szCs w:val="32"/>
        </w:rPr>
      </w:pPr>
    </w:p>
    <w:p w:rsidR="008D1F33" w:rsidRDefault="009D66F8" w:rsidP="008D1F33">
      <w:pPr>
        <w:ind w:right="141"/>
        <w:jc w:val="center"/>
        <w:rPr>
          <w:b/>
          <w:sz w:val="32"/>
          <w:szCs w:val="32"/>
        </w:rPr>
      </w:pPr>
      <w:r>
        <w:rPr>
          <w:b/>
          <w:sz w:val="32"/>
          <w:szCs w:val="32"/>
        </w:rPr>
        <w:t>2024</w:t>
      </w: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7D1B85" w:rsidRDefault="007D1B85" w:rsidP="008D1F33">
      <w:pPr>
        <w:ind w:right="141"/>
        <w:jc w:val="center"/>
        <w:rPr>
          <w:b/>
          <w:sz w:val="32"/>
          <w:szCs w:val="32"/>
        </w:rPr>
      </w:pPr>
    </w:p>
    <w:p w:rsidR="007D1B85" w:rsidRDefault="007D1B85"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852"/>
        <w:jc w:val="center"/>
        <w:rPr>
          <w:b/>
          <w:sz w:val="28"/>
          <w:szCs w:val="28"/>
        </w:rPr>
      </w:pPr>
      <w:r w:rsidRPr="00057C88">
        <w:rPr>
          <w:b/>
          <w:sz w:val="28"/>
          <w:szCs w:val="28"/>
        </w:rPr>
        <w:t>СОДЕРЖАНИЕ</w:t>
      </w:r>
    </w:p>
    <w:p w:rsidR="008D1F33" w:rsidRPr="00057C88" w:rsidRDefault="008D1F33" w:rsidP="008D1F33">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8D1F33" w:rsidRPr="005E4BC2" w:rsidTr="009D66F8">
        <w:trPr>
          <w:trHeight w:val="722"/>
          <w:tblHeader/>
        </w:trPr>
        <w:tc>
          <w:tcPr>
            <w:tcW w:w="7949"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Примечание</w:t>
            </w:r>
          </w:p>
        </w:tc>
      </w:tr>
      <w:tr w:rsidR="008D1F33" w:rsidRPr="005E4BC2" w:rsidTr="009D66F8">
        <w:tc>
          <w:tcPr>
            <w:tcW w:w="7949" w:type="dxa"/>
            <w:vAlign w:val="center"/>
          </w:tcPr>
          <w:p w:rsidR="008D1F33" w:rsidRPr="005E4BC2" w:rsidRDefault="008D1F33" w:rsidP="009D66F8">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3</w:t>
            </w:r>
          </w:p>
        </w:tc>
      </w:tr>
      <w:tr w:rsidR="008D1F33" w:rsidRPr="005E4BC2" w:rsidTr="009D66F8">
        <w:tc>
          <w:tcPr>
            <w:tcW w:w="7949" w:type="dxa"/>
            <w:vAlign w:val="center"/>
          </w:tcPr>
          <w:p w:rsidR="008D1F33" w:rsidRPr="005E6251" w:rsidRDefault="008D1F33" w:rsidP="009D66F8">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rPr>
            </w:pPr>
            <w:r>
              <w:rPr>
                <w:b/>
                <w:sz w:val="20"/>
                <w:szCs w:val="20"/>
              </w:rPr>
              <w:t>1. Общие положения</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rPr>
          <w:trHeight w:val="207"/>
        </w:trPr>
        <w:tc>
          <w:tcPr>
            <w:tcW w:w="7949" w:type="dxa"/>
            <w:vAlign w:val="center"/>
          </w:tcPr>
          <w:p w:rsidR="008D1F33" w:rsidRPr="00104908" w:rsidRDefault="008D1F33" w:rsidP="00FA2F06">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proofErr w:type="spellStart"/>
            <w:r w:rsidR="00FA2F06">
              <w:rPr>
                <w:b/>
                <w:sz w:val="20"/>
                <w:szCs w:val="20"/>
              </w:rPr>
              <w:t>Апальковского</w:t>
            </w:r>
            <w:proofErr w:type="spellEnd"/>
            <w:r w:rsidR="0044431F">
              <w:rPr>
                <w:b/>
                <w:sz w:val="20"/>
                <w:szCs w:val="20"/>
              </w:rPr>
              <w:t xml:space="preserve"> </w:t>
            </w:r>
            <w:r w:rsidRPr="00104908">
              <w:rPr>
                <w:b/>
                <w:sz w:val="20"/>
                <w:szCs w:val="20"/>
              </w:rPr>
              <w:t xml:space="preserve"> сельсовета </w:t>
            </w:r>
            <w:r w:rsidR="0044431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BA21C4" w:rsidRDefault="008D1F33" w:rsidP="009D66F8">
            <w:pPr>
              <w:pStyle w:val="TimesNewRoman18"/>
              <w:spacing w:line="288" w:lineRule="auto"/>
              <w:rPr>
                <w:b w:val="0"/>
                <w:sz w:val="20"/>
                <w:szCs w:val="20"/>
              </w:rPr>
            </w:pPr>
            <w:r w:rsidRPr="00BA21C4">
              <w:rPr>
                <w:b w:val="0"/>
                <w:sz w:val="20"/>
                <w:szCs w:val="20"/>
              </w:rPr>
              <w:t>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proofErr w:type="spellStart"/>
            <w:r w:rsidR="00FA2F06">
              <w:rPr>
                <w:b/>
                <w:sz w:val="20"/>
                <w:szCs w:val="20"/>
              </w:rPr>
              <w:t>Апальковского</w:t>
            </w:r>
            <w:proofErr w:type="spellEnd"/>
            <w:r w:rsidR="0044431F">
              <w:rPr>
                <w:b/>
                <w:sz w:val="20"/>
                <w:szCs w:val="20"/>
              </w:rPr>
              <w:t xml:space="preserve"> </w:t>
            </w:r>
            <w:r w:rsidR="0044431F" w:rsidRPr="00104908">
              <w:rPr>
                <w:b/>
                <w:sz w:val="20"/>
                <w:szCs w:val="20"/>
              </w:rPr>
              <w:t xml:space="preserve"> сельсовета </w:t>
            </w:r>
            <w:r w:rsidR="0044431F">
              <w:rPr>
                <w:b/>
                <w:sz w:val="20"/>
                <w:szCs w:val="20"/>
              </w:rPr>
              <w:t>Золотухинского</w:t>
            </w:r>
            <w:r w:rsidR="0044431F" w:rsidRPr="00104908">
              <w:rPr>
                <w:b/>
                <w:sz w:val="20"/>
                <w:szCs w:val="20"/>
              </w:rPr>
              <w:t xml:space="preserve"> </w:t>
            </w:r>
            <w:r w:rsidRPr="00104908">
              <w:rPr>
                <w:b/>
                <w:sz w:val="20"/>
                <w:szCs w:val="20"/>
              </w:rPr>
              <w:t>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15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20</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30</w:t>
            </w:r>
          </w:p>
        </w:tc>
      </w:tr>
      <w:tr w:rsidR="008D1F33" w:rsidRPr="005E6251"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30</w:t>
            </w:r>
          </w:p>
        </w:tc>
      </w:tr>
      <w:tr w:rsidR="008D1F33" w:rsidRPr="005E4BC2" w:rsidTr="009D66F8">
        <w:tc>
          <w:tcPr>
            <w:tcW w:w="7949" w:type="dxa"/>
            <w:vAlign w:val="center"/>
          </w:tcPr>
          <w:p w:rsidR="008D1F33" w:rsidRPr="00104908" w:rsidRDefault="008D1F33" w:rsidP="00FA2F06">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FA2F06">
              <w:rPr>
                <w:b/>
                <w:sz w:val="20"/>
                <w:szCs w:val="20"/>
              </w:rPr>
              <w:t>АПАЛЬКОВСКИЙ</w:t>
            </w:r>
            <w:r w:rsidRPr="00104908">
              <w:rPr>
                <w:b/>
                <w:sz w:val="20"/>
                <w:szCs w:val="20"/>
              </w:rPr>
              <w:t xml:space="preserve">  СЕЛЬСОВЕТ» </w:t>
            </w:r>
            <w:r w:rsidR="0044431F">
              <w:rPr>
                <w:b/>
                <w:sz w:val="20"/>
                <w:szCs w:val="20"/>
              </w:rPr>
              <w:t>ЗОЛОТУХИНСКОГО</w:t>
            </w:r>
            <w:r w:rsidRPr="00104908">
              <w:rPr>
                <w:b/>
                <w:sz w:val="20"/>
                <w:szCs w:val="20"/>
              </w:rPr>
              <w:t xml:space="preserve"> 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31</w:t>
            </w:r>
          </w:p>
        </w:tc>
      </w:tr>
      <w:tr w:rsidR="008D1F33" w:rsidRPr="005E6251" w:rsidTr="009D66F8">
        <w:tc>
          <w:tcPr>
            <w:tcW w:w="7949" w:type="dxa"/>
            <w:vAlign w:val="center"/>
          </w:tcPr>
          <w:p w:rsidR="008D1F33" w:rsidRPr="00104908" w:rsidRDefault="008D1F33" w:rsidP="0060114F">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FA2F06">
              <w:rPr>
                <w:b/>
                <w:sz w:val="20"/>
                <w:szCs w:val="20"/>
              </w:rPr>
              <w:t>Апальковского</w:t>
            </w:r>
            <w:proofErr w:type="spellEnd"/>
            <w:r w:rsidRPr="00104908">
              <w:rPr>
                <w:b/>
                <w:sz w:val="20"/>
                <w:szCs w:val="20"/>
              </w:rPr>
              <w:t xml:space="preserve"> сельсовет» </w:t>
            </w:r>
            <w:r w:rsidR="0060114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31</w:t>
            </w:r>
          </w:p>
        </w:tc>
      </w:tr>
      <w:tr w:rsidR="008D1F33" w:rsidRPr="005E6251" w:rsidTr="009D66F8">
        <w:tc>
          <w:tcPr>
            <w:tcW w:w="7949" w:type="dxa"/>
            <w:vAlign w:val="center"/>
          </w:tcPr>
          <w:p w:rsidR="008D1F33" w:rsidRPr="00104908" w:rsidRDefault="008D1F33" w:rsidP="00FA2F06">
            <w:pPr>
              <w:autoSpaceDE w:val="0"/>
              <w:autoSpaceDN w:val="0"/>
              <w:adjustRightInd w:val="0"/>
              <w:jc w:val="both"/>
              <w:rPr>
                <w:b/>
                <w:sz w:val="20"/>
                <w:szCs w:val="20"/>
              </w:rPr>
            </w:pPr>
            <w:r w:rsidRPr="00104908">
              <w:rPr>
                <w:b/>
                <w:sz w:val="20"/>
                <w:szCs w:val="20"/>
                <w:lang w:val="en-US"/>
              </w:rPr>
              <w:t>III</w:t>
            </w:r>
            <w:r w:rsidRPr="00104908">
              <w:rPr>
                <w:b/>
                <w:sz w:val="20"/>
                <w:szCs w:val="20"/>
              </w:rPr>
              <w:t xml:space="preserve">. ПРАВИЛА И ОБЛАСТЬ ПРИМЕНЕНИЯ РАСЧЕТНЫХ ПОКАЗАТЕЛЕЙ, СОДЕРЖАЩИХСЯ В ОСНОВНОЙ ЧАСТИ МЕСТНЫХ НОРМАТИВОВ ГРАДОСТРОИТЕЛЬНОГО ПРОЕКТИРОВАНИЯ </w:t>
            </w:r>
            <w:r w:rsidR="0060114F" w:rsidRPr="00104908">
              <w:rPr>
                <w:b/>
                <w:sz w:val="20"/>
                <w:szCs w:val="20"/>
              </w:rPr>
              <w:t>«</w:t>
            </w:r>
            <w:r w:rsidR="00FA2F06">
              <w:rPr>
                <w:b/>
                <w:sz w:val="20"/>
                <w:szCs w:val="20"/>
              </w:rPr>
              <w:t>АПАЛЬКОВСКИЙ</w:t>
            </w:r>
            <w:r w:rsidR="0060114F" w:rsidRPr="00104908">
              <w:rPr>
                <w:b/>
                <w:sz w:val="20"/>
                <w:szCs w:val="20"/>
              </w:rPr>
              <w:t xml:space="preserve">  СЕЛЬСОВЕТ» </w:t>
            </w:r>
            <w:r w:rsidR="0060114F">
              <w:rPr>
                <w:b/>
                <w:sz w:val="20"/>
                <w:szCs w:val="20"/>
              </w:rPr>
              <w:t>ЗОЛОТУХИНСКОГО</w:t>
            </w:r>
            <w:r w:rsidR="0060114F" w:rsidRPr="00104908">
              <w:rPr>
                <w:b/>
                <w:sz w:val="20"/>
                <w:szCs w:val="20"/>
              </w:rPr>
              <w:t xml:space="preserve"> РАЙОНА КУРСКОЙ ОБЛАСТИ </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8D1F33" w:rsidRPr="00E37EA5" w:rsidRDefault="00A20A34" w:rsidP="009D66F8">
            <w:pPr>
              <w:pStyle w:val="TimesNewRoman18"/>
              <w:spacing w:line="288" w:lineRule="auto"/>
              <w:rPr>
                <w:b w:val="0"/>
                <w:sz w:val="20"/>
                <w:szCs w:val="20"/>
              </w:rPr>
            </w:pPr>
            <w:r>
              <w:rPr>
                <w:b w:val="0"/>
                <w:sz w:val="20"/>
                <w:szCs w:val="20"/>
              </w:rPr>
              <w:t>36</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7</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8</w:t>
            </w:r>
          </w:p>
        </w:tc>
      </w:tr>
    </w:tbl>
    <w:p w:rsidR="008D1F33" w:rsidRDefault="008D1F33" w:rsidP="008D1F33">
      <w:pPr>
        <w:pStyle w:val="350"/>
        <w:spacing w:before="0" w:after="0"/>
        <w:ind w:right="-568"/>
        <w:jc w:val="center"/>
        <w:rPr>
          <w:sz w:val="28"/>
        </w:rPr>
        <w:sectPr w:rsidR="008D1F33" w:rsidSect="002F173E">
          <w:headerReference w:type="default" r:id="rId9"/>
          <w:headerReference w:type="first" r:id="rId10"/>
          <w:pgSz w:w="11906" w:h="16838"/>
          <w:pgMar w:top="568" w:right="566" w:bottom="426" w:left="1701" w:header="709" w:footer="709" w:gutter="0"/>
          <w:cols w:space="708"/>
          <w:docGrid w:linePitch="360"/>
        </w:sectPr>
      </w:pPr>
    </w:p>
    <w:p w:rsidR="008D1F33" w:rsidRPr="00FB7DF5" w:rsidRDefault="008D1F33" w:rsidP="008D1F33">
      <w:pPr>
        <w:pStyle w:val="350"/>
        <w:spacing w:before="0" w:after="0"/>
        <w:ind w:right="-1"/>
        <w:jc w:val="center"/>
        <w:rPr>
          <w:caps w:val="0"/>
          <w:smallCaps/>
          <w:sz w:val="28"/>
        </w:rPr>
      </w:pPr>
      <w:r w:rsidRPr="00FB7DF5">
        <w:rPr>
          <w:caps w:val="0"/>
          <w:smallCaps/>
          <w:sz w:val="28"/>
        </w:rPr>
        <w:t>I. ОСНОВНАЯ ЧАСТЬ</w:t>
      </w:r>
      <w:bookmarkEnd w:id="0"/>
      <w:bookmarkEnd w:id="1"/>
      <w:bookmarkEnd w:id="2"/>
    </w:p>
    <w:p w:rsidR="008D1F33" w:rsidRPr="00FB7DF5" w:rsidRDefault="008D1F33" w:rsidP="008D1F33">
      <w:pPr>
        <w:pStyle w:val="350"/>
        <w:spacing w:before="0" w:after="0"/>
        <w:ind w:right="-1"/>
        <w:jc w:val="center"/>
        <w:rPr>
          <w:caps w:val="0"/>
          <w:smallCaps/>
          <w:sz w:val="28"/>
        </w:rPr>
      </w:pPr>
    </w:p>
    <w:p w:rsidR="008D1F33" w:rsidRPr="00FB7DF5" w:rsidRDefault="008D1F33" w:rsidP="008D1F33">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8D1F33" w:rsidRPr="00FB7DF5" w:rsidRDefault="008D1F33" w:rsidP="008D1F33">
      <w:pPr>
        <w:autoSpaceDE w:val="0"/>
        <w:autoSpaceDN w:val="0"/>
        <w:adjustRightInd w:val="0"/>
        <w:ind w:right="-1" w:firstLine="709"/>
        <w:jc w:val="both"/>
        <w:rPr>
          <w:sz w:val="28"/>
          <w:szCs w:val="28"/>
        </w:rPr>
      </w:pPr>
    </w:p>
    <w:p w:rsidR="008D1F33" w:rsidRPr="00BA21C4" w:rsidRDefault="008D1F33" w:rsidP="008D1F33">
      <w:pPr>
        <w:autoSpaceDE w:val="0"/>
        <w:autoSpaceDN w:val="0"/>
        <w:adjustRightInd w:val="0"/>
        <w:ind w:right="-1" w:firstLine="709"/>
        <w:jc w:val="both"/>
        <w:rPr>
          <w:sz w:val="28"/>
          <w:szCs w:val="28"/>
        </w:rPr>
      </w:pPr>
      <w:proofErr w:type="gramStart"/>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proofErr w:type="spellStart"/>
      <w:r w:rsidR="00D46BA2">
        <w:rPr>
          <w:sz w:val="28"/>
          <w:szCs w:val="28"/>
        </w:rPr>
        <w:t>Апальковский</w:t>
      </w:r>
      <w:proofErr w:type="spellEnd"/>
      <w:r w:rsidRPr="00BA21C4">
        <w:rPr>
          <w:sz w:val="28"/>
          <w:szCs w:val="28"/>
        </w:rPr>
        <w:t xml:space="preserve"> сельсовет» </w:t>
      </w:r>
      <w:r w:rsidR="0060114F">
        <w:rPr>
          <w:sz w:val="28"/>
          <w:szCs w:val="28"/>
        </w:rPr>
        <w:t xml:space="preserve">Золотухинского </w:t>
      </w:r>
      <w:r w:rsidRPr="00BA21C4">
        <w:rPr>
          <w:sz w:val="28"/>
          <w:szCs w:val="28"/>
        </w:rPr>
        <w:t xml:space="preserve">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002762C9" w:rsidRPr="00BA21C4">
        <w:rPr>
          <w:sz w:val="28"/>
          <w:szCs w:val="28"/>
        </w:rPr>
        <w:t>«</w:t>
      </w:r>
      <w:proofErr w:type="spellStart"/>
      <w:r w:rsidR="00D46BA2">
        <w:rPr>
          <w:sz w:val="28"/>
          <w:szCs w:val="28"/>
        </w:rPr>
        <w:t>Апальковский</w:t>
      </w:r>
      <w:proofErr w:type="spellEnd"/>
      <w:r w:rsidR="002762C9" w:rsidRPr="00BA21C4">
        <w:rPr>
          <w:sz w:val="28"/>
          <w:szCs w:val="28"/>
        </w:rPr>
        <w:t xml:space="preserve"> сельсовет» </w:t>
      </w:r>
      <w:r w:rsidR="002762C9">
        <w:rPr>
          <w:sz w:val="28"/>
          <w:szCs w:val="28"/>
        </w:rPr>
        <w:t xml:space="preserve">Золотухинского </w:t>
      </w:r>
      <w:r w:rsidRPr="00BA21C4">
        <w:rPr>
          <w:sz w:val="28"/>
          <w:szCs w:val="28"/>
        </w:rPr>
        <w:t>района Курской области и предельные значения расчетных показателей минимально допустимого уровня обеспеченности объектами местного</w:t>
      </w:r>
      <w:proofErr w:type="gramEnd"/>
      <w:r w:rsidRPr="00BA21C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8D1F33" w:rsidRPr="00FA2F06" w:rsidRDefault="008D1F33" w:rsidP="008D1F33">
      <w:pPr>
        <w:pStyle w:val="Style4"/>
        <w:widowControl/>
        <w:spacing w:after="0" w:line="240" w:lineRule="auto"/>
        <w:ind w:right="-1" w:firstLine="709"/>
        <w:jc w:val="both"/>
        <w:rPr>
          <w:rFonts w:ascii="Times New Roman" w:hAnsi="Times New Roman"/>
          <w:sz w:val="28"/>
          <w:szCs w:val="28"/>
        </w:rPr>
      </w:pPr>
      <w:bookmarkStart w:id="4" w:name="_Toc47964044"/>
      <w:bookmarkStart w:id="5" w:name="_Toc47969332"/>
      <w:bookmarkStart w:id="6" w:name="_Toc55215524"/>
      <w:r w:rsidRPr="00FA2F06">
        <w:rPr>
          <w:rStyle w:val="FontStyle18"/>
          <w:sz w:val="28"/>
          <w:szCs w:val="28"/>
        </w:rPr>
        <w:t xml:space="preserve">Местные нормативы градостроительного проектирования </w:t>
      </w:r>
      <w:proofErr w:type="spellStart"/>
      <w:r w:rsidR="00D46BA2" w:rsidRPr="00FA2F06">
        <w:rPr>
          <w:rFonts w:ascii="Times New Roman" w:hAnsi="Times New Roman"/>
          <w:sz w:val="28"/>
          <w:szCs w:val="28"/>
        </w:rPr>
        <w:t>Апальковского</w:t>
      </w:r>
      <w:proofErr w:type="spellEnd"/>
      <w:r w:rsidR="002762C9" w:rsidRPr="00FA2F06">
        <w:rPr>
          <w:rFonts w:ascii="Times New Roman" w:hAnsi="Times New Roman"/>
          <w:sz w:val="28"/>
          <w:szCs w:val="28"/>
        </w:rPr>
        <w:t xml:space="preserve"> </w:t>
      </w:r>
      <w:r w:rsidRPr="00FA2F06">
        <w:rPr>
          <w:rFonts w:ascii="Times New Roman" w:hAnsi="Times New Roman"/>
          <w:sz w:val="28"/>
          <w:szCs w:val="28"/>
        </w:rPr>
        <w:t xml:space="preserve"> сельсовета </w:t>
      </w:r>
      <w:r w:rsidR="002762C9" w:rsidRPr="00FA2F06">
        <w:rPr>
          <w:rFonts w:ascii="Times New Roman" w:hAnsi="Times New Roman"/>
          <w:sz w:val="28"/>
          <w:szCs w:val="28"/>
        </w:rPr>
        <w:t xml:space="preserve">Золотухинского </w:t>
      </w:r>
      <w:r w:rsidRPr="00FA2F06">
        <w:rPr>
          <w:rFonts w:ascii="Times New Roman" w:hAnsi="Times New Roman"/>
          <w:sz w:val="28"/>
          <w:szCs w:val="28"/>
        </w:rPr>
        <w:t>района Курской  области</w:t>
      </w:r>
      <w:r w:rsidRPr="00FA2F0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D46BA2" w:rsidRPr="00FA2F06">
        <w:rPr>
          <w:rFonts w:ascii="Times New Roman" w:hAnsi="Times New Roman"/>
          <w:sz w:val="28"/>
          <w:szCs w:val="28"/>
        </w:rPr>
        <w:t>Апальковского</w:t>
      </w:r>
      <w:proofErr w:type="spellEnd"/>
      <w:r w:rsidR="002762C9" w:rsidRPr="00FA2F06">
        <w:rPr>
          <w:rFonts w:ascii="Times New Roman" w:hAnsi="Times New Roman"/>
          <w:sz w:val="28"/>
          <w:szCs w:val="28"/>
        </w:rPr>
        <w:t xml:space="preserve">  сельсовета </w:t>
      </w:r>
      <w:r w:rsidRPr="00FA2F06">
        <w:rPr>
          <w:rStyle w:val="FontStyle18"/>
          <w:sz w:val="28"/>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D46BA2" w:rsidRPr="00FA2F06">
        <w:rPr>
          <w:rFonts w:ascii="Times New Roman" w:hAnsi="Times New Roman"/>
          <w:sz w:val="28"/>
          <w:szCs w:val="28"/>
        </w:rPr>
        <w:t>Апальковского</w:t>
      </w:r>
      <w:proofErr w:type="spellEnd"/>
      <w:r w:rsidR="002762C9" w:rsidRPr="00FA2F06">
        <w:rPr>
          <w:rFonts w:ascii="Times New Roman" w:hAnsi="Times New Roman"/>
          <w:sz w:val="28"/>
          <w:szCs w:val="28"/>
        </w:rPr>
        <w:t xml:space="preserve">  сельсовета</w:t>
      </w:r>
      <w:r w:rsidRPr="00FA2F06">
        <w:rPr>
          <w:rStyle w:val="FontStyle18"/>
          <w:sz w:val="28"/>
          <w:szCs w:val="28"/>
        </w:rPr>
        <w:t>.</w:t>
      </w:r>
    </w:p>
    <w:p w:rsidR="008D1F33" w:rsidRPr="00BA21C4" w:rsidRDefault="008D1F33" w:rsidP="008D1F33">
      <w:pPr>
        <w:ind w:right="-1" w:firstLine="709"/>
        <w:jc w:val="both"/>
        <w:rPr>
          <w:sz w:val="28"/>
          <w:szCs w:val="28"/>
        </w:rPr>
      </w:pPr>
      <w:proofErr w:type="gramStart"/>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w:t>
      </w:r>
      <w:proofErr w:type="gramEnd"/>
      <w:r w:rsidRPr="00BA21C4">
        <w:rPr>
          <w:sz w:val="28"/>
          <w:szCs w:val="28"/>
        </w:rPr>
        <w:t xml:space="preserve"> для населения поселения.</w:t>
      </w:r>
    </w:p>
    <w:p w:rsidR="008D1F33" w:rsidRPr="00BA21C4" w:rsidRDefault="008D1F33" w:rsidP="008D1F33">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8D1F33" w:rsidRPr="00BA21C4" w:rsidRDefault="008D1F33" w:rsidP="008D1F33">
      <w:pPr>
        <w:ind w:right="-1" w:firstLine="709"/>
        <w:jc w:val="both"/>
        <w:rPr>
          <w:sz w:val="28"/>
          <w:szCs w:val="28"/>
        </w:rPr>
      </w:pPr>
      <w:r w:rsidRPr="00BA21C4">
        <w:rPr>
          <w:sz w:val="28"/>
          <w:szCs w:val="28"/>
        </w:rPr>
        <w:t>а) электро-, тепл</w:t>
      </w:r>
      <w:proofErr w:type="gramStart"/>
      <w:r w:rsidRPr="00BA21C4">
        <w:rPr>
          <w:sz w:val="28"/>
          <w:szCs w:val="28"/>
        </w:rPr>
        <w:t>о-</w:t>
      </w:r>
      <w:proofErr w:type="gramEnd"/>
      <w:r w:rsidRPr="00BA21C4">
        <w:rPr>
          <w:sz w:val="28"/>
          <w:szCs w:val="28"/>
        </w:rPr>
        <w:t>, газо- и водоснабжение населения, водоотведение;</w:t>
      </w:r>
    </w:p>
    <w:p w:rsidR="008D1F33" w:rsidRPr="00BA21C4" w:rsidRDefault="008D1F33" w:rsidP="008D1F33">
      <w:pPr>
        <w:ind w:right="-1" w:firstLine="709"/>
        <w:jc w:val="both"/>
        <w:rPr>
          <w:sz w:val="28"/>
          <w:szCs w:val="28"/>
        </w:rPr>
      </w:pPr>
      <w:r w:rsidRPr="00BA21C4">
        <w:rPr>
          <w:sz w:val="28"/>
          <w:szCs w:val="28"/>
        </w:rPr>
        <w:t>б) автомобильные дороги местного значения;</w:t>
      </w:r>
    </w:p>
    <w:p w:rsidR="008D1F33" w:rsidRPr="00BA21C4" w:rsidRDefault="008D1F33" w:rsidP="008D1F33">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8D1F33" w:rsidRPr="00BA21C4" w:rsidRDefault="008D1F33" w:rsidP="008D1F33">
      <w:pPr>
        <w:ind w:right="-1" w:firstLine="709"/>
        <w:jc w:val="both"/>
        <w:rPr>
          <w:sz w:val="28"/>
          <w:szCs w:val="28"/>
        </w:rPr>
      </w:pPr>
      <w:r w:rsidRPr="00BA21C4">
        <w:rPr>
          <w:sz w:val="28"/>
          <w:szCs w:val="28"/>
        </w:rPr>
        <w:t>г) иные области в связи с решением вопросов местного значения поселения.</w:t>
      </w:r>
    </w:p>
    <w:p w:rsidR="008D1F33" w:rsidRPr="00BA21C4" w:rsidRDefault="008D1F33" w:rsidP="008D1F33">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1) в области электро-, тепл</w:t>
      </w:r>
      <w:proofErr w:type="gramStart"/>
      <w:r w:rsidRPr="00BA21C4">
        <w:rPr>
          <w:sz w:val="28"/>
          <w:szCs w:val="28"/>
        </w:rPr>
        <w:t>о-</w:t>
      </w:r>
      <w:proofErr w:type="gramEnd"/>
      <w:r w:rsidRPr="00BA21C4">
        <w:rPr>
          <w:sz w:val="28"/>
          <w:szCs w:val="28"/>
        </w:rPr>
        <w:t>, газо- и водоснабжения населения, водоотведения: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4) в области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8D1F33" w:rsidRDefault="008D1F33" w:rsidP="008D1F33">
      <w:pPr>
        <w:spacing w:before="120" w:after="120"/>
        <w:ind w:right="-1" w:firstLine="709"/>
        <w:jc w:val="both"/>
        <w:outlineLvl w:val="0"/>
        <w:rPr>
          <w:b/>
          <w:sz w:val="28"/>
          <w:szCs w:val="28"/>
        </w:rPr>
      </w:pPr>
      <w:bookmarkStart w:id="7" w:name="_Toc55215534"/>
      <w:bookmarkEnd w:id="4"/>
      <w:bookmarkEnd w:id="5"/>
      <w:bookmarkEnd w:id="6"/>
    </w:p>
    <w:p w:rsidR="008D1F33" w:rsidRPr="00FB7DF5" w:rsidRDefault="008D1F33" w:rsidP="008D1F33">
      <w:pPr>
        <w:spacing w:before="120" w:after="120"/>
        <w:ind w:right="-1" w:firstLine="709"/>
        <w:jc w:val="both"/>
        <w:outlineLvl w:val="0"/>
        <w:rPr>
          <w:sz w:val="28"/>
          <w:szCs w:val="28"/>
        </w:rPr>
      </w:pPr>
      <w:r>
        <w:rPr>
          <w:b/>
          <w:sz w:val="28"/>
          <w:szCs w:val="28"/>
        </w:rPr>
        <w:t>1</w:t>
      </w:r>
      <w:r w:rsidRPr="00BA21C4">
        <w:rPr>
          <w:b/>
          <w:sz w:val="28"/>
          <w:szCs w:val="28"/>
        </w:rPr>
        <w:t xml:space="preserve">.1 Расположение и природно-климатические условия </w:t>
      </w:r>
      <w:proofErr w:type="spellStart"/>
      <w:r w:rsidR="00FA2F06">
        <w:rPr>
          <w:b/>
          <w:sz w:val="28"/>
          <w:szCs w:val="28"/>
        </w:rPr>
        <w:t>Апальковского</w:t>
      </w:r>
      <w:proofErr w:type="spellEnd"/>
      <w:r w:rsidR="00FA2F06">
        <w:rPr>
          <w:b/>
          <w:sz w:val="28"/>
          <w:szCs w:val="28"/>
        </w:rPr>
        <w:t xml:space="preserve"> </w:t>
      </w:r>
      <w:r w:rsidR="00265C6E">
        <w:rPr>
          <w:b/>
          <w:sz w:val="28"/>
          <w:szCs w:val="28"/>
        </w:rPr>
        <w:t xml:space="preserve"> </w:t>
      </w:r>
      <w:r w:rsidRPr="00BA21C4">
        <w:rPr>
          <w:b/>
          <w:sz w:val="28"/>
          <w:szCs w:val="28"/>
        </w:rPr>
        <w:t xml:space="preserve"> сельсовета </w:t>
      </w:r>
      <w:r w:rsidR="00265C6E">
        <w:rPr>
          <w:b/>
          <w:sz w:val="28"/>
          <w:szCs w:val="28"/>
        </w:rPr>
        <w:t xml:space="preserve">Золотухинского </w:t>
      </w:r>
      <w:r w:rsidRPr="00FB7DF5">
        <w:rPr>
          <w:b/>
          <w:sz w:val="28"/>
          <w:szCs w:val="28"/>
        </w:rPr>
        <w:t xml:space="preserve"> района Курской области</w:t>
      </w:r>
      <w:r>
        <w:rPr>
          <w:b/>
          <w:sz w:val="28"/>
          <w:szCs w:val="28"/>
        </w:rPr>
        <w:t>.</w:t>
      </w:r>
    </w:p>
    <w:p w:rsidR="008D1F33" w:rsidRDefault="008D1F33" w:rsidP="008D1F33">
      <w:pPr>
        <w:pStyle w:val="Default"/>
        <w:spacing w:before="120" w:after="120"/>
        <w:ind w:firstLine="709"/>
        <w:jc w:val="both"/>
        <w:rPr>
          <w:b/>
          <w:color w:val="auto"/>
        </w:rPr>
      </w:pPr>
    </w:p>
    <w:p w:rsidR="00FA2F06" w:rsidRDefault="00FA2F06" w:rsidP="00FA2F06">
      <w:pPr>
        <w:pStyle w:val="Default"/>
        <w:spacing w:before="120" w:after="120"/>
        <w:ind w:right="-568" w:firstLine="709"/>
        <w:jc w:val="center"/>
        <w:rPr>
          <w:b/>
          <w:color w:val="auto"/>
          <w:sz w:val="28"/>
          <w:szCs w:val="28"/>
        </w:rPr>
      </w:pPr>
    </w:p>
    <w:p w:rsidR="00FA2F06" w:rsidRDefault="00FA2F06" w:rsidP="00FA2F06">
      <w:pPr>
        <w:pStyle w:val="Default"/>
        <w:spacing w:before="120" w:after="120"/>
        <w:ind w:right="-568" w:firstLine="709"/>
        <w:jc w:val="center"/>
        <w:rPr>
          <w:b/>
          <w:color w:val="auto"/>
          <w:sz w:val="28"/>
          <w:szCs w:val="28"/>
        </w:rPr>
      </w:pPr>
    </w:p>
    <w:p w:rsidR="00FA2F06" w:rsidRDefault="00FA2F06" w:rsidP="00FA2F06">
      <w:pPr>
        <w:pStyle w:val="Default"/>
        <w:spacing w:before="120" w:after="120"/>
        <w:ind w:right="-568" w:firstLine="709"/>
        <w:jc w:val="center"/>
        <w:rPr>
          <w:b/>
          <w:color w:val="auto"/>
          <w:sz w:val="28"/>
          <w:szCs w:val="28"/>
        </w:rPr>
      </w:pPr>
    </w:p>
    <w:p w:rsidR="00FA2F06" w:rsidRDefault="00FA2F06" w:rsidP="00FA2F06">
      <w:pPr>
        <w:pStyle w:val="Default"/>
        <w:spacing w:before="120" w:after="120"/>
        <w:ind w:right="-568" w:firstLine="709"/>
        <w:jc w:val="center"/>
        <w:rPr>
          <w:b/>
          <w:color w:val="auto"/>
          <w:sz w:val="28"/>
          <w:szCs w:val="28"/>
        </w:rPr>
      </w:pPr>
    </w:p>
    <w:p w:rsidR="00FA2F06" w:rsidRDefault="00FA2F06" w:rsidP="00FA2F06">
      <w:pPr>
        <w:pStyle w:val="Default"/>
        <w:spacing w:before="120" w:after="120"/>
        <w:ind w:right="-568" w:firstLine="709"/>
        <w:jc w:val="center"/>
        <w:rPr>
          <w:b/>
          <w:color w:val="auto"/>
          <w:sz w:val="28"/>
          <w:szCs w:val="28"/>
        </w:rPr>
      </w:pPr>
    </w:p>
    <w:p w:rsidR="00FA2F06" w:rsidRDefault="00FA2F06" w:rsidP="00FA2F06">
      <w:pPr>
        <w:pStyle w:val="Default"/>
        <w:spacing w:before="120" w:after="120"/>
        <w:ind w:right="-568" w:firstLine="709"/>
        <w:jc w:val="center"/>
        <w:rPr>
          <w:b/>
          <w:color w:val="auto"/>
          <w:sz w:val="28"/>
          <w:szCs w:val="28"/>
        </w:rPr>
      </w:pPr>
    </w:p>
    <w:p w:rsidR="00FA2F06" w:rsidRDefault="00FA2F06" w:rsidP="00FA2F06">
      <w:pPr>
        <w:pStyle w:val="Default"/>
        <w:spacing w:before="120" w:after="120"/>
        <w:ind w:right="-568" w:firstLine="709"/>
        <w:jc w:val="center"/>
        <w:rPr>
          <w:b/>
          <w:color w:val="auto"/>
        </w:rPr>
      </w:pPr>
      <w:bookmarkStart w:id="8" w:name="_Toc268263625"/>
      <w:bookmarkStart w:id="9" w:name="_Toc336507648"/>
      <w:r w:rsidRPr="00FB7DF5">
        <w:rPr>
          <w:b/>
          <w:color w:val="auto"/>
        </w:rPr>
        <w:t>Расположение в системе расселения и административно-территориальное устройство</w:t>
      </w:r>
    </w:p>
    <w:p w:rsidR="00FA2F06" w:rsidRDefault="00BE2DF3" w:rsidP="00FA2F06">
      <w:pPr>
        <w:pStyle w:val="Default"/>
        <w:spacing w:before="120" w:after="120"/>
        <w:ind w:right="-568" w:firstLine="709"/>
        <w:jc w:val="center"/>
        <w:rPr>
          <w:b/>
          <w:color w:val="auto"/>
        </w:rPr>
      </w:pPr>
      <w:r>
        <w:rPr>
          <w:b/>
          <w:noProof/>
          <w:color w:val="auto"/>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04.9pt;margin-top:235.2pt;width:95.4pt;height:41.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" fillcolor="white [3201]" strokecolor="white [3212]" strokeweight="1pt">
            <v:textbox>
              <w:txbxContent>
                <w:p w:rsidR="00BE2DF3" w:rsidRDefault="00BE2DF3" w:rsidP="00FA2F06">
                  <w:proofErr w:type="spellStart"/>
                  <w:r>
                    <w:t>Апальковский</w:t>
                  </w:r>
                  <w:proofErr w:type="spellEnd"/>
                </w:p>
                <w:p w:rsidR="00BE2DF3" w:rsidRDefault="00BE2DF3" w:rsidP="00FA2F06">
                  <w:r>
                    <w:t>сельсовет</w:t>
                  </w:r>
                </w:p>
              </w:txbxContent>
            </v:textbox>
          </v:shape>
        </w:pict>
      </w:r>
      <w:r w:rsidR="00FA2F06">
        <w:rPr>
          <w:noProof/>
          <w:lang w:eastAsia="ru-RU"/>
        </w:rPr>
        <w:drawing>
          <wp:inline distT="0" distB="0" distL="0" distR="0">
            <wp:extent cx="5760085" cy="5208513"/>
            <wp:effectExtent l="0" t="0" r="0" b="0"/>
            <wp:docPr id="3" name="Рисунок 1" descr="Схема границ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границ с-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5208513"/>
                    </a:xfrm>
                    <a:prstGeom prst="rect">
                      <a:avLst/>
                    </a:prstGeom>
                    <a:noFill/>
                    <a:ln>
                      <a:noFill/>
                    </a:ln>
                  </pic:spPr>
                </pic:pic>
              </a:graphicData>
            </a:graphic>
          </wp:inline>
        </w:drawing>
      </w:r>
    </w:p>
    <w:p w:rsidR="00FA2F06" w:rsidRDefault="00FA2F06" w:rsidP="00FA2F06">
      <w:pPr>
        <w:pStyle w:val="Default"/>
        <w:spacing w:before="120" w:after="120"/>
        <w:ind w:right="-568" w:firstLine="709"/>
        <w:jc w:val="center"/>
        <w:rPr>
          <w:b/>
          <w:color w:val="auto"/>
        </w:rPr>
      </w:pPr>
    </w:p>
    <w:p w:rsidR="00FA2F06" w:rsidRPr="00FB7DF5" w:rsidRDefault="00FA2F06" w:rsidP="00FA2F06">
      <w:pPr>
        <w:pStyle w:val="Default"/>
        <w:spacing w:before="120" w:after="120"/>
        <w:ind w:right="-568" w:firstLine="709"/>
        <w:jc w:val="center"/>
        <w:rPr>
          <w:b/>
          <w:color w:val="auto"/>
        </w:rPr>
      </w:pPr>
    </w:p>
    <w:p w:rsidR="00FA2F06" w:rsidRPr="00FA2F06" w:rsidRDefault="00FA2F06" w:rsidP="00FA2F06">
      <w:pPr>
        <w:pStyle w:val="af2"/>
        <w:numPr>
          <w:ilvl w:val="0"/>
          <w:numId w:val="24"/>
        </w:numPr>
        <w:spacing w:before="0" w:beforeAutospacing="1" w:after="0" w:afterAutospacing="1" w:line="360" w:lineRule="auto"/>
        <w:ind w:left="0" w:right="-568" w:firstLine="0"/>
        <w:jc w:val="center"/>
      </w:pPr>
      <w:r w:rsidRPr="00FB7DF5">
        <w:rPr>
          <w:rFonts w:eastAsia="Calibri"/>
          <w:b/>
          <w:bCs/>
          <w:lang w:eastAsia="en-US"/>
        </w:rPr>
        <w:t>Границы муниципального образования.</w:t>
      </w:r>
    </w:p>
    <w:p w:rsidR="00FA2F06" w:rsidRDefault="00FA2F06" w:rsidP="00FA2F06">
      <w:pPr>
        <w:pStyle w:val="af2"/>
        <w:spacing w:before="0" w:beforeAutospacing="1" w:after="0" w:afterAutospacing="1" w:line="360" w:lineRule="auto"/>
        <w:ind w:right="-568"/>
        <w:jc w:val="center"/>
        <w:rPr>
          <w:rFonts w:eastAsia="Calibri"/>
          <w:b/>
          <w:bCs/>
          <w:lang w:eastAsia="en-US"/>
        </w:rPr>
      </w:pPr>
    </w:p>
    <w:p w:rsidR="00FA2F06" w:rsidRDefault="00FA2F06" w:rsidP="00FA2F06">
      <w:pPr>
        <w:pStyle w:val="af2"/>
        <w:spacing w:before="0" w:beforeAutospacing="1" w:after="0" w:afterAutospacing="1" w:line="360" w:lineRule="auto"/>
        <w:ind w:right="-568"/>
        <w:jc w:val="center"/>
        <w:rPr>
          <w:rFonts w:eastAsia="Calibri"/>
          <w:b/>
          <w:bCs/>
          <w:lang w:eastAsia="en-US"/>
        </w:rPr>
      </w:pPr>
    </w:p>
    <w:p w:rsidR="00FA2F06" w:rsidRDefault="00FA2F06" w:rsidP="00FA2F06">
      <w:pPr>
        <w:pStyle w:val="af2"/>
        <w:spacing w:before="0" w:beforeAutospacing="1" w:after="0" w:afterAutospacing="1" w:line="360" w:lineRule="auto"/>
        <w:ind w:right="-568"/>
        <w:jc w:val="center"/>
        <w:rPr>
          <w:rFonts w:eastAsia="Calibri"/>
          <w:b/>
          <w:bCs/>
          <w:lang w:eastAsia="en-US"/>
        </w:rPr>
      </w:pPr>
    </w:p>
    <w:p w:rsidR="00FA2F06" w:rsidRPr="00FB7DF5" w:rsidRDefault="00FA2F06" w:rsidP="00FA2F06">
      <w:pPr>
        <w:pStyle w:val="af2"/>
        <w:spacing w:before="0" w:beforeAutospacing="1" w:after="0" w:afterAutospacing="1" w:line="360" w:lineRule="auto"/>
        <w:ind w:right="-568"/>
        <w:jc w:val="center"/>
      </w:pPr>
    </w:p>
    <w:p w:rsidR="00FA2F06" w:rsidRDefault="00FA2F06" w:rsidP="00FA2F06">
      <w:pPr>
        <w:spacing w:before="120" w:after="120"/>
        <w:ind w:right="-568" w:firstLine="709"/>
        <w:jc w:val="both"/>
        <w:outlineLvl w:val="0"/>
      </w:pPr>
      <w:r w:rsidRPr="00723225">
        <w:t>Таблица 1 – Ранжирование</w:t>
      </w:r>
      <w:r>
        <w:t xml:space="preserve"> населенных пунктов</w:t>
      </w:r>
      <w:r w:rsidRPr="00723225">
        <w:t xml:space="preserve"> муниципа</w:t>
      </w:r>
      <w:r>
        <w:t>льного образования «</w:t>
      </w:r>
      <w:proofErr w:type="spellStart"/>
      <w:r>
        <w:t>Апальковский</w:t>
      </w:r>
      <w:proofErr w:type="spellEnd"/>
      <w:r w:rsidRPr="00723225">
        <w:t xml:space="preserve"> сельсовет» Золотухинского района Курской области по удаленности</w:t>
      </w:r>
    </w:p>
    <w:tbl>
      <w:tblPr>
        <w:tblW w:w="9699"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50"/>
        <w:gridCol w:w="1770"/>
        <w:gridCol w:w="914"/>
        <w:gridCol w:w="1990"/>
      </w:tblGrid>
      <w:tr w:rsidR="00FA2F06" w:rsidRPr="0061013A" w:rsidTr="00BE2DF3">
        <w:trPr>
          <w:trHeight w:val="397"/>
        </w:trPr>
        <w:tc>
          <w:tcPr>
            <w:tcW w:w="795" w:type="dxa"/>
            <w:vMerge w:val="restart"/>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 xml:space="preserve">№ </w:t>
            </w:r>
            <w:proofErr w:type="gramStart"/>
            <w:r w:rsidRPr="0061013A">
              <w:rPr>
                <w:bCs/>
              </w:rPr>
              <w:t>п</w:t>
            </w:r>
            <w:proofErr w:type="gramEnd"/>
            <w:r w:rsidRPr="0061013A">
              <w:rPr>
                <w:bCs/>
              </w:rPr>
              <w:t>/п</w:t>
            </w:r>
          </w:p>
        </w:tc>
        <w:tc>
          <w:tcPr>
            <w:tcW w:w="2880" w:type="dxa"/>
            <w:vMerge w:val="restart"/>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Наименование населенных пунктов</w:t>
            </w:r>
          </w:p>
          <w:p w:rsidR="00FA2F06" w:rsidRPr="0061013A" w:rsidRDefault="00FA2F06" w:rsidP="00BE2DF3">
            <w:pPr>
              <w:pStyle w:val="af4"/>
              <w:rPr>
                <w:bCs/>
              </w:rPr>
            </w:pPr>
          </w:p>
          <w:p w:rsidR="00FA2F06" w:rsidRPr="0061013A" w:rsidRDefault="00FA2F06" w:rsidP="00BE2DF3">
            <w:pPr>
              <w:pStyle w:val="af4"/>
            </w:pPr>
          </w:p>
          <w:p w:rsidR="00FA2F06" w:rsidRPr="0061013A" w:rsidRDefault="00FA2F06" w:rsidP="00BE2DF3">
            <w:pPr>
              <w:pStyle w:val="af4"/>
            </w:pPr>
          </w:p>
        </w:tc>
        <w:tc>
          <w:tcPr>
            <w:tcW w:w="3120" w:type="dxa"/>
            <w:gridSpan w:val="2"/>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 xml:space="preserve">            Удаленност</w:t>
            </w:r>
            <w:proofErr w:type="gramStart"/>
            <w:r w:rsidRPr="0061013A">
              <w:rPr>
                <w:bCs/>
              </w:rPr>
              <w:t>ь(</w:t>
            </w:r>
            <w:proofErr w:type="gramEnd"/>
            <w:r w:rsidRPr="0061013A">
              <w:rPr>
                <w:bCs/>
              </w:rPr>
              <w:t>км)</w:t>
            </w:r>
          </w:p>
        </w:tc>
        <w:tc>
          <w:tcPr>
            <w:tcW w:w="914" w:type="dxa"/>
            <w:vMerge w:val="restart"/>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Число дворов</w:t>
            </w:r>
          </w:p>
        </w:tc>
        <w:tc>
          <w:tcPr>
            <w:tcW w:w="199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FA2F06" w:rsidRPr="0061013A" w:rsidRDefault="00FA2F06" w:rsidP="00BE2DF3">
            <w:pPr>
              <w:pStyle w:val="af4"/>
              <w:snapToGrid w:val="0"/>
              <w:rPr>
                <w:bCs/>
              </w:rPr>
            </w:pPr>
            <w:r w:rsidRPr="0061013A">
              <w:rPr>
                <w:bCs/>
              </w:rPr>
              <w:t>Общее число жителей,</w:t>
            </w:r>
          </w:p>
          <w:p w:rsidR="00FA2F06" w:rsidRPr="0061013A" w:rsidRDefault="00FA2F06" w:rsidP="00BE2DF3">
            <w:pPr>
              <w:pStyle w:val="af4"/>
              <w:snapToGrid w:val="0"/>
              <w:rPr>
                <w:bCs/>
              </w:rPr>
            </w:pPr>
            <w:r w:rsidRPr="0061013A">
              <w:rPr>
                <w:bCs/>
              </w:rPr>
              <w:t>человек.</w:t>
            </w:r>
          </w:p>
        </w:tc>
      </w:tr>
      <w:tr w:rsidR="00FA2F06" w:rsidTr="00BE2DF3">
        <w:trPr>
          <w:trHeight w:val="397"/>
        </w:trPr>
        <w:tc>
          <w:tcPr>
            <w:tcW w:w="795" w:type="dxa"/>
            <w:vMerge/>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2880" w:type="dxa"/>
            <w:vMerge/>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1350" w:type="dxa"/>
            <w:tcBorders>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от районного</w:t>
            </w:r>
            <w:r>
              <w:rPr>
                <w:bCs/>
              </w:rPr>
              <w:t xml:space="preserve"> </w:t>
            </w:r>
            <w:r w:rsidRPr="0061013A">
              <w:rPr>
                <w:bCs/>
              </w:rPr>
              <w:t>центра</w:t>
            </w:r>
          </w:p>
        </w:tc>
        <w:tc>
          <w:tcPr>
            <w:tcW w:w="1770" w:type="dxa"/>
            <w:tcBorders>
              <w:left w:val="single" w:sz="1" w:space="0" w:color="000000"/>
              <w:bottom w:val="single" w:sz="1" w:space="0" w:color="000000"/>
            </w:tcBorders>
            <w:shd w:val="clear" w:color="auto" w:fill="auto"/>
          </w:tcPr>
          <w:p w:rsidR="00FA2F06" w:rsidRPr="0061013A" w:rsidRDefault="00FA2F06" w:rsidP="00BE2DF3">
            <w:pPr>
              <w:pStyle w:val="af4"/>
              <w:snapToGrid w:val="0"/>
              <w:rPr>
                <w:bCs/>
              </w:rPr>
            </w:pPr>
            <w:r>
              <w:rPr>
                <w:bCs/>
              </w:rPr>
              <w:t>о</w:t>
            </w:r>
            <w:r w:rsidRPr="0061013A">
              <w:rPr>
                <w:bCs/>
              </w:rPr>
              <w:t>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1990" w:type="dxa"/>
            <w:vMerge/>
            <w:tcBorders>
              <w:left w:val="single" w:sz="1" w:space="0" w:color="000000"/>
              <w:bottom w:val="single" w:sz="1" w:space="0" w:color="000000"/>
              <w:right w:val="single" w:sz="1" w:space="0" w:color="000000"/>
            </w:tcBorders>
            <w:shd w:val="clear" w:color="auto" w:fill="auto"/>
          </w:tcPr>
          <w:p w:rsidR="00FA2F06" w:rsidRDefault="00FA2F06" w:rsidP="00BE2DF3">
            <w:pPr>
              <w:pStyle w:val="af4"/>
              <w:snapToGrid w:val="0"/>
              <w:rPr>
                <w:b/>
                <w:bCs/>
              </w:rPr>
            </w:pPr>
          </w:p>
        </w:tc>
      </w:tr>
      <w:tr w:rsidR="00FA2F06" w:rsidRPr="005F5014"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1</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rsidRPr="005F5014">
              <w:t>д</w:t>
            </w:r>
            <w:proofErr w:type="gramStart"/>
            <w:r w:rsidRPr="005F5014">
              <w:t>.</w:t>
            </w:r>
            <w:r>
              <w:t>А</w:t>
            </w:r>
            <w:proofErr w:type="gramEnd"/>
            <w:r>
              <w:t>пальково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106</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219</w:t>
            </w:r>
          </w:p>
        </w:tc>
      </w:tr>
      <w:tr w:rsidR="00FA2F06" w:rsidRPr="005F5014"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2</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t>д</w:t>
            </w:r>
            <w:proofErr w:type="gramStart"/>
            <w:r>
              <w:t>.У</w:t>
            </w:r>
            <w:proofErr w:type="gramEnd"/>
            <w:r>
              <w:t>меренково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31</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24</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31</w:t>
            </w:r>
          </w:p>
        </w:tc>
      </w:tr>
      <w:tr w:rsidR="00FA2F06" w:rsidRPr="005F5014"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3</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t>д</w:t>
            </w:r>
            <w:proofErr w:type="gramStart"/>
            <w:r>
              <w:t>.К</w:t>
            </w:r>
            <w:proofErr w:type="gramEnd"/>
            <w:r>
              <w:t>ононыхино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30</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74</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87</w:t>
            </w:r>
          </w:p>
        </w:tc>
      </w:tr>
      <w:tr w:rsidR="00FA2F06" w:rsidRPr="005F5014"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4</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t>д</w:t>
            </w:r>
            <w:proofErr w:type="gramStart"/>
            <w:r>
              <w:t>.П</w:t>
            </w:r>
            <w:proofErr w:type="gramEnd"/>
            <w:r>
              <w:t>ойменово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31</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107</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198</w:t>
            </w:r>
          </w:p>
        </w:tc>
      </w:tr>
      <w:tr w:rsidR="00FA2F06" w:rsidRPr="005F5014"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r w:rsidRPr="005F5014">
              <w:t>ВСЕГО</w:t>
            </w:r>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311</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535</w:t>
            </w:r>
          </w:p>
        </w:tc>
      </w:tr>
    </w:tbl>
    <w:p w:rsidR="00FA2F06" w:rsidRDefault="00FA2F06" w:rsidP="00FA2F06">
      <w:pPr>
        <w:pStyle w:val="Default"/>
        <w:spacing w:before="120" w:after="120"/>
        <w:ind w:right="-568"/>
        <w:jc w:val="both"/>
        <w:rPr>
          <w:b/>
          <w:color w:val="auto"/>
        </w:rPr>
      </w:pPr>
    </w:p>
    <w:p w:rsidR="008D1F33" w:rsidRPr="00713733" w:rsidRDefault="008D1F33" w:rsidP="00FA2F06">
      <w:pPr>
        <w:pStyle w:val="Default"/>
        <w:spacing w:before="120" w:after="120"/>
        <w:ind w:firstLine="709"/>
        <w:jc w:val="both"/>
        <w:rPr>
          <w:sz w:val="28"/>
          <w:szCs w:val="28"/>
        </w:rPr>
      </w:pPr>
      <w:r w:rsidRPr="00713733">
        <w:rPr>
          <w:sz w:val="28"/>
          <w:szCs w:val="28"/>
        </w:rPr>
        <w:t>Природные условия и ресурсы</w:t>
      </w:r>
      <w:bookmarkEnd w:id="8"/>
      <w:bookmarkEnd w:id="9"/>
      <w:r w:rsidRPr="00713733">
        <w:rPr>
          <w:sz w:val="28"/>
          <w:szCs w:val="28"/>
        </w:rPr>
        <w:t>.</w:t>
      </w:r>
    </w:p>
    <w:p w:rsidR="008D1F33" w:rsidRPr="00713733" w:rsidRDefault="008D1F33" w:rsidP="008D1F33">
      <w:pPr>
        <w:widowControl w:val="0"/>
        <w:ind w:firstLine="709"/>
        <w:jc w:val="both"/>
        <w:rPr>
          <w:b/>
          <w:sz w:val="28"/>
          <w:szCs w:val="28"/>
        </w:rPr>
      </w:pPr>
      <w:bookmarkStart w:id="10" w:name="_Toc247965260"/>
      <w:bookmarkStart w:id="11" w:name="_Toc268263626"/>
      <w:r w:rsidRPr="00713733">
        <w:rPr>
          <w:b/>
          <w:sz w:val="28"/>
          <w:szCs w:val="28"/>
        </w:rPr>
        <w:t>Климатическая характеристика</w:t>
      </w:r>
      <w:bookmarkEnd w:id="10"/>
      <w:bookmarkEnd w:id="11"/>
      <w:r w:rsidRPr="00713733">
        <w:rPr>
          <w:b/>
          <w:sz w:val="28"/>
          <w:szCs w:val="28"/>
        </w:rPr>
        <w:t>.</w:t>
      </w:r>
    </w:p>
    <w:p w:rsidR="00EF4B92" w:rsidRPr="00EF4B92" w:rsidRDefault="00EF4B92" w:rsidP="00EF4B92">
      <w:pPr>
        <w:ind w:right="141" w:firstLine="709"/>
        <w:jc w:val="both"/>
        <w:rPr>
          <w:sz w:val="28"/>
          <w:szCs w:val="28"/>
        </w:rPr>
      </w:pPr>
      <w:r w:rsidRPr="00FB7DF5">
        <w:rPr>
          <w:sz w:val="28"/>
          <w:szCs w:val="28"/>
        </w:rPr>
        <w:t>Клима</w:t>
      </w:r>
      <w:r>
        <w:rPr>
          <w:sz w:val="28"/>
          <w:szCs w:val="28"/>
        </w:rPr>
        <w:t xml:space="preserve">т на территории </w:t>
      </w:r>
      <w:proofErr w:type="spellStart"/>
      <w:r>
        <w:rPr>
          <w:sz w:val="28"/>
          <w:szCs w:val="28"/>
        </w:rPr>
        <w:t>А</w:t>
      </w:r>
      <w:r w:rsidR="00FA2F06">
        <w:rPr>
          <w:sz w:val="28"/>
          <w:szCs w:val="28"/>
        </w:rPr>
        <w:t>пальковского</w:t>
      </w:r>
      <w:proofErr w:type="spellEnd"/>
      <w:r>
        <w:rPr>
          <w:sz w:val="28"/>
          <w:szCs w:val="28"/>
        </w:rPr>
        <w:t xml:space="preserve"> сельсовета Золотухинского </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D1F33" w:rsidRPr="00713733" w:rsidRDefault="008D1F33" w:rsidP="008D1F33">
      <w:pPr>
        <w:widowControl w:val="0"/>
        <w:ind w:firstLine="709"/>
        <w:jc w:val="both"/>
        <w:rPr>
          <w:bCs/>
          <w:sz w:val="28"/>
          <w:szCs w:val="28"/>
          <w:lang w:bidi="en-US"/>
        </w:rPr>
      </w:pPr>
      <w:r w:rsidRPr="00713733">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D1F33" w:rsidRPr="00713733" w:rsidRDefault="008D1F33" w:rsidP="008D1F33">
      <w:pPr>
        <w:widowControl w:val="0"/>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713733">
        <w:rPr>
          <w:bCs/>
          <w:sz w:val="28"/>
          <w:szCs w:val="28"/>
          <w:lang w:bidi="en-US"/>
        </w:rPr>
        <w:t>°С</w:t>
      </w:r>
      <w:proofErr w:type="gramEnd"/>
      <w:r w:rsidRPr="00713733">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D1F33" w:rsidRPr="00713733" w:rsidRDefault="008D1F33" w:rsidP="008D1F33">
      <w:pPr>
        <w:widowControl w:val="0"/>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713733">
        <w:rPr>
          <w:bCs/>
          <w:sz w:val="28"/>
          <w:szCs w:val="28"/>
          <w:lang w:bidi="en-US"/>
        </w:rPr>
        <w:t>°С</w:t>
      </w:r>
      <w:proofErr w:type="gramEnd"/>
      <w:r w:rsidRPr="00713733">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D1F33" w:rsidRPr="00713733" w:rsidRDefault="008D1F33" w:rsidP="008D1F33">
      <w:pPr>
        <w:widowControl w:val="0"/>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2</w:t>
      </w:r>
      <w:r w:rsidRPr="00713733">
        <w:rPr>
          <w:color w:val="000000"/>
          <w:sz w:val="20"/>
          <w:szCs w:val="20"/>
        </w:rPr>
        <w:t>.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8D1F33" w:rsidTr="009D66F8">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b/>
                <w:color w:val="000000"/>
                <w:sz w:val="20"/>
                <w:szCs w:val="20"/>
              </w:rPr>
              <w:t>Показатели</w:t>
            </w:r>
          </w:p>
        </w:tc>
      </w:tr>
      <w:tr w:rsidR="008D1F33" w:rsidTr="009D66F8">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- 37</w:t>
            </w:r>
          </w:p>
        </w:tc>
      </w:tr>
      <w:tr w:rsidR="008D1F33" w:rsidTr="009D66F8">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+ 40</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- 1,9</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228</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+ 27</w:t>
            </w:r>
          </w:p>
        </w:tc>
      </w:tr>
      <w:tr w:rsidR="008D1F33" w:rsidTr="009D66F8">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- 15</w:t>
            </w:r>
          </w:p>
        </w:tc>
      </w:tr>
    </w:tbl>
    <w:p w:rsidR="008D1F33" w:rsidRPr="00713733" w:rsidRDefault="008D1F33" w:rsidP="008D1F33">
      <w:pPr>
        <w:widowControl w:val="0"/>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713733">
        <w:rPr>
          <w:bCs/>
          <w:sz w:val="28"/>
          <w:szCs w:val="28"/>
          <w:lang w:bidi="en-US"/>
        </w:rPr>
        <w:t>с</w:t>
      </w:r>
      <w:proofErr w:type="gramEnd"/>
      <w:r w:rsidRPr="00713733">
        <w:rPr>
          <w:bCs/>
          <w:sz w:val="28"/>
          <w:szCs w:val="28"/>
          <w:lang w:bidi="en-US"/>
        </w:rPr>
        <w:t>.</w:t>
      </w:r>
    </w:p>
    <w:p w:rsidR="008D1F33" w:rsidRDefault="008D1F33" w:rsidP="008D1F33">
      <w:pPr>
        <w:widowControl w:val="0"/>
        <w:spacing w:line="360" w:lineRule="auto"/>
        <w:ind w:firstLine="567"/>
        <w:jc w:val="center"/>
        <w:rPr>
          <w:b/>
          <w:sz w:val="20"/>
          <w:szCs w:val="20"/>
        </w:rPr>
      </w:pPr>
      <w:r>
        <w:rPr>
          <w:noProof/>
          <w:color w:val="948A54"/>
          <w:sz w:val="28"/>
          <w:szCs w:val="28"/>
          <w:lang w:eastAsia="ru-RU"/>
        </w:rPr>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D1F33" w:rsidRDefault="008D1F33" w:rsidP="008D1F33">
      <w:pPr>
        <w:widowControl w:val="0"/>
        <w:spacing w:line="360" w:lineRule="auto"/>
        <w:ind w:firstLine="567"/>
        <w:jc w:val="center"/>
        <w:rPr>
          <w:bCs/>
          <w:lang w:bidi="en-US"/>
        </w:rPr>
      </w:pPr>
      <w:proofErr w:type="spellStart"/>
      <w:r>
        <w:rPr>
          <w:b/>
          <w:sz w:val="20"/>
          <w:szCs w:val="20"/>
        </w:rPr>
        <w:t>Рисунок</w:t>
      </w:r>
      <w:proofErr w:type="gramStart"/>
      <w:r>
        <w:rPr>
          <w:b/>
          <w:sz w:val="20"/>
          <w:szCs w:val="20"/>
        </w:rPr>
        <w:t>.С</w:t>
      </w:r>
      <w:proofErr w:type="gramEnd"/>
      <w:r>
        <w:rPr>
          <w:b/>
          <w:sz w:val="20"/>
          <w:szCs w:val="20"/>
        </w:rPr>
        <w:t>реднегодовая</w:t>
      </w:r>
      <w:proofErr w:type="spellEnd"/>
      <w:r>
        <w:rPr>
          <w:b/>
          <w:sz w:val="20"/>
          <w:szCs w:val="20"/>
        </w:rPr>
        <w:t xml:space="preserve"> повторяемость (%) направлений ветра по кварталам</w:t>
      </w:r>
      <w:r>
        <w:rPr>
          <w:sz w:val="20"/>
          <w:szCs w:val="20"/>
        </w:rPr>
        <w:t>.</w:t>
      </w:r>
    </w:p>
    <w:p w:rsidR="008D1F33" w:rsidRPr="00713733" w:rsidRDefault="008D1F33" w:rsidP="008D1F33">
      <w:pPr>
        <w:widowControl w:val="0"/>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w:t>
      </w:r>
      <w:proofErr w:type="gramStart"/>
      <w:r w:rsidRPr="00713733">
        <w:rPr>
          <w:bCs/>
          <w:sz w:val="28"/>
          <w:szCs w:val="28"/>
          <w:lang w:bidi="en-US"/>
        </w:rPr>
        <w:t>рт вкл</w:t>
      </w:r>
      <w:proofErr w:type="gramEnd"/>
      <w:r w:rsidRPr="00713733">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3</w:t>
      </w:r>
      <w:r w:rsidRPr="00713733">
        <w:rPr>
          <w:color w:val="000000"/>
          <w:sz w:val="20"/>
          <w:szCs w:val="20"/>
        </w:rPr>
        <w:t>. Скорость ветра.</w:t>
      </w:r>
    </w:p>
    <w:tbl>
      <w:tblPr>
        <w:tblW w:w="0" w:type="auto"/>
        <w:tblInd w:w="108" w:type="dxa"/>
        <w:tblLayout w:type="fixed"/>
        <w:tblLook w:val="0000" w:firstRow="0" w:lastRow="0" w:firstColumn="0" w:lastColumn="0" w:noHBand="0" w:noVBand="0"/>
      </w:tblPr>
      <w:tblGrid>
        <w:gridCol w:w="4652"/>
        <w:gridCol w:w="4930"/>
      </w:tblGrid>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b/>
                <w:color w:val="000000"/>
                <w:sz w:val="20"/>
                <w:szCs w:val="20"/>
              </w:rPr>
              <w:t>Показатель</w:t>
            </w:r>
          </w:p>
        </w:tc>
      </w:tr>
      <w:tr w:rsidR="008D1F33" w:rsidTr="009D66F8">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18 м/сек;</w:t>
            </w:r>
          </w:p>
        </w:tc>
      </w:tr>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21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22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23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24 м/сек.</w:t>
            </w:r>
          </w:p>
        </w:tc>
      </w:tr>
    </w:tbl>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713733">
        <w:rPr>
          <w:bCs/>
          <w:sz w:val="28"/>
          <w:szCs w:val="28"/>
          <w:lang w:bidi="en-US"/>
        </w:rPr>
        <w:t>относится к ветрам со скоростью 0-1 м/сек</w:t>
      </w:r>
      <w:proofErr w:type="gramEnd"/>
      <w:r w:rsidRPr="00713733">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D1F33" w:rsidRPr="00713733" w:rsidRDefault="008D1F33" w:rsidP="008D1F33">
      <w:pPr>
        <w:widowControl w:val="0"/>
        <w:ind w:firstLine="709"/>
        <w:jc w:val="both"/>
        <w:rPr>
          <w:b/>
          <w:sz w:val="28"/>
          <w:szCs w:val="28"/>
        </w:rPr>
      </w:pPr>
      <w:r w:rsidRPr="00713733">
        <w:rPr>
          <w:bCs/>
          <w:sz w:val="28"/>
          <w:szCs w:val="28"/>
          <w:lang w:bidi="en-US"/>
        </w:rPr>
        <w:t xml:space="preserve">Потенциал загрязнения атмосферы (ПЗА) характеризуется как умеренный. </w:t>
      </w:r>
      <w:proofErr w:type="gramStart"/>
      <w:r w:rsidRPr="00713733">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713733">
        <w:rPr>
          <w:bCs/>
          <w:sz w:val="28"/>
          <w:szCs w:val="28"/>
          <w:lang w:bidi="en-US"/>
        </w:rPr>
        <w:t xml:space="preserve"> отмечаться летом и зимой.</w:t>
      </w:r>
    </w:p>
    <w:p w:rsidR="008D1F33" w:rsidRPr="0051758A" w:rsidRDefault="008D1F33" w:rsidP="0051758A">
      <w:pPr>
        <w:widowControl w:val="0"/>
        <w:jc w:val="both"/>
        <w:rPr>
          <w:b/>
          <w:sz w:val="28"/>
          <w:szCs w:val="28"/>
        </w:rPr>
      </w:pPr>
      <w:r w:rsidRPr="0051758A">
        <w:rPr>
          <w:b/>
          <w:sz w:val="28"/>
          <w:szCs w:val="28"/>
        </w:rPr>
        <w:t>Гидрография и ресурсы поверхностных вод.</w:t>
      </w:r>
    </w:p>
    <w:p w:rsidR="0051758A" w:rsidRPr="0051758A" w:rsidRDefault="0051758A" w:rsidP="006C2F31">
      <w:pPr>
        <w:pStyle w:val="1e"/>
        <w:spacing w:after="0" w:line="240" w:lineRule="auto"/>
        <w:ind w:left="0"/>
        <w:rPr>
          <w:sz w:val="28"/>
          <w:szCs w:val="28"/>
          <w:shd w:val="clear" w:color="auto" w:fill="FFFFFF"/>
        </w:rPr>
      </w:pPr>
      <w:bookmarkStart w:id="12" w:name="_Toc268263629"/>
      <w:r w:rsidRPr="0051758A">
        <w:rPr>
          <w:sz w:val="28"/>
          <w:szCs w:val="28"/>
        </w:rPr>
        <w:t xml:space="preserve">По территории </w:t>
      </w:r>
      <w:proofErr w:type="spellStart"/>
      <w:r w:rsidR="006F7D79">
        <w:rPr>
          <w:sz w:val="28"/>
          <w:szCs w:val="28"/>
        </w:rPr>
        <w:t>Апальковского</w:t>
      </w:r>
      <w:proofErr w:type="spellEnd"/>
      <w:r w:rsidR="006F7D79">
        <w:rPr>
          <w:sz w:val="28"/>
          <w:szCs w:val="28"/>
        </w:rPr>
        <w:t xml:space="preserve"> </w:t>
      </w:r>
      <w:r w:rsidRPr="0051758A">
        <w:rPr>
          <w:sz w:val="28"/>
          <w:szCs w:val="28"/>
        </w:rPr>
        <w:t xml:space="preserve"> сельсовета протекают  реки: </w:t>
      </w:r>
      <w:proofErr w:type="spellStart"/>
      <w:r w:rsidR="006F7D79">
        <w:rPr>
          <w:b/>
          <w:bCs/>
          <w:sz w:val="28"/>
          <w:szCs w:val="28"/>
        </w:rPr>
        <w:t>Неполка</w:t>
      </w:r>
      <w:proofErr w:type="spellEnd"/>
      <w:r w:rsidRPr="0051758A">
        <w:rPr>
          <w:sz w:val="28"/>
          <w:szCs w:val="28"/>
        </w:rPr>
        <w:t>.</w:t>
      </w:r>
    </w:p>
    <w:p w:rsidR="0051758A" w:rsidRPr="0051758A" w:rsidRDefault="0051758A" w:rsidP="006C2F31">
      <w:pPr>
        <w:pStyle w:val="1e"/>
        <w:spacing w:after="0" w:line="240" w:lineRule="auto"/>
        <w:ind w:left="0"/>
        <w:rPr>
          <w:sz w:val="28"/>
          <w:szCs w:val="28"/>
        </w:rPr>
      </w:pPr>
      <w:r w:rsidRPr="0051758A">
        <w:rPr>
          <w:sz w:val="28"/>
          <w:szCs w:val="28"/>
          <w:shd w:val="clear" w:color="auto" w:fill="FFFFFF"/>
        </w:rPr>
        <w:t xml:space="preserve">       </w:t>
      </w:r>
      <w:r w:rsidRPr="0051758A">
        <w:rPr>
          <w:sz w:val="28"/>
          <w:szCs w:val="28"/>
        </w:rPr>
        <w:t>Годовой ход уровня рассматриваемых равнинных рек характеризуется высоким весенним половодьем, низкой летней и зимней меженью и несколько повышенными уровнями в осенний период.</w:t>
      </w:r>
    </w:p>
    <w:p w:rsidR="0051758A" w:rsidRPr="0051758A" w:rsidRDefault="0051758A" w:rsidP="006C2F31">
      <w:pPr>
        <w:pStyle w:val="1e"/>
        <w:spacing w:after="0" w:line="240" w:lineRule="auto"/>
        <w:ind w:left="0"/>
        <w:rPr>
          <w:sz w:val="28"/>
          <w:szCs w:val="28"/>
        </w:rPr>
      </w:pPr>
      <w:r w:rsidRPr="0051758A">
        <w:rPr>
          <w:sz w:val="28"/>
          <w:szCs w:val="28"/>
        </w:rPr>
        <w:t>Основным источником питания рек является поступление воды от таяния снегов, этим обусловливается значительная высота весеннего половодья. Подъем уровня на реках начинается во второй половине марта.</w:t>
      </w:r>
    </w:p>
    <w:p w:rsidR="0051758A" w:rsidRPr="0051758A" w:rsidRDefault="0051758A" w:rsidP="006C2F31">
      <w:pPr>
        <w:pStyle w:val="1e"/>
        <w:spacing w:after="0" w:line="240" w:lineRule="auto"/>
        <w:ind w:left="0"/>
        <w:rPr>
          <w:spacing w:val="-4"/>
          <w:sz w:val="28"/>
          <w:szCs w:val="28"/>
        </w:rPr>
      </w:pPr>
      <w:r w:rsidRPr="0051758A">
        <w:rPr>
          <w:sz w:val="28"/>
          <w:szCs w:val="28"/>
        </w:rPr>
        <w:t>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w:t>
      </w:r>
    </w:p>
    <w:p w:rsidR="0051758A" w:rsidRPr="0051758A" w:rsidRDefault="0051758A" w:rsidP="006C2F31">
      <w:pPr>
        <w:pStyle w:val="1e"/>
        <w:spacing w:after="0" w:line="240" w:lineRule="auto"/>
        <w:ind w:left="0"/>
        <w:rPr>
          <w:spacing w:val="-5"/>
          <w:sz w:val="28"/>
          <w:szCs w:val="28"/>
        </w:rPr>
      </w:pPr>
      <w:r w:rsidRPr="0051758A">
        <w:rPr>
          <w:spacing w:val="-4"/>
          <w:sz w:val="28"/>
          <w:szCs w:val="28"/>
        </w:rPr>
        <w:t xml:space="preserve">Наивысший уровень весеннего половодья на реках: </w:t>
      </w:r>
      <w:r w:rsidR="006F7D79">
        <w:rPr>
          <w:b/>
          <w:bCs/>
          <w:spacing w:val="-4"/>
          <w:sz w:val="28"/>
          <w:szCs w:val="28"/>
        </w:rPr>
        <w:t>Неполка</w:t>
      </w:r>
      <w:r w:rsidRPr="0051758A">
        <w:rPr>
          <w:b/>
          <w:bCs/>
          <w:spacing w:val="-4"/>
          <w:sz w:val="28"/>
          <w:szCs w:val="28"/>
        </w:rPr>
        <w:t xml:space="preserve"> </w:t>
      </w:r>
      <w:r w:rsidRPr="0051758A">
        <w:rPr>
          <w:sz w:val="28"/>
          <w:szCs w:val="28"/>
        </w:rPr>
        <w:t xml:space="preserve"> наступает в конце марта – начале апреля, сход паводка во 2-й и 3-ей декаде апреля. Продолжительность </w:t>
      </w:r>
      <w:r w:rsidRPr="0051758A">
        <w:rPr>
          <w:spacing w:val="-3"/>
          <w:sz w:val="28"/>
          <w:szCs w:val="28"/>
        </w:rPr>
        <w:t xml:space="preserve">затопления поймы весенними водами рек </w:t>
      </w:r>
      <w:r w:rsidRPr="0051758A">
        <w:rPr>
          <w:sz w:val="28"/>
          <w:szCs w:val="28"/>
        </w:rPr>
        <w:t xml:space="preserve"> – 6-8 дней.</w:t>
      </w:r>
    </w:p>
    <w:p w:rsidR="0051758A" w:rsidRPr="0051758A" w:rsidRDefault="0051758A" w:rsidP="006C2F31">
      <w:pPr>
        <w:pStyle w:val="1e"/>
        <w:spacing w:after="0" w:line="240" w:lineRule="auto"/>
        <w:ind w:left="0"/>
        <w:rPr>
          <w:spacing w:val="-1"/>
          <w:sz w:val="28"/>
          <w:szCs w:val="28"/>
        </w:rPr>
      </w:pPr>
      <w:r w:rsidRPr="0051758A">
        <w:rPr>
          <w:spacing w:val="-5"/>
          <w:sz w:val="28"/>
          <w:szCs w:val="28"/>
        </w:rPr>
        <w:t xml:space="preserve">Годовой минимум уровней наступает во время </w:t>
      </w:r>
      <w:r w:rsidRPr="0051758A">
        <w:rPr>
          <w:spacing w:val="-9"/>
          <w:sz w:val="28"/>
          <w:szCs w:val="28"/>
        </w:rPr>
        <w:t>летне-осенней межени, характеризующейся устойчивыми низ</w:t>
      </w:r>
      <w:r w:rsidRPr="0051758A">
        <w:rPr>
          <w:spacing w:val="-1"/>
          <w:sz w:val="28"/>
          <w:szCs w:val="28"/>
        </w:rPr>
        <w:t xml:space="preserve">кими уровнями. В октябре начинается осенний подъем </w:t>
      </w:r>
      <w:r w:rsidRPr="0051758A">
        <w:rPr>
          <w:sz w:val="28"/>
          <w:szCs w:val="28"/>
        </w:rPr>
        <w:t xml:space="preserve">уровней.  </w:t>
      </w:r>
      <w:r w:rsidRPr="0051758A">
        <w:rPr>
          <w:spacing w:val="-2"/>
          <w:sz w:val="28"/>
          <w:szCs w:val="28"/>
        </w:rPr>
        <w:t>Зимний режим рек сельсовета характеризуется устой</w:t>
      </w:r>
      <w:r w:rsidRPr="0051758A">
        <w:rPr>
          <w:spacing w:val="-13"/>
          <w:sz w:val="28"/>
          <w:szCs w:val="28"/>
        </w:rPr>
        <w:t xml:space="preserve">чивым и продолжительным ледоставом, наступающим обычно </w:t>
      </w:r>
      <w:r w:rsidRPr="0051758A">
        <w:rPr>
          <w:sz w:val="28"/>
          <w:szCs w:val="28"/>
        </w:rPr>
        <w:t xml:space="preserve">в середине декабря. </w:t>
      </w:r>
      <w:r w:rsidRPr="0051758A">
        <w:rPr>
          <w:spacing w:val="-3"/>
          <w:sz w:val="28"/>
          <w:szCs w:val="28"/>
        </w:rPr>
        <w:t xml:space="preserve">В отдельные годы наблюдается более раннее </w:t>
      </w:r>
      <w:r w:rsidRPr="0051758A">
        <w:rPr>
          <w:sz w:val="28"/>
          <w:szCs w:val="28"/>
        </w:rPr>
        <w:t>замерзание – в конце ноября и позднее – в январе. Средняя продолжительность ледостава 3 ½-</w:t>
      </w:r>
      <w:r w:rsidRPr="0051758A">
        <w:rPr>
          <w:spacing w:val="-3"/>
          <w:sz w:val="28"/>
          <w:szCs w:val="28"/>
        </w:rPr>
        <w:t>4 месяца.</w:t>
      </w:r>
    </w:p>
    <w:p w:rsidR="0051758A" w:rsidRPr="0051758A" w:rsidRDefault="0051758A" w:rsidP="0051758A">
      <w:pPr>
        <w:pStyle w:val="1e"/>
        <w:ind w:left="0"/>
        <w:rPr>
          <w:sz w:val="28"/>
          <w:szCs w:val="28"/>
          <w:lang w:bidi="en-US"/>
        </w:rPr>
      </w:pPr>
      <w:r w:rsidRPr="0051758A">
        <w:rPr>
          <w:spacing w:val="-1"/>
          <w:sz w:val="28"/>
          <w:szCs w:val="28"/>
        </w:rPr>
        <w:t xml:space="preserve">Весенний ледоход на  </w:t>
      </w:r>
      <w:r w:rsidRPr="0051758A">
        <w:rPr>
          <w:spacing w:val="-4"/>
          <w:sz w:val="28"/>
          <w:szCs w:val="28"/>
        </w:rPr>
        <w:t xml:space="preserve">реках: </w:t>
      </w:r>
      <w:proofErr w:type="spellStart"/>
      <w:r w:rsidR="006F7D79">
        <w:rPr>
          <w:b/>
          <w:bCs/>
          <w:spacing w:val="-4"/>
          <w:sz w:val="28"/>
          <w:szCs w:val="28"/>
        </w:rPr>
        <w:t>Неполка</w:t>
      </w:r>
      <w:proofErr w:type="spellEnd"/>
      <w:r w:rsidRPr="0051758A">
        <w:rPr>
          <w:b/>
          <w:bCs/>
          <w:spacing w:val="-4"/>
          <w:sz w:val="28"/>
          <w:szCs w:val="28"/>
        </w:rPr>
        <w:t xml:space="preserve"> </w:t>
      </w:r>
      <w:r w:rsidRPr="0051758A">
        <w:rPr>
          <w:spacing w:val="-1"/>
          <w:sz w:val="28"/>
          <w:szCs w:val="28"/>
        </w:rPr>
        <w:t xml:space="preserve">наблюдается  </w:t>
      </w:r>
      <w:r w:rsidRPr="0051758A">
        <w:rPr>
          <w:sz w:val="28"/>
          <w:szCs w:val="28"/>
        </w:rPr>
        <w:t xml:space="preserve">ежегодно. Замерзают реки в середине ноября – середине декабря. </w:t>
      </w:r>
      <w:r w:rsidRPr="0051758A">
        <w:rPr>
          <w:spacing w:val="-5"/>
          <w:sz w:val="28"/>
          <w:szCs w:val="28"/>
        </w:rPr>
        <w:t>В конце марта или начале апреля реки очищают</w:t>
      </w:r>
      <w:r w:rsidRPr="0051758A">
        <w:rPr>
          <w:sz w:val="28"/>
          <w:szCs w:val="28"/>
        </w:rPr>
        <w:t>ся ото льда. Средняя толщина льда 30-40 см, максимальная – до 70 см.</w:t>
      </w:r>
    </w:p>
    <w:p w:rsidR="008D1F33" w:rsidRPr="0051758A" w:rsidRDefault="008D1F33" w:rsidP="0051758A">
      <w:pPr>
        <w:widowControl w:val="0"/>
        <w:jc w:val="both"/>
        <w:rPr>
          <w:color w:val="000000"/>
          <w:sz w:val="28"/>
          <w:szCs w:val="28"/>
        </w:rPr>
      </w:pPr>
      <w:r w:rsidRPr="0051758A">
        <w:rPr>
          <w:color w:val="000000"/>
          <w:sz w:val="28"/>
          <w:szCs w:val="28"/>
        </w:rPr>
        <w:t>В весенний период наблюдается самый высокий уровень воды в реках. Средняя интенсивность весеннего подъема уровня воды 20-40см/</w:t>
      </w:r>
      <w:proofErr w:type="spellStart"/>
      <w:r w:rsidRPr="0051758A">
        <w:rPr>
          <w:color w:val="000000"/>
          <w:sz w:val="28"/>
          <w:szCs w:val="28"/>
        </w:rPr>
        <w:t>сут</w:t>
      </w:r>
      <w:proofErr w:type="spellEnd"/>
      <w:r w:rsidRPr="0051758A">
        <w:rPr>
          <w:color w:val="000000"/>
          <w:sz w:val="28"/>
          <w:szCs w:val="28"/>
        </w:rPr>
        <w:t>.</w:t>
      </w:r>
    </w:p>
    <w:p w:rsidR="008D1F33" w:rsidRPr="0051758A" w:rsidRDefault="008D1F33" w:rsidP="0051758A">
      <w:pPr>
        <w:widowControl w:val="0"/>
        <w:jc w:val="both"/>
        <w:rPr>
          <w:color w:val="000000"/>
          <w:sz w:val="28"/>
          <w:szCs w:val="28"/>
        </w:rPr>
      </w:pPr>
      <w:r w:rsidRPr="0051758A">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8D1F33" w:rsidRPr="00713733" w:rsidRDefault="008D1F33" w:rsidP="008D1F33">
      <w:pPr>
        <w:widowControl w:val="0"/>
        <w:ind w:firstLine="709"/>
        <w:jc w:val="both"/>
        <w:rPr>
          <w:b/>
          <w:sz w:val="28"/>
          <w:szCs w:val="28"/>
        </w:rPr>
      </w:pPr>
      <w:r w:rsidRPr="00713733">
        <w:rPr>
          <w:b/>
          <w:sz w:val="28"/>
          <w:szCs w:val="28"/>
        </w:rPr>
        <w:t>Почвы</w:t>
      </w:r>
      <w:bookmarkEnd w:id="12"/>
      <w:r w:rsidRPr="00713733">
        <w:rPr>
          <w:b/>
          <w:sz w:val="28"/>
          <w:szCs w:val="28"/>
        </w:rPr>
        <w:t>.</w:t>
      </w:r>
    </w:p>
    <w:p w:rsidR="008D1F33" w:rsidRPr="00713733" w:rsidRDefault="008D1F33" w:rsidP="008D1F33">
      <w:pPr>
        <w:widowControl w:val="0"/>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Преобладающие почвы: </w:t>
      </w:r>
      <w:proofErr w:type="spellStart"/>
      <w:r w:rsidRPr="00713733">
        <w:rPr>
          <w:color w:val="000000"/>
          <w:sz w:val="28"/>
          <w:szCs w:val="28"/>
        </w:rPr>
        <w:t>черноземье</w:t>
      </w:r>
      <w:proofErr w:type="spellEnd"/>
      <w:r w:rsidRPr="00713733">
        <w:rPr>
          <w:color w:val="000000"/>
          <w:sz w:val="28"/>
          <w:szCs w:val="28"/>
        </w:rPr>
        <w:t xml:space="preserve"> — 74%, серые лесные — 13,3%, пойменные луговые — 8,3%, почвы крутых склонов — 3,6%. По механическому составу наиболее распространение получили </w:t>
      </w:r>
      <w:proofErr w:type="spellStart"/>
      <w:r w:rsidRPr="00713733">
        <w:rPr>
          <w:color w:val="000000"/>
          <w:sz w:val="28"/>
          <w:szCs w:val="28"/>
        </w:rPr>
        <w:t>среднеглинистые</w:t>
      </w:r>
      <w:proofErr w:type="spellEnd"/>
      <w:r w:rsidRPr="00713733">
        <w:rPr>
          <w:color w:val="000000"/>
          <w:sz w:val="28"/>
          <w:szCs w:val="28"/>
        </w:rPr>
        <w:t xml:space="preserve"> — 91%, </w:t>
      </w:r>
      <w:proofErr w:type="spellStart"/>
      <w:r w:rsidRPr="00713733">
        <w:rPr>
          <w:color w:val="000000"/>
          <w:sz w:val="28"/>
          <w:szCs w:val="28"/>
        </w:rPr>
        <w:t>тяжелоглинистые</w:t>
      </w:r>
      <w:proofErr w:type="spellEnd"/>
      <w:r w:rsidRPr="00713733">
        <w:rPr>
          <w:color w:val="000000"/>
          <w:sz w:val="28"/>
          <w:szCs w:val="28"/>
        </w:rPr>
        <w:t xml:space="preserve"> — 2,5%, легкоглинистые — 4%.</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8D1F33" w:rsidRPr="00713733" w:rsidRDefault="008D1F33" w:rsidP="008D1F33">
      <w:pPr>
        <w:widowControl w:val="0"/>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8D1F33" w:rsidRPr="00713733" w:rsidRDefault="008D1F33" w:rsidP="008D1F33">
      <w:pPr>
        <w:widowControl w:val="0"/>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w:t>
      </w:r>
      <w:proofErr w:type="spellStart"/>
      <w:r w:rsidRPr="00713733">
        <w:rPr>
          <w:color w:val="000000"/>
          <w:sz w:val="28"/>
          <w:szCs w:val="28"/>
        </w:rPr>
        <w:t>бороздование</w:t>
      </w:r>
      <w:proofErr w:type="spellEnd"/>
      <w:r w:rsidRPr="00713733">
        <w:rPr>
          <w:color w:val="000000"/>
          <w:sz w:val="28"/>
          <w:szCs w:val="28"/>
        </w:rPr>
        <w:t xml:space="preserve"> и </w:t>
      </w:r>
      <w:proofErr w:type="spellStart"/>
      <w:r w:rsidRPr="00713733">
        <w:rPr>
          <w:color w:val="000000"/>
          <w:sz w:val="28"/>
          <w:szCs w:val="28"/>
        </w:rPr>
        <w:t>обваловывание</w:t>
      </w:r>
      <w:proofErr w:type="spellEnd"/>
      <w:r w:rsidRPr="00713733">
        <w:rPr>
          <w:color w:val="000000"/>
          <w:sz w:val="28"/>
          <w:szCs w:val="28"/>
        </w:rPr>
        <w:t xml:space="preserve"> зяби и паров. На крутых склонах и у вершин оврагов </w:t>
      </w:r>
      <w:proofErr w:type="spellStart"/>
      <w:r w:rsidRPr="00713733">
        <w:rPr>
          <w:color w:val="000000"/>
          <w:sz w:val="28"/>
          <w:szCs w:val="28"/>
        </w:rPr>
        <w:t>залужение</w:t>
      </w:r>
      <w:proofErr w:type="spellEnd"/>
      <w:r w:rsidRPr="00713733">
        <w:rPr>
          <w:color w:val="000000"/>
          <w:sz w:val="28"/>
          <w:szCs w:val="28"/>
        </w:rPr>
        <w:t xml:space="preserve"> и лесонасаждения, регулирование выпаса скота на эродированных землях.</w:t>
      </w:r>
    </w:p>
    <w:p w:rsidR="008D1F33" w:rsidRPr="00713733" w:rsidRDefault="008D1F33" w:rsidP="008D1F33">
      <w:pPr>
        <w:widowControl w:val="0"/>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8D1F33" w:rsidRPr="00713733" w:rsidRDefault="008D1F33" w:rsidP="008D1F33">
      <w:pPr>
        <w:widowControl w:val="0"/>
        <w:ind w:firstLine="709"/>
        <w:jc w:val="both"/>
        <w:rPr>
          <w:b/>
          <w:color w:val="000000"/>
          <w:sz w:val="28"/>
          <w:szCs w:val="28"/>
        </w:rPr>
      </w:pPr>
      <w:r w:rsidRPr="00713733">
        <w:rPr>
          <w:b/>
          <w:color w:val="000000"/>
          <w:sz w:val="28"/>
          <w:szCs w:val="28"/>
        </w:rPr>
        <w:t>Гидрогеологические условия.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территории можно выделить 3 </w:t>
      </w:r>
      <w:proofErr w:type="gramStart"/>
      <w:r w:rsidRPr="00713733">
        <w:rPr>
          <w:sz w:val="28"/>
          <w:szCs w:val="28"/>
        </w:rPr>
        <w:t>водоносных</w:t>
      </w:r>
      <w:proofErr w:type="gramEnd"/>
      <w:r w:rsidRPr="00713733">
        <w:rPr>
          <w:sz w:val="28"/>
          <w:szCs w:val="28"/>
        </w:rPr>
        <w:t xml:space="preserve">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Второй водоносный горизонт залегает в мергелях </w:t>
      </w:r>
      <w:proofErr w:type="spellStart"/>
      <w:r w:rsidRPr="00713733">
        <w:rPr>
          <w:sz w:val="28"/>
          <w:szCs w:val="28"/>
        </w:rPr>
        <w:t>сантонского</w:t>
      </w:r>
      <w:proofErr w:type="spellEnd"/>
      <w:r w:rsidRPr="00713733">
        <w:rPr>
          <w:sz w:val="28"/>
          <w:szCs w:val="28"/>
        </w:rPr>
        <w:t xml:space="preserve"> яруса и используется для водоснабжения буровых скважин, но вода </w:t>
      </w:r>
      <w:proofErr w:type="spellStart"/>
      <w:r w:rsidRPr="00713733">
        <w:rPr>
          <w:sz w:val="28"/>
          <w:szCs w:val="28"/>
        </w:rPr>
        <w:t>мергелевского</w:t>
      </w:r>
      <w:proofErr w:type="spellEnd"/>
      <w:r w:rsidRPr="00713733">
        <w:rPr>
          <w:sz w:val="28"/>
          <w:szCs w:val="28"/>
        </w:rPr>
        <w:t xml:space="preserve"> водоносного горизонта имеет повышенное содержание железа.</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Третий водоносный горизонт находится на глубине около 200 м в </w:t>
      </w:r>
      <w:proofErr w:type="spellStart"/>
      <w:r w:rsidRPr="00713733">
        <w:rPr>
          <w:sz w:val="28"/>
          <w:szCs w:val="28"/>
        </w:rPr>
        <w:t>сеноман-альбских</w:t>
      </w:r>
      <w:proofErr w:type="spellEnd"/>
      <w:r w:rsidRPr="00713733">
        <w:rPr>
          <w:sz w:val="28"/>
          <w:szCs w:val="28"/>
        </w:rPr>
        <w:t xml:space="preserve"> песках, мощностью 20-25м.</w:t>
      </w:r>
    </w:p>
    <w:p w:rsidR="008D1F33" w:rsidRPr="00713733" w:rsidRDefault="008D1F33" w:rsidP="008D1F33">
      <w:pPr>
        <w:widowControl w:val="0"/>
        <w:ind w:firstLine="709"/>
        <w:jc w:val="both"/>
        <w:rPr>
          <w:b/>
          <w:sz w:val="28"/>
          <w:szCs w:val="28"/>
        </w:rPr>
      </w:pPr>
      <w:bookmarkStart w:id="13" w:name="_Toc268263630"/>
      <w:r w:rsidRPr="00713733">
        <w:rPr>
          <w:b/>
          <w:sz w:val="28"/>
          <w:szCs w:val="28"/>
        </w:rPr>
        <w:t>Геологическая характеристика</w:t>
      </w:r>
      <w:bookmarkEnd w:id="13"/>
      <w:r w:rsidRPr="00713733">
        <w:rPr>
          <w:b/>
          <w:sz w:val="28"/>
          <w:szCs w:val="28"/>
        </w:rPr>
        <w:t>.</w:t>
      </w:r>
    </w:p>
    <w:p w:rsidR="008D1F33" w:rsidRPr="00713733" w:rsidRDefault="008D1F33" w:rsidP="008D1F33">
      <w:pPr>
        <w:pStyle w:val="2f2"/>
        <w:widowControl w:val="0"/>
        <w:suppressAutoHyphens/>
        <w:ind w:left="0" w:firstLine="709"/>
        <w:jc w:val="both"/>
        <w:rPr>
          <w:sz w:val="28"/>
          <w:szCs w:val="28"/>
        </w:rPr>
      </w:pPr>
      <w:bookmarkStart w:id="14" w:name="_Toc247965266"/>
      <w:bookmarkStart w:id="15" w:name="_Toc263086807"/>
      <w:r w:rsidRPr="00713733">
        <w:rPr>
          <w:spacing w:val="-1"/>
          <w:sz w:val="28"/>
          <w:szCs w:val="28"/>
        </w:rPr>
        <w:t xml:space="preserve">Территория </w:t>
      </w:r>
      <w:proofErr w:type="spellStart"/>
      <w:r w:rsidR="00D46BA2">
        <w:rPr>
          <w:sz w:val="28"/>
          <w:szCs w:val="28"/>
        </w:rPr>
        <w:t>Апальковского</w:t>
      </w:r>
      <w:proofErr w:type="spellEnd"/>
      <w:r w:rsidRPr="00713733">
        <w:rPr>
          <w:spacing w:val="-1"/>
          <w:sz w:val="28"/>
          <w:szCs w:val="28"/>
        </w:rPr>
        <w:t xml:space="preserve">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1 м., бурым </w:t>
      </w:r>
      <w:proofErr w:type="spellStart"/>
      <w:r w:rsidRPr="00713733">
        <w:rPr>
          <w:sz w:val="28"/>
          <w:szCs w:val="28"/>
        </w:rPr>
        <w:t>непросадочным</w:t>
      </w:r>
      <w:proofErr w:type="spellEnd"/>
      <w:r w:rsidRPr="00713733">
        <w:rPr>
          <w:sz w:val="28"/>
          <w:szCs w:val="28"/>
        </w:rPr>
        <w:t xml:space="preserve"> суглинком с мощностью 0,5-2,0 м и слоем мелких песков средней плотности, под четвертичными песками залегают мергель </w:t>
      </w:r>
      <w:proofErr w:type="spellStart"/>
      <w:r w:rsidRPr="00713733">
        <w:rPr>
          <w:sz w:val="28"/>
          <w:szCs w:val="28"/>
        </w:rPr>
        <w:t>сантонского</w:t>
      </w:r>
      <w:proofErr w:type="spellEnd"/>
      <w:r w:rsidRPr="00713733">
        <w:rPr>
          <w:sz w:val="28"/>
          <w:szCs w:val="28"/>
        </w:rPr>
        <w:t xml:space="preserve"> яруса меловой системы. </w:t>
      </w:r>
    </w:p>
    <w:p w:rsidR="008D1F33" w:rsidRPr="00713733" w:rsidRDefault="008D1F33" w:rsidP="008D1F33">
      <w:pPr>
        <w:pStyle w:val="2f2"/>
        <w:widowControl w:val="0"/>
        <w:suppressAutoHyphens/>
        <w:ind w:left="0" w:firstLine="709"/>
        <w:jc w:val="both"/>
        <w:rPr>
          <w:sz w:val="28"/>
          <w:szCs w:val="28"/>
        </w:rPr>
      </w:pPr>
      <w:r w:rsidRPr="00713733">
        <w:rPr>
          <w:sz w:val="28"/>
          <w:szCs w:val="28"/>
        </w:rPr>
        <w:t>Водозаборные скважины в мергеле до глубины 70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Грунтовые воды встречены на глубине 9,5-19,0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proofErr w:type="spellStart"/>
      <w:r w:rsidR="00D46BA2">
        <w:rPr>
          <w:sz w:val="28"/>
          <w:szCs w:val="28"/>
        </w:rPr>
        <w:t>Апальковский</w:t>
      </w:r>
      <w:proofErr w:type="spellEnd"/>
      <w:r w:rsidR="007E6840">
        <w:rPr>
          <w:spacing w:val="-1"/>
          <w:sz w:val="28"/>
          <w:szCs w:val="28"/>
        </w:rPr>
        <w:t xml:space="preserve"> </w:t>
      </w:r>
      <w:r w:rsidRPr="00713733">
        <w:rPr>
          <w:sz w:val="28"/>
          <w:szCs w:val="28"/>
        </w:rPr>
        <w:t>сельсовет» не является сейсмоактивной.</w:t>
      </w:r>
    </w:p>
    <w:p w:rsidR="008D1F33" w:rsidRPr="00713733" w:rsidRDefault="008D1F33" w:rsidP="008D1F33">
      <w:pPr>
        <w:widowControl w:val="0"/>
        <w:ind w:firstLine="709"/>
        <w:jc w:val="both"/>
        <w:rPr>
          <w:color w:val="000000"/>
          <w:sz w:val="28"/>
          <w:szCs w:val="28"/>
        </w:rPr>
      </w:pPr>
      <w:r w:rsidRPr="00713733">
        <w:rPr>
          <w:b/>
          <w:sz w:val="28"/>
          <w:szCs w:val="28"/>
        </w:rPr>
        <w:t>Лесн</w:t>
      </w:r>
      <w:bookmarkEnd w:id="14"/>
      <w:bookmarkEnd w:id="15"/>
      <w:r w:rsidRPr="00713733">
        <w:rPr>
          <w:b/>
          <w:sz w:val="28"/>
          <w:szCs w:val="28"/>
        </w:rPr>
        <w:t>ые ресурсы</w:t>
      </w:r>
      <w:r w:rsidRPr="00713733">
        <w:rPr>
          <w:b/>
          <w:color w:val="000000"/>
          <w:sz w:val="28"/>
          <w:szCs w:val="28"/>
        </w:rPr>
        <w:t xml:space="preserve"> и растительный мир.</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Территория муниципального образования «</w:t>
      </w:r>
      <w:proofErr w:type="spellStart"/>
      <w:r w:rsidR="00D46BA2">
        <w:rPr>
          <w:sz w:val="28"/>
          <w:szCs w:val="28"/>
        </w:rPr>
        <w:t>Апальковский</w:t>
      </w:r>
      <w:proofErr w:type="spellEnd"/>
      <w:r w:rsidRPr="00713733">
        <w:rPr>
          <w:color w:val="000000"/>
          <w:sz w:val="28"/>
          <w:szCs w:val="28"/>
        </w:rPr>
        <w:t xml:space="preserve"> сельсовет» </w:t>
      </w:r>
      <w:r w:rsidR="007E6840">
        <w:rPr>
          <w:color w:val="000000"/>
          <w:sz w:val="28"/>
          <w:szCs w:val="28"/>
        </w:rPr>
        <w:t xml:space="preserve">Золотухинского </w:t>
      </w:r>
      <w:r w:rsidRPr="00713733">
        <w:rPr>
          <w:color w:val="000000"/>
          <w:sz w:val="28"/>
          <w:szCs w:val="28"/>
        </w:rPr>
        <w:t xml:space="preserve"> района лежит в </w:t>
      </w:r>
      <w:proofErr w:type="spellStart"/>
      <w:r w:rsidRPr="00713733">
        <w:rPr>
          <w:color w:val="000000"/>
          <w:sz w:val="28"/>
          <w:szCs w:val="28"/>
        </w:rPr>
        <w:t>подзоне</w:t>
      </w:r>
      <w:proofErr w:type="spellEnd"/>
      <w:r w:rsidRPr="00713733">
        <w:rPr>
          <w:color w:val="000000"/>
          <w:sz w:val="28"/>
          <w:szCs w:val="28"/>
        </w:rPr>
        <w:t xml:space="preserve">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Леса представлены пойменными и балочными дубравами и лесополосами, в которых растут главным образом дуб </w:t>
      </w:r>
      <w:proofErr w:type="spellStart"/>
      <w:r w:rsidRPr="00713733">
        <w:rPr>
          <w:color w:val="000000"/>
          <w:sz w:val="28"/>
          <w:szCs w:val="28"/>
        </w:rPr>
        <w:t>чересчатый</w:t>
      </w:r>
      <w:proofErr w:type="spellEnd"/>
      <w:r w:rsidRPr="00713733">
        <w:rPr>
          <w:color w:val="000000"/>
          <w:sz w:val="28"/>
          <w:szCs w:val="28"/>
        </w:rPr>
        <w:t xml:space="preserve">, рано распускающийся и поздно распускающийся. </w:t>
      </w:r>
      <w:proofErr w:type="gramStart"/>
      <w:r w:rsidRPr="00713733">
        <w:rPr>
          <w:color w:val="000000"/>
          <w:sz w:val="28"/>
          <w:szCs w:val="28"/>
        </w:rPr>
        <w:t>Последний</w:t>
      </w:r>
      <w:proofErr w:type="gramEnd"/>
      <w:r w:rsidRPr="00713733">
        <w:rPr>
          <w:color w:val="000000"/>
          <w:sz w:val="28"/>
          <w:szCs w:val="28"/>
        </w:rPr>
        <w:t xml:space="preserve"> сохраняет листву на ветвях до самой весны.</w:t>
      </w:r>
    </w:p>
    <w:p w:rsidR="008D1F33" w:rsidRPr="00713733" w:rsidRDefault="008D1F33" w:rsidP="008D1F33">
      <w:pPr>
        <w:widowControl w:val="0"/>
        <w:ind w:firstLine="709"/>
        <w:jc w:val="both"/>
        <w:rPr>
          <w:color w:val="000000"/>
          <w:sz w:val="28"/>
          <w:szCs w:val="28"/>
        </w:rPr>
      </w:pPr>
      <w:proofErr w:type="gramStart"/>
      <w:r w:rsidRPr="00713733">
        <w:rPr>
          <w:color w:val="000000"/>
          <w:sz w:val="28"/>
          <w:szCs w:val="28"/>
        </w:rPr>
        <w:t>В лесах растут: береза, осина, липа, тополь, ясень, вяз, клён, лесные груша и яблоня, а на самых низких местах ольха.</w:t>
      </w:r>
      <w:proofErr w:type="gramEnd"/>
      <w:r w:rsidRPr="00713733">
        <w:rPr>
          <w:color w:val="000000"/>
          <w:sz w:val="28"/>
          <w:szCs w:val="28"/>
        </w:rPr>
        <w:t xml:space="preserve">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На территории есть сосновые леса, </w:t>
      </w:r>
      <w:proofErr w:type="gramStart"/>
      <w:r w:rsidRPr="00713733">
        <w:rPr>
          <w:color w:val="000000"/>
          <w:sz w:val="28"/>
          <w:szCs w:val="28"/>
        </w:rPr>
        <w:t>посаженных</w:t>
      </w:r>
      <w:proofErr w:type="gramEnd"/>
      <w:r w:rsidRPr="00713733">
        <w:rPr>
          <w:color w:val="000000"/>
          <w:sz w:val="28"/>
          <w:szCs w:val="28"/>
        </w:rPr>
        <w:t xml:space="preserve"> руками человека. </w:t>
      </w:r>
      <w:proofErr w:type="gramStart"/>
      <w:r w:rsidRPr="00713733">
        <w:rPr>
          <w:color w:val="000000"/>
          <w:sz w:val="28"/>
          <w:szCs w:val="28"/>
        </w:rPr>
        <w:t>В подлеске много кустарников: лещина, бересклет, боярышник, калина, жимолость, шиповник, рябина, черемуха, терн, черная смородина, малина.</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В травяном покрове лесов встречаются тимофеевка, </w:t>
      </w:r>
      <w:proofErr w:type="spellStart"/>
      <w:r w:rsidRPr="00713733">
        <w:rPr>
          <w:color w:val="000000"/>
          <w:sz w:val="28"/>
          <w:szCs w:val="28"/>
        </w:rPr>
        <w:t>лядвинец</w:t>
      </w:r>
      <w:proofErr w:type="spellEnd"/>
      <w:r w:rsidRPr="00713733">
        <w:rPr>
          <w:color w:val="000000"/>
          <w:sz w:val="28"/>
          <w:szCs w:val="28"/>
        </w:rPr>
        <w:t xml:space="preserve">, папоротник, купырь лесной, крапива двудонная, ландыш, чистотел, земляника, хмель. </w:t>
      </w:r>
      <w:proofErr w:type="gramStart"/>
      <w:r w:rsidRPr="00713733">
        <w:rPr>
          <w:color w:val="000000"/>
          <w:sz w:val="28"/>
          <w:szCs w:val="28"/>
        </w:rPr>
        <w:t>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Фитонциды соснового леса убивают почти все болезнетворные микробы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поймах наших рек широко распространены ивняки.</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proofErr w:type="gramStart"/>
      <w:r w:rsidRPr="00713733">
        <w:rPr>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proofErr w:type="gramStart"/>
      <w:r w:rsidRPr="00713733">
        <w:rPr>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8D1F33" w:rsidRPr="00713733" w:rsidRDefault="008D1F33" w:rsidP="008D1F33">
      <w:pPr>
        <w:pStyle w:val="af2"/>
        <w:widowControl w:val="0"/>
        <w:shd w:val="clear" w:color="auto" w:fill="FFFFFF"/>
        <w:suppressAutoHyphens/>
        <w:spacing w:before="0" w:after="0"/>
        <w:ind w:firstLine="709"/>
        <w:jc w:val="both"/>
        <w:rPr>
          <w:b/>
          <w:sz w:val="28"/>
          <w:szCs w:val="28"/>
        </w:rPr>
      </w:pPr>
      <w:proofErr w:type="gramStart"/>
      <w:r w:rsidRPr="00713733">
        <w:rPr>
          <w:color w:val="000000"/>
          <w:sz w:val="28"/>
          <w:szCs w:val="28"/>
        </w:rPr>
        <w:t xml:space="preserve">Флора района богата ценными лекарственными растениями: зверобоем, ландышем, подорожником, </w:t>
      </w:r>
      <w:proofErr w:type="spellStart"/>
      <w:r w:rsidRPr="00713733">
        <w:rPr>
          <w:color w:val="000000"/>
          <w:sz w:val="28"/>
          <w:szCs w:val="28"/>
        </w:rPr>
        <w:t>тысячилистником</w:t>
      </w:r>
      <w:proofErr w:type="spellEnd"/>
      <w:r w:rsidRPr="00713733">
        <w:rPr>
          <w:color w:val="000000"/>
          <w:sz w:val="28"/>
          <w:szCs w:val="28"/>
        </w:rPr>
        <w:t>, ромашкой, шиповником, васильком, чистотелом, бессмертником, аиром, валерьяной, душицей.</w:t>
      </w:r>
      <w:proofErr w:type="gramEnd"/>
      <w:r w:rsidRPr="00713733">
        <w:rPr>
          <w:color w:val="000000"/>
          <w:sz w:val="28"/>
          <w:szCs w:val="28"/>
        </w:rPr>
        <w:t xml:space="preserve"> Они издавна используются в народной и научной медицине.   </w:t>
      </w:r>
    </w:p>
    <w:p w:rsidR="008D1F33" w:rsidRPr="00DC1981" w:rsidRDefault="008D1F33" w:rsidP="009534AF">
      <w:pPr>
        <w:widowControl w:val="0"/>
        <w:ind w:firstLine="709"/>
        <w:jc w:val="both"/>
        <w:rPr>
          <w:b/>
          <w:sz w:val="28"/>
          <w:szCs w:val="28"/>
        </w:rPr>
      </w:pPr>
      <w:r w:rsidRPr="00DC1981">
        <w:rPr>
          <w:b/>
          <w:sz w:val="28"/>
          <w:szCs w:val="28"/>
        </w:rPr>
        <w:t>Рельеф.</w:t>
      </w:r>
    </w:p>
    <w:p w:rsidR="00365BD3" w:rsidRPr="00DC1981" w:rsidRDefault="00D46BA2" w:rsidP="009534AF">
      <w:pPr>
        <w:ind w:firstLine="709"/>
        <w:jc w:val="both"/>
        <w:rPr>
          <w:sz w:val="28"/>
          <w:szCs w:val="28"/>
        </w:rPr>
      </w:pPr>
      <w:proofErr w:type="spellStart"/>
      <w:r>
        <w:rPr>
          <w:sz w:val="28"/>
          <w:szCs w:val="28"/>
        </w:rPr>
        <w:t>Апальковский</w:t>
      </w:r>
      <w:proofErr w:type="spellEnd"/>
      <w:r w:rsidR="00365BD3" w:rsidRPr="00DC1981">
        <w:rPr>
          <w:sz w:val="28"/>
          <w:szCs w:val="28"/>
        </w:rPr>
        <w:t xml:space="preserve"> сельсовет  расположен на повышенной эрозионно-денудационной равнине. На равнину в юго-западной части заходят отроги </w:t>
      </w:r>
      <w:proofErr w:type="spellStart"/>
      <w:r w:rsidR="00365BD3" w:rsidRPr="00DC1981">
        <w:rPr>
          <w:sz w:val="28"/>
          <w:szCs w:val="28"/>
        </w:rPr>
        <w:t>Фатежско-Льговской</w:t>
      </w:r>
      <w:proofErr w:type="spellEnd"/>
      <w:r w:rsidR="00365BD3" w:rsidRPr="00DC1981">
        <w:rPr>
          <w:sz w:val="28"/>
          <w:szCs w:val="28"/>
        </w:rPr>
        <w:t xml:space="preserve"> гряды, а в северо-восточной – отроги </w:t>
      </w:r>
      <w:proofErr w:type="spellStart"/>
      <w:r w:rsidR="00365BD3" w:rsidRPr="00DC1981">
        <w:rPr>
          <w:sz w:val="28"/>
          <w:szCs w:val="28"/>
        </w:rPr>
        <w:t>Тимоно-Щигровской</w:t>
      </w:r>
      <w:proofErr w:type="spellEnd"/>
      <w:r w:rsidR="00365BD3" w:rsidRPr="00DC1981">
        <w:rPr>
          <w:sz w:val="28"/>
          <w:szCs w:val="28"/>
        </w:rPr>
        <w:t xml:space="preserve"> гряды. </w:t>
      </w:r>
    </w:p>
    <w:p w:rsidR="00365BD3" w:rsidRPr="00DC1981" w:rsidRDefault="00365BD3" w:rsidP="009534AF">
      <w:pPr>
        <w:ind w:firstLine="709"/>
        <w:jc w:val="both"/>
        <w:rPr>
          <w:sz w:val="28"/>
          <w:szCs w:val="28"/>
        </w:rPr>
      </w:pPr>
      <w:r w:rsidRPr="00DC1981">
        <w:rPr>
          <w:sz w:val="28"/>
          <w:szCs w:val="28"/>
        </w:rPr>
        <w:t xml:space="preserve">Горизонтальное расчленение территории гидрографической сетью в среднем 5-6 км. </w:t>
      </w:r>
    </w:p>
    <w:p w:rsidR="00365BD3" w:rsidRPr="00DC1981" w:rsidRDefault="00365BD3" w:rsidP="009534AF">
      <w:pPr>
        <w:ind w:firstLine="709"/>
        <w:jc w:val="both"/>
        <w:rPr>
          <w:sz w:val="28"/>
          <w:szCs w:val="28"/>
        </w:rPr>
      </w:pPr>
      <w:proofErr w:type="gramStart"/>
      <w:r w:rsidRPr="00DC1981">
        <w:rPr>
          <w:sz w:val="28"/>
          <w:szCs w:val="28"/>
        </w:rPr>
        <w:t xml:space="preserve">Рельеф территории в северо-восточной и центральной частях района довольно спокойный – плоские платообразные водоразделы с пологими склонами до 1,5-2 %. </w:t>
      </w:r>
      <w:proofErr w:type="gramEnd"/>
    </w:p>
    <w:p w:rsidR="00365BD3" w:rsidRPr="00DC1981" w:rsidRDefault="00365BD3" w:rsidP="009534AF">
      <w:pPr>
        <w:ind w:firstLine="709"/>
        <w:jc w:val="both"/>
        <w:rPr>
          <w:i/>
          <w:sz w:val="28"/>
          <w:szCs w:val="28"/>
        </w:rPr>
      </w:pPr>
      <w:r w:rsidRPr="00DC1981">
        <w:rPr>
          <w:sz w:val="28"/>
          <w:szCs w:val="28"/>
        </w:rPr>
        <w:t xml:space="preserve">Рельеф остальной территории района – полого-увалистый, полого-холмистый со склонами водоразделов 3-5 %. </w:t>
      </w:r>
    </w:p>
    <w:p w:rsidR="00365BD3" w:rsidRPr="00DC1981" w:rsidRDefault="00365BD3" w:rsidP="009534AF">
      <w:pPr>
        <w:ind w:firstLine="709"/>
        <w:jc w:val="both"/>
        <w:rPr>
          <w:bCs/>
          <w:sz w:val="28"/>
          <w:szCs w:val="28"/>
          <w:lang w:bidi="en-US"/>
        </w:rPr>
      </w:pPr>
      <w:r w:rsidRPr="00DC1981">
        <w:rPr>
          <w:bCs/>
          <w:sz w:val="28"/>
          <w:szCs w:val="28"/>
          <w:lang w:bidi="en-US"/>
        </w:rPr>
        <w:t>Характерной чертой рельефа является наличие отдельных замкнутых понижений на водоразделах в поперечнике 30-100 м, глубиной 1 м. Понижения возникли вследствие оседания грунта, вызванного выщелачиванием из него карбонатов.</w:t>
      </w:r>
    </w:p>
    <w:p w:rsidR="00365BD3" w:rsidRPr="00DC1981" w:rsidRDefault="00365BD3" w:rsidP="009534AF">
      <w:pPr>
        <w:ind w:firstLine="709"/>
        <w:jc w:val="both"/>
        <w:rPr>
          <w:sz w:val="28"/>
          <w:szCs w:val="28"/>
        </w:rPr>
      </w:pPr>
      <w:r w:rsidRPr="00DC1981">
        <w:rPr>
          <w:bCs/>
          <w:sz w:val="28"/>
          <w:szCs w:val="28"/>
          <w:lang w:bidi="en-US"/>
        </w:rPr>
        <w:t>Густая сеть балок и оврагов, а также долин рек и ручьев расчленяют территорию. Коэффициент расчлененности долинной овражно-балочной сетью в среднем равен 1,2 км/км</w:t>
      </w:r>
      <w:proofErr w:type="gramStart"/>
      <w:r w:rsidRPr="00DC1981">
        <w:rPr>
          <w:bCs/>
          <w:sz w:val="28"/>
          <w:szCs w:val="28"/>
          <w:vertAlign w:val="superscript"/>
          <w:lang w:bidi="en-US"/>
        </w:rPr>
        <w:t>2</w:t>
      </w:r>
      <w:proofErr w:type="gramEnd"/>
      <w:r w:rsidRPr="00DC1981">
        <w:rPr>
          <w:bCs/>
          <w:sz w:val="28"/>
          <w:szCs w:val="28"/>
          <w:lang w:bidi="en-US"/>
        </w:rPr>
        <w:t>, что соответствует сильной расчлененности. В целом, рельеф на водоразделах благоприятен для посева и обработки сельскохозяйственных культур.</w:t>
      </w:r>
    </w:p>
    <w:p w:rsidR="00365BD3" w:rsidRPr="00DC1981" w:rsidRDefault="00365BD3" w:rsidP="009534AF">
      <w:pPr>
        <w:ind w:firstLine="709"/>
        <w:jc w:val="both"/>
        <w:rPr>
          <w:sz w:val="28"/>
          <w:szCs w:val="28"/>
        </w:rPr>
      </w:pPr>
      <w:r w:rsidRPr="00DC1981">
        <w:rPr>
          <w:sz w:val="28"/>
          <w:szCs w:val="28"/>
        </w:rPr>
        <w:t xml:space="preserve">Современные </w:t>
      </w:r>
      <w:proofErr w:type="spellStart"/>
      <w:r w:rsidRPr="00DC1981">
        <w:rPr>
          <w:sz w:val="28"/>
          <w:szCs w:val="28"/>
        </w:rPr>
        <w:t>физико</w:t>
      </w:r>
      <w:proofErr w:type="spellEnd"/>
      <w:r w:rsidRPr="00DC1981">
        <w:rPr>
          <w:sz w:val="28"/>
          <w:szCs w:val="28"/>
        </w:rPr>
        <w:t xml:space="preserve"> - 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w:t>
      </w:r>
      <w:bookmarkStart w:id="16" w:name="__RefHeading__278_385905480"/>
      <w:bookmarkStart w:id="17" w:name="__RefHeading__212_514927091"/>
      <w:bookmarkStart w:id="18" w:name="__RefHeading__146_911835131"/>
      <w:bookmarkStart w:id="19" w:name="__RefHeading__79_1922880767"/>
      <w:bookmarkStart w:id="20" w:name="__RefHeading__13_239582663"/>
      <w:bookmarkStart w:id="21" w:name="__RefHeading__46_1981848581"/>
      <w:bookmarkStart w:id="22" w:name="__RefHeading__407_1922880767"/>
      <w:bookmarkStart w:id="23" w:name="__RefHeading__179_1093250453"/>
      <w:bookmarkStart w:id="24" w:name="__RefHeading__245_1039735437"/>
      <w:bookmarkEnd w:id="16"/>
      <w:bookmarkEnd w:id="17"/>
      <w:bookmarkEnd w:id="18"/>
      <w:bookmarkEnd w:id="19"/>
      <w:bookmarkEnd w:id="20"/>
      <w:bookmarkEnd w:id="21"/>
      <w:bookmarkEnd w:id="22"/>
      <w:bookmarkEnd w:id="23"/>
      <w:bookmarkEnd w:id="24"/>
      <w:r w:rsidRPr="00DC1981">
        <w:rPr>
          <w:sz w:val="28"/>
          <w:szCs w:val="28"/>
        </w:rPr>
        <w:t>ми.</w:t>
      </w:r>
    </w:p>
    <w:p w:rsidR="008D1F33" w:rsidRPr="00DC1981" w:rsidRDefault="008D1F33" w:rsidP="009534AF">
      <w:pPr>
        <w:widowControl w:val="0"/>
        <w:ind w:firstLine="709"/>
        <w:jc w:val="both"/>
        <w:rPr>
          <w:b/>
          <w:color w:val="000000"/>
          <w:sz w:val="28"/>
          <w:szCs w:val="28"/>
        </w:rPr>
      </w:pPr>
      <w:r w:rsidRPr="00DC1981">
        <w:rPr>
          <w:b/>
          <w:color w:val="000000"/>
          <w:sz w:val="28"/>
          <w:szCs w:val="28"/>
        </w:rPr>
        <w:t>Полезные ископаемые.</w:t>
      </w:r>
    </w:p>
    <w:p w:rsidR="008D1F33" w:rsidRPr="00713733" w:rsidRDefault="008D1F33" w:rsidP="009534AF">
      <w:pPr>
        <w:widowControl w:val="0"/>
        <w:shd w:val="clear" w:color="auto" w:fill="FFFFFF"/>
        <w:ind w:firstLine="709"/>
        <w:jc w:val="both"/>
        <w:rPr>
          <w:sz w:val="28"/>
          <w:szCs w:val="28"/>
        </w:rPr>
      </w:pPr>
      <w:r w:rsidRPr="00DC1981">
        <w:rPr>
          <w:sz w:val="28"/>
          <w:szCs w:val="28"/>
        </w:rPr>
        <w:t xml:space="preserve">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w:t>
      </w:r>
      <w:r w:rsidRPr="00DC1981">
        <w:rPr>
          <w:color w:val="000000"/>
          <w:sz w:val="28"/>
          <w:szCs w:val="28"/>
        </w:rPr>
        <w:t>полезных ископаемых</w:t>
      </w:r>
      <w:r w:rsidRPr="00713733">
        <w:rPr>
          <w:sz w:val="28"/>
          <w:szCs w:val="28"/>
        </w:rPr>
        <w:t>.</w:t>
      </w:r>
    </w:p>
    <w:p w:rsidR="008D1F33" w:rsidRPr="00713733" w:rsidRDefault="008D1F33" w:rsidP="008D1F33">
      <w:pPr>
        <w:widowControl w:val="0"/>
        <w:shd w:val="clear" w:color="auto" w:fill="FFFFFF"/>
        <w:ind w:firstLine="709"/>
        <w:rPr>
          <w:b/>
          <w:sz w:val="28"/>
          <w:szCs w:val="28"/>
        </w:rPr>
      </w:pPr>
      <w:r w:rsidRPr="00713733">
        <w:rPr>
          <w:b/>
          <w:sz w:val="28"/>
          <w:szCs w:val="28"/>
        </w:rPr>
        <w:t>Инженерно-строительная характеристика.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w:t>
      </w:r>
      <w:proofErr w:type="spellStart"/>
      <w:r w:rsidRPr="00713733">
        <w:rPr>
          <w:rFonts w:ascii="Times New Roman" w:hAnsi="Times New Roman"/>
          <w:sz w:val="28"/>
          <w:szCs w:val="28"/>
        </w:rPr>
        <w:t>водоохранных</w:t>
      </w:r>
      <w:proofErr w:type="spellEnd"/>
      <w:r w:rsidRPr="00713733">
        <w:rPr>
          <w:rFonts w:ascii="Times New Roman" w:hAnsi="Times New Roman"/>
          <w:sz w:val="28"/>
          <w:szCs w:val="28"/>
        </w:rPr>
        <w:t xml:space="preserve"> зон, а также другие земли, не подлежащие застройке.</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Вторая группа – территории благоприятные для строительства. Это вся остальная территория </w:t>
      </w:r>
      <w:proofErr w:type="spellStart"/>
      <w:r w:rsidR="00A1249A">
        <w:rPr>
          <w:rFonts w:ascii="Times New Roman" w:hAnsi="Times New Roman"/>
          <w:sz w:val="28"/>
          <w:szCs w:val="28"/>
        </w:rPr>
        <w:t>Апальковский</w:t>
      </w:r>
      <w:proofErr w:type="spellEnd"/>
      <w:r w:rsidR="00752A99">
        <w:rPr>
          <w:rFonts w:ascii="Times New Roman" w:hAnsi="Times New Roman"/>
          <w:sz w:val="28"/>
          <w:szCs w:val="28"/>
        </w:rPr>
        <w:t xml:space="preserve"> </w:t>
      </w:r>
      <w:r w:rsidRPr="0071373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proofErr w:type="spellStart"/>
      <w:r w:rsidR="00FB302F">
        <w:rPr>
          <w:rFonts w:ascii="Times New Roman" w:hAnsi="Times New Roman"/>
          <w:sz w:val="28"/>
          <w:szCs w:val="28"/>
        </w:rPr>
        <w:t>Апальковский</w:t>
      </w:r>
      <w:proofErr w:type="spellEnd"/>
      <w:r w:rsidR="00660BB7">
        <w:rPr>
          <w:rFonts w:ascii="Times New Roman" w:hAnsi="Times New Roman"/>
          <w:sz w:val="28"/>
          <w:szCs w:val="28"/>
        </w:rPr>
        <w:t xml:space="preserve"> </w:t>
      </w:r>
      <w:r w:rsidRPr="00713733">
        <w:rPr>
          <w:rFonts w:ascii="Times New Roman" w:hAnsi="Times New Roman"/>
          <w:sz w:val="28"/>
          <w:szCs w:val="28"/>
        </w:rPr>
        <w:t>сельсовет отнесен к району – II, подрайону – II</w:t>
      </w:r>
      <w:proofErr w:type="gramStart"/>
      <w:r w:rsidRPr="00713733">
        <w:rPr>
          <w:rFonts w:ascii="Times New Roman" w:hAnsi="Times New Roman"/>
          <w:sz w:val="28"/>
          <w:szCs w:val="28"/>
        </w:rPr>
        <w:t>В</w:t>
      </w:r>
      <w:proofErr w:type="gramEnd"/>
      <w:r w:rsidRPr="00713733">
        <w:rPr>
          <w:rFonts w:ascii="Times New Roman" w:hAnsi="Times New Roman"/>
          <w:sz w:val="28"/>
          <w:szCs w:val="28"/>
        </w:rPr>
        <w:t>.</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8D1F33" w:rsidRDefault="008D1F33" w:rsidP="008D1F33">
      <w:pPr>
        <w:ind w:firstLine="709"/>
        <w:jc w:val="both"/>
        <w:outlineLvl w:val="0"/>
        <w:rPr>
          <w:sz w:val="28"/>
          <w:szCs w:val="28"/>
        </w:rPr>
      </w:pPr>
      <w:proofErr w:type="gramStart"/>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roofErr w:type="gramEnd"/>
    </w:p>
    <w:p w:rsidR="008D1F33" w:rsidRPr="008475F6" w:rsidRDefault="008D1F33" w:rsidP="008D1F33">
      <w:pPr>
        <w:ind w:firstLine="709"/>
        <w:jc w:val="both"/>
        <w:outlineLvl w:val="0"/>
      </w:pPr>
    </w:p>
    <w:p w:rsidR="008D1F33" w:rsidRDefault="008D1F33" w:rsidP="008D1F33">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proofErr w:type="spellStart"/>
      <w:r w:rsidR="00FA2F06">
        <w:rPr>
          <w:b/>
          <w:sz w:val="28"/>
          <w:szCs w:val="28"/>
        </w:rPr>
        <w:t>Апальковского</w:t>
      </w:r>
      <w:proofErr w:type="spellEnd"/>
      <w:r w:rsidR="00FA2F06">
        <w:rPr>
          <w:b/>
          <w:sz w:val="28"/>
          <w:szCs w:val="28"/>
        </w:rPr>
        <w:t xml:space="preserve"> </w:t>
      </w:r>
      <w:r w:rsidRPr="008475F6">
        <w:rPr>
          <w:b/>
          <w:sz w:val="28"/>
          <w:szCs w:val="28"/>
        </w:rPr>
        <w:t xml:space="preserve"> сельсовета </w:t>
      </w:r>
      <w:r w:rsidR="009534AF">
        <w:rPr>
          <w:b/>
          <w:sz w:val="28"/>
          <w:szCs w:val="28"/>
        </w:rPr>
        <w:t>Золотухинского</w:t>
      </w:r>
      <w:r w:rsidRPr="008475F6">
        <w:rPr>
          <w:b/>
          <w:sz w:val="28"/>
          <w:szCs w:val="28"/>
        </w:rPr>
        <w:t xml:space="preserve"> района Курской  области</w:t>
      </w:r>
    </w:p>
    <w:p w:rsidR="008D1F33" w:rsidRPr="008475F6" w:rsidRDefault="008D1F33" w:rsidP="008D1F33">
      <w:pPr>
        <w:ind w:firstLine="709"/>
        <w:jc w:val="both"/>
        <w:outlineLvl w:val="0"/>
        <w:rPr>
          <w:b/>
          <w:sz w:val="28"/>
          <w:szCs w:val="28"/>
        </w:rPr>
      </w:pPr>
    </w:p>
    <w:p w:rsidR="008D1F33" w:rsidRDefault="008D1F33" w:rsidP="008D1F33">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8D1F33" w:rsidRPr="001407FC" w:rsidRDefault="00FA2F06" w:rsidP="008D1F33">
      <w:pPr>
        <w:ind w:firstLine="709"/>
        <w:jc w:val="both"/>
        <w:rPr>
          <w:sz w:val="28"/>
          <w:szCs w:val="28"/>
        </w:rPr>
      </w:pPr>
      <w:proofErr w:type="spellStart"/>
      <w:r>
        <w:rPr>
          <w:sz w:val="28"/>
          <w:szCs w:val="28"/>
        </w:rPr>
        <w:t>Апальковский</w:t>
      </w:r>
      <w:proofErr w:type="spellEnd"/>
      <w:r w:rsidR="00660BB7">
        <w:rPr>
          <w:sz w:val="28"/>
          <w:szCs w:val="28"/>
        </w:rPr>
        <w:t xml:space="preserve"> </w:t>
      </w:r>
      <w:r w:rsidR="008D1F33" w:rsidRPr="001407FC">
        <w:rPr>
          <w:sz w:val="28"/>
          <w:szCs w:val="28"/>
        </w:rPr>
        <w:t xml:space="preserve"> сельсовет полностью наследует демографическую ситуацию, сложившуюся в Курской области.</w:t>
      </w:r>
    </w:p>
    <w:p w:rsidR="006F7D79" w:rsidRDefault="00FA2F06" w:rsidP="00FB302F">
      <w:pPr>
        <w:ind w:firstLine="709"/>
        <w:jc w:val="both"/>
        <w:rPr>
          <w:sz w:val="28"/>
          <w:szCs w:val="28"/>
        </w:rPr>
      </w:pPr>
      <w:proofErr w:type="spellStart"/>
      <w:r>
        <w:rPr>
          <w:sz w:val="28"/>
          <w:szCs w:val="28"/>
        </w:rPr>
        <w:t>Апальковский</w:t>
      </w:r>
      <w:proofErr w:type="spellEnd"/>
      <w:r w:rsidR="008D1F33" w:rsidRPr="001407FC">
        <w:rPr>
          <w:sz w:val="28"/>
          <w:szCs w:val="28"/>
        </w:rPr>
        <w:t xml:space="preserve"> сельсовет на фоне демографической</w:t>
      </w:r>
      <w:r w:rsidR="008D1F33" w:rsidRPr="00FB7DF5">
        <w:rPr>
          <w:sz w:val="28"/>
          <w:szCs w:val="28"/>
        </w:rPr>
        <w:t xml:space="preserve"> ситуации, сложившейся в сельской местности </w:t>
      </w:r>
      <w:r w:rsidR="00660BB7">
        <w:rPr>
          <w:sz w:val="28"/>
          <w:szCs w:val="28"/>
        </w:rPr>
        <w:t xml:space="preserve">Золотухинского </w:t>
      </w:r>
      <w:r w:rsidR="008D1F33" w:rsidRPr="00FB7DF5">
        <w:rPr>
          <w:sz w:val="28"/>
          <w:szCs w:val="28"/>
        </w:rPr>
        <w:t xml:space="preserve"> района, характеризуется </w:t>
      </w:r>
      <w:r w:rsidR="008D1F33" w:rsidRPr="00B7019D">
        <w:rPr>
          <w:sz w:val="28"/>
          <w:szCs w:val="28"/>
        </w:rPr>
        <w:t>более стабильной динамикой</w:t>
      </w:r>
      <w:r w:rsidR="008D1F33" w:rsidRPr="00FB7DF5">
        <w:rPr>
          <w:sz w:val="28"/>
          <w:szCs w:val="28"/>
        </w:rPr>
        <w:t xml:space="preserve"> численности населения, что иллюстрирует </w:t>
      </w:r>
    </w:p>
    <w:p w:rsidR="008D1F33" w:rsidRPr="00FB7DF5" w:rsidRDefault="008D1F33" w:rsidP="006F7D79">
      <w:pPr>
        <w:jc w:val="both"/>
        <w:rPr>
          <w:sz w:val="28"/>
          <w:szCs w:val="28"/>
        </w:rPr>
      </w:pPr>
      <w:r w:rsidRPr="00FB7DF5">
        <w:rPr>
          <w:sz w:val="28"/>
          <w:szCs w:val="28"/>
        </w:rPr>
        <w:t xml:space="preserve">направленность </w:t>
      </w:r>
      <w:proofErr w:type="spellStart"/>
      <w:r w:rsidRPr="00FB7DF5">
        <w:rPr>
          <w:sz w:val="28"/>
          <w:szCs w:val="28"/>
        </w:rPr>
        <w:t>внутрирегиональных</w:t>
      </w:r>
      <w:proofErr w:type="spellEnd"/>
      <w:r w:rsidRPr="00FB7DF5">
        <w:rPr>
          <w:sz w:val="28"/>
          <w:szCs w:val="28"/>
        </w:rPr>
        <w:t xml:space="preserve"> и внутрирайонных миграционных потоков «село» - «город».</w:t>
      </w:r>
    </w:p>
    <w:p w:rsidR="008D1F33" w:rsidRPr="00FB7DF5" w:rsidRDefault="008D1F33" w:rsidP="008D1F33">
      <w:pPr>
        <w:ind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8D1F33" w:rsidRPr="00FB7DF5" w:rsidRDefault="008D1F33" w:rsidP="008D1F33">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низкие показатели продолжительности жизни населения;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8D1F33" w:rsidRPr="002A361A" w:rsidRDefault="008D1F33" w:rsidP="008D1F33">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Pr>
          <w:sz w:val="28"/>
          <w:szCs w:val="28"/>
        </w:rPr>
        <w:t>Панинского</w:t>
      </w:r>
      <w:proofErr w:type="spellEnd"/>
      <w:r w:rsidRPr="002A361A">
        <w:rPr>
          <w:sz w:val="28"/>
          <w:szCs w:val="28"/>
        </w:rPr>
        <w:t xml:space="preserve"> сельсовета.</w:t>
      </w:r>
    </w:p>
    <w:p w:rsidR="008D1F33" w:rsidRPr="00FB7DF5" w:rsidRDefault="008D1F33" w:rsidP="008D1F33">
      <w:pPr>
        <w:ind w:firstLine="709"/>
        <w:jc w:val="both"/>
        <w:rPr>
          <w:sz w:val="28"/>
          <w:szCs w:val="28"/>
        </w:rPr>
      </w:pPr>
      <w:r>
        <w:rPr>
          <w:sz w:val="28"/>
          <w:szCs w:val="28"/>
        </w:rPr>
        <w:t>В</w:t>
      </w:r>
      <w:r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8D1F33" w:rsidRPr="001407FC" w:rsidRDefault="008D1F33" w:rsidP="008D1F33">
      <w:pPr>
        <w:ind w:firstLine="709"/>
        <w:jc w:val="both"/>
        <w:rPr>
          <w:sz w:val="28"/>
          <w:szCs w:val="28"/>
        </w:rPr>
      </w:pPr>
      <w:r w:rsidRPr="001407FC">
        <w:rPr>
          <w:sz w:val="28"/>
          <w:szCs w:val="28"/>
        </w:rPr>
        <w:t xml:space="preserve">Для </w:t>
      </w:r>
      <w:proofErr w:type="spellStart"/>
      <w:r w:rsidR="00D46BA2">
        <w:rPr>
          <w:sz w:val="28"/>
          <w:szCs w:val="28"/>
        </w:rPr>
        <w:t>Апальковского</w:t>
      </w:r>
      <w:proofErr w:type="spellEnd"/>
      <w:r w:rsidRPr="001407FC">
        <w:rPr>
          <w:sz w:val="28"/>
          <w:szCs w:val="28"/>
        </w:rPr>
        <w:t xml:space="preserve"> сельсовета, как и для Курской области характерны следующие тенденции демографических показателей:</w:t>
      </w:r>
    </w:p>
    <w:p w:rsidR="008D1F33" w:rsidRPr="001407FC" w:rsidRDefault="008D1F33" w:rsidP="008D1F33">
      <w:pPr>
        <w:tabs>
          <w:tab w:val="left" w:pos="1276"/>
        </w:tabs>
        <w:ind w:firstLine="709"/>
        <w:jc w:val="both"/>
        <w:rPr>
          <w:sz w:val="28"/>
          <w:szCs w:val="28"/>
        </w:rPr>
      </w:pPr>
      <w:r w:rsidRPr="001407FC">
        <w:rPr>
          <w:sz w:val="28"/>
          <w:szCs w:val="28"/>
        </w:rPr>
        <w:t>- сокращение численности населения;</w:t>
      </w:r>
    </w:p>
    <w:p w:rsidR="008D1F33" w:rsidRPr="00FB7DF5" w:rsidRDefault="008D1F33" w:rsidP="008D1F33">
      <w:pPr>
        <w:tabs>
          <w:tab w:val="left" w:pos="1276"/>
        </w:tabs>
        <w:ind w:firstLine="709"/>
        <w:jc w:val="both"/>
        <w:rPr>
          <w:sz w:val="28"/>
          <w:szCs w:val="28"/>
        </w:rPr>
      </w:pPr>
      <w:r w:rsidRPr="001407FC">
        <w:rPr>
          <w:sz w:val="28"/>
          <w:szCs w:val="28"/>
        </w:rPr>
        <w:t>- низкий уровень рождаемости,</w:t>
      </w:r>
      <w:r w:rsidRPr="00FB7DF5">
        <w:rPr>
          <w:sz w:val="28"/>
          <w:szCs w:val="28"/>
        </w:rPr>
        <w:t xml:space="preserve"> недостаточный для обеспечения устойчивого воспроизводства населения;</w:t>
      </w:r>
    </w:p>
    <w:p w:rsidR="008D1F33" w:rsidRPr="00FB7DF5" w:rsidRDefault="008D1F33" w:rsidP="008D1F33">
      <w:pPr>
        <w:tabs>
          <w:tab w:val="left" w:pos="1276"/>
        </w:tabs>
        <w:ind w:firstLine="709"/>
        <w:jc w:val="both"/>
        <w:rPr>
          <w:sz w:val="28"/>
          <w:szCs w:val="28"/>
        </w:rPr>
      </w:pPr>
      <w:r w:rsidRPr="00FB7DF5">
        <w:rPr>
          <w:sz w:val="28"/>
          <w:szCs w:val="28"/>
        </w:rPr>
        <w:t>- постепенный рост удельного веса населения;</w:t>
      </w:r>
    </w:p>
    <w:p w:rsidR="008D1F33" w:rsidRPr="00FB7DF5" w:rsidRDefault="008D1F33" w:rsidP="008D1F33">
      <w:pPr>
        <w:tabs>
          <w:tab w:val="left" w:pos="1276"/>
        </w:tabs>
        <w:ind w:firstLine="709"/>
        <w:jc w:val="both"/>
        <w:rPr>
          <w:sz w:val="28"/>
          <w:szCs w:val="28"/>
        </w:rPr>
      </w:pPr>
      <w:r w:rsidRPr="00FB7DF5">
        <w:rPr>
          <w:sz w:val="28"/>
          <w:szCs w:val="28"/>
        </w:rPr>
        <w:t>- сохраняющаяся миграционная убыль;</w:t>
      </w:r>
    </w:p>
    <w:p w:rsidR="008D1F33" w:rsidRPr="00FB7DF5" w:rsidRDefault="008D1F33" w:rsidP="008D1F33">
      <w:pPr>
        <w:tabs>
          <w:tab w:val="left" w:pos="1276"/>
        </w:tabs>
        <w:ind w:firstLine="709"/>
        <w:jc w:val="both"/>
        <w:rPr>
          <w:sz w:val="28"/>
          <w:szCs w:val="28"/>
        </w:rPr>
      </w:pPr>
      <w:r w:rsidRPr="00FB7DF5">
        <w:rPr>
          <w:sz w:val="28"/>
          <w:szCs w:val="28"/>
        </w:rPr>
        <w:t>- увеличение суммарного коэффициента рождаемости;</w:t>
      </w:r>
    </w:p>
    <w:p w:rsidR="008D1F33" w:rsidRPr="00FB7DF5" w:rsidRDefault="008D1F33" w:rsidP="008D1F33">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8D1F33" w:rsidRPr="00FB7DF5" w:rsidRDefault="008D1F33" w:rsidP="008D1F33">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FA2F06" w:rsidRDefault="005F21CA" w:rsidP="00664F53">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proofErr w:type="spellStart"/>
      <w:r w:rsidR="00D46BA2">
        <w:rPr>
          <w:sz w:val="28"/>
          <w:szCs w:val="28"/>
        </w:rPr>
        <w:t>Апальковского</w:t>
      </w:r>
      <w:proofErr w:type="spellEnd"/>
      <w:r w:rsidR="00D46BA2">
        <w:rPr>
          <w:sz w:val="28"/>
          <w:szCs w:val="28"/>
        </w:rPr>
        <w:t xml:space="preserve"> </w:t>
      </w:r>
      <w:r>
        <w:rPr>
          <w:sz w:val="28"/>
          <w:szCs w:val="28"/>
        </w:rPr>
        <w:t>сельсовете Золотухинского</w:t>
      </w:r>
      <w:r w:rsidRPr="00181CDC">
        <w:rPr>
          <w:sz w:val="28"/>
          <w:szCs w:val="28"/>
        </w:rPr>
        <w:t xml:space="preserve"> район</w:t>
      </w:r>
      <w:r w:rsidR="006F7D79">
        <w:rPr>
          <w:sz w:val="28"/>
          <w:szCs w:val="28"/>
        </w:rPr>
        <w:t>а, составляет  535</w:t>
      </w:r>
      <w:r w:rsidRPr="00FB7DF5">
        <w:rPr>
          <w:sz w:val="28"/>
          <w:szCs w:val="28"/>
        </w:rPr>
        <w:t xml:space="preserve"> чело</w:t>
      </w:r>
      <w:r>
        <w:rPr>
          <w:sz w:val="28"/>
          <w:szCs w:val="28"/>
        </w:rPr>
        <w:t xml:space="preserve">век или </w:t>
      </w:r>
      <w:r w:rsidR="00FA2F06">
        <w:rPr>
          <w:sz w:val="28"/>
          <w:szCs w:val="28"/>
        </w:rPr>
        <w:t>2,54 % жителей Золотухинского</w:t>
      </w:r>
      <w:r w:rsidR="00FA2F06" w:rsidRPr="00FB7DF5">
        <w:rPr>
          <w:sz w:val="28"/>
          <w:szCs w:val="28"/>
        </w:rPr>
        <w:t xml:space="preserve"> района. Средний состав семьи – 3 человека.</w:t>
      </w:r>
    </w:p>
    <w:tbl>
      <w:tblPr>
        <w:tblW w:w="9699"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50"/>
        <w:gridCol w:w="1770"/>
        <w:gridCol w:w="914"/>
        <w:gridCol w:w="1990"/>
      </w:tblGrid>
      <w:tr w:rsidR="00FA2F06" w:rsidTr="00BE2DF3">
        <w:trPr>
          <w:trHeight w:val="397"/>
        </w:trPr>
        <w:tc>
          <w:tcPr>
            <w:tcW w:w="795" w:type="dxa"/>
            <w:vMerge w:val="restart"/>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 xml:space="preserve">№ </w:t>
            </w:r>
            <w:proofErr w:type="gramStart"/>
            <w:r w:rsidRPr="0061013A">
              <w:rPr>
                <w:bCs/>
              </w:rPr>
              <w:t>п</w:t>
            </w:r>
            <w:proofErr w:type="gramEnd"/>
            <w:r w:rsidRPr="0061013A">
              <w:rPr>
                <w:bCs/>
              </w:rPr>
              <w:t>/п</w:t>
            </w:r>
          </w:p>
        </w:tc>
        <w:tc>
          <w:tcPr>
            <w:tcW w:w="2880" w:type="dxa"/>
            <w:vMerge w:val="restart"/>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Наименование населенных пунктов</w:t>
            </w:r>
          </w:p>
          <w:p w:rsidR="00FA2F06" w:rsidRPr="0061013A" w:rsidRDefault="00FA2F06" w:rsidP="00BE2DF3">
            <w:pPr>
              <w:pStyle w:val="af4"/>
              <w:rPr>
                <w:bCs/>
              </w:rPr>
            </w:pPr>
          </w:p>
          <w:p w:rsidR="00FA2F06" w:rsidRPr="0061013A" w:rsidRDefault="00FA2F06" w:rsidP="00BE2DF3">
            <w:pPr>
              <w:pStyle w:val="af4"/>
            </w:pPr>
          </w:p>
          <w:p w:rsidR="00FA2F06" w:rsidRPr="0061013A" w:rsidRDefault="00FA2F06" w:rsidP="00BE2DF3">
            <w:pPr>
              <w:pStyle w:val="af4"/>
            </w:pPr>
          </w:p>
        </w:tc>
        <w:tc>
          <w:tcPr>
            <w:tcW w:w="3120" w:type="dxa"/>
            <w:gridSpan w:val="2"/>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 xml:space="preserve">            Удаленност</w:t>
            </w:r>
            <w:proofErr w:type="gramStart"/>
            <w:r w:rsidRPr="0061013A">
              <w:rPr>
                <w:bCs/>
              </w:rPr>
              <w:t>ь(</w:t>
            </w:r>
            <w:proofErr w:type="gramEnd"/>
            <w:r w:rsidRPr="0061013A">
              <w:rPr>
                <w:bCs/>
              </w:rPr>
              <w:t>км)</w:t>
            </w:r>
          </w:p>
        </w:tc>
        <w:tc>
          <w:tcPr>
            <w:tcW w:w="914" w:type="dxa"/>
            <w:vMerge w:val="restart"/>
            <w:tcBorders>
              <w:top w:val="single" w:sz="1" w:space="0" w:color="000000"/>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Число дворов</w:t>
            </w:r>
          </w:p>
        </w:tc>
        <w:tc>
          <w:tcPr>
            <w:tcW w:w="199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FA2F06" w:rsidRPr="0061013A" w:rsidRDefault="00FA2F06" w:rsidP="00BE2DF3">
            <w:pPr>
              <w:pStyle w:val="af4"/>
              <w:snapToGrid w:val="0"/>
              <w:rPr>
                <w:bCs/>
              </w:rPr>
            </w:pPr>
            <w:r w:rsidRPr="0061013A">
              <w:rPr>
                <w:bCs/>
              </w:rPr>
              <w:t>Общее число жителей,</w:t>
            </w:r>
          </w:p>
          <w:p w:rsidR="00FA2F06" w:rsidRPr="0061013A" w:rsidRDefault="00FA2F06" w:rsidP="00BE2DF3">
            <w:pPr>
              <w:pStyle w:val="af4"/>
              <w:snapToGrid w:val="0"/>
              <w:rPr>
                <w:bCs/>
              </w:rPr>
            </w:pPr>
            <w:r w:rsidRPr="0061013A">
              <w:rPr>
                <w:bCs/>
              </w:rPr>
              <w:t>человек.</w:t>
            </w:r>
          </w:p>
        </w:tc>
      </w:tr>
      <w:tr w:rsidR="00FA2F06" w:rsidTr="00BE2DF3">
        <w:trPr>
          <w:trHeight w:val="397"/>
        </w:trPr>
        <w:tc>
          <w:tcPr>
            <w:tcW w:w="795" w:type="dxa"/>
            <w:vMerge/>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2880" w:type="dxa"/>
            <w:vMerge/>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1350" w:type="dxa"/>
            <w:tcBorders>
              <w:left w:val="single" w:sz="1" w:space="0" w:color="000000"/>
              <w:bottom w:val="single" w:sz="1" w:space="0" w:color="000000"/>
            </w:tcBorders>
            <w:shd w:val="clear" w:color="auto" w:fill="auto"/>
          </w:tcPr>
          <w:p w:rsidR="00FA2F06" w:rsidRPr="0061013A" w:rsidRDefault="00FA2F06" w:rsidP="00BE2DF3">
            <w:pPr>
              <w:pStyle w:val="af4"/>
              <w:snapToGrid w:val="0"/>
              <w:rPr>
                <w:bCs/>
              </w:rPr>
            </w:pPr>
            <w:r w:rsidRPr="0061013A">
              <w:rPr>
                <w:bCs/>
              </w:rPr>
              <w:t>от районного</w:t>
            </w:r>
            <w:r>
              <w:rPr>
                <w:bCs/>
              </w:rPr>
              <w:t xml:space="preserve"> </w:t>
            </w:r>
            <w:r w:rsidRPr="0061013A">
              <w:rPr>
                <w:bCs/>
              </w:rPr>
              <w:t>центра</w:t>
            </w:r>
          </w:p>
        </w:tc>
        <w:tc>
          <w:tcPr>
            <w:tcW w:w="1770" w:type="dxa"/>
            <w:tcBorders>
              <w:left w:val="single" w:sz="1" w:space="0" w:color="000000"/>
              <w:bottom w:val="single" w:sz="1" w:space="0" w:color="000000"/>
            </w:tcBorders>
            <w:shd w:val="clear" w:color="auto" w:fill="auto"/>
          </w:tcPr>
          <w:p w:rsidR="00FA2F06" w:rsidRPr="0061013A" w:rsidRDefault="00FA2F06" w:rsidP="00BE2DF3">
            <w:pPr>
              <w:pStyle w:val="af4"/>
              <w:snapToGrid w:val="0"/>
              <w:rPr>
                <w:bCs/>
              </w:rPr>
            </w:pPr>
            <w:r>
              <w:rPr>
                <w:bCs/>
              </w:rPr>
              <w:t>о</w:t>
            </w:r>
            <w:r w:rsidRPr="0061013A">
              <w:rPr>
                <w:bCs/>
              </w:rPr>
              <w:t>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1990" w:type="dxa"/>
            <w:vMerge/>
            <w:tcBorders>
              <w:left w:val="single" w:sz="1" w:space="0" w:color="000000"/>
              <w:bottom w:val="single" w:sz="1" w:space="0" w:color="000000"/>
              <w:right w:val="single" w:sz="1" w:space="0" w:color="000000"/>
            </w:tcBorders>
            <w:shd w:val="clear" w:color="auto" w:fill="auto"/>
          </w:tcPr>
          <w:p w:rsidR="00FA2F06" w:rsidRDefault="00FA2F06" w:rsidP="00BE2DF3">
            <w:pPr>
              <w:pStyle w:val="af4"/>
              <w:snapToGrid w:val="0"/>
              <w:rPr>
                <w:b/>
                <w:bCs/>
              </w:rPr>
            </w:pPr>
          </w:p>
        </w:tc>
      </w:tr>
      <w:tr w:rsidR="00FA2F06"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1</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rsidRPr="005F5014">
              <w:t>д</w:t>
            </w:r>
            <w:proofErr w:type="gramStart"/>
            <w:r w:rsidRPr="005F5014">
              <w:t>.</w:t>
            </w:r>
            <w:r>
              <w:t>А</w:t>
            </w:r>
            <w:proofErr w:type="gramEnd"/>
            <w:r>
              <w:t>пальково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106</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219</w:t>
            </w:r>
          </w:p>
        </w:tc>
      </w:tr>
      <w:tr w:rsidR="00FA2F06"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2</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t>д</w:t>
            </w:r>
            <w:proofErr w:type="gramStart"/>
            <w:r>
              <w:t>.У</w:t>
            </w:r>
            <w:proofErr w:type="gramEnd"/>
            <w:r>
              <w:t>меренково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31</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24</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31</w:t>
            </w:r>
          </w:p>
        </w:tc>
      </w:tr>
      <w:tr w:rsidR="00FA2F06"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3</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t>д</w:t>
            </w:r>
            <w:proofErr w:type="gramStart"/>
            <w:r>
              <w:t>.К</w:t>
            </w:r>
            <w:proofErr w:type="gramEnd"/>
            <w:r>
              <w:t>ононыхино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30</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74</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87</w:t>
            </w:r>
          </w:p>
        </w:tc>
      </w:tr>
      <w:tr w:rsidR="00FA2F06"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r>
              <w:rPr>
                <w:b/>
                <w:bCs/>
              </w:rPr>
              <w:t>4</w:t>
            </w: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proofErr w:type="spellStart"/>
            <w:r>
              <w:t>д</w:t>
            </w:r>
            <w:proofErr w:type="gramStart"/>
            <w:r>
              <w:t>.П</w:t>
            </w:r>
            <w:proofErr w:type="gramEnd"/>
            <w:r>
              <w:t>ойменово</w:t>
            </w:r>
            <w:proofErr w:type="spellEnd"/>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31</w:t>
            </w: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2,5</w:t>
            </w: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107</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198</w:t>
            </w:r>
          </w:p>
        </w:tc>
      </w:tr>
      <w:tr w:rsidR="00FA2F06" w:rsidTr="00BE2DF3">
        <w:trPr>
          <w:trHeight w:val="397"/>
        </w:trPr>
        <w:tc>
          <w:tcPr>
            <w:tcW w:w="795" w:type="dxa"/>
            <w:tcBorders>
              <w:left w:val="single" w:sz="1" w:space="0" w:color="000000"/>
              <w:bottom w:val="single" w:sz="1" w:space="0" w:color="000000"/>
            </w:tcBorders>
            <w:shd w:val="clear" w:color="auto" w:fill="auto"/>
          </w:tcPr>
          <w:p w:rsidR="00FA2F06" w:rsidRDefault="00FA2F06" w:rsidP="00BE2DF3">
            <w:pPr>
              <w:pStyle w:val="af4"/>
              <w:snapToGrid w:val="0"/>
              <w:rPr>
                <w:b/>
                <w:bCs/>
              </w:rPr>
            </w:pPr>
          </w:p>
        </w:tc>
        <w:tc>
          <w:tcPr>
            <w:tcW w:w="2880" w:type="dxa"/>
            <w:tcBorders>
              <w:left w:val="single" w:sz="1" w:space="0" w:color="000000"/>
              <w:bottom w:val="single" w:sz="1" w:space="0" w:color="000000"/>
            </w:tcBorders>
            <w:shd w:val="clear" w:color="auto" w:fill="auto"/>
            <w:vAlign w:val="center"/>
          </w:tcPr>
          <w:p w:rsidR="00FA2F06" w:rsidRPr="005F5014" w:rsidRDefault="00FA2F06" w:rsidP="00BE2DF3">
            <w:pPr>
              <w:snapToGrid w:val="0"/>
            </w:pPr>
            <w:r w:rsidRPr="005F5014">
              <w:t>ВСЕГО</w:t>
            </w:r>
          </w:p>
        </w:tc>
        <w:tc>
          <w:tcPr>
            <w:tcW w:w="135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p>
        </w:tc>
        <w:tc>
          <w:tcPr>
            <w:tcW w:w="1770"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p>
        </w:tc>
        <w:tc>
          <w:tcPr>
            <w:tcW w:w="914" w:type="dxa"/>
            <w:tcBorders>
              <w:left w:val="single" w:sz="1" w:space="0" w:color="000000"/>
              <w:bottom w:val="single" w:sz="1" w:space="0" w:color="000000"/>
            </w:tcBorders>
            <w:shd w:val="clear" w:color="auto" w:fill="auto"/>
            <w:vAlign w:val="center"/>
          </w:tcPr>
          <w:p w:rsidR="00FA2F06" w:rsidRPr="005F5014" w:rsidRDefault="00FA2F06" w:rsidP="00BE2DF3">
            <w:pPr>
              <w:snapToGrid w:val="0"/>
              <w:jc w:val="center"/>
            </w:pPr>
            <w:r>
              <w:t>311</w:t>
            </w:r>
          </w:p>
        </w:tc>
        <w:tc>
          <w:tcPr>
            <w:tcW w:w="1990" w:type="dxa"/>
            <w:tcBorders>
              <w:left w:val="single" w:sz="1" w:space="0" w:color="000000"/>
              <w:bottom w:val="single" w:sz="1" w:space="0" w:color="000000"/>
              <w:right w:val="single" w:sz="1" w:space="0" w:color="000000"/>
            </w:tcBorders>
            <w:shd w:val="clear" w:color="auto" w:fill="auto"/>
            <w:vAlign w:val="center"/>
          </w:tcPr>
          <w:p w:rsidR="00FA2F06" w:rsidRPr="005F5014" w:rsidRDefault="00FA2F06" w:rsidP="00BE2DF3">
            <w:pPr>
              <w:snapToGrid w:val="0"/>
              <w:jc w:val="center"/>
            </w:pPr>
            <w:r>
              <w:t>535</w:t>
            </w:r>
          </w:p>
        </w:tc>
      </w:tr>
    </w:tbl>
    <w:p w:rsidR="00FA2F06" w:rsidRPr="00FB7DF5" w:rsidRDefault="00FA2F06" w:rsidP="00FA2F06">
      <w:pPr>
        <w:spacing w:before="120" w:after="120"/>
        <w:ind w:right="-568"/>
        <w:rPr>
          <w:bCs/>
        </w:rPr>
      </w:pPr>
    </w:p>
    <w:p w:rsidR="00FA2F06" w:rsidRPr="009F1337" w:rsidRDefault="00FA2F06" w:rsidP="00FA2F06">
      <w:pPr>
        <w:spacing w:before="120" w:after="120"/>
        <w:ind w:right="-568" w:firstLine="709"/>
        <w:jc w:val="both"/>
        <w:rPr>
          <w:bCs/>
        </w:rPr>
      </w:pPr>
      <w:r w:rsidRPr="009F1337">
        <w:rPr>
          <w:bCs/>
        </w:rPr>
        <w:t xml:space="preserve">Таблица 2 – Динамика численности населения населенных пунктов </w:t>
      </w:r>
      <w:proofErr w:type="spellStart"/>
      <w:r>
        <w:t>Апальковского</w:t>
      </w:r>
      <w:proofErr w:type="spellEnd"/>
      <w:r w:rsidRPr="009F1337">
        <w:t xml:space="preserve"> сельсовет</w:t>
      </w:r>
      <w:r>
        <w:t xml:space="preserve">а </w:t>
      </w:r>
      <w:r w:rsidRPr="009F1337">
        <w:t xml:space="preserve"> Золотухинского района Курской области  </w:t>
      </w:r>
      <w:r>
        <w:rPr>
          <w:bCs/>
        </w:rPr>
        <w:t>(на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866"/>
        <w:gridCol w:w="2159"/>
        <w:gridCol w:w="1399"/>
        <w:gridCol w:w="1978"/>
        <w:gridCol w:w="1948"/>
        <w:gridCol w:w="1304"/>
      </w:tblGrid>
      <w:tr w:rsidR="00FA2F06" w:rsidRPr="007A5188" w:rsidTr="00BE2DF3">
        <w:trPr>
          <w:cantSplit/>
          <w:trHeight w:hRule="exact" w:val="463"/>
        </w:trPr>
        <w:tc>
          <w:tcPr>
            <w:tcW w:w="866" w:type="dxa"/>
            <w:vMerge w:val="restart"/>
            <w:tcBorders>
              <w:top w:val="single" w:sz="4" w:space="0" w:color="000000"/>
              <w:left w:val="single" w:sz="4" w:space="0" w:color="000000"/>
            </w:tcBorders>
            <w:shd w:val="clear" w:color="auto" w:fill="FFFFFF"/>
            <w:vAlign w:val="center"/>
          </w:tcPr>
          <w:p w:rsidR="00FA2F06" w:rsidRPr="007A5188" w:rsidRDefault="00FA2F06" w:rsidP="00BE2DF3">
            <w:pPr>
              <w:widowControl w:val="0"/>
              <w:ind w:right="-568"/>
              <w:jc w:val="center"/>
              <w:rPr>
                <w:b/>
                <w:bCs/>
              </w:rPr>
            </w:pPr>
            <w:r w:rsidRPr="007A5188">
              <w:rPr>
                <w:b/>
                <w:bCs/>
              </w:rPr>
              <w:t>№</w:t>
            </w:r>
          </w:p>
          <w:p w:rsidR="00FA2F06" w:rsidRPr="007A5188" w:rsidRDefault="00FA2F06" w:rsidP="00BE2DF3">
            <w:pPr>
              <w:widowControl w:val="0"/>
              <w:ind w:right="-568"/>
              <w:jc w:val="center"/>
              <w:rPr>
                <w:b/>
                <w:bCs/>
              </w:rPr>
            </w:pPr>
            <w:proofErr w:type="gramStart"/>
            <w:r w:rsidRPr="007A5188">
              <w:rPr>
                <w:b/>
                <w:bCs/>
              </w:rPr>
              <w:t>п</w:t>
            </w:r>
            <w:proofErr w:type="gramEnd"/>
            <w:r w:rsidRPr="007A5188">
              <w:rPr>
                <w:b/>
                <w:bCs/>
              </w:rPr>
              <w:t>/п</w:t>
            </w:r>
          </w:p>
        </w:tc>
        <w:tc>
          <w:tcPr>
            <w:tcW w:w="2159" w:type="dxa"/>
            <w:vMerge w:val="restart"/>
            <w:tcBorders>
              <w:top w:val="single" w:sz="4" w:space="0" w:color="000000"/>
              <w:left w:val="single" w:sz="4" w:space="0" w:color="000000"/>
            </w:tcBorders>
            <w:shd w:val="clear" w:color="auto" w:fill="FFFFFF"/>
            <w:vAlign w:val="center"/>
          </w:tcPr>
          <w:p w:rsidR="00FA2F06" w:rsidRPr="007A5188" w:rsidRDefault="00FA2F06" w:rsidP="00BE2DF3">
            <w:pPr>
              <w:widowControl w:val="0"/>
              <w:ind w:right="-568"/>
              <w:jc w:val="center"/>
              <w:rPr>
                <w:b/>
                <w:bCs/>
                <w:spacing w:val="10"/>
              </w:rPr>
            </w:pPr>
            <w:r w:rsidRPr="007A5188">
              <w:rPr>
                <w:b/>
                <w:bCs/>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FA2F06" w:rsidRPr="007A5188" w:rsidRDefault="00FA2F06" w:rsidP="00BE2DF3">
            <w:pPr>
              <w:widowControl w:val="0"/>
              <w:ind w:right="-568"/>
              <w:jc w:val="center"/>
              <w:rPr>
                <w:b/>
              </w:rPr>
            </w:pPr>
            <w:r w:rsidRPr="007A5188">
              <w:rPr>
                <w:b/>
                <w:bCs/>
                <w:spacing w:val="1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2F06" w:rsidRPr="007A5188" w:rsidRDefault="00FA2F06" w:rsidP="00BE2DF3">
            <w:pPr>
              <w:widowControl w:val="0"/>
              <w:ind w:right="-568"/>
              <w:jc w:val="both"/>
            </w:pPr>
            <w:r w:rsidRPr="007A5188">
              <w:rPr>
                <w:b/>
              </w:rPr>
              <w:t>Количество населения, человек</w:t>
            </w:r>
          </w:p>
        </w:tc>
      </w:tr>
      <w:tr w:rsidR="00FA2F06" w:rsidRPr="007A5188" w:rsidTr="00BE2DF3">
        <w:trPr>
          <w:cantSplit/>
          <w:trHeight w:hRule="exact" w:val="742"/>
        </w:trPr>
        <w:tc>
          <w:tcPr>
            <w:tcW w:w="866" w:type="dxa"/>
            <w:vMerge/>
            <w:tcBorders>
              <w:left w:val="single" w:sz="4" w:space="0" w:color="000000"/>
            </w:tcBorders>
            <w:shd w:val="clear" w:color="auto" w:fill="FFFFFF"/>
            <w:vAlign w:val="center"/>
          </w:tcPr>
          <w:p w:rsidR="00FA2F06" w:rsidRPr="007A5188" w:rsidRDefault="00FA2F06" w:rsidP="00BE2DF3">
            <w:pPr>
              <w:widowControl w:val="0"/>
              <w:snapToGrid w:val="0"/>
              <w:ind w:right="-568"/>
              <w:jc w:val="center"/>
              <w:rPr>
                <w:b/>
                <w:bCs/>
              </w:rPr>
            </w:pPr>
          </w:p>
        </w:tc>
        <w:tc>
          <w:tcPr>
            <w:tcW w:w="2159" w:type="dxa"/>
            <w:vMerge/>
            <w:tcBorders>
              <w:left w:val="single" w:sz="4" w:space="0" w:color="000000"/>
            </w:tcBorders>
            <w:shd w:val="clear" w:color="auto" w:fill="FFFFFF"/>
            <w:vAlign w:val="center"/>
          </w:tcPr>
          <w:p w:rsidR="00FA2F06" w:rsidRPr="007A5188" w:rsidRDefault="00FA2F06" w:rsidP="00BE2DF3">
            <w:pPr>
              <w:widowControl w:val="0"/>
              <w:snapToGrid w:val="0"/>
              <w:ind w:right="-568"/>
              <w:jc w:val="both"/>
              <w:rPr>
                <w:b/>
                <w:bCs/>
              </w:rPr>
            </w:pPr>
          </w:p>
        </w:tc>
        <w:tc>
          <w:tcPr>
            <w:tcW w:w="1399" w:type="dxa"/>
            <w:vMerge/>
            <w:tcBorders>
              <w:left w:val="single" w:sz="4" w:space="0" w:color="000000"/>
            </w:tcBorders>
            <w:shd w:val="clear" w:color="auto" w:fill="FFFFFF"/>
            <w:vAlign w:val="center"/>
          </w:tcPr>
          <w:p w:rsidR="00FA2F06" w:rsidRPr="007A5188" w:rsidRDefault="00FA2F06" w:rsidP="00BE2DF3">
            <w:pPr>
              <w:widowControl w:val="0"/>
              <w:snapToGrid w:val="0"/>
              <w:ind w:right="-568"/>
              <w:jc w:val="both"/>
              <w:rPr>
                <w:b/>
                <w:bCs/>
                <w:spacing w:val="10"/>
              </w:rPr>
            </w:pPr>
          </w:p>
        </w:tc>
        <w:tc>
          <w:tcPr>
            <w:tcW w:w="1978" w:type="dxa"/>
            <w:tcBorders>
              <w:top w:val="single" w:sz="4" w:space="0" w:color="000000"/>
              <w:left w:val="single" w:sz="4" w:space="0" w:color="000000"/>
            </w:tcBorders>
            <w:shd w:val="clear" w:color="auto" w:fill="FFFFFF"/>
            <w:vAlign w:val="center"/>
          </w:tcPr>
          <w:p w:rsidR="00FA2F06" w:rsidRPr="007A5188" w:rsidRDefault="00FA2F06" w:rsidP="00BE2DF3">
            <w:pPr>
              <w:widowControl w:val="0"/>
              <w:ind w:right="-568"/>
              <w:jc w:val="center"/>
              <w:rPr>
                <w:b/>
              </w:rPr>
            </w:pPr>
            <w:r w:rsidRPr="007A5188">
              <w:rPr>
                <w:b/>
                <w:bCs/>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FA2F06" w:rsidRPr="007A5188" w:rsidRDefault="00FA2F06" w:rsidP="00BE2DF3">
            <w:pPr>
              <w:widowControl w:val="0"/>
              <w:shd w:val="clear" w:color="auto" w:fill="FFFFFF"/>
              <w:ind w:right="-568"/>
              <w:jc w:val="center"/>
              <w:rPr>
                <w:b/>
                <w:bCs/>
              </w:rPr>
            </w:pPr>
            <w:r w:rsidRPr="007A5188">
              <w:rPr>
                <w:b/>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FA2F06" w:rsidRPr="007A5188" w:rsidRDefault="00FA2F06" w:rsidP="00BE2DF3">
            <w:pPr>
              <w:widowControl w:val="0"/>
              <w:ind w:right="-568"/>
              <w:jc w:val="both"/>
            </w:pPr>
            <w:r w:rsidRPr="007A5188">
              <w:rPr>
                <w:b/>
                <w:bCs/>
              </w:rPr>
              <w:t>ВСЕГО</w:t>
            </w:r>
          </w:p>
        </w:tc>
      </w:tr>
      <w:tr w:rsidR="00FA2F06" w:rsidRPr="007A5188" w:rsidTr="00BE2DF3">
        <w:trPr>
          <w:trHeight w:hRule="exact" w:val="286"/>
        </w:trPr>
        <w:tc>
          <w:tcPr>
            <w:tcW w:w="866" w:type="dxa"/>
            <w:tcBorders>
              <w:top w:val="single" w:sz="4" w:space="0" w:color="000000"/>
              <w:left w:val="single" w:sz="4" w:space="0" w:color="000000"/>
            </w:tcBorders>
            <w:shd w:val="clear" w:color="auto" w:fill="FFFFFF"/>
            <w:vAlign w:val="center"/>
          </w:tcPr>
          <w:p w:rsidR="00FA2F06" w:rsidRPr="007A5188" w:rsidRDefault="00FA2F06" w:rsidP="00BE2DF3">
            <w:pPr>
              <w:widowControl w:val="0"/>
              <w:ind w:right="-568"/>
              <w:jc w:val="center"/>
            </w:pPr>
            <w:r w:rsidRPr="007A5188">
              <w:rPr>
                <w:bCs/>
              </w:rPr>
              <w:t>1.</w:t>
            </w:r>
          </w:p>
        </w:tc>
        <w:tc>
          <w:tcPr>
            <w:tcW w:w="2159" w:type="dxa"/>
            <w:tcBorders>
              <w:top w:val="single" w:sz="4" w:space="0" w:color="000000"/>
              <w:left w:val="single" w:sz="4" w:space="0" w:color="000000"/>
            </w:tcBorders>
            <w:shd w:val="clear" w:color="auto" w:fill="FFFFFF"/>
            <w:vAlign w:val="center"/>
          </w:tcPr>
          <w:p w:rsidR="00FA2F06" w:rsidRPr="007A5188" w:rsidRDefault="00FA2F06" w:rsidP="00BE2DF3">
            <w:pPr>
              <w:snapToGrid w:val="0"/>
            </w:pPr>
            <w:proofErr w:type="spellStart"/>
            <w:r w:rsidRPr="007A5188">
              <w:t>д</w:t>
            </w:r>
            <w:proofErr w:type="gramStart"/>
            <w:r w:rsidRPr="007A5188">
              <w:t>.А</w:t>
            </w:r>
            <w:proofErr w:type="gramEnd"/>
            <w:r w:rsidRPr="007A5188">
              <w:t>пальково</w:t>
            </w:r>
            <w:proofErr w:type="spellEnd"/>
          </w:p>
        </w:tc>
        <w:tc>
          <w:tcPr>
            <w:tcW w:w="1399" w:type="dxa"/>
            <w:tcBorders>
              <w:top w:val="single" w:sz="4" w:space="0" w:color="000000"/>
              <w:left w:val="single" w:sz="4" w:space="0" w:color="000000"/>
            </w:tcBorders>
            <w:shd w:val="clear" w:color="auto" w:fill="FFFFFF"/>
            <w:vAlign w:val="center"/>
          </w:tcPr>
          <w:p w:rsidR="00FA2F06" w:rsidRPr="007A5188" w:rsidRDefault="00FA2F06" w:rsidP="00BE2DF3">
            <w:pPr>
              <w:snapToGrid w:val="0"/>
              <w:jc w:val="center"/>
            </w:pPr>
            <w:r w:rsidRPr="007A5188">
              <w:t>106</w:t>
            </w:r>
          </w:p>
        </w:tc>
        <w:tc>
          <w:tcPr>
            <w:tcW w:w="1978" w:type="dxa"/>
            <w:tcBorders>
              <w:top w:val="single" w:sz="4" w:space="0" w:color="000000"/>
              <w:left w:val="single" w:sz="4" w:space="0" w:color="000000"/>
            </w:tcBorders>
            <w:shd w:val="clear" w:color="auto" w:fill="FFFFFF"/>
            <w:vAlign w:val="center"/>
          </w:tcPr>
          <w:p w:rsidR="00FA2F06" w:rsidRPr="007A5188" w:rsidRDefault="00FA2F06" w:rsidP="00BE2DF3">
            <w:pPr>
              <w:snapToGrid w:val="0"/>
              <w:jc w:val="center"/>
            </w:pPr>
            <w:r w:rsidRPr="007A5188">
              <w:t>210</w:t>
            </w:r>
          </w:p>
        </w:tc>
        <w:tc>
          <w:tcPr>
            <w:tcW w:w="1948" w:type="dxa"/>
            <w:tcBorders>
              <w:top w:val="single" w:sz="4" w:space="0" w:color="000000"/>
              <w:left w:val="single" w:sz="4" w:space="0" w:color="000000"/>
            </w:tcBorders>
            <w:shd w:val="clear" w:color="auto" w:fill="FFFFFF"/>
          </w:tcPr>
          <w:p w:rsidR="00FA2F06" w:rsidRPr="007A5188" w:rsidRDefault="00FA2F06" w:rsidP="00BE2DF3">
            <w:pPr>
              <w:pStyle w:val="2f1"/>
              <w:ind w:right="-568"/>
              <w:jc w:val="center"/>
              <w:rPr>
                <w:lang w:eastAsia="ru-RU"/>
              </w:rPr>
            </w:pPr>
            <w:r w:rsidRPr="007A5188">
              <w:t>9</w:t>
            </w:r>
          </w:p>
        </w:tc>
        <w:tc>
          <w:tcPr>
            <w:tcW w:w="1304" w:type="dxa"/>
            <w:tcBorders>
              <w:top w:val="single" w:sz="4" w:space="0" w:color="000000"/>
              <w:left w:val="single" w:sz="4" w:space="0" w:color="000000"/>
              <w:right w:val="single" w:sz="4" w:space="0" w:color="000000"/>
            </w:tcBorders>
            <w:shd w:val="clear" w:color="auto" w:fill="FFFFFF"/>
            <w:vAlign w:val="center"/>
          </w:tcPr>
          <w:p w:rsidR="00FA2F06" w:rsidRPr="007A5188" w:rsidRDefault="00FA2F06" w:rsidP="00BE2DF3">
            <w:pPr>
              <w:snapToGrid w:val="0"/>
              <w:jc w:val="center"/>
            </w:pPr>
            <w:r w:rsidRPr="007A5188">
              <w:t>219</w:t>
            </w:r>
          </w:p>
        </w:tc>
      </w:tr>
      <w:tr w:rsidR="00FA2F06" w:rsidRPr="007A5188" w:rsidTr="00BE2DF3">
        <w:trPr>
          <w:trHeight w:hRule="exact" w:val="289"/>
        </w:trPr>
        <w:tc>
          <w:tcPr>
            <w:tcW w:w="866" w:type="dxa"/>
            <w:tcBorders>
              <w:top w:val="single" w:sz="4" w:space="0" w:color="000000"/>
              <w:left w:val="single" w:sz="4" w:space="0" w:color="000000"/>
            </w:tcBorders>
            <w:shd w:val="clear" w:color="auto" w:fill="FFFFFF"/>
            <w:vAlign w:val="center"/>
          </w:tcPr>
          <w:p w:rsidR="00FA2F06" w:rsidRPr="007A5188" w:rsidRDefault="00FA2F06" w:rsidP="00BE2DF3">
            <w:pPr>
              <w:widowControl w:val="0"/>
              <w:ind w:right="-568"/>
              <w:jc w:val="center"/>
            </w:pPr>
            <w:r w:rsidRPr="007A5188">
              <w:rPr>
                <w:bCs/>
              </w:rPr>
              <w:t>2.</w:t>
            </w:r>
          </w:p>
        </w:tc>
        <w:tc>
          <w:tcPr>
            <w:tcW w:w="2159" w:type="dxa"/>
            <w:tcBorders>
              <w:top w:val="single" w:sz="4" w:space="0" w:color="000000"/>
              <w:left w:val="single" w:sz="4" w:space="0" w:color="000000"/>
            </w:tcBorders>
            <w:shd w:val="clear" w:color="auto" w:fill="FFFFFF"/>
            <w:vAlign w:val="center"/>
          </w:tcPr>
          <w:p w:rsidR="00FA2F06" w:rsidRPr="007A5188" w:rsidRDefault="00FA2F06" w:rsidP="00BE2DF3">
            <w:pPr>
              <w:snapToGrid w:val="0"/>
            </w:pPr>
            <w:proofErr w:type="spellStart"/>
            <w:r w:rsidRPr="007A5188">
              <w:t>д</w:t>
            </w:r>
            <w:proofErr w:type="gramStart"/>
            <w:r w:rsidRPr="007A5188">
              <w:t>.У</w:t>
            </w:r>
            <w:proofErr w:type="gramEnd"/>
            <w:r w:rsidRPr="007A5188">
              <w:t>меренково</w:t>
            </w:r>
            <w:proofErr w:type="spellEnd"/>
          </w:p>
        </w:tc>
        <w:tc>
          <w:tcPr>
            <w:tcW w:w="1399" w:type="dxa"/>
            <w:tcBorders>
              <w:top w:val="single" w:sz="4" w:space="0" w:color="000000"/>
              <w:left w:val="single" w:sz="4" w:space="0" w:color="000000"/>
            </w:tcBorders>
            <w:shd w:val="clear" w:color="auto" w:fill="FFFFFF"/>
            <w:vAlign w:val="center"/>
          </w:tcPr>
          <w:p w:rsidR="00FA2F06" w:rsidRPr="007A5188" w:rsidRDefault="00FA2F06" w:rsidP="00BE2DF3">
            <w:pPr>
              <w:snapToGrid w:val="0"/>
              <w:jc w:val="center"/>
            </w:pPr>
            <w:r w:rsidRPr="007A5188">
              <w:t>24</w:t>
            </w:r>
          </w:p>
        </w:tc>
        <w:tc>
          <w:tcPr>
            <w:tcW w:w="1978" w:type="dxa"/>
            <w:tcBorders>
              <w:top w:val="single" w:sz="4" w:space="0" w:color="000000"/>
              <w:left w:val="single" w:sz="4" w:space="0" w:color="000000"/>
            </w:tcBorders>
            <w:shd w:val="clear" w:color="auto" w:fill="FFFFFF"/>
            <w:vAlign w:val="center"/>
          </w:tcPr>
          <w:p w:rsidR="00FA2F06" w:rsidRPr="007A5188" w:rsidRDefault="00FA2F06" w:rsidP="00BE2DF3">
            <w:pPr>
              <w:snapToGrid w:val="0"/>
              <w:jc w:val="center"/>
            </w:pPr>
            <w:r w:rsidRPr="007A5188">
              <w:t>28</w:t>
            </w:r>
          </w:p>
        </w:tc>
        <w:tc>
          <w:tcPr>
            <w:tcW w:w="1948" w:type="dxa"/>
            <w:tcBorders>
              <w:top w:val="single" w:sz="4" w:space="0" w:color="000000"/>
              <w:left w:val="single" w:sz="4" w:space="0" w:color="000000"/>
            </w:tcBorders>
            <w:shd w:val="clear" w:color="auto" w:fill="FFFFFF"/>
          </w:tcPr>
          <w:p w:rsidR="00FA2F06" w:rsidRPr="007A5188" w:rsidRDefault="00FA2F06" w:rsidP="00BE2DF3">
            <w:pPr>
              <w:pStyle w:val="2f1"/>
              <w:ind w:right="-568"/>
              <w:jc w:val="center"/>
              <w:rPr>
                <w:shd w:val="clear" w:color="auto" w:fill="FFFFFF"/>
                <w:lang w:eastAsia="ru-RU"/>
              </w:rPr>
            </w:pPr>
            <w:r w:rsidRPr="007A5188">
              <w:t>3</w:t>
            </w:r>
          </w:p>
        </w:tc>
        <w:tc>
          <w:tcPr>
            <w:tcW w:w="1304" w:type="dxa"/>
            <w:tcBorders>
              <w:top w:val="single" w:sz="4" w:space="0" w:color="000000"/>
              <w:left w:val="single" w:sz="4" w:space="0" w:color="000000"/>
              <w:right w:val="single" w:sz="4" w:space="0" w:color="000000"/>
            </w:tcBorders>
            <w:shd w:val="clear" w:color="auto" w:fill="FFFFFF"/>
            <w:vAlign w:val="center"/>
          </w:tcPr>
          <w:p w:rsidR="00FA2F06" w:rsidRPr="007A5188" w:rsidRDefault="00FA2F06" w:rsidP="00BE2DF3">
            <w:pPr>
              <w:snapToGrid w:val="0"/>
              <w:jc w:val="center"/>
            </w:pPr>
            <w:r w:rsidRPr="007A5188">
              <w:t>31</w:t>
            </w:r>
          </w:p>
        </w:tc>
      </w:tr>
      <w:tr w:rsidR="00FA2F06" w:rsidRPr="007A5188" w:rsidTr="00BE2DF3">
        <w:trPr>
          <w:trHeight w:hRule="exact" w:val="280"/>
        </w:trPr>
        <w:tc>
          <w:tcPr>
            <w:tcW w:w="866" w:type="dxa"/>
            <w:tcBorders>
              <w:top w:val="single" w:sz="4" w:space="0" w:color="000000"/>
              <w:left w:val="single" w:sz="4" w:space="0" w:color="000000"/>
              <w:bottom w:val="single" w:sz="4" w:space="0" w:color="000000"/>
            </w:tcBorders>
            <w:shd w:val="clear" w:color="auto" w:fill="FFFFFF"/>
            <w:vAlign w:val="center"/>
          </w:tcPr>
          <w:p w:rsidR="00FA2F06" w:rsidRPr="007A5188" w:rsidRDefault="00FA2F06" w:rsidP="00BE2DF3">
            <w:pPr>
              <w:widowControl w:val="0"/>
              <w:ind w:right="-568"/>
              <w:jc w:val="center"/>
            </w:pPr>
            <w:r w:rsidRPr="007A5188">
              <w:rPr>
                <w:bCs/>
              </w:rPr>
              <w:t>3.</w:t>
            </w:r>
          </w:p>
        </w:tc>
        <w:tc>
          <w:tcPr>
            <w:tcW w:w="2159" w:type="dxa"/>
            <w:tcBorders>
              <w:top w:val="single" w:sz="4" w:space="0" w:color="000000"/>
              <w:left w:val="single" w:sz="4" w:space="0" w:color="000000"/>
              <w:bottom w:val="single" w:sz="4" w:space="0" w:color="000000"/>
            </w:tcBorders>
            <w:shd w:val="clear" w:color="auto" w:fill="FFFFFF"/>
            <w:vAlign w:val="center"/>
          </w:tcPr>
          <w:p w:rsidR="00FA2F06" w:rsidRPr="007A5188" w:rsidRDefault="00FA2F06" w:rsidP="00BE2DF3">
            <w:pPr>
              <w:snapToGrid w:val="0"/>
            </w:pPr>
            <w:proofErr w:type="spellStart"/>
            <w:r w:rsidRPr="007A5188">
              <w:t>д</w:t>
            </w:r>
            <w:proofErr w:type="gramStart"/>
            <w:r w:rsidRPr="007A5188">
              <w:t>.К</w:t>
            </w:r>
            <w:proofErr w:type="gramEnd"/>
            <w:r w:rsidRPr="007A5188">
              <w:t>ононыхино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FA2F06" w:rsidRPr="007A5188" w:rsidRDefault="00FA2F06" w:rsidP="00BE2DF3">
            <w:pPr>
              <w:snapToGrid w:val="0"/>
              <w:jc w:val="center"/>
            </w:pPr>
            <w:r w:rsidRPr="007A5188">
              <w:t>74</w:t>
            </w:r>
          </w:p>
        </w:tc>
        <w:tc>
          <w:tcPr>
            <w:tcW w:w="1978" w:type="dxa"/>
            <w:tcBorders>
              <w:top w:val="single" w:sz="4" w:space="0" w:color="000000"/>
              <w:left w:val="single" w:sz="4" w:space="0" w:color="000000"/>
              <w:bottom w:val="single" w:sz="4" w:space="0" w:color="000000"/>
            </w:tcBorders>
            <w:shd w:val="clear" w:color="auto" w:fill="FFFFFF"/>
            <w:vAlign w:val="center"/>
          </w:tcPr>
          <w:p w:rsidR="00FA2F06" w:rsidRPr="007A5188" w:rsidRDefault="00FA2F06" w:rsidP="00BE2DF3">
            <w:pPr>
              <w:snapToGrid w:val="0"/>
              <w:jc w:val="center"/>
            </w:pPr>
            <w:r w:rsidRPr="007A5188">
              <w:t>80</w:t>
            </w:r>
          </w:p>
        </w:tc>
        <w:tc>
          <w:tcPr>
            <w:tcW w:w="1948" w:type="dxa"/>
            <w:tcBorders>
              <w:top w:val="single" w:sz="4" w:space="0" w:color="000000"/>
              <w:left w:val="single" w:sz="4" w:space="0" w:color="000000"/>
              <w:bottom w:val="single" w:sz="4" w:space="0" w:color="000000"/>
            </w:tcBorders>
            <w:shd w:val="clear" w:color="auto" w:fill="FFFFFF"/>
          </w:tcPr>
          <w:p w:rsidR="00FA2F06" w:rsidRPr="007A5188" w:rsidRDefault="00FA2F06" w:rsidP="00BE2DF3">
            <w:pPr>
              <w:pStyle w:val="2f1"/>
              <w:ind w:right="-568"/>
              <w:jc w:val="center"/>
            </w:pPr>
            <w:r w:rsidRPr="007A5188">
              <w:t>7</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2F06" w:rsidRPr="007A5188" w:rsidRDefault="00FA2F06" w:rsidP="00BE2DF3">
            <w:pPr>
              <w:snapToGrid w:val="0"/>
              <w:jc w:val="center"/>
            </w:pPr>
            <w:r w:rsidRPr="007A5188">
              <w:t>87</w:t>
            </w:r>
          </w:p>
        </w:tc>
      </w:tr>
      <w:tr w:rsidR="00FA2F06" w:rsidRPr="007A5188" w:rsidTr="00BE2DF3">
        <w:trPr>
          <w:trHeight w:hRule="exact" w:val="269"/>
        </w:trPr>
        <w:tc>
          <w:tcPr>
            <w:tcW w:w="866" w:type="dxa"/>
            <w:tcBorders>
              <w:top w:val="single" w:sz="4" w:space="0" w:color="000000"/>
              <w:left w:val="single" w:sz="4" w:space="0" w:color="000000"/>
              <w:bottom w:val="single" w:sz="4" w:space="0" w:color="auto"/>
            </w:tcBorders>
            <w:shd w:val="clear" w:color="auto" w:fill="FFFFFF"/>
            <w:vAlign w:val="center"/>
          </w:tcPr>
          <w:p w:rsidR="00FA2F06" w:rsidRPr="007A5188" w:rsidRDefault="00FA2F06" w:rsidP="00BE2DF3">
            <w:pPr>
              <w:widowControl w:val="0"/>
              <w:ind w:right="-568"/>
              <w:jc w:val="center"/>
            </w:pPr>
            <w:r w:rsidRPr="007A5188">
              <w:rPr>
                <w:bCs/>
              </w:rPr>
              <w:t>4.</w:t>
            </w:r>
          </w:p>
        </w:tc>
        <w:tc>
          <w:tcPr>
            <w:tcW w:w="2159" w:type="dxa"/>
            <w:tcBorders>
              <w:top w:val="single" w:sz="4" w:space="0" w:color="000000"/>
              <w:left w:val="single" w:sz="4" w:space="0" w:color="000000"/>
              <w:bottom w:val="single" w:sz="4" w:space="0" w:color="auto"/>
            </w:tcBorders>
            <w:shd w:val="clear" w:color="auto" w:fill="FFFFFF"/>
            <w:vAlign w:val="center"/>
          </w:tcPr>
          <w:p w:rsidR="00FA2F06" w:rsidRPr="007A5188" w:rsidRDefault="00FA2F06" w:rsidP="00BE2DF3">
            <w:pPr>
              <w:snapToGrid w:val="0"/>
            </w:pPr>
            <w:proofErr w:type="spellStart"/>
            <w:r w:rsidRPr="007A5188">
              <w:t>д</w:t>
            </w:r>
            <w:proofErr w:type="gramStart"/>
            <w:r w:rsidRPr="007A5188">
              <w:t>.П</w:t>
            </w:r>
            <w:proofErr w:type="gramEnd"/>
            <w:r w:rsidRPr="007A5188">
              <w:t>ойменово</w:t>
            </w:r>
            <w:proofErr w:type="spellEnd"/>
          </w:p>
        </w:tc>
        <w:tc>
          <w:tcPr>
            <w:tcW w:w="1399" w:type="dxa"/>
            <w:tcBorders>
              <w:top w:val="single" w:sz="4" w:space="0" w:color="000000"/>
              <w:left w:val="single" w:sz="4" w:space="0" w:color="000000"/>
              <w:bottom w:val="single" w:sz="4" w:space="0" w:color="auto"/>
            </w:tcBorders>
            <w:shd w:val="clear" w:color="auto" w:fill="FFFFFF"/>
            <w:vAlign w:val="center"/>
          </w:tcPr>
          <w:p w:rsidR="00FA2F06" w:rsidRPr="007A5188" w:rsidRDefault="00FA2F06" w:rsidP="00BE2DF3">
            <w:pPr>
              <w:snapToGrid w:val="0"/>
              <w:jc w:val="center"/>
            </w:pPr>
            <w:r w:rsidRPr="007A5188">
              <w:t>107</w:t>
            </w:r>
          </w:p>
        </w:tc>
        <w:tc>
          <w:tcPr>
            <w:tcW w:w="1978" w:type="dxa"/>
            <w:tcBorders>
              <w:top w:val="single" w:sz="4" w:space="0" w:color="000000"/>
              <w:left w:val="single" w:sz="4" w:space="0" w:color="000000"/>
              <w:bottom w:val="single" w:sz="4" w:space="0" w:color="auto"/>
            </w:tcBorders>
            <w:shd w:val="clear" w:color="auto" w:fill="FFFFFF"/>
            <w:vAlign w:val="center"/>
          </w:tcPr>
          <w:p w:rsidR="00FA2F06" w:rsidRPr="007A5188" w:rsidRDefault="00FA2F06" w:rsidP="00BE2DF3">
            <w:pPr>
              <w:snapToGrid w:val="0"/>
              <w:jc w:val="center"/>
            </w:pPr>
            <w:r w:rsidRPr="007A5188">
              <w:t>190</w:t>
            </w:r>
          </w:p>
        </w:tc>
        <w:tc>
          <w:tcPr>
            <w:tcW w:w="1948" w:type="dxa"/>
            <w:tcBorders>
              <w:top w:val="single" w:sz="4" w:space="0" w:color="000000"/>
              <w:left w:val="single" w:sz="4" w:space="0" w:color="000000"/>
              <w:bottom w:val="single" w:sz="4" w:space="0" w:color="auto"/>
            </w:tcBorders>
            <w:shd w:val="clear" w:color="auto" w:fill="FFFFFF"/>
          </w:tcPr>
          <w:p w:rsidR="00FA2F06" w:rsidRPr="007A5188" w:rsidRDefault="00FA2F06" w:rsidP="00BE2DF3">
            <w:pPr>
              <w:pStyle w:val="2f1"/>
              <w:ind w:right="-568"/>
              <w:jc w:val="center"/>
            </w:pPr>
            <w:r w:rsidRPr="007A5188">
              <w:t>8</w:t>
            </w:r>
          </w:p>
        </w:tc>
        <w:tc>
          <w:tcPr>
            <w:tcW w:w="1304" w:type="dxa"/>
            <w:tcBorders>
              <w:top w:val="single" w:sz="4" w:space="0" w:color="000000"/>
              <w:left w:val="single" w:sz="4" w:space="0" w:color="000000"/>
              <w:bottom w:val="single" w:sz="4" w:space="0" w:color="auto"/>
              <w:right w:val="single" w:sz="4" w:space="0" w:color="000000"/>
            </w:tcBorders>
            <w:shd w:val="clear" w:color="auto" w:fill="FFFFFF"/>
            <w:vAlign w:val="center"/>
          </w:tcPr>
          <w:p w:rsidR="00FA2F06" w:rsidRPr="007A5188" w:rsidRDefault="00FA2F06" w:rsidP="00BE2DF3">
            <w:pPr>
              <w:snapToGrid w:val="0"/>
              <w:jc w:val="center"/>
            </w:pPr>
            <w:r w:rsidRPr="007A5188">
              <w:t>198</w:t>
            </w:r>
          </w:p>
        </w:tc>
      </w:tr>
    </w:tbl>
    <w:p w:rsidR="00FA2F06" w:rsidRDefault="00FA2F06" w:rsidP="00FA2F06">
      <w:pPr>
        <w:pStyle w:val="afffc"/>
        <w:tabs>
          <w:tab w:val="clear" w:pos="851"/>
        </w:tabs>
        <w:ind w:right="-568" w:firstLine="0"/>
        <w:rPr>
          <w:rFonts w:ascii="Times New Roman" w:hAnsi="Times New Roman"/>
          <w:sz w:val="28"/>
          <w:szCs w:val="28"/>
          <w:lang w:eastAsia="ru-RU"/>
        </w:rPr>
      </w:pPr>
    </w:p>
    <w:p w:rsidR="00BF509A" w:rsidRDefault="00BF509A" w:rsidP="008D1F33">
      <w:pPr>
        <w:widowControl w:val="0"/>
        <w:ind w:firstLine="709"/>
        <w:jc w:val="both"/>
        <w:rPr>
          <w:sz w:val="28"/>
          <w:szCs w:val="28"/>
        </w:rPr>
      </w:pPr>
    </w:p>
    <w:p w:rsidR="008D1F33" w:rsidRPr="00D11E46" w:rsidRDefault="008D1F33" w:rsidP="008D1F33">
      <w:pPr>
        <w:widowControl w:val="0"/>
        <w:ind w:firstLine="709"/>
        <w:jc w:val="both"/>
        <w:rPr>
          <w:sz w:val="28"/>
          <w:szCs w:val="28"/>
        </w:rPr>
      </w:pPr>
      <w:r w:rsidRPr="00D11E46">
        <w:rPr>
          <w:sz w:val="28"/>
          <w:szCs w:val="28"/>
        </w:rPr>
        <w:t xml:space="preserve">На момент проектирования демографическая ситуация в </w:t>
      </w:r>
      <w:proofErr w:type="spellStart"/>
      <w:r w:rsidR="00BF509A">
        <w:rPr>
          <w:sz w:val="28"/>
          <w:szCs w:val="28"/>
        </w:rPr>
        <w:t>А</w:t>
      </w:r>
      <w:r w:rsidR="00FA2F06">
        <w:rPr>
          <w:sz w:val="28"/>
          <w:szCs w:val="28"/>
        </w:rPr>
        <w:t>пальковском</w:t>
      </w:r>
      <w:proofErr w:type="spellEnd"/>
      <w:r w:rsidRPr="00D11E46">
        <w:rPr>
          <w:sz w:val="28"/>
          <w:szCs w:val="28"/>
        </w:rPr>
        <w:t xml:space="preserve"> сельсовете, как и в </w:t>
      </w:r>
      <w:r w:rsidR="00BF509A">
        <w:rPr>
          <w:sz w:val="28"/>
          <w:szCs w:val="28"/>
        </w:rPr>
        <w:t>Золотухинском</w:t>
      </w:r>
      <w:r w:rsidRPr="00D11E46">
        <w:rPr>
          <w:sz w:val="28"/>
          <w:szCs w:val="28"/>
        </w:rPr>
        <w:t xml:space="preserve"> районе в целом, характеризуется продолжающимся процессом естественной убыли населения вследствие превышения числа </w:t>
      </w:r>
      <w:proofErr w:type="gramStart"/>
      <w:r w:rsidRPr="00D11E46">
        <w:rPr>
          <w:sz w:val="28"/>
          <w:szCs w:val="28"/>
        </w:rPr>
        <w:t>умерших</w:t>
      </w:r>
      <w:proofErr w:type="gramEnd"/>
      <w:r w:rsidRPr="00D11E46">
        <w:rPr>
          <w:sz w:val="28"/>
          <w:szCs w:val="28"/>
        </w:rPr>
        <w:t xml:space="preserve"> над числом родившихся. </w:t>
      </w:r>
    </w:p>
    <w:p w:rsidR="008D1F33" w:rsidRPr="00D11E46" w:rsidRDefault="008D1F33" w:rsidP="008D1F33">
      <w:pPr>
        <w:widowControl w:val="0"/>
        <w:ind w:firstLine="709"/>
        <w:jc w:val="both"/>
        <w:rPr>
          <w:sz w:val="28"/>
          <w:szCs w:val="28"/>
        </w:rPr>
      </w:pPr>
      <w:r w:rsidRPr="00D11E46">
        <w:rPr>
          <w:sz w:val="28"/>
          <w:szCs w:val="28"/>
        </w:rPr>
        <w:t xml:space="preserve">Одним из проявлений социально-демографического неблагополучия является высокая смертность населения. </w:t>
      </w:r>
      <w:proofErr w:type="gramStart"/>
      <w:r w:rsidRPr="00D11E46">
        <w:rPr>
          <w:sz w:val="28"/>
          <w:szCs w:val="28"/>
        </w:rPr>
        <w:t>Общий коэффициент сме</w:t>
      </w:r>
      <w:r>
        <w:rPr>
          <w:sz w:val="28"/>
          <w:szCs w:val="28"/>
        </w:rPr>
        <w:t>ртности за период с 2017 по 2023</w:t>
      </w:r>
      <w:r w:rsidRPr="00D11E46">
        <w:rPr>
          <w:sz w:val="28"/>
          <w:szCs w:val="28"/>
        </w:rPr>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roofErr w:type="gramEnd"/>
    </w:p>
    <w:p w:rsidR="008D1F33" w:rsidRPr="00D11E46" w:rsidRDefault="008D1F33" w:rsidP="008D1F33">
      <w:pPr>
        <w:widowControl w:val="0"/>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8D1F33" w:rsidRPr="00D11E46" w:rsidRDefault="008D1F33" w:rsidP="008D1F33">
      <w:pPr>
        <w:widowControl w:val="0"/>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8D1F33" w:rsidRPr="00D11E46" w:rsidRDefault="008D1F33" w:rsidP="008D1F33">
      <w:pPr>
        <w:widowControl w:val="0"/>
        <w:ind w:firstLine="709"/>
        <w:jc w:val="both"/>
        <w:rPr>
          <w:sz w:val="28"/>
          <w:szCs w:val="28"/>
        </w:rPr>
      </w:pPr>
      <w:r w:rsidRPr="00D11E46">
        <w:rPr>
          <w:sz w:val="28"/>
          <w:szCs w:val="28"/>
        </w:rPr>
        <w:t xml:space="preserve">Возрастная структура населения </w:t>
      </w:r>
      <w:proofErr w:type="spellStart"/>
      <w:r w:rsidR="00664F53">
        <w:rPr>
          <w:sz w:val="28"/>
          <w:szCs w:val="28"/>
        </w:rPr>
        <w:t>Апальковского</w:t>
      </w:r>
      <w:proofErr w:type="spellEnd"/>
      <w:r w:rsidR="00BF509A">
        <w:rPr>
          <w:sz w:val="28"/>
          <w:szCs w:val="28"/>
        </w:rPr>
        <w:t xml:space="preserve"> </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2,1 раз (на</w:t>
      </w:r>
      <w:r>
        <w:rPr>
          <w:sz w:val="28"/>
          <w:szCs w:val="28"/>
        </w:rPr>
        <w:t xml:space="preserve"> начало 2023</w:t>
      </w:r>
      <w:r w:rsidRPr="00D11E46">
        <w:rPr>
          <w:sz w:val="28"/>
          <w:szCs w:val="28"/>
        </w:rPr>
        <w:t xml:space="preserve"> года).</w:t>
      </w:r>
    </w:p>
    <w:p w:rsidR="008D1F33" w:rsidRPr="00D11E46" w:rsidRDefault="008D1F33" w:rsidP="008D1F33">
      <w:pPr>
        <w:widowControl w:val="0"/>
        <w:ind w:firstLine="709"/>
        <w:jc w:val="both"/>
        <w:rPr>
          <w:sz w:val="28"/>
          <w:szCs w:val="28"/>
        </w:rPr>
      </w:pPr>
      <w:r w:rsidRPr="00D11E46">
        <w:rPr>
          <w:sz w:val="28"/>
          <w:szCs w:val="28"/>
        </w:rPr>
        <w:t>Коэффициент демографической нагрузки на трудоспособное насел</w:t>
      </w:r>
      <w:r>
        <w:rPr>
          <w:sz w:val="28"/>
          <w:szCs w:val="28"/>
        </w:rPr>
        <w:t>ение в населенных пунктах в 2023</w:t>
      </w:r>
      <w:r w:rsidRPr="00D11E46">
        <w:rPr>
          <w:sz w:val="28"/>
          <w:szCs w:val="28"/>
        </w:rPr>
        <w:t xml:space="preserve"> году составил 0,78, что незначительно превышает данный показатель по Курской области.</w:t>
      </w:r>
    </w:p>
    <w:p w:rsidR="008D1F33" w:rsidRPr="00D11E46" w:rsidRDefault="008D1F33" w:rsidP="008D1F33">
      <w:pPr>
        <w:widowControl w:val="0"/>
        <w:ind w:firstLine="709"/>
        <w:jc w:val="both"/>
        <w:rPr>
          <w:sz w:val="28"/>
          <w:szCs w:val="28"/>
        </w:rPr>
      </w:pPr>
      <w:r w:rsidRPr="00D11E46">
        <w:rPr>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8D1F33" w:rsidRPr="00D11E46" w:rsidRDefault="008D1F33" w:rsidP="008D1F33">
      <w:pPr>
        <w:widowControl w:val="0"/>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8D1F33" w:rsidRPr="00D11E46" w:rsidRDefault="008D1F33" w:rsidP="008D1F33">
      <w:pPr>
        <w:widowControl w:val="0"/>
        <w:ind w:firstLine="709"/>
        <w:jc w:val="both"/>
        <w:rPr>
          <w:sz w:val="28"/>
          <w:szCs w:val="28"/>
        </w:rPr>
      </w:pPr>
      <w:r w:rsidRPr="00D11E46">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8D1F33" w:rsidRPr="00D11E46" w:rsidRDefault="008D1F33" w:rsidP="008D1F33">
      <w:pPr>
        <w:widowControl w:val="0"/>
        <w:ind w:firstLine="709"/>
        <w:jc w:val="both"/>
        <w:rPr>
          <w:sz w:val="28"/>
          <w:szCs w:val="28"/>
        </w:rPr>
      </w:pPr>
      <w:r w:rsidRPr="00D11E46">
        <w:rPr>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25 км от районного центра – п. Медвенка). В целом динамика процессов естественного движения населения аналогична общероссийским показателям.</w:t>
      </w:r>
    </w:p>
    <w:p w:rsidR="008D1F33" w:rsidRPr="00D11E46" w:rsidRDefault="008D1F33" w:rsidP="008D1F33">
      <w:pPr>
        <w:widowControl w:val="0"/>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нестабильность экономики;</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 xml:space="preserve">социально-бытовые условия. </w:t>
      </w:r>
    </w:p>
    <w:p w:rsidR="008D1F33" w:rsidRPr="00D11E46" w:rsidRDefault="008D1F33" w:rsidP="008D1F33">
      <w:pPr>
        <w:widowControl w:val="0"/>
        <w:ind w:firstLine="709"/>
        <w:jc w:val="both"/>
        <w:rPr>
          <w:sz w:val="28"/>
          <w:szCs w:val="28"/>
        </w:rPr>
      </w:pPr>
      <w:r w:rsidRPr="00D11E46">
        <w:rPr>
          <w:sz w:val="28"/>
          <w:szCs w:val="28"/>
        </w:rPr>
        <w:t>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8D1F33" w:rsidRPr="00D11E46" w:rsidRDefault="008D1F33" w:rsidP="008D1F33">
      <w:pPr>
        <w:widowControl w:val="0"/>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8D1F33" w:rsidRPr="004330D3" w:rsidRDefault="008D1F33" w:rsidP="008D1F33">
      <w:pPr>
        <w:widowControl w:val="0"/>
        <w:ind w:firstLine="709"/>
        <w:jc w:val="both"/>
      </w:pPr>
      <w:r w:rsidRPr="00D11E46">
        <w:rPr>
          <w:sz w:val="28"/>
          <w:szCs w:val="28"/>
        </w:rPr>
        <w:t>Трудос</w:t>
      </w:r>
      <w:r>
        <w:rPr>
          <w:sz w:val="28"/>
          <w:szCs w:val="28"/>
        </w:rPr>
        <w:t>пособное население на 01.01.2023</w:t>
      </w:r>
      <w:r w:rsidRPr="00D11E46">
        <w:rPr>
          <w:sz w:val="28"/>
          <w:szCs w:val="28"/>
        </w:rPr>
        <w:t xml:space="preserve"> г. составило 56,1% от общего числа жителей, удельный вес населения моложе трудоспособного возраста равен 15,8%, старше трудоспособного возраста – 28,1%.</w:t>
      </w:r>
    </w:p>
    <w:p w:rsidR="008D1F33" w:rsidRPr="00D11E46" w:rsidRDefault="008D1F33" w:rsidP="008D1F33">
      <w:pPr>
        <w:widowControl w:val="0"/>
        <w:ind w:firstLine="709"/>
        <w:jc w:val="both"/>
        <w:rPr>
          <w:b/>
          <w:sz w:val="28"/>
          <w:szCs w:val="28"/>
        </w:rPr>
      </w:pPr>
      <w:r w:rsidRPr="00D11E46">
        <w:rPr>
          <w:b/>
          <w:sz w:val="28"/>
          <w:szCs w:val="28"/>
        </w:rPr>
        <w:t>Выводы:</w:t>
      </w:r>
    </w:p>
    <w:p w:rsidR="008D1F33" w:rsidRPr="00D11E46" w:rsidRDefault="008D1F33" w:rsidP="008D1F33">
      <w:pPr>
        <w:widowControl w:val="0"/>
        <w:ind w:firstLine="709"/>
        <w:jc w:val="both"/>
        <w:rPr>
          <w:sz w:val="28"/>
          <w:szCs w:val="28"/>
        </w:rPr>
      </w:pPr>
      <w:r w:rsidRPr="00D11E46">
        <w:rPr>
          <w:sz w:val="28"/>
          <w:szCs w:val="28"/>
        </w:rPr>
        <w:t xml:space="preserve">1. В сельсовете наблюдается </w:t>
      </w:r>
      <w:proofErr w:type="gramStart"/>
      <w:r w:rsidRPr="00D11E46">
        <w:rPr>
          <w:sz w:val="28"/>
          <w:szCs w:val="28"/>
        </w:rPr>
        <w:t>устойчивая</w:t>
      </w:r>
      <w:proofErr w:type="gramEnd"/>
      <w:r w:rsidRPr="00D11E46">
        <w:rPr>
          <w:sz w:val="28"/>
          <w:szCs w:val="28"/>
        </w:rPr>
        <w:t xml:space="preserve">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8D1F33" w:rsidRPr="00D11E46" w:rsidRDefault="008D1F33" w:rsidP="008D1F33">
      <w:pPr>
        <w:widowControl w:val="0"/>
        <w:ind w:firstLine="709"/>
        <w:jc w:val="both"/>
        <w:rPr>
          <w:sz w:val="28"/>
          <w:szCs w:val="28"/>
        </w:rPr>
      </w:pPr>
      <w:r w:rsidRPr="00D11E46">
        <w:rPr>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8D1F33" w:rsidRPr="00D11E46" w:rsidRDefault="008D1F33" w:rsidP="008D1F33">
      <w:pPr>
        <w:widowControl w:val="0"/>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8D1F33" w:rsidRPr="00D11E46" w:rsidRDefault="008D1F33" w:rsidP="008D1F33">
      <w:pPr>
        <w:widowControl w:val="0"/>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8D1F33" w:rsidRPr="00D11E46" w:rsidRDefault="008D1F33" w:rsidP="008D1F33">
      <w:pPr>
        <w:widowControl w:val="0"/>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8D1F33" w:rsidRPr="00D11E46" w:rsidRDefault="008D1F33" w:rsidP="008D1F33">
      <w:pPr>
        <w:widowControl w:val="0"/>
        <w:ind w:firstLine="709"/>
        <w:jc w:val="both"/>
        <w:rPr>
          <w:sz w:val="28"/>
          <w:szCs w:val="28"/>
        </w:rPr>
      </w:pPr>
      <w:r w:rsidRPr="00D11E46">
        <w:rPr>
          <w:sz w:val="28"/>
          <w:szCs w:val="28"/>
        </w:rPr>
        <w:t>Основными направлениями реализации демографической политики являются:</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приобщение разных возрастных гру</w:t>
      </w:r>
      <w:proofErr w:type="gramStart"/>
      <w:r w:rsidRPr="00D11E46">
        <w:rPr>
          <w:sz w:val="28"/>
          <w:szCs w:val="28"/>
        </w:rPr>
        <w:t>пп к зд</w:t>
      </w:r>
      <w:proofErr w:type="gramEnd"/>
      <w:r w:rsidRPr="00D11E46">
        <w:rPr>
          <w:sz w:val="28"/>
          <w:szCs w:val="28"/>
        </w:rPr>
        <w:t>оровому образу жизни;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системы профилактики социально значимых заболеваний;</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перспективы создания рабочих мест.</w:t>
      </w:r>
    </w:p>
    <w:p w:rsidR="008D1F33" w:rsidRPr="00D11E46" w:rsidRDefault="008D1F33" w:rsidP="008D1F33">
      <w:pPr>
        <w:widowControl w:val="0"/>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8D1F33" w:rsidRPr="00D11E46" w:rsidRDefault="008D1F33" w:rsidP="008D1F33">
      <w:pPr>
        <w:widowControl w:val="0"/>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8D1F33" w:rsidRDefault="008D1F33" w:rsidP="008D1F33">
      <w:pPr>
        <w:widowControl w:val="0"/>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sidR="00664F53">
        <w:rPr>
          <w:sz w:val="28"/>
          <w:szCs w:val="28"/>
        </w:rPr>
        <w:t>Апальковском</w:t>
      </w:r>
      <w:bookmarkStart w:id="25" w:name="_GoBack"/>
      <w:bookmarkEnd w:id="25"/>
      <w:r w:rsidR="00A9645B">
        <w:rPr>
          <w:sz w:val="28"/>
          <w:szCs w:val="28"/>
        </w:rPr>
        <w:t xml:space="preserve"> </w:t>
      </w:r>
      <w:r w:rsidRPr="00D11E46">
        <w:rPr>
          <w:sz w:val="28"/>
          <w:szCs w:val="28"/>
        </w:rPr>
        <w:t>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8D1F33" w:rsidRPr="00104908" w:rsidRDefault="008D1F33" w:rsidP="008D1F33">
      <w:pPr>
        <w:ind w:firstLine="709"/>
        <w:jc w:val="both"/>
        <w:outlineLvl w:val="0"/>
        <w:rPr>
          <w:b/>
          <w:sz w:val="28"/>
          <w:szCs w:val="28"/>
        </w:rPr>
      </w:pPr>
      <w:r w:rsidRPr="00104908">
        <w:rPr>
          <w:sz w:val="28"/>
          <w:szCs w:val="28"/>
        </w:rPr>
        <w:t xml:space="preserve">Плотность населения рассчитывается по данным </w:t>
      </w:r>
      <w:proofErr w:type="spellStart"/>
      <w:r w:rsidRPr="00104908">
        <w:rPr>
          <w:sz w:val="28"/>
          <w:szCs w:val="28"/>
        </w:rPr>
        <w:t>госстатистики</w:t>
      </w:r>
      <w:proofErr w:type="spellEnd"/>
      <w:r w:rsidRPr="00104908">
        <w:rPr>
          <w:sz w:val="28"/>
          <w:szCs w:val="28"/>
        </w:rPr>
        <w:t xml:space="preserve"> о численности населения и данным о площади населенных пунктов в границах кадастровых кварталов.</w:t>
      </w:r>
    </w:p>
    <w:p w:rsidR="008D1F33" w:rsidRDefault="008D1F33" w:rsidP="008D1F33">
      <w:pPr>
        <w:pStyle w:val="afffc"/>
        <w:tabs>
          <w:tab w:val="clear" w:pos="851"/>
        </w:tabs>
        <w:ind w:right="-1" w:firstLine="709"/>
        <w:rPr>
          <w:rFonts w:ascii="Times New Roman" w:hAnsi="Times New Roman"/>
          <w:sz w:val="28"/>
          <w:szCs w:val="28"/>
        </w:r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ind w:right="-568" w:firstLine="709"/>
        <w:jc w:val="both"/>
        <w:rPr>
          <w:color w:val="FF0000"/>
          <w:sz w:val="28"/>
          <w:szCs w:val="28"/>
        </w:rPr>
      </w:pPr>
    </w:p>
    <w:bookmarkEnd w:id="7"/>
    <w:p w:rsidR="008D1F33" w:rsidRPr="00FB7DF5" w:rsidRDefault="008D1F33" w:rsidP="008D1F33">
      <w:pPr>
        <w:pStyle w:val="afffc"/>
        <w:tabs>
          <w:tab w:val="clear" w:pos="851"/>
        </w:tabs>
        <w:ind w:right="-567" w:firstLine="0"/>
        <w:rPr>
          <w:rFonts w:ascii="Times New Roman" w:hAnsi="Times New Roman"/>
          <w:sz w:val="28"/>
          <w:szCs w:val="28"/>
        </w:rPr>
        <w:sectPr w:rsidR="008D1F33" w:rsidRPr="00FB7DF5" w:rsidSect="00DC1981">
          <w:pgSz w:w="11906" w:h="16838"/>
          <w:pgMar w:top="1134" w:right="707"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8D1F33" w:rsidRPr="00FB7DF5" w:rsidTr="009D66F8">
        <w:trPr>
          <w:trHeight w:val="563"/>
        </w:trPr>
        <w:tc>
          <w:tcPr>
            <w:tcW w:w="14317" w:type="dxa"/>
            <w:gridSpan w:val="9"/>
            <w:tcBorders>
              <w:top w:val="nil"/>
              <w:left w:val="nil"/>
              <w:bottom w:val="nil"/>
              <w:right w:val="nil"/>
            </w:tcBorders>
            <w:shd w:val="clear" w:color="auto" w:fill="FFFFFF"/>
            <w:vAlign w:val="center"/>
          </w:tcPr>
          <w:p w:rsidR="008D1F33" w:rsidRPr="00FB7DF5" w:rsidRDefault="008D1F33" w:rsidP="009D66F8">
            <w:pPr>
              <w:jc w:val="center"/>
              <w:rPr>
                <w:b/>
                <w:spacing w:val="-6"/>
                <w:sz w:val="28"/>
                <w:szCs w:val="28"/>
              </w:rPr>
            </w:pPr>
            <w:r w:rsidRPr="00FB7DF5">
              <w:rPr>
                <w:rFonts w:eastAsia="TimesNewRomanPSMT"/>
                <w:b/>
                <w:sz w:val="28"/>
                <w:szCs w:val="28"/>
              </w:rPr>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D1F33" w:rsidRPr="00FB7DF5" w:rsidTr="009D66F8">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Наименование, вид объекта</w:t>
            </w:r>
          </w:p>
          <w:p w:rsidR="008D1F33" w:rsidRPr="00FB7DF5" w:rsidRDefault="008D1F33" w:rsidP="009D66F8">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D1F33" w:rsidRPr="00FB7DF5" w:rsidTr="009D66F8">
        <w:trPr>
          <w:trHeight w:val="330"/>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val="restart"/>
            <w:tcBorders>
              <w:lef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r>
      <w:tr w:rsidR="008D1F33" w:rsidRPr="00FB7DF5" w:rsidTr="009D66F8">
        <w:trPr>
          <w:trHeight w:val="435"/>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tcBorders>
              <w:lef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27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21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8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8D1F33" w:rsidRPr="00FB7DF5" w:rsidRDefault="008D1F33" w:rsidP="009D66F8">
            <w:pPr>
              <w:jc w:val="center"/>
              <w:rPr>
                <w:b/>
                <w:spacing w:val="-6"/>
                <w:sz w:val="20"/>
                <w:szCs w:val="22"/>
              </w:rPr>
            </w:pPr>
          </w:p>
        </w:tc>
        <w:tc>
          <w:tcPr>
            <w:tcW w:w="1385"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52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r>
      <w:tr w:rsidR="008D1F33" w:rsidRPr="00FB7DF5" w:rsidTr="009D66F8">
        <w:trPr>
          <w:trHeight w:val="338"/>
        </w:trPr>
        <w:tc>
          <w:tcPr>
            <w:tcW w:w="2743" w:type="dxa"/>
            <w:tcBorders>
              <w:top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1</w:t>
            </w:r>
          </w:p>
        </w:tc>
        <w:tc>
          <w:tcPr>
            <w:tcW w:w="1935" w:type="dxa"/>
            <w:shd w:val="clear" w:color="auto" w:fill="FFFFFF"/>
            <w:vAlign w:val="center"/>
          </w:tcPr>
          <w:p w:rsidR="008D1F33" w:rsidRPr="00FB7DF5" w:rsidRDefault="008D1F33" w:rsidP="009D66F8">
            <w:pPr>
              <w:jc w:val="center"/>
              <w:rPr>
                <w:sz w:val="20"/>
                <w:szCs w:val="22"/>
              </w:rPr>
            </w:pPr>
            <w:r w:rsidRPr="00FB7DF5">
              <w:rPr>
                <w:sz w:val="20"/>
                <w:szCs w:val="22"/>
              </w:rPr>
              <w:t>2</w:t>
            </w:r>
          </w:p>
        </w:tc>
        <w:tc>
          <w:tcPr>
            <w:tcW w:w="1276" w:type="dxa"/>
            <w:shd w:val="clear" w:color="auto" w:fill="FFFFFF"/>
            <w:vAlign w:val="center"/>
          </w:tcPr>
          <w:p w:rsidR="008D1F33" w:rsidRPr="00FB7DF5" w:rsidRDefault="008D1F33" w:rsidP="009D66F8">
            <w:pPr>
              <w:jc w:val="center"/>
              <w:rPr>
                <w:sz w:val="20"/>
                <w:szCs w:val="22"/>
              </w:rPr>
            </w:pPr>
            <w:r w:rsidRPr="00FB7DF5">
              <w:rPr>
                <w:sz w:val="20"/>
                <w:szCs w:val="22"/>
              </w:rPr>
              <w:t>3</w:t>
            </w:r>
          </w:p>
        </w:tc>
        <w:tc>
          <w:tcPr>
            <w:tcW w:w="1216" w:type="dxa"/>
            <w:shd w:val="clear" w:color="auto" w:fill="FFFFFF"/>
            <w:vAlign w:val="center"/>
          </w:tcPr>
          <w:p w:rsidR="008D1F33" w:rsidRPr="00FB7DF5" w:rsidRDefault="008D1F33" w:rsidP="009D66F8">
            <w:pPr>
              <w:jc w:val="center"/>
              <w:rPr>
                <w:sz w:val="20"/>
                <w:szCs w:val="22"/>
              </w:rPr>
            </w:pPr>
            <w:r w:rsidRPr="00FB7DF5">
              <w:rPr>
                <w:sz w:val="20"/>
                <w:szCs w:val="22"/>
              </w:rPr>
              <w:t>4</w:t>
            </w:r>
          </w:p>
        </w:tc>
        <w:tc>
          <w:tcPr>
            <w:tcW w:w="1384" w:type="dxa"/>
            <w:shd w:val="clear" w:color="auto" w:fill="FFFFFF"/>
            <w:vAlign w:val="center"/>
          </w:tcPr>
          <w:p w:rsidR="008D1F33" w:rsidRPr="00FB7DF5" w:rsidRDefault="008D1F33" w:rsidP="009D66F8">
            <w:pPr>
              <w:jc w:val="center"/>
              <w:rPr>
                <w:sz w:val="20"/>
                <w:szCs w:val="22"/>
              </w:rPr>
            </w:pPr>
            <w:r w:rsidRPr="00FB7DF5">
              <w:rPr>
                <w:sz w:val="20"/>
                <w:szCs w:val="22"/>
              </w:rPr>
              <w:t>5</w:t>
            </w:r>
          </w:p>
        </w:tc>
        <w:tc>
          <w:tcPr>
            <w:tcW w:w="1522" w:type="dxa"/>
            <w:shd w:val="clear" w:color="auto" w:fill="FFFFFF"/>
            <w:vAlign w:val="center"/>
          </w:tcPr>
          <w:p w:rsidR="008D1F33" w:rsidRPr="00FB7DF5" w:rsidRDefault="008D1F33" w:rsidP="009D66F8">
            <w:pPr>
              <w:jc w:val="center"/>
              <w:rPr>
                <w:sz w:val="20"/>
                <w:szCs w:val="22"/>
              </w:rPr>
            </w:pPr>
            <w:r w:rsidRPr="00FB7DF5">
              <w:rPr>
                <w:sz w:val="20"/>
                <w:szCs w:val="22"/>
              </w:rPr>
              <w:t>6</w:t>
            </w:r>
          </w:p>
        </w:tc>
        <w:tc>
          <w:tcPr>
            <w:tcW w:w="1385" w:type="dxa"/>
            <w:shd w:val="clear" w:color="auto" w:fill="FFFFFF"/>
            <w:vAlign w:val="center"/>
          </w:tcPr>
          <w:p w:rsidR="008D1F33" w:rsidRPr="00FB7DF5" w:rsidRDefault="008D1F33" w:rsidP="009D66F8">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9</w:t>
            </w:r>
          </w:p>
        </w:tc>
      </w:tr>
      <w:tr w:rsidR="008D1F33" w:rsidRPr="00FB7DF5" w:rsidTr="009D66F8">
        <w:trPr>
          <w:trHeight w:val="407"/>
        </w:trPr>
        <w:tc>
          <w:tcPr>
            <w:tcW w:w="14317" w:type="dxa"/>
            <w:gridSpan w:val="9"/>
            <w:vAlign w:val="center"/>
          </w:tcPr>
          <w:p w:rsidR="008D1F33" w:rsidRPr="00FB7DF5" w:rsidRDefault="008D1F33" w:rsidP="009D66F8">
            <w:pPr>
              <w:autoSpaceDE w:val="0"/>
              <w:autoSpaceDN w:val="0"/>
              <w:adjustRightInd w:val="0"/>
              <w:jc w:val="center"/>
              <w:rPr>
                <w:b/>
                <w:bCs/>
              </w:rPr>
            </w:pPr>
          </w:p>
          <w:p w:rsidR="008D1F33" w:rsidRPr="00FB7DF5" w:rsidRDefault="008D1F33" w:rsidP="009D66F8">
            <w:pPr>
              <w:autoSpaceDE w:val="0"/>
              <w:autoSpaceDN w:val="0"/>
              <w:adjustRightInd w:val="0"/>
              <w:jc w:val="center"/>
              <w:rPr>
                <w:b/>
                <w:bCs/>
              </w:rPr>
            </w:pPr>
            <w:r w:rsidRPr="00FB7DF5">
              <w:rPr>
                <w:b/>
                <w:bCs/>
              </w:rPr>
              <w:t>Электро-, тепл</w:t>
            </w:r>
            <w:proofErr w:type="gramStart"/>
            <w:r w:rsidRPr="00FB7DF5">
              <w:rPr>
                <w:b/>
                <w:bCs/>
              </w:rPr>
              <w:t>о-</w:t>
            </w:r>
            <w:proofErr w:type="gramEnd"/>
            <w:r w:rsidRPr="00FB7DF5">
              <w:rPr>
                <w:b/>
                <w:bCs/>
              </w:rPr>
              <w:t>, газо- и водоснабжение населения, водоотведение</w:t>
            </w:r>
          </w:p>
          <w:p w:rsidR="008D1F33" w:rsidRPr="00FB7DF5" w:rsidRDefault="008D1F33" w:rsidP="009D66F8">
            <w:pPr>
              <w:autoSpaceDE w:val="0"/>
              <w:autoSpaceDN w:val="0"/>
              <w:adjustRightInd w:val="0"/>
              <w:jc w:val="center"/>
              <w:rPr>
                <w:b/>
                <w:bCs/>
                <w:sz w:val="28"/>
                <w:szCs w:val="28"/>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электроснабжения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электроснабжения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950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теплоснабжения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теплоснабжения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1680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D1F33" w:rsidRPr="00FB7DF5" w:rsidRDefault="008D1F33" w:rsidP="009D66F8">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водоотведения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водоотведения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водоотведения, </w:t>
            </w:r>
          </w:p>
          <w:p w:rsidR="008D1F33" w:rsidRPr="00FB7DF5" w:rsidRDefault="008D1F33" w:rsidP="009D66F8">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t>Автомобильные дороги местного значения и транспортное обслуживание населения</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Улично-дорожная сеть</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33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8D1F33" w:rsidRPr="00FB7DF5" w:rsidRDefault="008D1F33" w:rsidP="009D66F8">
            <w:pPr>
              <w:widowControl w:val="0"/>
              <w:jc w:val="center"/>
              <w:rPr>
                <w:sz w:val="20"/>
              </w:rPr>
            </w:pPr>
          </w:p>
        </w:tc>
        <w:tc>
          <w:tcPr>
            <w:tcW w:w="11574" w:type="dxa"/>
            <w:gridSpan w:val="8"/>
            <w:vAlign w:val="center"/>
          </w:tcPr>
          <w:p w:rsidR="008D1F33" w:rsidRPr="00FB7DF5" w:rsidRDefault="008D1F33" w:rsidP="009D66F8">
            <w:pPr>
              <w:jc w:val="center"/>
              <w:rPr>
                <w:color w:val="000000"/>
                <w:spacing w:val="-4"/>
                <w:sz w:val="20"/>
                <w:szCs w:val="22"/>
              </w:rPr>
            </w:pPr>
            <w:r w:rsidRPr="00FB7DF5">
              <w:rPr>
                <w:color w:val="000000"/>
                <w:spacing w:val="-4"/>
                <w:sz w:val="20"/>
                <w:szCs w:val="22"/>
              </w:rPr>
              <w:t>(см. примечание 1)</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Остановочный пункт</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30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C131B5">
        <w:trPr>
          <w:trHeight w:val="381"/>
        </w:trPr>
        <w:tc>
          <w:tcPr>
            <w:tcW w:w="14317" w:type="dxa"/>
            <w:gridSpan w:val="9"/>
            <w:vAlign w:val="center"/>
          </w:tcPr>
          <w:p w:rsidR="008D1F33" w:rsidRPr="000853B4" w:rsidRDefault="008D1F33" w:rsidP="009D66F8">
            <w:pPr>
              <w:jc w:val="center"/>
              <w:rPr>
                <w:b/>
                <w:color w:val="000000"/>
                <w:spacing w:val="-4"/>
                <w:sz w:val="20"/>
                <w:szCs w:val="22"/>
              </w:rPr>
            </w:pPr>
            <w:r w:rsidRPr="000853B4">
              <w:rPr>
                <w:b/>
                <w:color w:val="000000"/>
                <w:spacing w:val="-4"/>
                <w:sz w:val="20"/>
                <w:szCs w:val="22"/>
              </w:rPr>
              <w:t>Образование</w:t>
            </w:r>
          </w:p>
        </w:tc>
      </w:tr>
      <w:tr w:rsidR="008D1F33" w:rsidRPr="00FB7DF5" w:rsidTr="009D66F8">
        <w:trPr>
          <w:trHeight w:val="496"/>
        </w:trPr>
        <w:tc>
          <w:tcPr>
            <w:tcW w:w="2743" w:type="dxa"/>
            <w:vAlign w:val="center"/>
          </w:tcPr>
          <w:p w:rsidR="008D1F33" w:rsidRPr="000853B4" w:rsidRDefault="008D1F33" w:rsidP="009D66F8">
            <w:pPr>
              <w:widowControl w:val="0"/>
              <w:jc w:val="center"/>
              <w:rPr>
                <w:b/>
                <w:sz w:val="20"/>
              </w:rPr>
            </w:pPr>
            <w:r w:rsidRPr="000853B4">
              <w:rPr>
                <w:b/>
                <w:sz w:val="20"/>
              </w:rPr>
              <w:t>Объекты образования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Default="008D1F33" w:rsidP="009D66F8">
            <w:pPr>
              <w:jc w:val="center"/>
              <w:rPr>
                <w:color w:val="000000"/>
                <w:spacing w:val="-4"/>
                <w:sz w:val="20"/>
                <w:szCs w:val="22"/>
              </w:rPr>
            </w:pP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Дошкольная образовательная организация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C131B5" w:rsidRPr="00FB7DF5" w:rsidRDefault="00C131B5" w:rsidP="009D66F8">
            <w:pPr>
              <w:jc w:val="center"/>
              <w:rPr>
                <w:spacing w:val="-6"/>
                <w:sz w:val="20"/>
                <w:szCs w:val="22"/>
              </w:rPr>
            </w:pPr>
            <w:r>
              <w:rPr>
                <w:spacing w:val="-6"/>
                <w:sz w:val="20"/>
                <w:szCs w:val="22"/>
              </w:rPr>
              <w:t>-</w:t>
            </w:r>
          </w:p>
        </w:tc>
        <w:tc>
          <w:tcPr>
            <w:tcW w:w="1216" w:type="dxa"/>
            <w:vAlign w:val="center"/>
          </w:tcPr>
          <w:p w:rsidR="00C131B5" w:rsidRPr="00FB7DF5" w:rsidRDefault="00C131B5" w:rsidP="009D66F8">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C131B5" w:rsidRDefault="00C131B5" w:rsidP="009D66F8">
            <w:pPr>
              <w:jc w:val="center"/>
              <w:rPr>
                <w:spacing w:val="-6"/>
                <w:sz w:val="20"/>
                <w:szCs w:val="22"/>
              </w:rPr>
            </w:pPr>
            <w:r>
              <w:rPr>
                <w:spacing w:val="-6"/>
                <w:sz w:val="20"/>
                <w:szCs w:val="22"/>
              </w:rPr>
              <w:t>-</w:t>
            </w:r>
          </w:p>
        </w:tc>
        <w:tc>
          <w:tcPr>
            <w:tcW w:w="1522"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w:t>
            </w:r>
          </w:p>
        </w:tc>
        <w:tc>
          <w:tcPr>
            <w:tcW w:w="1524"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Pr>
                <w:sz w:val="20"/>
              </w:rPr>
              <w:t>Общеобразовательная организация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8D1F33" w:rsidRPr="00FB7DF5" w:rsidRDefault="008D1F33" w:rsidP="009D66F8">
            <w:pPr>
              <w:jc w:val="center"/>
              <w:rPr>
                <w:spacing w:val="-6"/>
                <w:sz w:val="20"/>
                <w:szCs w:val="22"/>
              </w:rPr>
            </w:pPr>
            <w:r>
              <w:rPr>
                <w:spacing w:val="-6"/>
                <w:sz w:val="20"/>
                <w:szCs w:val="22"/>
              </w:rPr>
              <w:t>-</w:t>
            </w:r>
          </w:p>
        </w:tc>
        <w:tc>
          <w:tcPr>
            <w:tcW w:w="1216" w:type="dxa"/>
            <w:vAlign w:val="center"/>
          </w:tcPr>
          <w:p w:rsidR="008D1F33" w:rsidRPr="00FB7DF5" w:rsidRDefault="008D1F33" w:rsidP="009D66F8">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8D1F33"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Pr>
                <w:color w:val="000000"/>
                <w:spacing w:val="-4"/>
                <w:sz w:val="20"/>
                <w:szCs w:val="22"/>
              </w:rPr>
              <w:t>30</w:t>
            </w:r>
          </w:p>
        </w:tc>
        <w:tc>
          <w:tcPr>
            <w:tcW w:w="1332" w:type="dxa"/>
            <w:vAlign w:val="center"/>
          </w:tcPr>
          <w:p w:rsidR="008D1F33" w:rsidRDefault="008D1F33" w:rsidP="009D66F8">
            <w:pPr>
              <w:jc w:val="center"/>
              <w:rPr>
                <w:color w:val="000000"/>
                <w:spacing w:val="-4"/>
                <w:sz w:val="20"/>
                <w:szCs w:val="22"/>
              </w:rPr>
            </w:pPr>
            <w:r>
              <w:rPr>
                <w:color w:val="000000"/>
                <w:spacing w:val="-4"/>
                <w:sz w:val="20"/>
                <w:szCs w:val="22"/>
              </w:rPr>
              <w:t>-</w:t>
            </w: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Объекты дополнительного образования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23532A">
              <w:rPr>
                <w:spacing w:val="-8"/>
                <w:sz w:val="20"/>
                <w:szCs w:val="22"/>
              </w:rPr>
              <w:t>Число мест на программах дополнительного 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C131B5" w:rsidRPr="00FB7DF5" w:rsidRDefault="00C131B5" w:rsidP="009D66F8">
            <w:pPr>
              <w:jc w:val="center"/>
              <w:rPr>
                <w:spacing w:val="-6"/>
                <w:sz w:val="20"/>
                <w:szCs w:val="22"/>
              </w:rPr>
            </w:pPr>
            <w:r>
              <w:rPr>
                <w:spacing w:val="-6"/>
                <w:sz w:val="20"/>
                <w:szCs w:val="22"/>
              </w:rPr>
              <w:t>-</w:t>
            </w:r>
          </w:p>
        </w:tc>
        <w:tc>
          <w:tcPr>
            <w:tcW w:w="1216" w:type="dxa"/>
            <w:vAlign w:val="center"/>
          </w:tcPr>
          <w:p w:rsidR="00C131B5" w:rsidRPr="00FB7DF5" w:rsidRDefault="00C131B5" w:rsidP="009D66F8">
            <w:pPr>
              <w:jc w:val="center"/>
              <w:rPr>
                <w:spacing w:val="-6"/>
                <w:sz w:val="20"/>
                <w:szCs w:val="22"/>
              </w:rPr>
            </w:pPr>
            <w:r>
              <w:rPr>
                <w:spacing w:val="-6"/>
                <w:sz w:val="20"/>
                <w:szCs w:val="22"/>
              </w:rPr>
              <w:t>Сельские населенные пункты -10 мест на 100 детей от 5 до 18 лет</w:t>
            </w:r>
          </w:p>
        </w:tc>
        <w:tc>
          <w:tcPr>
            <w:tcW w:w="1384" w:type="dxa"/>
            <w:vAlign w:val="center"/>
          </w:tcPr>
          <w:p w:rsidR="00C131B5" w:rsidRDefault="00C131B5" w:rsidP="009D66F8">
            <w:pPr>
              <w:jc w:val="center"/>
              <w:rPr>
                <w:spacing w:val="-6"/>
                <w:sz w:val="20"/>
                <w:szCs w:val="22"/>
              </w:rPr>
            </w:pPr>
            <w:r>
              <w:rPr>
                <w:spacing w:val="-6"/>
                <w:sz w:val="20"/>
                <w:szCs w:val="22"/>
              </w:rPr>
              <w:t>-</w:t>
            </w:r>
          </w:p>
        </w:tc>
        <w:tc>
          <w:tcPr>
            <w:tcW w:w="1522" w:type="dxa"/>
            <w:vAlign w:val="center"/>
          </w:tcPr>
          <w:p w:rsidR="00C131B5" w:rsidRPr="00FB7DF5" w:rsidRDefault="00C131B5" w:rsidP="009D66F8">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мин.</w:t>
            </w:r>
          </w:p>
        </w:tc>
        <w:tc>
          <w:tcPr>
            <w:tcW w:w="1385" w:type="dxa"/>
            <w:vAlign w:val="center"/>
          </w:tcPr>
          <w:p w:rsidR="00C131B5" w:rsidRPr="00FB7DF5" w:rsidRDefault="00C131B5" w:rsidP="009D66F8">
            <w:pPr>
              <w:jc w:val="center"/>
              <w:rPr>
                <w:color w:val="000000"/>
                <w:spacing w:val="-4"/>
                <w:sz w:val="20"/>
                <w:szCs w:val="22"/>
              </w:rPr>
            </w:pPr>
            <w:r>
              <w:rPr>
                <w:color w:val="000000"/>
                <w:spacing w:val="-4"/>
                <w:sz w:val="20"/>
                <w:szCs w:val="22"/>
              </w:rPr>
              <w:t>-</w:t>
            </w:r>
          </w:p>
        </w:tc>
        <w:tc>
          <w:tcPr>
            <w:tcW w:w="1524" w:type="dxa"/>
            <w:vAlign w:val="center"/>
          </w:tcPr>
          <w:p w:rsidR="00C131B5" w:rsidRPr="00FB7DF5" w:rsidRDefault="00C131B5" w:rsidP="009D66F8">
            <w:pPr>
              <w:jc w:val="center"/>
              <w:rPr>
                <w:color w:val="000000"/>
                <w:spacing w:val="-4"/>
                <w:sz w:val="20"/>
                <w:szCs w:val="22"/>
              </w:rPr>
            </w:pPr>
            <w:r>
              <w:rPr>
                <w:color w:val="000000"/>
                <w:spacing w:val="-4"/>
                <w:sz w:val="20"/>
                <w:szCs w:val="22"/>
              </w:rPr>
              <w:t>30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b/>
                <w:sz w:val="20"/>
              </w:rPr>
              <w:t>Объекты физической культуры и массового спорта сельского поселения</w:t>
            </w:r>
          </w:p>
          <w:p w:rsidR="008D1F33" w:rsidRPr="00FB7DF5" w:rsidRDefault="008D1F33" w:rsidP="009D66F8">
            <w:pPr>
              <w:widowControl w:val="0"/>
              <w:jc w:val="center"/>
              <w:rPr>
                <w:b/>
                <w:sz w:val="20"/>
              </w:rPr>
            </w:pPr>
          </w:p>
          <w:p w:rsidR="008D1F33" w:rsidRPr="00FB7DF5" w:rsidRDefault="008D1F33" w:rsidP="009D66F8">
            <w:pPr>
              <w:widowControl w:val="0"/>
              <w:jc w:val="center"/>
              <w:rPr>
                <w:sz w:val="20"/>
              </w:rPr>
            </w:pP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 xml:space="preserve">Населенный пункт с </w:t>
            </w:r>
            <w:proofErr w:type="gramStart"/>
            <w:r w:rsidRPr="00FB7DF5">
              <w:rPr>
                <w:spacing w:val="-6"/>
                <w:sz w:val="20"/>
                <w:szCs w:val="22"/>
              </w:rPr>
              <w:t>числен-</w:t>
            </w:r>
            <w:proofErr w:type="spellStart"/>
            <w:r w:rsidRPr="00FB7DF5">
              <w:rPr>
                <w:spacing w:val="-6"/>
                <w:sz w:val="20"/>
                <w:szCs w:val="22"/>
              </w:rPr>
              <w:t>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8D1F33" w:rsidRPr="00FB7DF5" w:rsidRDefault="008D1F33" w:rsidP="009D66F8">
            <w:pPr>
              <w:jc w:val="center"/>
              <w:rPr>
                <w:spacing w:val="-6"/>
                <w:sz w:val="20"/>
                <w:szCs w:val="22"/>
              </w:rPr>
            </w:pPr>
          </w:p>
          <w:p w:rsidR="008D1F33" w:rsidRPr="00FB7DF5" w:rsidRDefault="008D1F33" w:rsidP="009D66F8">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b/>
                <w:color w:val="000000"/>
                <w:spacing w:val="-4"/>
                <w:sz w:val="20"/>
                <w:szCs w:val="22"/>
              </w:rPr>
            </w:pPr>
            <w:r w:rsidRPr="00FB7DF5">
              <w:rPr>
                <w:b/>
                <w:color w:val="000000"/>
                <w:spacing w:val="-4"/>
                <w:sz w:val="20"/>
                <w:szCs w:val="22"/>
              </w:rPr>
              <w:t>Ритуальные услуги</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обслуживания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sz w:val="20"/>
              </w:rPr>
              <w:t>Кладбище традиционного захоронения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0,24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bl>
    <w:p w:rsidR="008D1F33" w:rsidRPr="00FB7DF5" w:rsidRDefault="008D1F33" w:rsidP="008D1F33">
      <w:pPr>
        <w:autoSpaceDE w:val="0"/>
        <w:ind w:firstLine="709"/>
        <w:jc w:val="both"/>
        <w:rPr>
          <w:sz w:val="28"/>
          <w:szCs w:val="28"/>
        </w:rPr>
      </w:pPr>
      <w:r w:rsidRPr="00FB7DF5">
        <w:rPr>
          <w:sz w:val="28"/>
          <w:szCs w:val="28"/>
        </w:rPr>
        <w:t>Примечание:</w:t>
      </w:r>
    </w:p>
    <w:p w:rsidR="008D1F33" w:rsidRPr="00FB7DF5" w:rsidRDefault="008D1F33" w:rsidP="008D1F3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8D1F33" w:rsidRPr="00FB7DF5" w:rsidRDefault="008D1F33" w:rsidP="008D1F3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8D1F33" w:rsidRPr="00FB7DF5" w:rsidRDefault="008D1F33" w:rsidP="008D1F33">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C131B5">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Pr="00FB7DF5" w:rsidRDefault="008D1F33" w:rsidP="008D1F33">
      <w:pPr>
        <w:autoSpaceDE w:val="0"/>
        <w:ind w:firstLine="709"/>
        <w:jc w:val="both"/>
        <w:rPr>
          <w:sz w:val="28"/>
          <w:szCs w:val="28"/>
        </w:rPr>
      </w:pPr>
    </w:p>
    <w:p w:rsidR="008D1F33" w:rsidRDefault="008D1F33" w:rsidP="008D1F33">
      <w:pPr>
        <w:autoSpaceDE w:val="0"/>
        <w:ind w:firstLine="709"/>
        <w:jc w:val="right"/>
        <w:rPr>
          <w:sz w:val="28"/>
          <w:szCs w:val="28"/>
        </w:rPr>
      </w:pPr>
    </w:p>
    <w:p w:rsidR="008D1F33" w:rsidRPr="00FB7DF5" w:rsidRDefault="008D1F33" w:rsidP="008D1F33">
      <w:pPr>
        <w:autoSpaceDE w:val="0"/>
        <w:ind w:firstLine="709"/>
        <w:jc w:val="right"/>
        <w:rPr>
          <w:sz w:val="28"/>
          <w:szCs w:val="28"/>
        </w:rPr>
      </w:pPr>
      <w:r w:rsidRPr="00FB7DF5">
        <w:rPr>
          <w:sz w:val="28"/>
          <w:szCs w:val="28"/>
        </w:rPr>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8D1F33" w:rsidRPr="00FB7DF5" w:rsidTr="009D66F8">
        <w:trPr>
          <w:trHeight w:val="345"/>
          <w:jc w:val="center"/>
        </w:trPr>
        <w:tc>
          <w:tcPr>
            <w:tcW w:w="5240" w:type="dxa"/>
            <w:vAlign w:val="center"/>
          </w:tcPr>
          <w:p w:rsidR="008D1F33" w:rsidRPr="00FB7DF5" w:rsidRDefault="008D1F33" w:rsidP="009D66F8">
            <w:r w:rsidRPr="00FB7DF5">
              <w:t>Фактическая интенсивность движения автомобилей (суммарная в двух направлениях), авт./</w:t>
            </w:r>
            <w:proofErr w:type="gramStart"/>
            <w:r w:rsidRPr="00FB7DF5">
              <w:t>ч</w:t>
            </w:r>
            <w:proofErr w:type="gramEnd"/>
          </w:p>
          <w:p w:rsidR="008D1F33" w:rsidRPr="00FB7DF5" w:rsidRDefault="008D1F33" w:rsidP="009D66F8"/>
        </w:tc>
        <w:tc>
          <w:tcPr>
            <w:tcW w:w="1843" w:type="dxa"/>
            <w:vAlign w:val="center"/>
          </w:tcPr>
          <w:p w:rsidR="008D1F33" w:rsidRPr="00FB7DF5" w:rsidRDefault="008D1F33" w:rsidP="009D66F8">
            <w:r w:rsidRPr="00FB7DF5">
              <w:t>до 400</w:t>
            </w:r>
          </w:p>
        </w:tc>
        <w:tc>
          <w:tcPr>
            <w:tcW w:w="1701" w:type="dxa"/>
            <w:vAlign w:val="center"/>
          </w:tcPr>
          <w:p w:rsidR="008D1F33" w:rsidRPr="00FB7DF5" w:rsidRDefault="008D1F33" w:rsidP="009D66F8">
            <w:r w:rsidRPr="00FB7DF5">
              <w:t>600</w:t>
            </w:r>
          </w:p>
        </w:tc>
        <w:tc>
          <w:tcPr>
            <w:tcW w:w="1843" w:type="dxa"/>
            <w:vAlign w:val="center"/>
          </w:tcPr>
          <w:p w:rsidR="008D1F33" w:rsidRPr="00FB7DF5" w:rsidRDefault="008D1F33" w:rsidP="009D66F8">
            <w:r w:rsidRPr="00FB7DF5">
              <w:t>800</w:t>
            </w:r>
          </w:p>
        </w:tc>
        <w:tc>
          <w:tcPr>
            <w:tcW w:w="1842" w:type="dxa"/>
            <w:vAlign w:val="center"/>
          </w:tcPr>
          <w:p w:rsidR="008D1F33" w:rsidRPr="00FB7DF5" w:rsidRDefault="008D1F33" w:rsidP="009D66F8">
            <w:r w:rsidRPr="00FB7DF5">
              <w:t>1000</w:t>
            </w:r>
          </w:p>
        </w:tc>
        <w:tc>
          <w:tcPr>
            <w:tcW w:w="1985" w:type="dxa"/>
            <w:vAlign w:val="center"/>
          </w:tcPr>
          <w:p w:rsidR="008D1F33" w:rsidRPr="00FB7DF5" w:rsidRDefault="008D1F33" w:rsidP="009D66F8">
            <w:r w:rsidRPr="00FB7DF5">
              <w:t>1200</w:t>
            </w:r>
          </w:p>
        </w:tc>
      </w:tr>
      <w:tr w:rsidR="008D1F33" w:rsidRPr="00FB7DF5" w:rsidTr="009D66F8">
        <w:trPr>
          <w:trHeight w:val="345"/>
          <w:jc w:val="center"/>
        </w:trPr>
        <w:tc>
          <w:tcPr>
            <w:tcW w:w="5240" w:type="dxa"/>
            <w:vAlign w:val="center"/>
          </w:tcPr>
          <w:p w:rsidR="008D1F33" w:rsidRPr="00FB7DF5" w:rsidRDefault="008D1F33" w:rsidP="009D66F8">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8D1F33" w:rsidRPr="00FB7DF5" w:rsidRDefault="008D1F33" w:rsidP="009D66F8"/>
        </w:tc>
        <w:tc>
          <w:tcPr>
            <w:tcW w:w="1843" w:type="dxa"/>
            <w:vAlign w:val="center"/>
          </w:tcPr>
          <w:p w:rsidR="008D1F33" w:rsidRPr="00FB7DF5" w:rsidRDefault="008D1F33" w:rsidP="009D66F8">
            <w:r w:rsidRPr="00FB7DF5">
              <w:t>70</w:t>
            </w:r>
          </w:p>
        </w:tc>
        <w:tc>
          <w:tcPr>
            <w:tcW w:w="1701" w:type="dxa"/>
            <w:vAlign w:val="center"/>
          </w:tcPr>
          <w:p w:rsidR="008D1F33" w:rsidRPr="00FB7DF5" w:rsidRDefault="008D1F33" w:rsidP="009D66F8">
            <w:r w:rsidRPr="00FB7DF5">
              <w:t>50</w:t>
            </w:r>
          </w:p>
        </w:tc>
        <w:tc>
          <w:tcPr>
            <w:tcW w:w="1843" w:type="dxa"/>
            <w:vAlign w:val="center"/>
          </w:tcPr>
          <w:p w:rsidR="008D1F33" w:rsidRPr="00FB7DF5" w:rsidRDefault="008D1F33" w:rsidP="009D66F8">
            <w:r w:rsidRPr="00FB7DF5">
              <w:t>30</w:t>
            </w:r>
          </w:p>
        </w:tc>
        <w:tc>
          <w:tcPr>
            <w:tcW w:w="1842" w:type="dxa"/>
            <w:vAlign w:val="center"/>
          </w:tcPr>
          <w:p w:rsidR="008D1F33" w:rsidRPr="00FB7DF5" w:rsidRDefault="008D1F33" w:rsidP="009D66F8">
            <w:r w:rsidRPr="00FB7DF5">
              <w:t>20</w:t>
            </w:r>
          </w:p>
        </w:tc>
        <w:tc>
          <w:tcPr>
            <w:tcW w:w="1985" w:type="dxa"/>
            <w:vAlign w:val="center"/>
          </w:tcPr>
          <w:p w:rsidR="008D1F33" w:rsidRPr="00FB7DF5" w:rsidRDefault="008D1F33" w:rsidP="009D66F8">
            <w:r w:rsidRPr="00FB7DF5">
              <w:t>15</w:t>
            </w:r>
          </w:p>
        </w:tc>
      </w:tr>
    </w:tbl>
    <w:p w:rsidR="008D1F33" w:rsidRPr="00FB7DF5" w:rsidRDefault="008D1F33" w:rsidP="008D1F3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8D1F33" w:rsidRPr="00FB7DF5" w:rsidRDefault="008D1F33" w:rsidP="008D1F33">
      <w:pPr>
        <w:rPr>
          <w:sz w:val="22"/>
        </w:rPr>
      </w:pPr>
    </w:p>
    <w:p w:rsidR="008D1F33" w:rsidRPr="00FB7DF5" w:rsidRDefault="008D1F33" w:rsidP="008D1F3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8D1F33" w:rsidRPr="00FB7DF5" w:rsidTr="009D66F8">
        <w:trPr>
          <w:trHeight w:val="445"/>
          <w:jc w:val="center"/>
        </w:trPr>
        <w:tc>
          <w:tcPr>
            <w:tcW w:w="704" w:type="dxa"/>
            <w:vMerge w:val="restart"/>
            <w:shd w:val="clear" w:color="auto" w:fill="FFFFFF" w:themeFill="background1"/>
            <w:vAlign w:val="center"/>
            <w:hideMark/>
          </w:tcPr>
          <w:p w:rsidR="008D1F33" w:rsidRPr="00FB7DF5" w:rsidRDefault="008D1F33" w:rsidP="009D66F8">
            <w:pPr>
              <w:jc w:val="center"/>
              <w:rPr>
                <w:b/>
                <w:sz w:val="22"/>
              </w:rPr>
            </w:pPr>
            <w:r w:rsidRPr="00FB7DF5">
              <w:rPr>
                <w:b/>
                <w:sz w:val="22"/>
              </w:rPr>
              <w:t xml:space="preserve">№ </w:t>
            </w:r>
            <w:proofErr w:type="gramStart"/>
            <w:r w:rsidRPr="00FB7DF5">
              <w:rPr>
                <w:b/>
                <w:sz w:val="22"/>
              </w:rPr>
              <w:t>п</w:t>
            </w:r>
            <w:proofErr w:type="gramEnd"/>
            <w:r w:rsidRPr="00FB7DF5">
              <w:rPr>
                <w:b/>
                <w:sz w:val="22"/>
              </w:rPr>
              <w:t>/п</w:t>
            </w:r>
          </w:p>
        </w:tc>
        <w:tc>
          <w:tcPr>
            <w:tcW w:w="6804" w:type="dxa"/>
            <w:vMerge w:val="restart"/>
            <w:shd w:val="clear" w:color="auto" w:fill="FFFFFF" w:themeFill="background1"/>
            <w:vAlign w:val="center"/>
          </w:tcPr>
          <w:p w:rsidR="008D1F33" w:rsidRPr="00FB7DF5" w:rsidRDefault="008D1F33" w:rsidP="009D66F8">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8D1F33" w:rsidRPr="00FB7DF5" w:rsidRDefault="008D1F33" w:rsidP="009D66F8">
            <w:pPr>
              <w:jc w:val="center"/>
              <w:rPr>
                <w:b/>
                <w:sz w:val="22"/>
              </w:rPr>
            </w:pPr>
            <w:r w:rsidRPr="00FB7DF5">
              <w:rPr>
                <w:b/>
                <w:sz w:val="22"/>
              </w:rPr>
              <w:t>Минимальные значения</w:t>
            </w:r>
          </w:p>
        </w:tc>
      </w:tr>
      <w:tr w:rsidR="008D1F33" w:rsidRPr="00FB7DF5" w:rsidTr="009D66F8">
        <w:trPr>
          <w:trHeight w:val="371"/>
          <w:jc w:val="center"/>
        </w:trPr>
        <w:tc>
          <w:tcPr>
            <w:tcW w:w="704" w:type="dxa"/>
            <w:vMerge/>
            <w:vAlign w:val="center"/>
            <w:hideMark/>
          </w:tcPr>
          <w:p w:rsidR="008D1F33" w:rsidRPr="00FB7DF5" w:rsidRDefault="008D1F33" w:rsidP="009D66F8">
            <w:pPr>
              <w:jc w:val="center"/>
              <w:rPr>
                <w:b/>
                <w:sz w:val="22"/>
              </w:rPr>
            </w:pPr>
          </w:p>
        </w:tc>
        <w:tc>
          <w:tcPr>
            <w:tcW w:w="6804" w:type="dxa"/>
            <w:vMerge/>
            <w:vAlign w:val="center"/>
            <w:hideMark/>
          </w:tcPr>
          <w:p w:rsidR="008D1F33" w:rsidRPr="00FB7DF5" w:rsidRDefault="008D1F33" w:rsidP="009D66F8">
            <w:pPr>
              <w:jc w:val="center"/>
              <w:rPr>
                <w:b/>
                <w:sz w:val="22"/>
              </w:rPr>
            </w:pPr>
          </w:p>
        </w:tc>
        <w:tc>
          <w:tcPr>
            <w:tcW w:w="3686" w:type="dxa"/>
            <w:shd w:val="clear" w:color="auto" w:fill="FFFFFF" w:themeFill="background1"/>
            <w:vAlign w:val="center"/>
            <w:hideMark/>
          </w:tcPr>
          <w:p w:rsidR="008D1F33" w:rsidRPr="00FB7DF5" w:rsidRDefault="008D1F33" w:rsidP="009D66F8">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8D1F33" w:rsidRPr="00FB7DF5" w:rsidRDefault="008D1F33" w:rsidP="009D66F8">
            <w:pPr>
              <w:jc w:val="center"/>
              <w:rPr>
                <w:b/>
                <w:sz w:val="22"/>
              </w:rPr>
            </w:pPr>
            <w:r w:rsidRPr="00FB7DF5">
              <w:rPr>
                <w:b/>
                <w:sz w:val="22"/>
              </w:rPr>
              <w:t>в стесненных условиях</w:t>
            </w:r>
          </w:p>
        </w:tc>
      </w:tr>
      <w:tr w:rsidR="008D1F33" w:rsidRPr="00FB7DF5" w:rsidTr="009D66F8">
        <w:trPr>
          <w:trHeight w:val="345"/>
          <w:jc w:val="center"/>
        </w:trPr>
        <w:tc>
          <w:tcPr>
            <w:tcW w:w="704" w:type="dxa"/>
          </w:tcPr>
          <w:p w:rsidR="008D1F33" w:rsidRPr="00FB7DF5" w:rsidRDefault="008D1F33" w:rsidP="009D66F8">
            <w:pPr>
              <w:jc w:val="center"/>
              <w:rPr>
                <w:sz w:val="22"/>
              </w:rPr>
            </w:pPr>
            <w:r w:rsidRPr="00FB7DF5">
              <w:rPr>
                <w:sz w:val="22"/>
              </w:rPr>
              <w:t>1</w:t>
            </w:r>
          </w:p>
        </w:tc>
        <w:tc>
          <w:tcPr>
            <w:tcW w:w="6804" w:type="dxa"/>
          </w:tcPr>
          <w:p w:rsidR="008D1F33" w:rsidRPr="00FB7DF5" w:rsidRDefault="008D1F33" w:rsidP="009D66F8">
            <w:pPr>
              <w:jc w:val="center"/>
              <w:rPr>
                <w:sz w:val="22"/>
              </w:rPr>
            </w:pPr>
            <w:r w:rsidRPr="00FB7DF5">
              <w:rPr>
                <w:sz w:val="22"/>
              </w:rPr>
              <w:t>2</w:t>
            </w:r>
          </w:p>
        </w:tc>
        <w:tc>
          <w:tcPr>
            <w:tcW w:w="3686" w:type="dxa"/>
          </w:tcPr>
          <w:p w:rsidR="008D1F33" w:rsidRPr="00FB7DF5" w:rsidRDefault="008D1F33" w:rsidP="009D66F8">
            <w:pPr>
              <w:jc w:val="center"/>
              <w:rPr>
                <w:sz w:val="22"/>
              </w:rPr>
            </w:pPr>
            <w:r w:rsidRPr="00FB7DF5">
              <w:rPr>
                <w:sz w:val="22"/>
              </w:rPr>
              <w:t>3</w:t>
            </w:r>
          </w:p>
        </w:tc>
        <w:tc>
          <w:tcPr>
            <w:tcW w:w="3260" w:type="dxa"/>
            <w:vAlign w:val="center"/>
          </w:tcPr>
          <w:p w:rsidR="008D1F33" w:rsidRPr="00FB7DF5" w:rsidRDefault="008D1F33" w:rsidP="009D66F8">
            <w:pPr>
              <w:jc w:val="center"/>
              <w:rPr>
                <w:sz w:val="22"/>
              </w:rPr>
            </w:pPr>
            <w:r w:rsidRPr="00FB7DF5">
              <w:rPr>
                <w:sz w:val="22"/>
              </w:rPr>
              <w:t>4</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1.</w:t>
            </w:r>
          </w:p>
        </w:tc>
        <w:tc>
          <w:tcPr>
            <w:tcW w:w="6804" w:type="dxa"/>
          </w:tcPr>
          <w:p w:rsidR="008D1F33" w:rsidRPr="00FB7DF5" w:rsidRDefault="008D1F33" w:rsidP="009D66F8">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8D1F33" w:rsidRPr="00FB7DF5" w:rsidRDefault="008D1F33" w:rsidP="009D66F8">
            <w:pPr>
              <w:rPr>
                <w:sz w:val="22"/>
              </w:rPr>
            </w:pPr>
            <w:r w:rsidRPr="00FB7DF5">
              <w:rPr>
                <w:sz w:val="22"/>
              </w:rPr>
              <w:t>25</w:t>
            </w:r>
          </w:p>
        </w:tc>
        <w:tc>
          <w:tcPr>
            <w:tcW w:w="3260" w:type="dxa"/>
            <w:vAlign w:val="center"/>
          </w:tcPr>
          <w:p w:rsidR="008D1F33" w:rsidRPr="00FB7DF5" w:rsidRDefault="008D1F33" w:rsidP="009D66F8">
            <w:pPr>
              <w:rPr>
                <w:sz w:val="22"/>
              </w:rPr>
            </w:pPr>
            <w:r w:rsidRPr="00FB7DF5">
              <w:rPr>
                <w:sz w:val="22"/>
              </w:rPr>
              <w:t>15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2.</w:t>
            </w:r>
          </w:p>
        </w:tc>
        <w:tc>
          <w:tcPr>
            <w:tcW w:w="6804" w:type="dxa"/>
          </w:tcPr>
          <w:p w:rsidR="008D1F33" w:rsidRPr="00FB7DF5" w:rsidRDefault="008D1F33" w:rsidP="009D66F8">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8D1F33" w:rsidRPr="00FB7DF5" w:rsidRDefault="008D1F33" w:rsidP="009D66F8">
            <w:pPr>
              <w:rPr>
                <w:sz w:val="22"/>
              </w:rPr>
            </w:pPr>
            <w:r w:rsidRPr="00FB7DF5">
              <w:rPr>
                <w:sz w:val="22"/>
              </w:rPr>
              <w:t>однополосного одностороннего</w:t>
            </w:r>
          </w:p>
          <w:p w:rsidR="008D1F33" w:rsidRPr="00FB7DF5" w:rsidRDefault="008D1F33" w:rsidP="009D66F8">
            <w:pPr>
              <w:rPr>
                <w:sz w:val="22"/>
              </w:rPr>
            </w:pPr>
            <w:proofErr w:type="spellStart"/>
            <w:r w:rsidRPr="00FB7DF5">
              <w:rPr>
                <w:sz w:val="22"/>
              </w:rPr>
              <w:t>двухполосного</w:t>
            </w:r>
            <w:proofErr w:type="spellEnd"/>
            <w:r w:rsidRPr="00FB7DF5">
              <w:rPr>
                <w:sz w:val="22"/>
              </w:rPr>
              <w:t xml:space="preserve"> одностороннего</w:t>
            </w:r>
          </w:p>
          <w:p w:rsidR="008D1F33" w:rsidRPr="00FB7DF5" w:rsidRDefault="008D1F33" w:rsidP="009D66F8">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1,0-1,5</w:t>
            </w:r>
          </w:p>
          <w:p w:rsidR="008D1F33" w:rsidRPr="00FB7DF5" w:rsidRDefault="008D1F33" w:rsidP="009D66F8">
            <w:pPr>
              <w:rPr>
                <w:sz w:val="22"/>
              </w:rPr>
            </w:pPr>
            <w:r w:rsidRPr="00FB7DF5">
              <w:rPr>
                <w:sz w:val="22"/>
              </w:rPr>
              <w:t>1,75-2,5</w:t>
            </w:r>
          </w:p>
          <w:p w:rsidR="008D1F33" w:rsidRPr="00FB7DF5" w:rsidRDefault="008D1F33" w:rsidP="009D66F8">
            <w:pPr>
              <w:rPr>
                <w:sz w:val="22"/>
              </w:rPr>
            </w:pPr>
            <w:r w:rsidRPr="00FB7DF5">
              <w:rPr>
                <w:sz w:val="22"/>
              </w:rPr>
              <w:t>2,50-3,6</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0,75-1,0</w:t>
            </w:r>
          </w:p>
          <w:p w:rsidR="008D1F33" w:rsidRPr="00FB7DF5" w:rsidRDefault="008D1F33" w:rsidP="009D66F8">
            <w:pPr>
              <w:rPr>
                <w:sz w:val="22"/>
              </w:rPr>
            </w:pPr>
            <w:r w:rsidRPr="00FB7DF5">
              <w:rPr>
                <w:sz w:val="22"/>
              </w:rPr>
              <w:t>1,50</w:t>
            </w:r>
          </w:p>
          <w:p w:rsidR="008D1F33" w:rsidRPr="00FB7DF5" w:rsidRDefault="008D1F33" w:rsidP="009D66F8">
            <w:pPr>
              <w:rPr>
                <w:sz w:val="22"/>
              </w:rPr>
            </w:pPr>
            <w:r w:rsidRPr="00FB7DF5">
              <w:rPr>
                <w:sz w:val="22"/>
              </w:rPr>
              <w:t>2,00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3.</w:t>
            </w:r>
          </w:p>
        </w:tc>
        <w:tc>
          <w:tcPr>
            <w:tcW w:w="6804" w:type="dxa"/>
          </w:tcPr>
          <w:p w:rsidR="008D1F33" w:rsidRPr="00FB7DF5" w:rsidRDefault="008D1F33" w:rsidP="009D66F8">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8D1F33" w:rsidRPr="00FB7DF5" w:rsidRDefault="008D1F33" w:rsidP="009D66F8">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8D1F33" w:rsidRPr="00FB7DF5" w:rsidRDefault="008D1F33" w:rsidP="009D66F8">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8D1F33" w:rsidRPr="00FB7DF5" w:rsidRDefault="008D1F33" w:rsidP="009D66F8">
            <w:pPr>
              <w:rPr>
                <w:sz w:val="22"/>
              </w:rPr>
            </w:pPr>
            <w:r w:rsidRPr="00FB7DF5">
              <w:rPr>
                <w:sz w:val="22"/>
              </w:rPr>
              <w:t>1,5-6,0</w:t>
            </w:r>
          </w:p>
          <w:p w:rsidR="008D1F33" w:rsidRPr="00FB7DF5" w:rsidRDefault="008D1F33" w:rsidP="009D66F8">
            <w:pPr>
              <w:rPr>
                <w:sz w:val="22"/>
              </w:rPr>
            </w:pPr>
          </w:p>
          <w:p w:rsidR="008D1F33" w:rsidRPr="00FB7DF5" w:rsidRDefault="008D1F33" w:rsidP="009D66F8">
            <w:pPr>
              <w:rPr>
                <w:sz w:val="22"/>
              </w:rPr>
            </w:pPr>
            <w:r w:rsidRPr="00FB7DF5">
              <w:rPr>
                <w:sz w:val="22"/>
              </w:rPr>
              <w:t>1,5-3,0</w:t>
            </w:r>
          </w:p>
          <w:p w:rsidR="008D1F33" w:rsidRPr="00FB7DF5" w:rsidRDefault="008D1F33" w:rsidP="009D66F8">
            <w:pPr>
              <w:rPr>
                <w:sz w:val="22"/>
              </w:rPr>
            </w:pPr>
            <w:r w:rsidRPr="00FB7DF5">
              <w:rPr>
                <w:sz w:val="22"/>
              </w:rPr>
              <w:t>1,20</w:t>
            </w:r>
          </w:p>
        </w:tc>
        <w:tc>
          <w:tcPr>
            <w:tcW w:w="3260" w:type="dxa"/>
            <w:vAlign w:val="center"/>
          </w:tcPr>
          <w:p w:rsidR="008D1F33" w:rsidRPr="00FB7DF5" w:rsidRDefault="008D1F33" w:rsidP="009D66F8">
            <w:pPr>
              <w:rPr>
                <w:sz w:val="22"/>
              </w:rPr>
            </w:pPr>
            <w:r w:rsidRPr="00FB7DF5">
              <w:rPr>
                <w:sz w:val="22"/>
              </w:rPr>
              <w:t>1,5-3,25</w:t>
            </w:r>
          </w:p>
          <w:p w:rsidR="008D1F33" w:rsidRPr="00FB7DF5" w:rsidRDefault="008D1F33" w:rsidP="009D66F8">
            <w:pPr>
              <w:rPr>
                <w:sz w:val="22"/>
              </w:rPr>
            </w:pPr>
          </w:p>
          <w:p w:rsidR="008D1F33" w:rsidRPr="00FB7DF5" w:rsidRDefault="008D1F33" w:rsidP="009D66F8">
            <w:pPr>
              <w:rPr>
                <w:sz w:val="22"/>
              </w:rPr>
            </w:pPr>
            <w:r w:rsidRPr="00FB7DF5">
              <w:rPr>
                <w:sz w:val="22"/>
              </w:rPr>
              <w:t>1,5-2,0</w:t>
            </w:r>
          </w:p>
          <w:p w:rsidR="008D1F33" w:rsidRPr="00FB7DF5" w:rsidRDefault="008D1F33" w:rsidP="009D66F8">
            <w:pPr>
              <w:rPr>
                <w:sz w:val="22"/>
              </w:rPr>
            </w:pPr>
            <w:r w:rsidRPr="00FB7DF5">
              <w:rPr>
                <w:sz w:val="22"/>
              </w:rPr>
              <w:t>0,90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4.</w:t>
            </w:r>
          </w:p>
        </w:tc>
        <w:tc>
          <w:tcPr>
            <w:tcW w:w="6804" w:type="dxa"/>
          </w:tcPr>
          <w:p w:rsidR="008D1F33" w:rsidRPr="00FB7DF5" w:rsidRDefault="008D1F33" w:rsidP="009D66F8">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8D1F33" w:rsidRPr="00FB7DF5" w:rsidRDefault="008D1F33" w:rsidP="009D66F8">
            <w:pPr>
              <w:rPr>
                <w:sz w:val="22"/>
              </w:rPr>
            </w:pPr>
            <w:r w:rsidRPr="00FB7DF5">
              <w:rPr>
                <w:sz w:val="22"/>
              </w:rPr>
              <w:t>0,5</w:t>
            </w:r>
          </w:p>
        </w:tc>
        <w:tc>
          <w:tcPr>
            <w:tcW w:w="3260" w:type="dxa"/>
            <w:vAlign w:val="center"/>
          </w:tcPr>
          <w:p w:rsidR="008D1F33" w:rsidRPr="00FB7DF5" w:rsidRDefault="008D1F33" w:rsidP="009D66F8">
            <w:pPr>
              <w:rPr>
                <w:sz w:val="22"/>
              </w:rPr>
            </w:pPr>
            <w:r w:rsidRPr="00FB7DF5">
              <w:rPr>
                <w:sz w:val="22"/>
              </w:rPr>
              <w:t>0,5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5.</w:t>
            </w:r>
          </w:p>
        </w:tc>
        <w:tc>
          <w:tcPr>
            <w:tcW w:w="6804" w:type="dxa"/>
          </w:tcPr>
          <w:p w:rsidR="008D1F33" w:rsidRPr="00FB7DF5" w:rsidRDefault="008D1F33" w:rsidP="009D66F8">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8D1F33" w:rsidRPr="00FB7DF5" w:rsidRDefault="008D1F33" w:rsidP="009D66F8">
            <w:pPr>
              <w:rPr>
                <w:sz w:val="22"/>
              </w:rPr>
            </w:pPr>
            <w:r w:rsidRPr="00FB7DF5">
              <w:rPr>
                <w:sz w:val="22"/>
              </w:rPr>
              <w:t>при отсутствии виража</w:t>
            </w:r>
          </w:p>
          <w:p w:rsidR="008D1F33" w:rsidRPr="00FB7DF5" w:rsidRDefault="008D1F33" w:rsidP="009D66F8">
            <w:pPr>
              <w:rPr>
                <w:sz w:val="22"/>
              </w:rPr>
            </w:pPr>
            <w:r w:rsidRPr="00FB7DF5">
              <w:rPr>
                <w:sz w:val="22"/>
              </w:rPr>
              <w:t>при устройстве виража</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30-50</w:t>
            </w:r>
          </w:p>
          <w:p w:rsidR="008D1F33" w:rsidRPr="00FB7DF5" w:rsidRDefault="008D1F33" w:rsidP="009D66F8">
            <w:pPr>
              <w:rPr>
                <w:sz w:val="22"/>
              </w:rPr>
            </w:pPr>
            <w:r w:rsidRPr="00FB7DF5">
              <w:rPr>
                <w:sz w:val="22"/>
              </w:rPr>
              <w:t>20</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15</w:t>
            </w:r>
          </w:p>
          <w:p w:rsidR="008D1F33" w:rsidRPr="00FB7DF5" w:rsidRDefault="008D1F33" w:rsidP="009D66F8">
            <w:pPr>
              <w:rPr>
                <w:sz w:val="22"/>
              </w:rPr>
            </w:pPr>
            <w:r w:rsidRPr="00FB7DF5">
              <w:rPr>
                <w:sz w:val="22"/>
              </w:rPr>
              <w:t>10</w:t>
            </w:r>
          </w:p>
        </w:tc>
      </w:tr>
    </w:tbl>
    <w:p w:rsidR="008D1F33" w:rsidRPr="00FB7DF5" w:rsidRDefault="008D1F33" w:rsidP="008D1F33"/>
    <w:p w:rsidR="008D1F33" w:rsidRPr="00FB7DF5" w:rsidRDefault="008D1F33" w:rsidP="008D1F33">
      <w:pPr>
        <w:autoSpaceDE w:val="0"/>
        <w:autoSpaceDN w:val="0"/>
        <w:adjustRightInd w:val="0"/>
        <w:jc w:val="center"/>
        <w:rPr>
          <w:b/>
          <w:sz w:val="28"/>
          <w:szCs w:val="28"/>
        </w:rPr>
        <w:sectPr w:rsidR="008D1F33" w:rsidRPr="00FB7DF5" w:rsidSect="009D66F8">
          <w:pgSz w:w="16838" w:h="11906" w:orient="landscape"/>
          <w:pgMar w:top="1701" w:right="1134" w:bottom="1134" w:left="1134" w:header="709" w:footer="709" w:gutter="0"/>
          <w:cols w:space="708"/>
          <w:docGrid w:linePitch="360"/>
        </w:sectPr>
      </w:pPr>
    </w:p>
    <w:p w:rsidR="008D1F33" w:rsidRPr="00FB7DF5" w:rsidRDefault="008D1F33" w:rsidP="008D1F33">
      <w:pPr>
        <w:autoSpaceDE w:val="0"/>
        <w:autoSpaceDN w:val="0"/>
        <w:adjustRightInd w:val="0"/>
        <w:ind w:right="-852"/>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8D1F33" w:rsidRPr="00FB7DF5" w:rsidRDefault="008D1F33" w:rsidP="008D1F33">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8D1F33" w:rsidRPr="00FB7DF5" w:rsidRDefault="008D1F33" w:rsidP="008D1F33">
      <w:pPr>
        <w:pStyle w:val="2f0"/>
        <w:spacing w:before="0" w:after="0"/>
        <w:ind w:right="-852"/>
        <w:jc w:val="center"/>
        <w:rPr>
          <w:sz w:val="28"/>
          <w:szCs w:val="28"/>
        </w:rPr>
      </w:pPr>
    </w:p>
    <w:p w:rsidR="008D1F33" w:rsidRPr="00FB7DF5" w:rsidRDefault="008D1F33" w:rsidP="008D1F33">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8D1F33" w:rsidRPr="00FB7DF5" w:rsidRDefault="008D1F33" w:rsidP="008D1F33">
      <w:pPr>
        <w:autoSpaceDE w:val="0"/>
        <w:spacing w:line="276" w:lineRule="auto"/>
        <w:ind w:right="-852" w:firstLine="851"/>
        <w:jc w:val="both"/>
        <w:rPr>
          <w:rFonts w:eastAsia="TimesNewRomanPSMT"/>
          <w:sz w:val="28"/>
          <w:szCs w:val="28"/>
        </w:rPr>
      </w:pP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D1F33" w:rsidRPr="002F0C88" w:rsidRDefault="008D1F33" w:rsidP="008D1F33">
      <w:pPr>
        <w:spacing w:line="264" w:lineRule="auto"/>
        <w:ind w:right="-852" w:firstLine="540"/>
        <w:jc w:val="both"/>
        <w:rPr>
          <w:sz w:val="28"/>
          <w:szCs w:val="28"/>
        </w:rPr>
      </w:pPr>
      <w:r w:rsidRPr="002F0C88">
        <w:rPr>
          <w:sz w:val="28"/>
          <w:szCs w:val="28"/>
        </w:rPr>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B7DF5">
        <w:rPr>
          <w:rFonts w:eastAsia="TimesNewRomanPSMT"/>
          <w:sz w:val="28"/>
          <w:szCs w:val="28"/>
        </w:rPr>
        <w:t>спортивныекомплексы</w:t>
      </w:r>
      <w:proofErr w:type="spellEnd"/>
      <w:r w:rsidRPr="00FB7DF5">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хранения </w:t>
      </w:r>
      <w:proofErr w:type="gramStart"/>
      <w:r w:rsidRPr="00FB7DF5">
        <w:rPr>
          <w:rFonts w:eastAsia="TimesNewRomanPSMT"/>
          <w:sz w:val="28"/>
          <w:szCs w:val="28"/>
        </w:rPr>
        <w:t>легковых</w:t>
      </w:r>
      <w:proofErr w:type="gramEnd"/>
      <w:r w:rsidRPr="00FB7DF5">
        <w:rPr>
          <w:rFonts w:eastAsia="TimesNewRomanPSMT"/>
          <w:sz w:val="28"/>
          <w:szCs w:val="28"/>
        </w:rPr>
        <w:t xml:space="preserve"> </w:t>
      </w:r>
      <w:proofErr w:type="spellStart"/>
      <w:r w:rsidRPr="00FB7DF5">
        <w:rPr>
          <w:rFonts w:eastAsia="TimesNewRomanPSMT"/>
          <w:sz w:val="28"/>
          <w:szCs w:val="28"/>
        </w:rPr>
        <w:t>автомобилейжителей</w:t>
      </w:r>
      <w:proofErr w:type="spellEnd"/>
      <w:r w:rsidRPr="00FB7DF5">
        <w:rPr>
          <w:rFonts w:eastAsia="TimesNewRomanPSMT"/>
          <w:sz w:val="28"/>
          <w:szCs w:val="28"/>
        </w:rPr>
        <w:t>;</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D1F33" w:rsidRPr="00FB7DF5" w:rsidRDefault="008D1F33" w:rsidP="008D1F33">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8D1F33" w:rsidRPr="00FB7DF5" w:rsidRDefault="008D1F33" w:rsidP="008D1F33">
      <w:pPr>
        <w:autoSpaceDE w:val="0"/>
        <w:spacing w:line="264" w:lineRule="auto"/>
        <w:ind w:right="-852" w:firstLine="709"/>
        <w:jc w:val="both"/>
        <w:rPr>
          <w:rFonts w:eastAsia="TimesNewRomanPSMT"/>
          <w:sz w:val="28"/>
          <w:szCs w:val="28"/>
        </w:rPr>
      </w:pPr>
      <w:proofErr w:type="gramStart"/>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8D1F33"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D1F33" w:rsidRDefault="008D1F33" w:rsidP="008D1F33">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8D1F33" w:rsidRPr="00283D4D" w:rsidRDefault="008D1F33" w:rsidP="008D1F33">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-место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p>
    <w:p w:rsidR="008D1F33" w:rsidRPr="00283D4D" w:rsidRDefault="008D1F33" w:rsidP="008D1F33">
      <w:pPr>
        <w:autoSpaceDE w:val="0"/>
        <w:ind w:right="-852"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rsidR="008D1F33" w:rsidRPr="00270118" w:rsidRDefault="008D1F33" w:rsidP="008D1F33">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8D1F33" w:rsidRPr="00FB7DF5" w:rsidRDefault="008D1F33" w:rsidP="008D1F33">
      <w:pPr>
        <w:autoSpaceDE w:val="0"/>
        <w:spacing w:line="264" w:lineRule="auto"/>
        <w:ind w:right="-852" w:firstLine="709"/>
        <w:jc w:val="both"/>
        <w:rPr>
          <w:rFonts w:eastAsia="TimesNewRomanPSMT"/>
          <w:sz w:val="28"/>
          <w:szCs w:val="28"/>
        </w:rPr>
      </w:pPr>
    </w:p>
    <w:p w:rsidR="008D1F33" w:rsidRPr="00FB7DF5" w:rsidRDefault="008D1F33" w:rsidP="008D1F33">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6</w:t>
      </w:r>
    </w:p>
    <w:p w:rsidR="008D1F33" w:rsidRPr="00FB7DF5" w:rsidRDefault="008D1F33" w:rsidP="008D1F33">
      <w:pPr>
        <w:autoSpaceDE w:val="0"/>
        <w:autoSpaceDN w:val="0"/>
        <w:adjustRightInd w:val="0"/>
        <w:ind w:right="-285"/>
        <w:jc w:val="right"/>
        <w:rPr>
          <w:bCs/>
          <w:sz w:val="28"/>
          <w:szCs w:val="28"/>
        </w:rPr>
      </w:pP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различного </w:t>
      </w:r>
      <w:proofErr w:type="spellStart"/>
      <w:r w:rsidRPr="00FB7DF5">
        <w:rPr>
          <w:b/>
          <w:bCs/>
          <w:sz w:val="28"/>
          <w:szCs w:val="28"/>
        </w:rPr>
        <w:t>функциональногоназначения</w:t>
      </w:r>
      <w:proofErr w:type="spellEnd"/>
    </w:p>
    <w:p w:rsidR="008D1F33" w:rsidRPr="00FB7DF5" w:rsidRDefault="008D1F33" w:rsidP="008D1F33">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8D1F33" w:rsidRPr="00FB7DF5" w:rsidTr="009D66F8">
        <w:trPr>
          <w:trHeight w:val="1085"/>
        </w:trPr>
        <w:tc>
          <w:tcPr>
            <w:tcW w:w="3335"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8D1F33" w:rsidRPr="00FB7DF5" w:rsidRDefault="008D1F33" w:rsidP="009D66F8">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p>
        </w:tc>
        <w:tc>
          <w:tcPr>
            <w:tcW w:w="1701" w:type="dxa"/>
          </w:tcPr>
          <w:p w:rsidR="008D1F33" w:rsidRPr="00FB7DF5" w:rsidRDefault="008D1F33" w:rsidP="009D66F8">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 xml:space="preserve">Расстояние от границы площадки до окон жилого дома, </w:t>
            </w:r>
            <w:proofErr w:type="gramStart"/>
            <w:r w:rsidRPr="00FB7DF5">
              <w:rPr>
                <w:color w:val="000000"/>
                <w:sz w:val="23"/>
                <w:szCs w:val="23"/>
              </w:rPr>
              <w:t>м</w:t>
            </w:r>
            <w:proofErr w:type="gramEnd"/>
          </w:p>
        </w:tc>
      </w:tr>
      <w:tr w:rsidR="008D1F33" w:rsidRPr="00FB7DF5" w:rsidTr="009D66F8">
        <w:trPr>
          <w:trHeight w:val="440"/>
        </w:trPr>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12</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 – 40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40</w:t>
            </w:r>
          </w:p>
        </w:tc>
      </w:tr>
    </w:tbl>
    <w:p w:rsidR="008D1F33" w:rsidRPr="00FB7DF5" w:rsidRDefault="008D1F33" w:rsidP="008D1F33">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8D1F33" w:rsidRPr="00FB7DF5" w:rsidRDefault="008D1F33" w:rsidP="008D1F33">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8D1F33" w:rsidRPr="00FB7DF5" w:rsidRDefault="008D1F33" w:rsidP="008D1F33">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D1F33" w:rsidRPr="00FB7DF5" w:rsidRDefault="008D1F33" w:rsidP="008D1F33">
      <w:pPr>
        <w:autoSpaceDE w:val="0"/>
        <w:spacing w:line="276" w:lineRule="auto"/>
        <w:ind w:right="-852"/>
        <w:jc w:val="center"/>
        <w:rPr>
          <w:rFonts w:eastAsia="TimesNewRomanPSMT"/>
          <w:b/>
          <w:sz w:val="28"/>
          <w:szCs w:val="28"/>
        </w:rPr>
      </w:pPr>
    </w:p>
    <w:p w:rsidR="008D1F33" w:rsidRPr="00FB7DF5" w:rsidRDefault="008D1F33" w:rsidP="008D1F33">
      <w:pPr>
        <w:autoSpaceDE w:val="0"/>
        <w:ind w:right="-852"/>
        <w:jc w:val="center"/>
        <w:rPr>
          <w:rFonts w:eastAsia="TimesNewRomanPSMT"/>
          <w:sz w:val="28"/>
          <w:szCs w:val="28"/>
        </w:rPr>
      </w:pPr>
    </w:p>
    <w:p w:rsidR="008D1F33" w:rsidRPr="00FB7DF5" w:rsidRDefault="008D1F33" w:rsidP="008D1F33">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w:t>
      </w:r>
      <w:proofErr w:type="spellStart"/>
      <w:r w:rsidRPr="00FB7DF5">
        <w:rPr>
          <w:rFonts w:eastAsia="TimesNewRomanPSMT"/>
          <w:b/>
          <w:sz w:val="28"/>
          <w:szCs w:val="28"/>
        </w:rPr>
        <w:t>продуктовв</w:t>
      </w:r>
      <w:proofErr w:type="spellEnd"/>
      <w:r w:rsidRPr="00FB7DF5">
        <w:rPr>
          <w:rFonts w:eastAsia="TimesNewRomanPSMT"/>
          <w:b/>
          <w:sz w:val="28"/>
          <w:szCs w:val="28"/>
        </w:rPr>
        <w:t xml:space="preserve"> жилых </w:t>
      </w:r>
      <w:proofErr w:type="gramStart"/>
      <w:r w:rsidRPr="00FB7DF5">
        <w:rPr>
          <w:rFonts w:eastAsia="TimesNewRomanPSMT"/>
          <w:b/>
          <w:sz w:val="28"/>
          <w:szCs w:val="28"/>
        </w:rPr>
        <w:t>зонах</w:t>
      </w:r>
      <w:proofErr w:type="gramEnd"/>
      <w:r w:rsidRPr="00FB7DF5">
        <w:rPr>
          <w:rFonts w:eastAsia="TimesNewRomanPSMT"/>
          <w:b/>
          <w:sz w:val="28"/>
          <w:szCs w:val="28"/>
        </w:rPr>
        <w:t xml:space="preserve"> поселений</w:t>
      </w:r>
    </w:p>
    <w:p w:rsidR="008D1F33" w:rsidRPr="00FB7DF5" w:rsidRDefault="008D1F33" w:rsidP="008D1F33">
      <w:pPr>
        <w:autoSpaceDE w:val="0"/>
        <w:ind w:right="-852" w:firstLine="709"/>
        <w:jc w:val="both"/>
        <w:rPr>
          <w:rFonts w:eastAsia="TimesNewRomanPSMT"/>
          <w:sz w:val="28"/>
          <w:szCs w:val="28"/>
        </w:rPr>
      </w:pPr>
    </w:p>
    <w:p w:rsidR="008D1F33" w:rsidRPr="00FB7DF5" w:rsidRDefault="008D1F33" w:rsidP="008D1F33">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D1F33" w:rsidRDefault="008D1F33" w:rsidP="008D1F33">
      <w:pPr>
        <w:autoSpaceDE w:val="0"/>
        <w:ind w:right="-285"/>
        <w:jc w:val="center"/>
        <w:rPr>
          <w:rFonts w:eastAsia="TimesNewRomanPSMT"/>
          <w:b/>
          <w:bCs/>
          <w:sz w:val="28"/>
          <w:szCs w:val="28"/>
        </w:rPr>
      </w:pPr>
    </w:p>
    <w:p w:rsidR="008D1F33" w:rsidRPr="00FB7DF5" w:rsidRDefault="008D1F33" w:rsidP="008D1F33">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8D1F33" w:rsidRPr="00FB7DF5" w:rsidRDefault="008D1F33" w:rsidP="008D1F33">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2083"/>
        <w:gridCol w:w="1843"/>
      </w:tblGrid>
      <w:tr w:rsidR="008D1F33" w:rsidRPr="00FB7DF5" w:rsidTr="009D66F8">
        <w:trPr>
          <w:trHeight w:val="463"/>
        </w:trPr>
        <w:tc>
          <w:tcPr>
            <w:tcW w:w="2590" w:type="dxa"/>
            <w:vMerge w:val="restart"/>
            <w:tcBorders>
              <w:top w:val="single" w:sz="4" w:space="0" w:color="auto"/>
            </w:tcBorders>
            <w:shd w:val="clear" w:color="auto" w:fill="FFFFFF"/>
          </w:tcPr>
          <w:p w:rsidR="008D1F33" w:rsidRPr="00FB7DF5" w:rsidRDefault="008D1F33" w:rsidP="009D66F8">
            <w:pPr>
              <w:jc w:val="center"/>
              <w:rPr>
                <w:b/>
                <w:spacing w:val="-6"/>
              </w:rPr>
            </w:pPr>
            <w:r w:rsidRPr="00FB7DF5">
              <w:rPr>
                <w:b/>
                <w:spacing w:val="-6"/>
              </w:rPr>
              <w:t>Озелененные территории общего пользования</w:t>
            </w:r>
          </w:p>
          <w:p w:rsidR="008D1F33" w:rsidRPr="00FB7DF5" w:rsidRDefault="008D1F33" w:rsidP="009D66F8">
            <w:pPr>
              <w:ind w:right="-285"/>
              <w:jc w:val="center"/>
              <w:rPr>
                <w:b/>
                <w:spacing w:val="-6"/>
              </w:rPr>
            </w:pPr>
          </w:p>
        </w:tc>
        <w:tc>
          <w:tcPr>
            <w:tcW w:w="6889" w:type="dxa"/>
            <w:gridSpan w:val="4"/>
            <w:tcBorders>
              <w:top w:val="single" w:sz="4" w:space="0" w:color="auto"/>
            </w:tcBorders>
            <w:shd w:val="clear" w:color="auto" w:fill="FFFFFF"/>
          </w:tcPr>
          <w:p w:rsidR="008D1F33" w:rsidRPr="00FB7DF5" w:rsidRDefault="008D1F33" w:rsidP="009D66F8">
            <w:pPr>
              <w:ind w:right="-285"/>
              <w:jc w:val="center"/>
              <w:rPr>
                <w:b/>
                <w:spacing w:val="-6"/>
              </w:rPr>
            </w:pPr>
            <w:r w:rsidRPr="00FB7DF5">
              <w:rPr>
                <w:b/>
                <w:spacing w:val="-6"/>
              </w:rPr>
              <w:t>Расчетные показатели по уровню урбанизации</w:t>
            </w:r>
          </w:p>
        </w:tc>
      </w:tr>
      <w:tr w:rsidR="008D1F33" w:rsidRPr="00FB7DF5" w:rsidTr="009D66F8">
        <w:trPr>
          <w:trHeight w:val="290"/>
        </w:trPr>
        <w:tc>
          <w:tcPr>
            <w:tcW w:w="2590" w:type="dxa"/>
            <w:vMerge/>
            <w:shd w:val="clear" w:color="auto" w:fill="FFFFFF"/>
          </w:tcPr>
          <w:p w:rsidR="008D1F33" w:rsidRPr="00FB7DF5" w:rsidRDefault="008D1F33" w:rsidP="009D66F8">
            <w:pPr>
              <w:ind w:right="-285"/>
              <w:jc w:val="center"/>
              <w:rPr>
                <w:b/>
                <w:spacing w:val="-6"/>
              </w:rPr>
            </w:pPr>
          </w:p>
        </w:tc>
        <w:tc>
          <w:tcPr>
            <w:tcW w:w="1389" w:type="dxa"/>
            <w:shd w:val="clear" w:color="auto" w:fill="FFFFFF"/>
          </w:tcPr>
          <w:p w:rsidR="008D1F33" w:rsidRPr="00FB7DF5" w:rsidRDefault="008D1F33" w:rsidP="009D66F8">
            <w:pPr>
              <w:jc w:val="center"/>
              <w:rPr>
                <w:b/>
                <w:spacing w:val="-6"/>
              </w:rPr>
            </w:pPr>
            <w:r w:rsidRPr="00FB7DF5">
              <w:rPr>
                <w:b/>
                <w:spacing w:val="-6"/>
              </w:rPr>
              <w:t>Единица измерения</w:t>
            </w:r>
          </w:p>
        </w:tc>
        <w:tc>
          <w:tcPr>
            <w:tcW w:w="1574" w:type="dxa"/>
            <w:shd w:val="clear" w:color="auto" w:fill="FFFFFF"/>
          </w:tcPr>
          <w:p w:rsidR="008D1F33" w:rsidRPr="00FB7DF5" w:rsidRDefault="008D1F33" w:rsidP="009D66F8">
            <w:pPr>
              <w:ind w:right="-285"/>
              <w:jc w:val="center"/>
              <w:rPr>
                <w:b/>
                <w:spacing w:val="-6"/>
              </w:rPr>
            </w:pPr>
            <w:r w:rsidRPr="00FB7DF5">
              <w:rPr>
                <w:b/>
                <w:spacing w:val="-6"/>
              </w:rPr>
              <w:t>А</w:t>
            </w:r>
          </w:p>
        </w:tc>
        <w:tc>
          <w:tcPr>
            <w:tcW w:w="2083" w:type="dxa"/>
            <w:shd w:val="clear" w:color="auto" w:fill="FFFFFF"/>
          </w:tcPr>
          <w:p w:rsidR="008D1F33" w:rsidRPr="00FB7DF5" w:rsidRDefault="008D1F33" w:rsidP="009D66F8">
            <w:pPr>
              <w:ind w:right="-285"/>
              <w:jc w:val="center"/>
              <w:rPr>
                <w:b/>
                <w:spacing w:val="-6"/>
              </w:rPr>
            </w:pPr>
            <w:r w:rsidRPr="00FB7DF5">
              <w:rPr>
                <w:b/>
                <w:spacing w:val="-6"/>
              </w:rPr>
              <w:t>Б</w:t>
            </w:r>
          </w:p>
        </w:tc>
        <w:tc>
          <w:tcPr>
            <w:tcW w:w="1843" w:type="dxa"/>
            <w:shd w:val="clear" w:color="auto" w:fill="FFFFFF"/>
          </w:tcPr>
          <w:p w:rsidR="008D1F33" w:rsidRPr="00FB7DF5" w:rsidRDefault="008D1F33" w:rsidP="009D66F8">
            <w:pPr>
              <w:ind w:right="-285"/>
              <w:jc w:val="center"/>
              <w:rPr>
                <w:b/>
                <w:spacing w:val="-6"/>
              </w:rPr>
            </w:pPr>
            <w:r w:rsidRPr="00FB7DF5">
              <w:rPr>
                <w:b/>
                <w:spacing w:val="-6"/>
              </w:rPr>
              <w:t>В</w:t>
            </w:r>
          </w:p>
        </w:tc>
      </w:tr>
      <w:tr w:rsidR="008D1F33" w:rsidRPr="00FB7DF5" w:rsidTr="009D66F8">
        <w:trPr>
          <w:trHeight w:val="550"/>
        </w:trPr>
        <w:tc>
          <w:tcPr>
            <w:tcW w:w="2590" w:type="dxa"/>
          </w:tcPr>
          <w:p w:rsidR="008D1F33" w:rsidRPr="00FB7DF5" w:rsidRDefault="008D1F33" w:rsidP="009D66F8">
            <w:pPr>
              <w:widowControl w:val="0"/>
              <w:ind w:right="-285"/>
              <w:jc w:val="both"/>
              <w:rPr>
                <w:lang w:eastAsia="en-US"/>
              </w:rPr>
            </w:pPr>
            <w:r w:rsidRPr="00FB7DF5">
              <w:rPr>
                <w:lang w:eastAsia="en-US"/>
              </w:rPr>
              <w:t>Жилых районов</w:t>
            </w:r>
          </w:p>
        </w:tc>
        <w:tc>
          <w:tcPr>
            <w:tcW w:w="1389" w:type="dxa"/>
          </w:tcPr>
          <w:p w:rsidR="008D1F33" w:rsidRPr="00FB7DF5" w:rsidRDefault="008D1F33" w:rsidP="009D66F8">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8D1F33" w:rsidRPr="00FB7DF5" w:rsidRDefault="008D1F33" w:rsidP="009D66F8">
            <w:pPr>
              <w:widowControl w:val="0"/>
              <w:ind w:right="-285"/>
              <w:jc w:val="center"/>
              <w:rPr>
                <w:spacing w:val="-6"/>
              </w:rPr>
            </w:pPr>
            <w:r>
              <w:rPr>
                <w:spacing w:val="-6"/>
              </w:rPr>
              <w:t>-</w:t>
            </w:r>
          </w:p>
        </w:tc>
        <w:tc>
          <w:tcPr>
            <w:tcW w:w="2083" w:type="dxa"/>
          </w:tcPr>
          <w:p w:rsidR="008D1F33" w:rsidRPr="00FB7DF5" w:rsidRDefault="008D1F33" w:rsidP="009D66F8">
            <w:pPr>
              <w:widowControl w:val="0"/>
              <w:ind w:right="-285"/>
              <w:jc w:val="center"/>
              <w:rPr>
                <w:spacing w:val="-6"/>
              </w:rPr>
            </w:pPr>
            <w:r w:rsidRPr="00FB7DF5">
              <w:rPr>
                <w:spacing w:val="-6"/>
              </w:rPr>
              <w:t>6</w:t>
            </w:r>
          </w:p>
        </w:tc>
        <w:tc>
          <w:tcPr>
            <w:tcW w:w="1843" w:type="dxa"/>
          </w:tcPr>
          <w:p w:rsidR="008D1F33" w:rsidRPr="00FB7DF5" w:rsidRDefault="008D1F33" w:rsidP="009D66F8">
            <w:pPr>
              <w:widowControl w:val="0"/>
              <w:ind w:right="-285"/>
              <w:jc w:val="center"/>
              <w:rPr>
                <w:spacing w:val="-6"/>
              </w:rPr>
            </w:pPr>
            <w:r w:rsidRPr="00FB7DF5">
              <w:rPr>
                <w:spacing w:val="-6"/>
              </w:rPr>
              <w:t>-</w:t>
            </w:r>
          </w:p>
          <w:p w:rsidR="008D1F33" w:rsidRPr="00FB7DF5" w:rsidRDefault="008D1F33" w:rsidP="009D66F8">
            <w:pPr>
              <w:widowControl w:val="0"/>
              <w:ind w:right="-285"/>
              <w:jc w:val="center"/>
              <w:rPr>
                <w:spacing w:val="-6"/>
              </w:rPr>
            </w:pPr>
          </w:p>
        </w:tc>
      </w:tr>
    </w:tbl>
    <w:p w:rsidR="008D1F33" w:rsidRPr="00FB7DF5" w:rsidRDefault="008D1F33" w:rsidP="008D1F33">
      <w:pPr>
        <w:ind w:right="-852" w:firstLine="709"/>
        <w:jc w:val="both"/>
        <w:rPr>
          <w:sz w:val="28"/>
          <w:szCs w:val="28"/>
        </w:rPr>
      </w:pPr>
    </w:p>
    <w:p w:rsidR="008D1F33" w:rsidRPr="00FB7DF5" w:rsidRDefault="008D1F33" w:rsidP="008D1F33">
      <w:pPr>
        <w:ind w:right="-285"/>
        <w:rPr>
          <w:sz w:val="28"/>
          <w:szCs w:val="28"/>
        </w:rPr>
      </w:pPr>
    </w:p>
    <w:p w:rsidR="008D1F33" w:rsidRPr="00FB7DF5" w:rsidRDefault="008D1F33" w:rsidP="008D1F33">
      <w:pPr>
        <w:ind w:right="-285"/>
        <w:rPr>
          <w:color w:val="FF0000"/>
        </w:rPr>
      </w:pPr>
    </w:p>
    <w:p w:rsidR="008D1F33" w:rsidRPr="00FB7DF5" w:rsidRDefault="008D1F33" w:rsidP="008D1F33">
      <w:pPr>
        <w:ind w:right="-285"/>
        <w:sectPr w:rsidR="008D1F33" w:rsidRPr="00FB7DF5" w:rsidSect="009D66F8">
          <w:pgSz w:w="11906" w:h="16838"/>
          <w:pgMar w:top="1134" w:right="1701" w:bottom="1134" w:left="1701" w:header="709" w:footer="709" w:gutter="0"/>
          <w:cols w:space="708"/>
          <w:docGrid w:linePitch="360"/>
        </w:sectPr>
      </w:pPr>
    </w:p>
    <w:p w:rsidR="008D1F33" w:rsidRPr="00FB7DF5" w:rsidRDefault="008D1F33" w:rsidP="008D1F33">
      <w:pPr>
        <w:pStyle w:val="350"/>
        <w:ind w:right="-852"/>
        <w:jc w:val="center"/>
        <w:rPr>
          <w:sz w:val="28"/>
        </w:rPr>
      </w:pPr>
      <w:bookmarkStart w:id="26" w:name="_Toc47964075"/>
      <w:bookmarkStart w:id="27" w:name="_Toc47969363"/>
      <w:bookmarkStart w:id="28" w:name="_Toc55215547"/>
      <w:bookmarkEnd w:id="3"/>
      <w:r w:rsidRPr="00FB7DF5">
        <w:rPr>
          <w:sz w:val="28"/>
        </w:rPr>
        <w:t xml:space="preserve">II. </w:t>
      </w:r>
      <w:proofErr w:type="gramStart"/>
      <w:r w:rsidRPr="00FB7DF5">
        <w:rPr>
          <w:sz w:val="28"/>
        </w:rPr>
        <w:t xml:space="preserve">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sidR="00E63711">
        <w:rPr>
          <w:sz w:val="28"/>
        </w:rPr>
        <w:t>А</w:t>
      </w:r>
      <w:r w:rsidR="00FA2F06">
        <w:rPr>
          <w:sz w:val="28"/>
        </w:rPr>
        <w:t xml:space="preserve">ПАЛЬКОВСКИЙ </w:t>
      </w:r>
      <w:r w:rsidRPr="00C226A2">
        <w:rPr>
          <w:sz w:val="28"/>
        </w:rPr>
        <w:t xml:space="preserve"> сельсовет» </w:t>
      </w:r>
      <w:r w:rsidR="00E63711">
        <w:rPr>
          <w:sz w:val="28"/>
        </w:rPr>
        <w:t>ЗОЛОТУХИНСКОГО</w:t>
      </w:r>
      <w:r w:rsidRPr="00C226A2">
        <w:rPr>
          <w:sz w:val="28"/>
        </w:rPr>
        <w:t xml:space="preserve"> районаКУРСКОЙ</w:t>
      </w:r>
      <w:r w:rsidRPr="00FB7DF5">
        <w:rPr>
          <w:sz w:val="28"/>
        </w:rPr>
        <w:t xml:space="preserve"> ОБЛАСТИ</w:t>
      </w:r>
      <w:proofErr w:type="gramEnd"/>
    </w:p>
    <w:p w:rsidR="008D1F33" w:rsidRPr="00FB7DF5"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E63711">
        <w:rPr>
          <w:b/>
          <w:bCs/>
          <w:sz w:val="28"/>
          <w:szCs w:val="28"/>
        </w:rPr>
        <w:t xml:space="preserve"> </w:t>
      </w:r>
      <w:r w:rsidRPr="00FB7DF5">
        <w:rPr>
          <w:b/>
          <w:bCs/>
          <w:sz w:val="28"/>
          <w:szCs w:val="28"/>
        </w:rPr>
        <w:t xml:space="preserve">расчетных показателей </w:t>
      </w:r>
    </w:p>
    <w:p w:rsidR="008D1F33" w:rsidRPr="00C226A2" w:rsidRDefault="008D1F33" w:rsidP="008D1F3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proofErr w:type="spellStart"/>
      <w:r w:rsidR="00943F47">
        <w:rPr>
          <w:b/>
          <w:sz w:val="28"/>
          <w:szCs w:val="28"/>
        </w:rPr>
        <w:t>А</w:t>
      </w:r>
      <w:r w:rsidR="00FA2F06">
        <w:rPr>
          <w:b/>
          <w:sz w:val="28"/>
          <w:szCs w:val="28"/>
        </w:rPr>
        <w:t>пальковский</w:t>
      </w:r>
      <w:proofErr w:type="spellEnd"/>
      <w:r w:rsidRPr="00C226A2">
        <w:rPr>
          <w:b/>
          <w:sz w:val="28"/>
          <w:szCs w:val="28"/>
        </w:rPr>
        <w:t xml:space="preserve"> сельсовет» </w:t>
      </w:r>
      <w:r w:rsidR="00943F47">
        <w:rPr>
          <w:b/>
          <w:sz w:val="28"/>
          <w:szCs w:val="28"/>
        </w:rPr>
        <w:t xml:space="preserve">Золотухинского </w:t>
      </w:r>
      <w:r w:rsidRPr="00C226A2">
        <w:rPr>
          <w:b/>
          <w:sz w:val="28"/>
          <w:szCs w:val="28"/>
        </w:rPr>
        <w:t xml:space="preserve"> района</w:t>
      </w:r>
      <w:r w:rsidR="00943F47">
        <w:rPr>
          <w:b/>
          <w:sz w:val="28"/>
          <w:szCs w:val="28"/>
        </w:rPr>
        <w:t xml:space="preserve"> </w:t>
      </w:r>
      <w:r w:rsidRPr="00C226A2">
        <w:rPr>
          <w:b/>
          <w:bCs/>
          <w:sz w:val="28"/>
          <w:szCs w:val="28"/>
        </w:rPr>
        <w:t>Курской области</w:t>
      </w:r>
    </w:p>
    <w:p w:rsidR="008D1F33" w:rsidRPr="00C226A2"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firstLine="709"/>
        <w:jc w:val="both"/>
        <w:rPr>
          <w:sz w:val="28"/>
          <w:szCs w:val="28"/>
        </w:rPr>
      </w:pPr>
      <w:proofErr w:type="gramStart"/>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proofErr w:type="spellStart"/>
      <w:r w:rsidR="00D46BA2">
        <w:rPr>
          <w:sz w:val="28"/>
          <w:szCs w:val="28"/>
        </w:rPr>
        <w:t>Апальковский</w:t>
      </w:r>
      <w:proofErr w:type="spellEnd"/>
      <w:r w:rsidR="00943F47">
        <w:rPr>
          <w:sz w:val="28"/>
          <w:szCs w:val="28"/>
        </w:rPr>
        <w:t xml:space="preserve"> </w:t>
      </w:r>
      <w:r w:rsidRPr="00C226A2">
        <w:rPr>
          <w:sz w:val="28"/>
          <w:szCs w:val="28"/>
        </w:rPr>
        <w:t xml:space="preserve"> сельсовет» </w:t>
      </w:r>
      <w:r w:rsidR="00943F47">
        <w:rPr>
          <w:sz w:val="28"/>
          <w:szCs w:val="28"/>
        </w:rPr>
        <w:t xml:space="preserve">Золотухинского </w:t>
      </w:r>
      <w:r w:rsidRPr="00C226A2">
        <w:rPr>
          <w:sz w:val="28"/>
          <w:szCs w:val="28"/>
        </w:rPr>
        <w:t xml:space="preserve"> района</w:t>
      </w:r>
      <w:r w:rsidR="00943F47">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D1F33" w:rsidRPr="00FB7DF5" w:rsidRDefault="008D1F33" w:rsidP="008D1F3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696"/>
      </w:tblGrid>
      <w:tr w:rsidR="008D1F33" w:rsidRPr="00FB7DF5" w:rsidTr="00C131B5">
        <w:trPr>
          <w:trHeight w:val="751"/>
          <w:tblHeader/>
        </w:trPr>
        <w:tc>
          <w:tcPr>
            <w:tcW w:w="0" w:type="auto"/>
            <w:tcBorders>
              <w:top w:val="single" w:sz="4" w:space="0" w:color="auto"/>
              <w:bottom w:val="single" w:sz="4" w:space="0" w:color="auto"/>
            </w:tcBorders>
            <w:shd w:val="clear" w:color="auto" w:fill="FFFFFF"/>
            <w:vAlign w:val="center"/>
          </w:tcPr>
          <w:p w:rsidR="008D1F33" w:rsidRPr="00FB7DF5" w:rsidRDefault="008D1F33" w:rsidP="009D66F8">
            <w:pPr>
              <w:jc w:val="center"/>
              <w:rPr>
                <w:b/>
                <w:spacing w:val="-6"/>
                <w:sz w:val="22"/>
                <w:szCs w:val="22"/>
              </w:rPr>
            </w:pPr>
            <w:r w:rsidRPr="00FB7DF5">
              <w:rPr>
                <w:b/>
                <w:spacing w:val="-6"/>
                <w:sz w:val="22"/>
                <w:szCs w:val="22"/>
              </w:rPr>
              <w:t>Наименование, вид объекта</w:t>
            </w:r>
          </w:p>
          <w:p w:rsidR="008D1F33" w:rsidRPr="00FB7DF5" w:rsidRDefault="008D1F33" w:rsidP="009D66F8">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8D1F33" w:rsidRPr="00FB7DF5" w:rsidRDefault="008D1F33" w:rsidP="009D66F8">
            <w:pPr>
              <w:ind w:right="34"/>
              <w:jc w:val="center"/>
              <w:rPr>
                <w:b/>
                <w:spacing w:val="-6"/>
                <w:sz w:val="22"/>
                <w:szCs w:val="22"/>
              </w:rPr>
            </w:pPr>
            <w:r w:rsidRPr="00FB7DF5">
              <w:rPr>
                <w:b/>
                <w:spacing w:val="-6"/>
                <w:sz w:val="22"/>
                <w:szCs w:val="22"/>
              </w:rPr>
              <w:t>Сельское поселение</w:t>
            </w:r>
          </w:p>
        </w:tc>
      </w:tr>
      <w:tr w:rsidR="008D1F33" w:rsidRPr="00FB7DF5" w:rsidTr="009D66F8">
        <w:trPr>
          <w:trHeight w:val="166"/>
          <w:tblHeader/>
        </w:trPr>
        <w:tc>
          <w:tcPr>
            <w:tcW w:w="0" w:type="auto"/>
            <w:tcBorders>
              <w:top w:val="single" w:sz="4" w:space="0" w:color="auto"/>
            </w:tcBorders>
            <w:shd w:val="clear" w:color="auto" w:fill="FFFFFF"/>
            <w:vAlign w:val="center"/>
          </w:tcPr>
          <w:p w:rsidR="008D1F33" w:rsidRPr="00FB7DF5" w:rsidRDefault="008D1F33" w:rsidP="009D66F8">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8D1F33" w:rsidRPr="00FB7DF5" w:rsidRDefault="008D1F33" w:rsidP="009D66F8">
            <w:pPr>
              <w:ind w:right="34"/>
              <w:jc w:val="center"/>
              <w:rPr>
                <w:spacing w:val="-6"/>
                <w:sz w:val="22"/>
                <w:szCs w:val="22"/>
              </w:rPr>
            </w:pPr>
            <w:r w:rsidRPr="00FB7DF5">
              <w:rPr>
                <w:spacing w:val="-6"/>
                <w:sz w:val="22"/>
                <w:szCs w:val="22"/>
              </w:rPr>
              <w:t>5</w:t>
            </w:r>
          </w:p>
        </w:tc>
      </w:tr>
      <w:tr w:rsidR="008D1F33" w:rsidRPr="00FB7DF5" w:rsidTr="009D66F8">
        <w:trPr>
          <w:trHeight w:val="554"/>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электроснабжения</w:t>
            </w:r>
          </w:p>
          <w:p w:rsidR="008D1F33" w:rsidRPr="00FB7DF5" w:rsidRDefault="008D1F33" w:rsidP="009D66F8">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8D1F33" w:rsidRPr="00FB7DF5" w:rsidRDefault="008D1F33" w:rsidP="009D66F8">
            <w:pPr>
              <w:ind w:right="34"/>
              <w:jc w:val="center"/>
              <w:rPr>
                <w:bCs/>
                <w:color w:val="000000"/>
                <w:spacing w:val="-4"/>
                <w:sz w:val="22"/>
                <w:szCs w:val="22"/>
              </w:rPr>
            </w:pP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теплоснабжения</w:t>
            </w:r>
          </w:p>
          <w:p w:rsidR="008D1F33" w:rsidRPr="00FB7DF5" w:rsidRDefault="008D1F33" w:rsidP="009D66F8">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8D1F33" w:rsidRPr="00FB7DF5" w:rsidRDefault="008D1F33" w:rsidP="009D66F8">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8D1F33" w:rsidRPr="00FB7DF5" w:rsidRDefault="008D1F33" w:rsidP="009D66F8">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w:t>
            </w:r>
            <w:proofErr w:type="gramStart"/>
            <w:r w:rsidRPr="00FB7DF5">
              <w:rPr>
                <w:bCs/>
                <w:spacing w:val="-6"/>
                <w:sz w:val="22"/>
                <w:szCs w:val="22"/>
              </w:rPr>
              <w:t xml:space="preserve"> К</w:t>
            </w:r>
            <w:proofErr w:type="gramEnd"/>
            <w:r w:rsidRPr="00FB7DF5">
              <w:rPr>
                <w:bCs/>
                <w:spacing w:val="-6"/>
                <w:sz w:val="22"/>
                <w:szCs w:val="22"/>
              </w:rPr>
              <w:t>,</w:t>
            </w:r>
          </w:p>
          <w:p w:rsidR="008D1F33" w:rsidRPr="00FB7DF5" w:rsidRDefault="008D1F33" w:rsidP="009D66F8">
            <w:pPr>
              <w:ind w:right="34"/>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водоснабжения</w:t>
            </w:r>
          </w:p>
          <w:p w:rsidR="008D1F33" w:rsidRPr="00FB7DF5" w:rsidRDefault="008D1F33" w:rsidP="009D66F8">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w:t>
            </w:r>
            <w:r>
              <w:rPr>
                <w:color w:val="000000"/>
                <w:spacing w:val="-4"/>
                <w:sz w:val="22"/>
                <w:szCs w:val="22"/>
              </w:rPr>
              <w:t>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водоотведения</w:t>
            </w:r>
          </w:p>
          <w:p w:rsidR="008D1F33" w:rsidRPr="00FB7DF5" w:rsidRDefault="008D1F33" w:rsidP="009D66F8">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 х</w:t>
            </w:r>
            <w:proofErr w:type="gramStart"/>
            <w:r w:rsidRPr="00FB7DF5">
              <w:rPr>
                <w:color w:val="000000"/>
                <w:spacing w:val="-4"/>
                <w:sz w:val="22"/>
                <w:szCs w:val="22"/>
              </w:rPr>
              <w:t xml:space="preserve"> К</w:t>
            </w:r>
            <w:proofErr w:type="gramEnd"/>
            <w:r w:rsidRPr="00FB7DF5">
              <w:rPr>
                <w:color w:val="000000"/>
                <w:spacing w:val="-4"/>
                <w:sz w:val="22"/>
                <w:szCs w:val="22"/>
              </w:rPr>
              <w:t>,</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автомобильных дорог</w:t>
            </w:r>
          </w:p>
          <w:p w:rsidR="008D1F33" w:rsidRPr="00FB7DF5" w:rsidRDefault="008D1F33" w:rsidP="009D66F8">
            <w:pPr>
              <w:widowControl w:val="0"/>
              <w:jc w:val="center"/>
              <w:rPr>
                <w:sz w:val="22"/>
              </w:rPr>
            </w:pPr>
            <w:r w:rsidRPr="00FB7DF5">
              <w:rPr>
                <w:sz w:val="22"/>
              </w:rPr>
              <w:t>Улично-дорожная сеть</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коэффициент </w:t>
            </w:r>
            <w:proofErr w:type="spellStart"/>
            <w:r w:rsidRPr="00FB7DF5">
              <w:rPr>
                <w:bCs/>
                <w:spacing w:val="-6"/>
                <w:sz w:val="22"/>
                <w:szCs w:val="22"/>
              </w:rPr>
              <w:t>урбанизации</w:t>
            </w:r>
            <w:r w:rsidRPr="00FB7DF5">
              <w:rPr>
                <w:bCs/>
                <w:color w:val="000000"/>
                <w:spacing w:val="-4"/>
                <w:sz w:val="22"/>
                <w:szCs w:val="22"/>
              </w:rPr>
              <w:t>муниципального</w:t>
            </w:r>
            <w:proofErr w:type="spellEnd"/>
            <w:r w:rsidRPr="00FB7DF5">
              <w:rPr>
                <w:bCs/>
                <w:color w:val="000000"/>
                <w:spacing w:val="-4"/>
                <w:sz w:val="22"/>
                <w:szCs w:val="22"/>
              </w:rPr>
              <w:t xml:space="preserve">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696" w:type="dxa"/>
            <w:tcBorders>
              <w:top w:val="single" w:sz="2" w:space="0" w:color="auto"/>
              <w:bottom w:val="single" w:sz="2" w:space="0" w:color="auto"/>
            </w:tcBorders>
          </w:tcPr>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w:t>
            </w:r>
          </w:p>
        </w:tc>
      </w:tr>
      <w:tr w:rsidR="008D1F33" w:rsidRPr="00FB7DF5" w:rsidTr="00C131B5">
        <w:trPr>
          <w:trHeight w:val="1506"/>
        </w:trPr>
        <w:tc>
          <w:tcPr>
            <w:tcW w:w="0" w:type="auto"/>
            <w:tcBorders>
              <w:top w:val="single" w:sz="2" w:space="0" w:color="auto"/>
            </w:tcBorders>
          </w:tcPr>
          <w:p w:rsidR="008D1F33" w:rsidRPr="00FB7DF5" w:rsidRDefault="008D1F33" w:rsidP="009D66F8">
            <w:pPr>
              <w:widowControl w:val="0"/>
              <w:jc w:val="center"/>
              <w:rPr>
                <w:sz w:val="22"/>
              </w:rPr>
            </w:pPr>
            <w:r w:rsidRPr="00FB7DF5">
              <w:rPr>
                <w:sz w:val="22"/>
              </w:rPr>
              <w:t>Остановочный пункт</w:t>
            </w:r>
          </w:p>
        </w:tc>
        <w:tc>
          <w:tcPr>
            <w:tcW w:w="6696" w:type="dxa"/>
            <w:tcBorders>
              <w:top w:val="single" w:sz="2" w:space="0" w:color="auto"/>
            </w:tcBorders>
          </w:tcPr>
          <w:p w:rsidR="008D1F33" w:rsidRPr="00FB7DF5" w:rsidRDefault="008D1F33" w:rsidP="009D66F8">
            <w:pPr>
              <w:ind w:right="34"/>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8D1F33" w:rsidRPr="00FB7DF5" w:rsidRDefault="008D1F33" w:rsidP="009D66F8">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roofErr w:type="gramStart"/>
            <w:r w:rsidRPr="0058601C">
              <w:rPr>
                <w:sz w:val="22"/>
                <w:szCs w:val="22"/>
              </w:rPr>
              <w:t xml:space="preserve">Число мест в дошкольных образовательных организациях в расчете на 100 детей в возрасте от 0 до 7 лет принято – 45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«Б» получаем по формуле: для сельских населенных пунктов =45</w:t>
            </w:r>
            <w:proofErr w:type="gramStart"/>
            <w:r>
              <w:rPr>
                <w:sz w:val="22"/>
                <w:szCs w:val="22"/>
              </w:rPr>
              <w:t>*К</w:t>
            </w:r>
            <w:proofErr w:type="gramEnd"/>
            <w:r>
              <w:rPr>
                <w:sz w:val="22"/>
                <w:szCs w:val="22"/>
              </w:rPr>
              <w:t xml:space="preserve">, где К – коэффициент урбанизации муниципального образования. Пешеходная доступность принята -500м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Общеобразовательная организация</w:t>
            </w:r>
          </w:p>
        </w:tc>
        <w:tc>
          <w:tcPr>
            <w:tcW w:w="6696" w:type="dxa"/>
            <w:tcBorders>
              <w:top w:val="single" w:sz="2" w:space="0" w:color="auto"/>
              <w:bottom w:val="single" w:sz="2" w:space="0" w:color="auto"/>
            </w:tcBorders>
          </w:tcPr>
          <w:p w:rsidR="00C131B5" w:rsidRPr="00FB7DF5" w:rsidRDefault="00C131B5" w:rsidP="009D66F8">
            <w:pPr>
              <w:ind w:right="34"/>
              <w:jc w:val="center"/>
            </w:pPr>
            <w:proofErr w:type="gramStart"/>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«Б» получаем по формуле: для сельских населенных пунктов =45</w:t>
            </w:r>
            <w:proofErr w:type="gramStart"/>
            <w:r>
              <w:rPr>
                <w:sz w:val="22"/>
                <w:szCs w:val="22"/>
              </w:rPr>
              <w:t>*К</w:t>
            </w:r>
            <w:proofErr w:type="gramEnd"/>
            <w:r>
              <w:rPr>
                <w:sz w:val="22"/>
                <w:szCs w:val="22"/>
              </w:rPr>
              <w:t xml:space="preserve">, где К – коэффициент урбанизации муниципального образования. Доступность принята -30мин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C131B5" w:rsidRPr="00FB7DF5" w:rsidRDefault="00C131B5" w:rsidP="009D66F8">
            <w:pPr>
              <w:ind w:right="34"/>
              <w:jc w:val="center"/>
            </w:pPr>
            <w:proofErr w:type="gramStart"/>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«А» получаем по формуле: для сельских населенных пунктов =10</w:t>
            </w:r>
            <w:proofErr w:type="gramStart"/>
            <w:r>
              <w:rPr>
                <w:sz w:val="22"/>
                <w:szCs w:val="22"/>
              </w:rPr>
              <w:t>*К</w:t>
            </w:r>
            <w:proofErr w:type="gramEnd"/>
            <w:r>
              <w:rPr>
                <w:sz w:val="22"/>
                <w:szCs w:val="22"/>
              </w:rPr>
              <w:t xml:space="preserve">, где К – коэффициент урбанизации муниципального образования. Доступность транспортно-пешеходная принята -30мин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8D1F33" w:rsidRPr="00FB7DF5" w:rsidRDefault="008D1F33" w:rsidP="009D66F8">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rPr>
                <w:b/>
                <w:sz w:val="22"/>
              </w:rPr>
            </w:pPr>
            <w:r w:rsidRPr="00FB7DF5">
              <w:rPr>
                <w:b/>
                <w:sz w:val="22"/>
              </w:rPr>
              <w:t>Объекты</w:t>
            </w:r>
          </w:p>
          <w:p w:rsidR="008D1F33" w:rsidRPr="00FB7DF5" w:rsidRDefault="008D1F33" w:rsidP="009D66F8">
            <w:pPr>
              <w:jc w:val="center"/>
              <w:rPr>
                <w:b/>
                <w:sz w:val="22"/>
              </w:rPr>
            </w:pPr>
            <w:r w:rsidRPr="00FB7DF5">
              <w:rPr>
                <w:b/>
                <w:sz w:val="22"/>
              </w:rPr>
              <w:t>ритуальных услуг</w:t>
            </w:r>
          </w:p>
          <w:p w:rsidR="008D1F33" w:rsidRPr="00FB7DF5" w:rsidRDefault="008D1F33" w:rsidP="009D66F8">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8D1F33" w:rsidRPr="00FB7DF5" w:rsidRDefault="008D1F33" w:rsidP="009D66F8">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8D1F33" w:rsidRPr="00FB7DF5" w:rsidRDefault="008D1F33" w:rsidP="008D1F33">
      <w:pPr>
        <w:spacing w:after="200" w:line="276" w:lineRule="auto"/>
        <w:ind w:right="-852"/>
        <w:rPr>
          <w:rFonts w:eastAsia="TimesNewRomanPSMT"/>
        </w:rPr>
        <w:sectPr w:rsidR="008D1F33" w:rsidRPr="00FB7DF5" w:rsidSect="009D66F8">
          <w:headerReference w:type="default" r:id="rId13"/>
          <w:pgSz w:w="11906" w:h="16838"/>
          <w:pgMar w:top="1134" w:right="1701" w:bottom="1134" w:left="1134" w:header="709" w:footer="709" w:gutter="0"/>
          <w:cols w:space="708"/>
          <w:docGrid w:linePitch="360"/>
        </w:sectPr>
      </w:pPr>
    </w:p>
    <w:p w:rsidR="008D1F33" w:rsidRPr="00FB7DF5" w:rsidRDefault="008D1F33" w:rsidP="008D1F33">
      <w:pPr>
        <w:pStyle w:val="360"/>
        <w:ind w:left="-567" w:right="-285"/>
        <w:jc w:val="center"/>
        <w:rPr>
          <w:sz w:val="28"/>
        </w:rPr>
      </w:pPr>
      <w:r w:rsidRPr="00FB7DF5">
        <w:rPr>
          <w:sz w:val="28"/>
        </w:rPr>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sidR="00943F47">
        <w:rPr>
          <w:sz w:val="28"/>
        </w:rPr>
        <w:t>А</w:t>
      </w:r>
      <w:r w:rsidR="00FA2F06">
        <w:rPr>
          <w:sz w:val="28"/>
        </w:rPr>
        <w:t>ПАЛЬКОВСКИЙ</w:t>
      </w:r>
      <w:r w:rsidRPr="00C226A2">
        <w:rPr>
          <w:sz w:val="28"/>
        </w:rPr>
        <w:t xml:space="preserve"> сельсовет» </w:t>
      </w:r>
      <w:r w:rsidR="00943F47">
        <w:rPr>
          <w:sz w:val="28"/>
        </w:rPr>
        <w:t>ЗОЛОТУХИНСКОГО</w:t>
      </w:r>
      <w:r w:rsidR="00916D4B">
        <w:rPr>
          <w:sz w:val="28"/>
        </w:rPr>
        <w:t xml:space="preserve"> </w:t>
      </w:r>
      <w:r w:rsidRPr="00C226A2">
        <w:rPr>
          <w:sz w:val="28"/>
        </w:rPr>
        <w:t xml:space="preserve"> района КУРСКОЙ</w:t>
      </w:r>
      <w:r w:rsidRPr="00FB7DF5">
        <w:rPr>
          <w:sz w:val="28"/>
        </w:rPr>
        <w:t xml:space="preserve"> ОБЛАСТИ</w:t>
      </w:r>
    </w:p>
    <w:p w:rsidR="008D1F33" w:rsidRPr="00FB7DF5" w:rsidRDefault="008D1F33" w:rsidP="008D1F33">
      <w:pPr>
        <w:autoSpaceDE w:val="0"/>
        <w:spacing w:line="276" w:lineRule="auto"/>
        <w:ind w:left="-567" w:right="-285"/>
        <w:jc w:val="both"/>
      </w:pPr>
    </w:p>
    <w:p w:rsidR="008D1F33" w:rsidRPr="00C226A2" w:rsidRDefault="008D1F33" w:rsidP="008D1F33">
      <w:pPr>
        <w:autoSpaceDE w:val="0"/>
        <w:ind w:left="-567" w:right="-285" w:firstLine="709"/>
        <w:jc w:val="both"/>
        <w:rPr>
          <w:sz w:val="28"/>
          <w:szCs w:val="28"/>
        </w:rPr>
      </w:pPr>
      <w:proofErr w:type="gramStart"/>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proofErr w:type="spellStart"/>
      <w:r w:rsidR="00D46BA2">
        <w:rPr>
          <w:sz w:val="28"/>
          <w:szCs w:val="28"/>
        </w:rPr>
        <w:t>Апальковский</w:t>
      </w:r>
      <w:proofErr w:type="spellEnd"/>
      <w:r w:rsidRPr="00C226A2">
        <w:rPr>
          <w:sz w:val="28"/>
          <w:szCs w:val="28"/>
        </w:rPr>
        <w:t xml:space="preserve"> сельсовет» </w:t>
      </w:r>
      <w:r w:rsidR="00916D4B">
        <w:rPr>
          <w:sz w:val="28"/>
          <w:szCs w:val="28"/>
        </w:rPr>
        <w:t>Золотухинского</w:t>
      </w:r>
      <w:r w:rsidRPr="00C226A2">
        <w:rPr>
          <w:sz w:val="28"/>
          <w:szCs w:val="28"/>
        </w:rPr>
        <w:t xml:space="preserve"> района Курской области объекты местного значения, относящиеся к областям, указанным в </w:t>
      </w:r>
      <w:hyperlink r:id="rId14"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roofErr w:type="gramEnd"/>
    </w:p>
    <w:p w:rsidR="008D1F33" w:rsidRPr="00C226A2" w:rsidRDefault="008D1F33" w:rsidP="008D1F33">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8D1F33" w:rsidRPr="00C226A2" w:rsidRDefault="008D1F33" w:rsidP="008D1F33">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proofErr w:type="spellStart"/>
      <w:r w:rsidR="00D46BA2">
        <w:rPr>
          <w:sz w:val="28"/>
          <w:szCs w:val="28"/>
        </w:rPr>
        <w:t>Апальковский</w:t>
      </w:r>
      <w:proofErr w:type="spellEnd"/>
      <w:r w:rsidRPr="00C226A2">
        <w:rPr>
          <w:sz w:val="28"/>
          <w:szCs w:val="28"/>
        </w:rPr>
        <w:t xml:space="preserve"> сельсовет» </w:t>
      </w:r>
      <w:r w:rsidR="00916D4B">
        <w:rPr>
          <w:sz w:val="28"/>
          <w:szCs w:val="28"/>
        </w:rPr>
        <w:t>Золотухинского</w:t>
      </w:r>
      <w:r w:rsidRPr="00C226A2">
        <w:rPr>
          <w:sz w:val="28"/>
          <w:szCs w:val="28"/>
        </w:rPr>
        <w:t xml:space="preserve"> района </w:t>
      </w:r>
      <w:r w:rsidRPr="00C226A2">
        <w:rPr>
          <w:rFonts w:eastAsia="TimesNewRomanPSMT"/>
          <w:sz w:val="28"/>
          <w:szCs w:val="28"/>
        </w:rPr>
        <w:t>Курской области:</w:t>
      </w:r>
    </w:p>
    <w:p w:rsidR="008D1F33" w:rsidRPr="00FB7DF5" w:rsidRDefault="008D1F33" w:rsidP="008D1F33">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sidR="00916D4B">
        <w:rPr>
          <w:rFonts w:eastAsia="TimesNewRomanPSMT"/>
          <w:sz w:val="28"/>
          <w:szCs w:val="28"/>
        </w:rPr>
        <w:t xml:space="preserve"> </w:t>
      </w:r>
      <w:r w:rsidRPr="00FB7DF5">
        <w:rPr>
          <w:rFonts w:eastAsia="TimesNewRomanPSMT"/>
          <w:sz w:val="28"/>
          <w:szCs w:val="28"/>
        </w:rPr>
        <w:t>области: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D1F33" w:rsidRPr="00FB7DF5" w:rsidRDefault="008D1F33" w:rsidP="008D1F33">
      <w:pPr>
        <w:autoSpaceDE w:val="0"/>
        <w:ind w:left="-567" w:right="-285" w:firstLine="709"/>
        <w:jc w:val="both"/>
        <w:rPr>
          <w:rFonts w:eastAsia="TimesNewRomanPSMT"/>
          <w:sz w:val="28"/>
          <w:szCs w:val="28"/>
        </w:rPr>
      </w:pPr>
      <w:proofErr w:type="gramStart"/>
      <w:r w:rsidRPr="00FB7DF5">
        <w:rPr>
          <w:rFonts w:eastAsia="TimesNewRomanPSMT"/>
          <w:sz w:val="28"/>
          <w:szCs w:val="28"/>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sectPr w:rsidR="008D1F33" w:rsidRPr="00FB7DF5" w:rsidSect="009D66F8">
          <w:pgSz w:w="11906" w:h="16838"/>
          <w:pgMar w:top="1134" w:right="1134" w:bottom="1134" w:left="1701" w:header="709" w:footer="709" w:gutter="0"/>
          <w:cols w:space="708"/>
          <w:docGrid w:linePitch="360"/>
        </w:sectPr>
      </w:pPr>
    </w:p>
    <w:p w:rsidR="008D1F33" w:rsidRPr="00FB7DF5" w:rsidRDefault="008D1F33" w:rsidP="008D1F33">
      <w:pPr>
        <w:pStyle w:val="270"/>
        <w:ind w:left="-567" w:right="-285" w:firstLine="4253"/>
        <w:jc w:val="center"/>
        <w:rPr>
          <w:b w:val="0"/>
          <w:sz w:val="28"/>
          <w:szCs w:val="28"/>
        </w:rPr>
      </w:pPr>
      <w:r w:rsidRPr="00FB7DF5">
        <w:rPr>
          <w:b w:val="0"/>
          <w:sz w:val="28"/>
          <w:szCs w:val="28"/>
        </w:rPr>
        <w:t>Приложение</w:t>
      </w:r>
      <w:r>
        <w:rPr>
          <w:b w:val="0"/>
          <w:sz w:val="28"/>
          <w:szCs w:val="28"/>
        </w:rPr>
        <w:t xml:space="preserve"> №1</w:t>
      </w:r>
    </w:p>
    <w:p w:rsidR="008D1F33" w:rsidRPr="003C2D30" w:rsidRDefault="008D1F33" w:rsidP="008D1F33">
      <w:pPr>
        <w:pStyle w:val="270"/>
        <w:ind w:left="-567" w:right="-285" w:firstLine="4253"/>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 образования «</w:t>
      </w:r>
      <w:proofErr w:type="spellStart"/>
      <w:r w:rsidR="00D46BA2" w:rsidRPr="00D46BA2">
        <w:rPr>
          <w:b w:val="0"/>
          <w:sz w:val="28"/>
          <w:szCs w:val="28"/>
        </w:rPr>
        <w:t>Апальковский</w:t>
      </w:r>
      <w:proofErr w:type="spellEnd"/>
      <w:r w:rsidRPr="003C2D30">
        <w:rPr>
          <w:b w:val="0"/>
          <w:sz w:val="28"/>
          <w:szCs w:val="28"/>
        </w:rPr>
        <w:t xml:space="preserve"> сельсовет»</w:t>
      </w:r>
    </w:p>
    <w:p w:rsidR="008D1F33" w:rsidRPr="00FB7DF5" w:rsidRDefault="008D1F33" w:rsidP="008D1F33">
      <w:pPr>
        <w:pStyle w:val="270"/>
        <w:ind w:left="-567" w:right="-285" w:firstLine="4253"/>
        <w:jc w:val="center"/>
        <w:rPr>
          <w:b w:val="0"/>
          <w:sz w:val="28"/>
          <w:szCs w:val="28"/>
        </w:rPr>
      </w:pPr>
      <w:r w:rsidRPr="003C2D30">
        <w:rPr>
          <w:b w:val="0"/>
          <w:sz w:val="28"/>
          <w:szCs w:val="28"/>
        </w:rPr>
        <w:t xml:space="preserve"> </w:t>
      </w:r>
      <w:r w:rsidR="00916D4B">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20"/>
        <w:ind w:left="-567" w:right="-285"/>
      </w:pPr>
    </w:p>
    <w:p w:rsidR="008D1F33" w:rsidRPr="00FB7DF5" w:rsidRDefault="008D1F33" w:rsidP="008D1F33">
      <w:pPr>
        <w:ind w:left="-567" w:right="-285" w:firstLine="709"/>
        <w:jc w:val="center"/>
        <w:rPr>
          <w:b/>
          <w:sz w:val="28"/>
          <w:szCs w:val="28"/>
        </w:rPr>
      </w:pPr>
    </w:p>
    <w:p w:rsidR="008D1F33" w:rsidRPr="00FB7DF5" w:rsidRDefault="008D1F33" w:rsidP="008D1F33">
      <w:pPr>
        <w:ind w:left="-567" w:right="-285"/>
        <w:jc w:val="center"/>
        <w:rPr>
          <w:b/>
          <w:sz w:val="28"/>
          <w:szCs w:val="28"/>
        </w:rPr>
      </w:pPr>
      <w:r w:rsidRPr="00FB7DF5">
        <w:rPr>
          <w:b/>
          <w:sz w:val="28"/>
          <w:szCs w:val="28"/>
        </w:rPr>
        <w:t>ПЕРЕЧЕНЬ</w:t>
      </w:r>
    </w:p>
    <w:p w:rsidR="008D1F33" w:rsidRPr="00FB7DF5" w:rsidRDefault="008D1F33" w:rsidP="008D1F33">
      <w:pPr>
        <w:ind w:left="-567" w:right="-285"/>
        <w:jc w:val="center"/>
        <w:rPr>
          <w:b/>
          <w:sz w:val="28"/>
          <w:szCs w:val="28"/>
        </w:rPr>
      </w:pPr>
      <w:r w:rsidRPr="00FB7DF5">
        <w:rPr>
          <w:b/>
          <w:sz w:val="28"/>
          <w:szCs w:val="28"/>
        </w:rPr>
        <w:t>используемых терминов и определений</w:t>
      </w:r>
    </w:p>
    <w:p w:rsidR="008D1F33" w:rsidRPr="00FB7DF5" w:rsidRDefault="008D1F33" w:rsidP="008D1F33">
      <w:pPr>
        <w:ind w:left="-567" w:right="-285" w:firstLine="709"/>
        <w:jc w:val="center"/>
        <w:rPr>
          <w:b/>
          <w:sz w:val="28"/>
          <w:szCs w:val="28"/>
        </w:rPr>
      </w:pPr>
    </w:p>
    <w:p w:rsidR="008D1F33" w:rsidRPr="00FB7DF5" w:rsidRDefault="008D1F33" w:rsidP="008D1F33">
      <w:pPr>
        <w:autoSpaceDE w:val="0"/>
        <w:ind w:left="-567" w:right="-285"/>
        <w:jc w:val="both"/>
        <w:rPr>
          <w:sz w:val="28"/>
          <w:szCs w:val="28"/>
        </w:rPr>
      </w:pPr>
    </w:p>
    <w:p w:rsidR="008D1F33" w:rsidRPr="00FB7DF5" w:rsidRDefault="008D1F33" w:rsidP="008D1F33">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8D1F33" w:rsidRPr="00FB7DF5" w:rsidRDefault="008D1F33" w:rsidP="008D1F33">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D1F33" w:rsidRPr="00FB7DF5" w:rsidRDefault="008D1F33" w:rsidP="008D1F33">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D1F33" w:rsidRPr="00FB7DF5" w:rsidRDefault="008D1F33" w:rsidP="008D1F33">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D1F33" w:rsidRPr="00FB7DF5" w:rsidRDefault="008D1F33" w:rsidP="008D1F33">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D1F33" w:rsidRPr="00FB7DF5" w:rsidRDefault="008D1F33" w:rsidP="008D1F33">
      <w:pPr>
        <w:autoSpaceDE w:val="0"/>
        <w:ind w:left="-567" w:right="-285" w:firstLine="709"/>
        <w:rPr>
          <w:sz w:val="28"/>
          <w:szCs w:val="28"/>
        </w:rPr>
      </w:pPr>
    </w:p>
    <w:p w:rsidR="008D1F33" w:rsidRPr="00FB7DF5" w:rsidRDefault="008D1F33" w:rsidP="008D1F33">
      <w:pPr>
        <w:autoSpaceDE w:val="0"/>
        <w:ind w:right="-285" w:firstLine="709"/>
        <w:jc w:val="both"/>
        <w:rPr>
          <w:sz w:val="28"/>
          <w:szCs w:val="28"/>
        </w:rPr>
        <w:sectPr w:rsidR="008D1F33" w:rsidRPr="00FB7DF5" w:rsidSect="009D66F8">
          <w:headerReference w:type="first" r:id="rId15"/>
          <w:pgSz w:w="11906" w:h="16838"/>
          <w:pgMar w:top="1134" w:right="1134" w:bottom="1134" w:left="1701" w:header="709" w:footer="709" w:gutter="0"/>
          <w:pgNumType w:start="1"/>
          <w:cols w:space="708"/>
          <w:titlePg/>
          <w:docGrid w:linePitch="360"/>
        </w:sectPr>
      </w:pPr>
    </w:p>
    <w:p w:rsidR="008D1F33" w:rsidRPr="00FB7DF5" w:rsidRDefault="008D1F33" w:rsidP="008D1F33">
      <w:pPr>
        <w:pStyle w:val="270"/>
        <w:ind w:left="-567" w:right="-285" w:firstLine="4111"/>
        <w:jc w:val="center"/>
        <w:rPr>
          <w:b w:val="0"/>
          <w:sz w:val="28"/>
          <w:szCs w:val="28"/>
        </w:rPr>
      </w:pPr>
      <w:r w:rsidRPr="00FB7DF5">
        <w:rPr>
          <w:b w:val="0"/>
          <w:sz w:val="28"/>
          <w:szCs w:val="28"/>
        </w:rPr>
        <w:t>Приложение</w:t>
      </w:r>
      <w:r>
        <w:rPr>
          <w:b w:val="0"/>
          <w:sz w:val="28"/>
          <w:szCs w:val="28"/>
        </w:rPr>
        <w:t xml:space="preserve"> №2</w:t>
      </w:r>
    </w:p>
    <w:p w:rsidR="008D1F33" w:rsidRPr="003C2D30" w:rsidRDefault="008D1F33" w:rsidP="008D1F33">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111"/>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111"/>
        <w:jc w:val="center"/>
        <w:rPr>
          <w:b w:val="0"/>
          <w:sz w:val="28"/>
          <w:szCs w:val="28"/>
        </w:rPr>
      </w:pPr>
      <w:r w:rsidRPr="003C2D30">
        <w:rPr>
          <w:b w:val="0"/>
          <w:sz w:val="28"/>
          <w:szCs w:val="28"/>
        </w:rPr>
        <w:t>проектирования муниципального</w:t>
      </w:r>
    </w:p>
    <w:p w:rsidR="00715F5F" w:rsidRPr="003C2D30" w:rsidRDefault="00715F5F" w:rsidP="00715F5F">
      <w:pPr>
        <w:pStyle w:val="270"/>
        <w:ind w:left="-567" w:right="-285" w:firstLine="4253"/>
        <w:jc w:val="center"/>
        <w:rPr>
          <w:b w:val="0"/>
          <w:sz w:val="28"/>
          <w:szCs w:val="28"/>
        </w:rPr>
      </w:pPr>
      <w:r w:rsidRPr="003C2D30">
        <w:rPr>
          <w:b w:val="0"/>
          <w:sz w:val="28"/>
          <w:szCs w:val="28"/>
        </w:rPr>
        <w:t>образования «</w:t>
      </w:r>
      <w:proofErr w:type="spellStart"/>
      <w:r w:rsidR="00D46BA2" w:rsidRPr="00D46BA2">
        <w:rPr>
          <w:b w:val="0"/>
          <w:sz w:val="28"/>
          <w:szCs w:val="28"/>
        </w:rPr>
        <w:t>Апальковский</w:t>
      </w:r>
      <w:proofErr w:type="spellEnd"/>
      <w:r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40"/>
        <w:ind w:right="-285"/>
      </w:pPr>
    </w:p>
    <w:p w:rsidR="008D1F33" w:rsidRPr="00FB7DF5" w:rsidRDefault="008D1F33" w:rsidP="008D1F33">
      <w:pPr>
        <w:autoSpaceDE w:val="0"/>
        <w:spacing w:line="276" w:lineRule="auto"/>
        <w:ind w:left="720" w:right="-285"/>
        <w:jc w:val="center"/>
        <w:rPr>
          <w:b/>
          <w:bCs/>
          <w:sz w:val="28"/>
          <w:szCs w:val="28"/>
        </w:rPr>
      </w:pPr>
    </w:p>
    <w:p w:rsidR="008D1F33" w:rsidRPr="00FB7DF5" w:rsidRDefault="008D1F33" w:rsidP="008D1F33">
      <w:pPr>
        <w:autoSpaceDE w:val="0"/>
        <w:spacing w:line="276" w:lineRule="auto"/>
        <w:ind w:left="720" w:right="-285"/>
        <w:jc w:val="center"/>
        <w:rPr>
          <w:b/>
          <w:bCs/>
          <w:sz w:val="28"/>
          <w:szCs w:val="28"/>
        </w:rPr>
      </w:pPr>
      <w:r w:rsidRPr="00FB7DF5">
        <w:rPr>
          <w:b/>
          <w:bCs/>
          <w:sz w:val="28"/>
          <w:szCs w:val="28"/>
        </w:rPr>
        <w:t>ПЕРЕЧЕНЬ</w:t>
      </w:r>
    </w:p>
    <w:p w:rsidR="008D1F33" w:rsidRPr="00FB7DF5" w:rsidRDefault="008D1F33" w:rsidP="008D1F33">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8D1F33" w:rsidRPr="00FB7DF5" w:rsidRDefault="008D1F33" w:rsidP="008D1F33">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15"/>
      </w:tblGrid>
      <w:tr w:rsidR="008D1F33" w:rsidRPr="00FB7DF5" w:rsidTr="009D66F8">
        <w:tc>
          <w:tcPr>
            <w:tcW w:w="993" w:type="dxa"/>
            <w:vAlign w:val="center"/>
          </w:tcPr>
          <w:p w:rsidR="008D1F33" w:rsidRPr="00FB7DF5" w:rsidRDefault="008D1F33" w:rsidP="009D66F8">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8D1F33" w:rsidRPr="00FB7DF5" w:rsidRDefault="008D1F33" w:rsidP="009D66F8">
            <w:pPr>
              <w:autoSpaceDE w:val="0"/>
              <w:spacing w:line="276" w:lineRule="auto"/>
              <w:ind w:right="-285"/>
              <w:jc w:val="center"/>
              <w:rPr>
                <w:b/>
              </w:rPr>
            </w:pPr>
            <w:r w:rsidRPr="00FB7DF5">
              <w:rPr>
                <w:b/>
              </w:rPr>
              <w:t>Наименование нормируемых объектов местного значения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w:t>
            </w:r>
          </w:p>
        </w:tc>
        <w:tc>
          <w:tcPr>
            <w:tcW w:w="8115" w:type="dxa"/>
            <w:vAlign w:val="center"/>
          </w:tcPr>
          <w:p w:rsidR="008D1F33" w:rsidRPr="00FB7DF5" w:rsidRDefault="008D1F33" w:rsidP="009D66F8">
            <w:pPr>
              <w:autoSpaceDE w:val="0"/>
              <w:spacing w:line="276" w:lineRule="auto"/>
              <w:ind w:right="-285"/>
            </w:pPr>
            <w:r w:rsidRPr="00FB7DF5">
              <w:t>Комплекс сооружений электроснабжения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2</w:t>
            </w:r>
          </w:p>
        </w:tc>
        <w:tc>
          <w:tcPr>
            <w:tcW w:w="8115" w:type="dxa"/>
            <w:vAlign w:val="center"/>
          </w:tcPr>
          <w:p w:rsidR="008D1F33" w:rsidRPr="00FB7DF5" w:rsidRDefault="008D1F33" w:rsidP="009D66F8">
            <w:pPr>
              <w:autoSpaceDE w:val="0"/>
              <w:spacing w:line="276" w:lineRule="auto"/>
              <w:ind w:right="-285"/>
            </w:pPr>
            <w:r w:rsidRPr="00FB7DF5">
              <w:t>Комплекс сооружений теплоснабжения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3</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4</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водоотведения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5</w:t>
            </w:r>
          </w:p>
        </w:tc>
        <w:tc>
          <w:tcPr>
            <w:tcW w:w="8115" w:type="dxa"/>
            <w:vAlign w:val="center"/>
          </w:tcPr>
          <w:p w:rsidR="008D1F33" w:rsidRPr="00FB7DF5" w:rsidRDefault="008D1F33" w:rsidP="009D66F8">
            <w:pPr>
              <w:autoSpaceDE w:val="0"/>
              <w:spacing w:line="276" w:lineRule="auto"/>
              <w:ind w:right="-285"/>
            </w:pPr>
            <w:r w:rsidRPr="00FB7DF5">
              <w:t>Улично-дорожная сеть</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6</w:t>
            </w:r>
          </w:p>
        </w:tc>
        <w:tc>
          <w:tcPr>
            <w:tcW w:w="8115" w:type="dxa"/>
            <w:vAlign w:val="center"/>
          </w:tcPr>
          <w:p w:rsidR="008D1F33" w:rsidRPr="00FB7DF5" w:rsidRDefault="008D1F33" w:rsidP="009D66F8">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7</w:t>
            </w:r>
          </w:p>
        </w:tc>
        <w:tc>
          <w:tcPr>
            <w:tcW w:w="8115" w:type="dxa"/>
            <w:vAlign w:val="center"/>
          </w:tcPr>
          <w:p w:rsidR="008D1F33" w:rsidRPr="00FB7DF5" w:rsidRDefault="008D1F33" w:rsidP="009D66F8">
            <w:pPr>
              <w:autoSpaceDE w:val="0"/>
              <w:spacing w:line="276" w:lineRule="auto"/>
              <w:ind w:right="-285"/>
            </w:pPr>
            <w:r w:rsidRPr="00FB7DF5">
              <w:t>Остановочный пункт</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8</w:t>
            </w:r>
          </w:p>
        </w:tc>
        <w:tc>
          <w:tcPr>
            <w:tcW w:w="8115" w:type="dxa"/>
            <w:vAlign w:val="center"/>
          </w:tcPr>
          <w:p w:rsidR="008D1F33" w:rsidRPr="00FB7DF5" w:rsidRDefault="008D1F33" w:rsidP="009D66F8">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9</w:t>
            </w:r>
          </w:p>
        </w:tc>
        <w:tc>
          <w:tcPr>
            <w:tcW w:w="8115" w:type="dxa"/>
            <w:vAlign w:val="center"/>
          </w:tcPr>
          <w:p w:rsidR="008D1F33" w:rsidRPr="00FB7DF5" w:rsidRDefault="008D1F33" w:rsidP="009D66F8">
            <w:pPr>
              <w:autoSpaceDE w:val="0"/>
              <w:spacing w:line="276" w:lineRule="auto"/>
              <w:ind w:right="-285"/>
            </w:pPr>
            <w:r w:rsidRPr="00FB7DF5">
              <w:t>Кладбище традиционного захоронения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10</w:t>
            </w:r>
          </w:p>
        </w:tc>
        <w:tc>
          <w:tcPr>
            <w:tcW w:w="8115" w:type="dxa"/>
            <w:vAlign w:val="center"/>
          </w:tcPr>
          <w:p w:rsidR="008D1F33" w:rsidRPr="00FB7DF5" w:rsidRDefault="008D1F33" w:rsidP="009D66F8">
            <w:pPr>
              <w:autoSpaceDE w:val="0"/>
              <w:spacing w:line="276" w:lineRule="auto"/>
              <w:ind w:right="-285"/>
            </w:pPr>
            <w:r w:rsidRPr="00FB7DF5">
              <w:t>Специализированная служба по вопросам похоронного дела</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11</w:t>
            </w:r>
          </w:p>
        </w:tc>
        <w:tc>
          <w:tcPr>
            <w:tcW w:w="8115" w:type="dxa"/>
            <w:vAlign w:val="center"/>
          </w:tcPr>
          <w:p w:rsidR="008D1F33" w:rsidRPr="00FB7DF5" w:rsidRDefault="008D1F33" w:rsidP="009D66F8">
            <w:pPr>
              <w:autoSpaceDE w:val="0"/>
              <w:spacing w:line="276" w:lineRule="auto"/>
              <w:ind w:right="-285"/>
            </w:pPr>
            <w:r w:rsidRPr="00FB7DF5">
              <w:t>Аптеки</w:t>
            </w:r>
          </w:p>
        </w:tc>
      </w:tr>
    </w:tbl>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sectPr w:rsidR="008D1F33" w:rsidRPr="00FB7DF5" w:rsidSect="009D66F8">
          <w:pgSz w:w="11906" w:h="16838"/>
          <w:pgMar w:top="1134" w:right="1134" w:bottom="1134" w:left="1701" w:header="709" w:footer="709" w:gutter="0"/>
          <w:pgNumType w:start="1"/>
          <w:cols w:space="708"/>
          <w:titlePg/>
          <w:docGrid w:linePitch="360"/>
        </w:sectPr>
      </w:pPr>
    </w:p>
    <w:p w:rsidR="008D1F33" w:rsidRPr="003C2D30" w:rsidRDefault="008D1F33" w:rsidP="008D1F33">
      <w:pPr>
        <w:pStyle w:val="270"/>
        <w:ind w:left="-567" w:right="-285" w:firstLine="4253"/>
        <w:jc w:val="center"/>
        <w:rPr>
          <w:b w:val="0"/>
          <w:sz w:val="28"/>
          <w:szCs w:val="28"/>
        </w:rPr>
      </w:pPr>
      <w:r w:rsidRPr="003C2D30">
        <w:rPr>
          <w:b w:val="0"/>
          <w:sz w:val="28"/>
          <w:szCs w:val="28"/>
        </w:rPr>
        <w:t>Приложение №3</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к 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715F5F" w:rsidRPr="003C2D30" w:rsidRDefault="008D1F33" w:rsidP="00715F5F">
      <w:pPr>
        <w:pStyle w:val="270"/>
        <w:ind w:left="-567" w:right="-285" w:firstLine="4253"/>
        <w:jc w:val="center"/>
        <w:rPr>
          <w:b w:val="0"/>
          <w:sz w:val="28"/>
          <w:szCs w:val="28"/>
        </w:rPr>
      </w:pPr>
      <w:r w:rsidRPr="003C2D30">
        <w:rPr>
          <w:b w:val="0"/>
          <w:sz w:val="28"/>
          <w:szCs w:val="28"/>
        </w:rPr>
        <w:t xml:space="preserve"> </w:t>
      </w:r>
      <w:r w:rsidR="00715F5F" w:rsidRPr="003C2D30">
        <w:rPr>
          <w:b w:val="0"/>
          <w:sz w:val="28"/>
          <w:szCs w:val="28"/>
        </w:rPr>
        <w:t>образования «</w:t>
      </w:r>
      <w:proofErr w:type="spellStart"/>
      <w:r w:rsidR="00D46BA2" w:rsidRPr="00D46BA2">
        <w:rPr>
          <w:b w:val="0"/>
          <w:sz w:val="28"/>
          <w:szCs w:val="28"/>
        </w:rPr>
        <w:t>Апальковский</w:t>
      </w:r>
      <w:proofErr w:type="spellEnd"/>
      <w:r w:rsidR="00715F5F"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715F5F">
      <w:pPr>
        <w:pStyle w:val="270"/>
        <w:ind w:left="-567" w:right="-285" w:firstLine="4253"/>
        <w:jc w:val="center"/>
        <w:rPr>
          <w:rFonts w:eastAsia="TimesNewRomanPSMT"/>
        </w:rPr>
      </w:pP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8D1F33" w:rsidRPr="00FB7DF5" w:rsidRDefault="008D1F33" w:rsidP="008D1F33">
      <w:pPr>
        <w:autoSpaceDE w:val="0"/>
        <w:ind w:right="-285"/>
        <w:jc w:val="center"/>
        <w:rPr>
          <w:rFonts w:eastAsia="TimesNewRomanPSMT"/>
          <w:b/>
          <w:bCs/>
          <w:sz w:val="28"/>
          <w:szCs w:val="28"/>
        </w:rPr>
      </w:pPr>
      <w:proofErr w:type="spellStart"/>
      <w:r w:rsidRPr="00FB7DF5">
        <w:rPr>
          <w:rFonts w:eastAsia="TimesNewRomanPSMT"/>
          <w:b/>
          <w:bCs/>
          <w:sz w:val="28"/>
          <w:szCs w:val="28"/>
        </w:rPr>
        <w:t>машино</w:t>
      </w:r>
      <w:proofErr w:type="spellEnd"/>
      <w:r w:rsidRPr="00FB7DF5">
        <w:rPr>
          <w:rFonts w:eastAsia="TimesNewRomanPSMT"/>
          <w:b/>
          <w:bCs/>
          <w:sz w:val="28"/>
          <w:szCs w:val="28"/>
        </w:rPr>
        <w:t xml:space="preserve">-мест для парковки легковых автомобилей на стоянках </w:t>
      </w: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D1F33" w:rsidRPr="00FB7DF5" w:rsidRDefault="008D1F33" w:rsidP="008D1F33">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1"/>
        <w:gridCol w:w="3440"/>
        <w:gridCol w:w="1796"/>
        <w:gridCol w:w="1324"/>
        <w:gridCol w:w="1488"/>
        <w:gridCol w:w="1385"/>
      </w:tblGrid>
      <w:tr w:rsidR="008D1F33" w:rsidRPr="00FB7DF5" w:rsidTr="009D66F8">
        <w:trPr>
          <w:cantSplit/>
          <w:trHeight w:val="342"/>
          <w:jc w:val="center"/>
        </w:trPr>
        <w:tc>
          <w:tcPr>
            <w:tcW w:w="341" w:type="pct"/>
            <w:vMerge w:val="restart"/>
            <w:shd w:val="clear" w:color="auto" w:fill="FFFFFF"/>
            <w:vAlign w:val="center"/>
          </w:tcPr>
          <w:p w:rsidR="008D1F33" w:rsidRPr="00FB7DF5" w:rsidRDefault="008D1F33" w:rsidP="009D66F8">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8D1F33" w:rsidRPr="00FB7DF5" w:rsidRDefault="008D1F33" w:rsidP="009D66F8">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Максимально</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допустимый уровень </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территориальной </w:t>
            </w:r>
          </w:p>
          <w:p w:rsidR="008D1F33" w:rsidRPr="00FB7DF5" w:rsidRDefault="008D1F33" w:rsidP="009D66F8">
            <w:pPr>
              <w:ind w:left="-56" w:right="19" w:firstLine="1"/>
              <w:jc w:val="center"/>
              <w:rPr>
                <w:b/>
                <w:color w:val="000000"/>
                <w:sz w:val="22"/>
                <w:szCs w:val="22"/>
              </w:rPr>
            </w:pPr>
            <w:r w:rsidRPr="00FB7DF5">
              <w:rPr>
                <w:b/>
                <w:color w:val="000000"/>
                <w:sz w:val="22"/>
                <w:szCs w:val="22"/>
              </w:rPr>
              <w:t>доступности</w:t>
            </w:r>
          </w:p>
        </w:tc>
      </w:tr>
      <w:tr w:rsidR="008D1F33" w:rsidRPr="00FB7DF5" w:rsidTr="009D66F8">
        <w:trPr>
          <w:cantSplit/>
          <w:trHeight w:val="342"/>
          <w:jc w:val="center"/>
        </w:trPr>
        <w:tc>
          <w:tcPr>
            <w:tcW w:w="341" w:type="pct"/>
            <w:vMerge/>
            <w:shd w:val="clear" w:color="auto" w:fill="FFFFFF"/>
            <w:vAlign w:val="center"/>
          </w:tcPr>
          <w:p w:rsidR="008D1F33" w:rsidRPr="00FB7DF5" w:rsidRDefault="008D1F33" w:rsidP="009D66F8">
            <w:pPr>
              <w:ind w:right="-285"/>
              <w:jc w:val="center"/>
              <w:rPr>
                <w:b/>
                <w:color w:val="000000"/>
                <w:sz w:val="22"/>
                <w:szCs w:val="22"/>
              </w:rPr>
            </w:pPr>
          </w:p>
        </w:tc>
        <w:tc>
          <w:tcPr>
            <w:tcW w:w="1699" w:type="pct"/>
            <w:vMerge/>
            <w:shd w:val="clear" w:color="auto" w:fill="FFFFFF"/>
            <w:vAlign w:val="center"/>
          </w:tcPr>
          <w:p w:rsidR="008D1F33" w:rsidRPr="00FB7DF5" w:rsidRDefault="008D1F33" w:rsidP="009D66F8">
            <w:pPr>
              <w:ind w:right="58"/>
              <w:jc w:val="center"/>
              <w:rPr>
                <w:b/>
                <w:color w:val="000000"/>
                <w:sz w:val="22"/>
                <w:szCs w:val="22"/>
              </w:rPr>
            </w:pPr>
          </w:p>
        </w:tc>
        <w:tc>
          <w:tcPr>
            <w:tcW w:w="887"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Единица</w:t>
            </w:r>
          </w:p>
          <w:p w:rsidR="008D1F33" w:rsidRPr="00FB7DF5" w:rsidRDefault="008D1F33" w:rsidP="009D66F8">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8D1F33" w:rsidRPr="00FB7DF5" w:rsidRDefault="008D1F33" w:rsidP="009D66F8">
            <w:pPr>
              <w:ind w:left="-56" w:right="19"/>
              <w:jc w:val="center"/>
              <w:rPr>
                <w:b/>
                <w:color w:val="000000"/>
                <w:sz w:val="22"/>
                <w:szCs w:val="22"/>
              </w:rPr>
            </w:pPr>
            <w:r w:rsidRPr="00FB7DF5">
              <w:rPr>
                <w:b/>
                <w:color w:val="000000"/>
                <w:sz w:val="22"/>
                <w:szCs w:val="22"/>
              </w:rPr>
              <w:t>Единица</w:t>
            </w:r>
          </w:p>
          <w:p w:rsidR="008D1F33" w:rsidRPr="00FB7DF5" w:rsidRDefault="008D1F33" w:rsidP="009D66F8">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Величина</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5000" w:type="pct"/>
            <w:gridSpan w:val="6"/>
            <w:vAlign w:val="center"/>
          </w:tcPr>
          <w:p w:rsidR="008D1F33" w:rsidRPr="00FB7DF5" w:rsidRDefault="008D1F33" w:rsidP="009D66F8">
            <w:pPr>
              <w:ind w:left="-56" w:right="19"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p>
        </w:tc>
      </w:tr>
      <w:tr w:rsidR="008D1F33" w:rsidRPr="00FB7DF5" w:rsidTr="009D66F8">
        <w:trPr>
          <w:cantSplit/>
          <w:trHeight w:val="234"/>
          <w:jc w:val="center"/>
        </w:trPr>
        <w:tc>
          <w:tcPr>
            <w:tcW w:w="341" w:type="pct"/>
            <w:tcBorders>
              <w:bottom w:val="single" w:sz="4" w:space="0" w:color="auto"/>
            </w:tcBorders>
            <w:vAlign w:val="center"/>
          </w:tcPr>
          <w:p w:rsidR="008D1F33" w:rsidRPr="00FB7DF5" w:rsidRDefault="008D1F33" w:rsidP="009D66F8">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8D1F33" w:rsidRPr="00FB7DF5" w:rsidRDefault="008D1F33" w:rsidP="009D66F8">
            <w:pPr>
              <w:ind w:left="-56" w:right="19" w:firstLine="1"/>
              <w:rPr>
                <w:b/>
                <w:sz w:val="22"/>
                <w:szCs w:val="22"/>
              </w:rPr>
            </w:pPr>
            <w:r w:rsidRPr="00FB7DF5">
              <w:rPr>
                <w:b/>
                <w:sz w:val="22"/>
                <w:szCs w:val="22"/>
              </w:rPr>
              <w:t>Объекты учебно-образовательного назначения</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b/>
                <w:sz w:val="22"/>
                <w:szCs w:val="22"/>
              </w:rPr>
            </w:pPr>
          </w:p>
        </w:tc>
        <w:tc>
          <w:tcPr>
            <w:tcW w:w="1699" w:type="pct"/>
            <w:tcBorders>
              <w:top w:val="single" w:sz="4" w:space="0" w:color="auto"/>
            </w:tcBorders>
          </w:tcPr>
          <w:p w:rsidR="008D1F33" w:rsidRPr="00FB7DF5" w:rsidRDefault="008D1F33" w:rsidP="009D66F8">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8D1F33" w:rsidRPr="00FB7DF5" w:rsidRDefault="008D1F33" w:rsidP="009D66F8">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8D1F33" w:rsidRPr="00FB7DF5" w:rsidRDefault="008D1F33" w:rsidP="009D66F8">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p>
        </w:tc>
        <w:tc>
          <w:tcPr>
            <w:tcW w:w="684" w:type="pct"/>
          </w:tcPr>
          <w:p w:rsidR="008D1F33" w:rsidRPr="00FB7DF5" w:rsidRDefault="008D1F33" w:rsidP="009D66F8">
            <w:pPr>
              <w:ind w:left="-56" w:right="19" w:firstLine="1"/>
              <w:jc w:val="center"/>
              <w:rPr>
                <w:sz w:val="22"/>
                <w:szCs w:val="22"/>
              </w:rPr>
            </w:pP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6"/>
          <w:jc w:val="center"/>
        </w:trPr>
        <w:tc>
          <w:tcPr>
            <w:tcW w:w="341" w:type="pct"/>
          </w:tcPr>
          <w:p w:rsidR="008D1F33" w:rsidRPr="00FB7DF5" w:rsidRDefault="008D1F33" w:rsidP="009D66F8">
            <w:pPr>
              <w:ind w:right="-285"/>
              <w:jc w:val="center"/>
              <w:rPr>
                <w:b/>
                <w:sz w:val="22"/>
                <w:szCs w:val="22"/>
              </w:rPr>
            </w:pPr>
            <w:r w:rsidRPr="00FB7DF5">
              <w:rPr>
                <w:b/>
                <w:sz w:val="22"/>
                <w:szCs w:val="22"/>
              </w:rPr>
              <w:t>2</w:t>
            </w:r>
          </w:p>
        </w:tc>
        <w:tc>
          <w:tcPr>
            <w:tcW w:w="4659" w:type="pct"/>
            <w:gridSpan w:val="5"/>
          </w:tcPr>
          <w:p w:rsidR="008D1F33" w:rsidRPr="00FB7DF5" w:rsidRDefault="008D1F33" w:rsidP="009D66F8">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8D1F33" w:rsidRPr="00FB7DF5" w:rsidTr="009D66F8">
        <w:trPr>
          <w:cantSplit/>
          <w:trHeight w:val="349"/>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Учреждения управления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8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vertAlign w:val="superscript"/>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8D1F33" w:rsidRPr="00FB7DF5" w:rsidRDefault="008D1F33" w:rsidP="009D66F8">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30(65)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r w:rsidRPr="00FB7DF5">
              <w:rPr>
                <w:b/>
                <w:sz w:val="22"/>
                <w:szCs w:val="22"/>
              </w:rPr>
              <w:t>3</w:t>
            </w:r>
          </w:p>
        </w:tc>
        <w:tc>
          <w:tcPr>
            <w:tcW w:w="4659" w:type="pct"/>
            <w:gridSpan w:val="5"/>
          </w:tcPr>
          <w:p w:rsidR="008D1F33" w:rsidRPr="00FB7DF5" w:rsidRDefault="008D1F33" w:rsidP="009D66F8">
            <w:pPr>
              <w:ind w:left="-56" w:right="19" w:firstLine="1"/>
              <w:jc w:val="center"/>
              <w:rPr>
                <w:sz w:val="22"/>
                <w:szCs w:val="22"/>
              </w:rPr>
            </w:pPr>
            <w:r w:rsidRPr="00FB7DF5">
              <w:rPr>
                <w:b/>
                <w:sz w:val="22"/>
                <w:szCs w:val="22"/>
              </w:rPr>
              <w:t>Объекты здравоохранения, спорта, досуга</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Больницы, профилактории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койко-</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Поликлиники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посещений в </w:t>
            </w:r>
            <w:proofErr w:type="spellStart"/>
            <w:r w:rsidRPr="00FB7DF5">
              <w:rPr>
                <w:color w:val="000000"/>
                <w:sz w:val="22"/>
                <w:szCs w:val="22"/>
              </w:rPr>
              <w:t>сменуна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8D1F33" w:rsidRPr="00FB7DF5" w:rsidRDefault="008D1F33" w:rsidP="009D66F8">
            <w:pPr>
              <w:widowControl w:val="0"/>
              <w:autoSpaceDE w:val="0"/>
              <w:spacing w:line="276" w:lineRule="auto"/>
              <w:ind w:right="58" w:firstLine="720"/>
              <w:rPr>
                <w:color w:val="000000"/>
                <w:sz w:val="22"/>
                <w:szCs w:val="22"/>
              </w:rPr>
            </w:pPr>
          </w:p>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8D1F33" w:rsidRPr="00FB7DF5" w:rsidRDefault="008D1F33" w:rsidP="009D66F8">
            <w:pPr>
              <w:ind w:right="58"/>
              <w:rPr>
                <w:sz w:val="22"/>
                <w:szCs w:val="22"/>
              </w:rPr>
            </w:pPr>
            <w:r w:rsidRPr="00FB7DF5">
              <w:rPr>
                <w:color w:val="000000"/>
                <w:sz w:val="22"/>
                <w:szCs w:val="22"/>
              </w:rPr>
              <w:t>- с 2 и более ветеринарными врачами</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color w:val="000000"/>
                <w:sz w:val="22"/>
                <w:szCs w:val="22"/>
              </w:rPr>
            </w:pPr>
            <w:r w:rsidRPr="00FB7DF5">
              <w:rPr>
                <w:color w:val="000000"/>
                <w:sz w:val="22"/>
                <w:szCs w:val="22"/>
              </w:rPr>
              <w:t>7</w:t>
            </w:r>
          </w:p>
          <w:p w:rsidR="008D1F33" w:rsidRPr="00FB7DF5" w:rsidRDefault="008D1F33" w:rsidP="009D66F8">
            <w:pPr>
              <w:ind w:left="-56" w:right="48"/>
              <w:jc w:val="center"/>
              <w:rPr>
                <w:sz w:val="22"/>
                <w:szCs w:val="22"/>
              </w:rPr>
            </w:pPr>
            <w:r w:rsidRPr="00FB7DF5">
              <w:rPr>
                <w:color w:val="000000"/>
                <w:sz w:val="22"/>
                <w:szCs w:val="22"/>
              </w:rPr>
              <w:t>4</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Оздоровительные комплексы (</w:t>
            </w:r>
            <w:proofErr w:type="gramStart"/>
            <w:r w:rsidRPr="00FB7DF5">
              <w:rPr>
                <w:rFonts w:eastAsia="Arial Unicode MS"/>
                <w:color w:val="000000"/>
                <w:sz w:val="22"/>
                <w:szCs w:val="22"/>
              </w:rPr>
              <w:t>фитнес-клубы</w:t>
            </w:r>
            <w:proofErr w:type="gramEnd"/>
            <w:r w:rsidRPr="00FB7DF5">
              <w:rPr>
                <w:rFonts w:eastAsia="Arial Unicode MS"/>
                <w:color w:val="000000"/>
                <w:sz w:val="22"/>
                <w:szCs w:val="22"/>
              </w:rPr>
              <w:t>, ФОК, спортивные и тренажерные залы, бассейны)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 xml:space="preserve">-место на </w:t>
            </w:r>
            <w:proofErr w:type="spellStart"/>
            <w:r w:rsidRPr="00FB7DF5">
              <w:rPr>
                <w:rFonts w:eastAsia="Arial Unicode MS"/>
                <w:color w:val="000000"/>
                <w:sz w:val="22"/>
                <w:szCs w:val="22"/>
              </w:rPr>
              <w:t>количество</w:t>
            </w:r>
            <w:r w:rsidRPr="00FB7DF5">
              <w:rPr>
                <w:color w:val="000000"/>
                <w:sz w:val="22"/>
                <w:szCs w:val="22"/>
              </w:rPr>
              <w:t>кв</w:t>
            </w:r>
            <w:proofErr w:type="gramStart"/>
            <w:r w:rsidRPr="00FB7DF5">
              <w:rPr>
                <w:color w:val="000000"/>
                <w:sz w:val="22"/>
                <w:szCs w:val="22"/>
              </w:rPr>
              <w:t>.м</w:t>
            </w:r>
            <w:proofErr w:type="spellEnd"/>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25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73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5+25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Аквапарки, бассейны, катки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rPr>
              <w:t>Детские досуговые центры</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color w:val="000000"/>
                <w:sz w:val="22"/>
                <w:szCs w:val="22"/>
              </w:rPr>
              <w:t>5+5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8D1F33" w:rsidRPr="00FB7DF5" w:rsidRDefault="008D1F33" w:rsidP="009D66F8">
            <w:pPr>
              <w:ind w:left="-56" w:right="48"/>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7</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08"/>
          <w:jc w:val="center"/>
        </w:trPr>
        <w:tc>
          <w:tcPr>
            <w:tcW w:w="341" w:type="pct"/>
          </w:tcPr>
          <w:p w:rsidR="008D1F33" w:rsidRPr="00FB7DF5" w:rsidRDefault="008D1F33" w:rsidP="009D66F8">
            <w:pPr>
              <w:ind w:right="-285"/>
              <w:jc w:val="center"/>
              <w:rPr>
                <w:b/>
                <w:sz w:val="22"/>
                <w:szCs w:val="22"/>
              </w:rPr>
            </w:pPr>
            <w:r w:rsidRPr="00FB7DF5">
              <w:rPr>
                <w:b/>
                <w:sz w:val="22"/>
                <w:szCs w:val="22"/>
              </w:rPr>
              <w:t>4</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посетителей (мест</w:t>
            </w:r>
            <w:proofErr w:type="gramStart"/>
            <w:r w:rsidRPr="00FB7DF5">
              <w:rPr>
                <w:color w:val="000000"/>
                <w:sz w:val="22"/>
                <w:szCs w:val="22"/>
              </w:rPr>
              <w:t>)н</w:t>
            </w:r>
            <w:proofErr w:type="gramEnd"/>
            <w:r w:rsidRPr="00FB7DF5">
              <w:rPr>
                <w:color w:val="000000"/>
                <w:sz w:val="22"/>
                <w:szCs w:val="22"/>
              </w:rPr>
              <w:t xml:space="preserve">а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proofErr w:type="gramStart"/>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proofErr w:type="gramStart"/>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Рестораны, кафе</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Культовые объекты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Calibri"/>
                <w:color w:val="000000"/>
                <w:sz w:val="22"/>
                <w:szCs w:val="22"/>
              </w:rPr>
              <w:t>Общежития</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проживающихна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5</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пассажиров в час </w:t>
            </w:r>
            <w:proofErr w:type="spellStart"/>
            <w:r w:rsidRPr="00FB7DF5">
              <w:rPr>
                <w:color w:val="000000"/>
                <w:sz w:val="22"/>
                <w:szCs w:val="22"/>
              </w:rPr>
              <w:t>пикна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8D1F33" w:rsidRPr="00FB7DF5" w:rsidRDefault="008D1F33" w:rsidP="009D66F8">
            <w:pPr>
              <w:ind w:left="-56" w:right="48"/>
              <w:jc w:val="center"/>
              <w:rPr>
                <w:sz w:val="22"/>
                <w:szCs w:val="22"/>
              </w:rPr>
            </w:pPr>
            <w:proofErr w:type="gramStart"/>
            <w:r w:rsidRPr="00FB7DF5">
              <w:rPr>
                <w:color w:val="000000"/>
                <w:sz w:val="22"/>
                <w:szCs w:val="22"/>
              </w:rPr>
              <w:t xml:space="preserve">Работающих в двух смежных </w:t>
            </w:r>
            <w:proofErr w:type="spellStart"/>
            <w:r w:rsidRPr="00FB7DF5">
              <w:rPr>
                <w:color w:val="000000"/>
                <w:sz w:val="22"/>
                <w:szCs w:val="22"/>
              </w:rPr>
              <w:t>сменахна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roofErr w:type="gramEnd"/>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Гостиницы</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 xml:space="preserve">Работающих + </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Детские дома-интернаты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Зоопарки, зверинцы</w:t>
            </w:r>
          </w:p>
        </w:tc>
        <w:tc>
          <w:tcPr>
            <w:tcW w:w="887" w:type="pct"/>
          </w:tcPr>
          <w:p w:rsidR="008D1F33" w:rsidRPr="00FB7DF5" w:rsidRDefault="008D1F33" w:rsidP="009D66F8">
            <w:pPr>
              <w:ind w:left="-56" w:right="48"/>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Кладбища</w:t>
            </w:r>
          </w:p>
        </w:tc>
        <w:tc>
          <w:tcPr>
            <w:tcW w:w="887" w:type="pct"/>
          </w:tcPr>
          <w:p w:rsidR="008D1F33" w:rsidRPr="00FB7DF5" w:rsidRDefault="008D1F33" w:rsidP="009D66F8">
            <w:pPr>
              <w:ind w:left="-56" w:right="48"/>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8D1F33" w:rsidRPr="00FB7DF5" w:rsidRDefault="008D1F33" w:rsidP="009D66F8">
            <w:pPr>
              <w:ind w:left="-56" w:right="48"/>
              <w:jc w:val="center"/>
              <w:rPr>
                <w:sz w:val="22"/>
                <w:szCs w:val="22"/>
              </w:rPr>
            </w:pPr>
            <w:r w:rsidRPr="00FB7DF5">
              <w:rPr>
                <w:rFonts w:eastAsia="Arial Unicode MS"/>
                <w:bCs/>
                <w:color w:val="000000"/>
                <w:sz w:val="22"/>
                <w:szCs w:val="22"/>
                <w:lang w:val="es-ES_tradnl"/>
              </w:rPr>
              <w:t>0,5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8D1F33" w:rsidRPr="00FB7DF5" w:rsidRDefault="008D1F33" w:rsidP="009D66F8">
            <w:pPr>
              <w:ind w:left="-56" w:right="48"/>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6</w:t>
            </w:r>
          </w:p>
        </w:tc>
        <w:tc>
          <w:tcPr>
            <w:tcW w:w="4659" w:type="pct"/>
            <w:gridSpan w:val="5"/>
          </w:tcPr>
          <w:p w:rsidR="008D1F33" w:rsidRPr="00FB7DF5" w:rsidRDefault="008D1F33" w:rsidP="009D66F8">
            <w:pPr>
              <w:ind w:left="-56" w:right="19" w:firstLine="1"/>
              <w:jc w:val="center"/>
              <w:rPr>
                <w:b/>
                <w:sz w:val="22"/>
                <w:szCs w:val="22"/>
              </w:rPr>
            </w:pPr>
            <w:r w:rsidRPr="00FB7DF5">
              <w:rPr>
                <w:b/>
                <w:szCs w:val="22"/>
              </w:rPr>
              <w:t>Рекреационные территории и объекты отдыха</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sz w:val="22"/>
                <w:szCs w:val="22"/>
              </w:rPr>
              <w:t>Пляжи и парки в зонах отдыха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Лесопарки и заповедники</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Береговые базы маломерного флота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Санатории</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bookmarkEnd w:id="26"/>
      <w:bookmarkEnd w:id="27"/>
      <w:bookmarkEnd w:id="28"/>
    </w:tbl>
    <w:p w:rsidR="008D1F33" w:rsidRPr="00FB7DF5" w:rsidRDefault="008D1F33" w:rsidP="008D1F33">
      <w:pPr>
        <w:autoSpaceDE w:val="0"/>
        <w:spacing w:line="276" w:lineRule="auto"/>
        <w:jc w:val="center"/>
      </w:pPr>
    </w:p>
    <w:p w:rsidR="008D1F33" w:rsidRDefault="008D1F33" w:rsidP="00CA122F">
      <w:pPr>
        <w:jc w:val="both"/>
      </w:pPr>
    </w:p>
    <w:sectPr w:rsidR="008D1F33" w:rsidSect="008D1F33">
      <w:pgSz w:w="11906" w:h="16838"/>
      <w:pgMar w:top="567" w:right="567" w:bottom="142"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DF3" w:rsidRDefault="00BE2DF3" w:rsidP="008D1F33">
      <w:r>
        <w:separator/>
      </w:r>
    </w:p>
  </w:endnote>
  <w:endnote w:type="continuationSeparator" w:id="0">
    <w:p w:rsidR="00BE2DF3" w:rsidRDefault="00BE2DF3" w:rsidP="008D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DF3" w:rsidRDefault="00BE2DF3" w:rsidP="008D1F33">
      <w:r>
        <w:separator/>
      </w:r>
    </w:p>
  </w:footnote>
  <w:footnote w:type="continuationSeparator" w:id="0">
    <w:p w:rsidR="00BE2DF3" w:rsidRDefault="00BE2DF3" w:rsidP="008D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42935"/>
      <w:docPartObj>
        <w:docPartGallery w:val="Page Numbers (Top of Page)"/>
        <w:docPartUnique/>
      </w:docPartObj>
    </w:sdtPr>
    <w:sdtContent>
      <w:p w:rsidR="00BE2DF3" w:rsidRDefault="00BE2DF3">
        <w:pPr>
          <w:pStyle w:val="af0"/>
          <w:jc w:val="center"/>
        </w:pPr>
        <w:r>
          <w:fldChar w:fldCharType="begin"/>
        </w:r>
        <w:r>
          <w:instrText>PAGE   \* MERGEFORMAT</w:instrText>
        </w:r>
        <w:r>
          <w:fldChar w:fldCharType="separate"/>
        </w:r>
        <w:r w:rsidR="0043156E">
          <w:rPr>
            <w:noProof/>
          </w:rPr>
          <w:t>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F3" w:rsidRDefault="00BE2DF3">
    <w:pPr>
      <w:pStyle w:val="af0"/>
      <w:jc w:val="center"/>
    </w:pPr>
  </w:p>
  <w:p w:rsidR="00BE2DF3" w:rsidRDefault="00BE2DF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01745"/>
      <w:docPartObj>
        <w:docPartGallery w:val="Page Numbers (Top of Page)"/>
        <w:docPartUnique/>
      </w:docPartObj>
    </w:sdtPr>
    <w:sdtContent>
      <w:p w:rsidR="00BE2DF3" w:rsidRDefault="00BE2DF3">
        <w:pPr>
          <w:pStyle w:val="af0"/>
          <w:jc w:val="center"/>
        </w:pPr>
        <w:r>
          <w:fldChar w:fldCharType="begin"/>
        </w:r>
        <w:r>
          <w:instrText>PAGE   \* MERGEFORMAT</w:instrText>
        </w:r>
        <w:r>
          <w:fldChar w:fldCharType="separate"/>
        </w:r>
        <w:r w:rsidR="0043156E">
          <w:rPr>
            <w:noProof/>
          </w:rPr>
          <w:t>33</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F3" w:rsidRPr="0010196E" w:rsidRDefault="00BE2DF3">
    <w:pPr>
      <w:pStyle w:val="af0"/>
      <w:jc w:val="center"/>
    </w:pPr>
  </w:p>
  <w:p w:rsidR="00BE2DF3" w:rsidRDefault="00BE2DF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val="0"/>
      </w:rPr>
    </w:lvl>
    <w:lvl w:ilvl="1">
      <w:start w:val="1"/>
      <w:numFmt w:val="bullet"/>
      <w:lvlText w:val=""/>
      <w:lvlJc w:val="left"/>
      <w:pPr>
        <w:tabs>
          <w:tab w:val="num" w:pos="1080"/>
        </w:tabs>
        <w:ind w:left="1080" w:hanging="360"/>
      </w:pPr>
      <w:rPr>
        <w:rFonts w:ascii="Symbol" w:hAnsi="Symbol" w:cs="Symbol"/>
        <w:i w:val="0"/>
      </w:rPr>
    </w:lvl>
    <w:lvl w:ilvl="2">
      <w:start w:val="1"/>
      <w:numFmt w:val="bullet"/>
      <w:lvlText w:val=""/>
      <w:lvlJc w:val="left"/>
      <w:pPr>
        <w:tabs>
          <w:tab w:val="num" w:pos="1440"/>
        </w:tabs>
        <w:ind w:left="1440" w:hanging="360"/>
      </w:pPr>
      <w:rPr>
        <w:rFonts w:ascii="Symbol" w:hAnsi="Symbol" w:cs="Symbol"/>
        <w:i w:val="0"/>
      </w:rPr>
    </w:lvl>
    <w:lvl w:ilvl="3">
      <w:start w:val="1"/>
      <w:numFmt w:val="bullet"/>
      <w:lvlText w:val=""/>
      <w:lvlJc w:val="left"/>
      <w:pPr>
        <w:tabs>
          <w:tab w:val="num" w:pos="1800"/>
        </w:tabs>
        <w:ind w:left="1800" w:hanging="360"/>
      </w:pPr>
      <w:rPr>
        <w:rFonts w:ascii="Symbol" w:hAnsi="Symbol" w:cs="Symbol"/>
        <w:i w:val="0"/>
      </w:rPr>
    </w:lvl>
    <w:lvl w:ilvl="4">
      <w:start w:val="1"/>
      <w:numFmt w:val="bullet"/>
      <w:lvlText w:val=""/>
      <w:lvlJc w:val="left"/>
      <w:pPr>
        <w:tabs>
          <w:tab w:val="num" w:pos="2160"/>
        </w:tabs>
        <w:ind w:left="2160" w:hanging="360"/>
      </w:pPr>
      <w:rPr>
        <w:rFonts w:ascii="Symbol" w:hAnsi="Symbol" w:cs="Symbol"/>
        <w:i w:val="0"/>
      </w:rPr>
    </w:lvl>
    <w:lvl w:ilvl="5">
      <w:start w:val="1"/>
      <w:numFmt w:val="bullet"/>
      <w:lvlText w:val=""/>
      <w:lvlJc w:val="left"/>
      <w:pPr>
        <w:tabs>
          <w:tab w:val="num" w:pos="2520"/>
        </w:tabs>
        <w:ind w:left="2520" w:hanging="360"/>
      </w:pPr>
      <w:rPr>
        <w:rFonts w:ascii="Symbol" w:hAnsi="Symbol" w:cs="Symbol"/>
        <w:i w:val="0"/>
      </w:rPr>
    </w:lvl>
    <w:lvl w:ilvl="6">
      <w:start w:val="1"/>
      <w:numFmt w:val="bullet"/>
      <w:lvlText w:val=""/>
      <w:lvlJc w:val="left"/>
      <w:pPr>
        <w:tabs>
          <w:tab w:val="num" w:pos="2880"/>
        </w:tabs>
        <w:ind w:left="2880" w:hanging="360"/>
      </w:pPr>
      <w:rPr>
        <w:rFonts w:ascii="Symbol" w:hAnsi="Symbol" w:cs="Symbol"/>
        <w:i w:val="0"/>
      </w:rPr>
    </w:lvl>
    <w:lvl w:ilvl="7">
      <w:start w:val="1"/>
      <w:numFmt w:val="bullet"/>
      <w:lvlText w:val=""/>
      <w:lvlJc w:val="left"/>
      <w:pPr>
        <w:tabs>
          <w:tab w:val="num" w:pos="3240"/>
        </w:tabs>
        <w:ind w:left="3240" w:hanging="360"/>
      </w:pPr>
      <w:rPr>
        <w:rFonts w:ascii="Symbol" w:hAnsi="Symbol" w:cs="Symbol"/>
        <w:i w:val="0"/>
      </w:rPr>
    </w:lvl>
    <w:lvl w:ilvl="8">
      <w:start w:val="1"/>
      <w:numFmt w:val="bullet"/>
      <w:lvlText w:val=""/>
      <w:lvlJc w:val="left"/>
      <w:pPr>
        <w:tabs>
          <w:tab w:val="num" w:pos="3600"/>
        </w:tabs>
        <w:ind w:left="3600" w:hanging="360"/>
      </w:pPr>
      <w:rPr>
        <w:rFonts w:ascii="Symbol" w:hAnsi="Symbol" w:cs="Symbol"/>
        <w:i w:val="0"/>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6"/>
  </w:num>
  <w:num w:numId="4">
    <w:abstractNumId w:val="7"/>
  </w:num>
  <w:num w:numId="5">
    <w:abstractNumId w:val="15"/>
  </w:num>
  <w:num w:numId="6">
    <w:abstractNumId w:val="6"/>
  </w:num>
  <w:num w:numId="7">
    <w:abstractNumId w:val="13"/>
  </w:num>
  <w:num w:numId="8">
    <w:abstractNumId w:val="8"/>
  </w:num>
  <w:num w:numId="9">
    <w:abstractNumId w:val="20"/>
  </w:num>
  <w:num w:numId="10">
    <w:abstractNumId w:val="22"/>
  </w:num>
  <w:num w:numId="11">
    <w:abstractNumId w:val="18"/>
  </w:num>
  <w:num w:numId="12">
    <w:abstractNumId w:val="14"/>
  </w:num>
  <w:num w:numId="13">
    <w:abstractNumId w:val="5"/>
  </w:num>
  <w:num w:numId="14">
    <w:abstractNumId w:val="21"/>
  </w:num>
  <w:num w:numId="15">
    <w:abstractNumId w:val="17"/>
  </w:num>
  <w:num w:numId="16">
    <w:abstractNumId w:val="4"/>
  </w:num>
  <w:num w:numId="17">
    <w:abstractNumId w:val="12"/>
  </w:num>
  <w:num w:numId="18">
    <w:abstractNumId w:val="10"/>
  </w:num>
  <w:num w:numId="19">
    <w:abstractNumId w:val="19"/>
  </w:num>
  <w:num w:numId="20">
    <w:abstractNumId w:val="2"/>
  </w:num>
  <w:num w:numId="21">
    <w:abstractNumId w:val="9"/>
  </w:num>
  <w:num w:numId="22">
    <w:abstractNumId w:val="11"/>
  </w:num>
  <w:num w:numId="23">
    <w:abstractNumId w:val="3"/>
  </w:num>
  <w:num w:numId="24">
    <w:abstractNumId w:val="17"/>
    <w:lvlOverride w:ilvl="0">
      <w:lvl w:ilvl="0">
        <w:start w:val="1"/>
        <w:numFmt w:val="bullet"/>
        <w:lvlText w:val=""/>
        <w:lvlJc w:val="left"/>
        <w:pPr>
          <w:tabs>
            <w:tab w:val="num" w:pos="2345"/>
          </w:tabs>
          <w:ind w:left="2325" w:hanging="340"/>
        </w:pPr>
        <w:rPr>
          <w:rFonts w:ascii="Symbol" w:hAnsi="Symbol" w:hint="default"/>
          <w:color w:val="8064A2" w:themeColor="accent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B1E1A"/>
    <w:rsid w:val="00044B99"/>
    <w:rsid w:val="000E43A9"/>
    <w:rsid w:val="000F41AD"/>
    <w:rsid w:val="0011160B"/>
    <w:rsid w:val="0021109A"/>
    <w:rsid w:val="00213A42"/>
    <w:rsid w:val="00255801"/>
    <w:rsid w:val="00265C6E"/>
    <w:rsid w:val="002762C9"/>
    <w:rsid w:val="00290775"/>
    <w:rsid w:val="002D2396"/>
    <w:rsid w:val="002F173E"/>
    <w:rsid w:val="002F3631"/>
    <w:rsid w:val="00325EA1"/>
    <w:rsid w:val="003616B5"/>
    <w:rsid w:val="0036218F"/>
    <w:rsid w:val="00365BD3"/>
    <w:rsid w:val="003676B9"/>
    <w:rsid w:val="0041292E"/>
    <w:rsid w:val="004157D5"/>
    <w:rsid w:val="0043156E"/>
    <w:rsid w:val="0044431F"/>
    <w:rsid w:val="0049797D"/>
    <w:rsid w:val="004A17F8"/>
    <w:rsid w:val="004E6818"/>
    <w:rsid w:val="00504C8F"/>
    <w:rsid w:val="00513550"/>
    <w:rsid w:val="0051758A"/>
    <w:rsid w:val="00551428"/>
    <w:rsid w:val="00560DDB"/>
    <w:rsid w:val="00561620"/>
    <w:rsid w:val="00563A41"/>
    <w:rsid w:val="005C3C8E"/>
    <w:rsid w:val="005C6B85"/>
    <w:rsid w:val="005F21CA"/>
    <w:rsid w:val="005F73F6"/>
    <w:rsid w:val="0060114F"/>
    <w:rsid w:val="00660BB7"/>
    <w:rsid w:val="00664F53"/>
    <w:rsid w:val="006852F8"/>
    <w:rsid w:val="006C2F31"/>
    <w:rsid w:val="006C7573"/>
    <w:rsid w:val="006E4FE2"/>
    <w:rsid w:val="006F7D79"/>
    <w:rsid w:val="00715F5F"/>
    <w:rsid w:val="00752A99"/>
    <w:rsid w:val="007D1B85"/>
    <w:rsid w:val="007E6840"/>
    <w:rsid w:val="007E6DA8"/>
    <w:rsid w:val="00804EC1"/>
    <w:rsid w:val="00807E81"/>
    <w:rsid w:val="00815C96"/>
    <w:rsid w:val="008551AC"/>
    <w:rsid w:val="008622DD"/>
    <w:rsid w:val="00864BF4"/>
    <w:rsid w:val="0088277F"/>
    <w:rsid w:val="008D1F33"/>
    <w:rsid w:val="008D6FDB"/>
    <w:rsid w:val="009077FA"/>
    <w:rsid w:val="00916D4B"/>
    <w:rsid w:val="00926C32"/>
    <w:rsid w:val="00934FFC"/>
    <w:rsid w:val="00943F47"/>
    <w:rsid w:val="009534AF"/>
    <w:rsid w:val="00966609"/>
    <w:rsid w:val="009C6687"/>
    <w:rsid w:val="009C7225"/>
    <w:rsid w:val="009D66F8"/>
    <w:rsid w:val="009F3040"/>
    <w:rsid w:val="00A1249A"/>
    <w:rsid w:val="00A20A34"/>
    <w:rsid w:val="00A30E79"/>
    <w:rsid w:val="00A9645B"/>
    <w:rsid w:val="00AC1730"/>
    <w:rsid w:val="00AC5BD7"/>
    <w:rsid w:val="00AF6BEC"/>
    <w:rsid w:val="00BE2DF3"/>
    <w:rsid w:val="00BF509A"/>
    <w:rsid w:val="00C131B5"/>
    <w:rsid w:val="00C37C4E"/>
    <w:rsid w:val="00C74FBC"/>
    <w:rsid w:val="00C919D1"/>
    <w:rsid w:val="00CA122F"/>
    <w:rsid w:val="00CB58A2"/>
    <w:rsid w:val="00CE359C"/>
    <w:rsid w:val="00D07BCE"/>
    <w:rsid w:val="00D46BA2"/>
    <w:rsid w:val="00D50DBD"/>
    <w:rsid w:val="00D531DE"/>
    <w:rsid w:val="00DB1E1A"/>
    <w:rsid w:val="00DC1981"/>
    <w:rsid w:val="00E104AC"/>
    <w:rsid w:val="00E32A38"/>
    <w:rsid w:val="00E32F2B"/>
    <w:rsid w:val="00E63711"/>
    <w:rsid w:val="00EA1C09"/>
    <w:rsid w:val="00EB3AF8"/>
    <w:rsid w:val="00EF4B92"/>
    <w:rsid w:val="00F30E31"/>
    <w:rsid w:val="00F446CC"/>
    <w:rsid w:val="00F77F33"/>
    <w:rsid w:val="00FA2F06"/>
    <w:rsid w:val="00FB1236"/>
    <w:rsid w:val="00FB302F"/>
    <w:rsid w:val="00FB7F93"/>
    <w:rsid w:val="00FD0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04AC"/>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8D1F33"/>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8D1F3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8D1F33"/>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8D1F33"/>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E104AC"/>
  </w:style>
  <w:style w:type="character" w:customStyle="1" w:styleId="Absatz-Standardschriftart">
    <w:name w:val="Absatz-Standardschriftart"/>
    <w:rsid w:val="00E104AC"/>
  </w:style>
  <w:style w:type="character" w:customStyle="1" w:styleId="WW-Absatz-Standardschriftart">
    <w:name w:val="WW-Absatz-Standardschriftart"/>
    <w:rsid w:val="00E104AC"/>
  </w:style>
  <w:style w:type="character" w:customStyle="1" w:styleId="22">
    <w:name w:val="Основной шрифт абзаца2"/>
    <w:rsid w:val="00E104AC"/>
  </w:style>
  <w:style w:type="character" w:customStyle="1" w:styleId="WW-Absatz-Standardschriftart1">
    <w:name w:val="WW-Absatz-Standardschriftart1"/>
    <w:rsid w:val="00E104AC"/>
  </w:style>
  <w:style w:type="character" w:customStyle="1" w:styleId="WW8Num1z2">
    <w:name w:val="WW8Num1z2"/>
    <w:rsid w:val="00E104AC"/>
    <w:rPr>
      <w:b/>
      <w:bCs/>
    </w:rPr>
  </w:style>
  <w:style w:type="character" w:customStyle="1" w:styleId="WW-Absatz-Standardschriftart11">
    <w:name w:val="WW-Absatz-Standardschriftart11"/>
    <w:rsid w:val="00E104AC"/>
  </w:style>
  <w:style w:type="character" w:customStyle="1" w:styleId="WW-Absatz-Standardschriftart111">
    <w:name w:val="WW-Absatz-Standardschriftart111"/>
    <w:rsid w:val="00E104AC"/>
  </w:style>
  <w:style w:type="character" w:customStyle="1" w:styleId="WW-Absatz-Standardschriftart1111">
    <w:name w:val="WW-Absatz-Standardschriftart1111"/>
    <w:rsid w:val="00E104AC"/>
  </w:style>
  <w:style w:type="character" w:customStyle="1" w:styleId="WW-Absatz-Standardschriftart11111">
    <w:name w:val="WW-Absatz-Standardschriftart11111"/>
    <w:rsid w:val="00E104AC"/>
  </w:style>
  <w:style w:type="character" w:customStyle="1" w:styleId="WW-Absatz-Standardschriftart111111">
    <w:name w:val="WW-Absatz-Standardschriftart111111"/>
    <w:rsid w:val="00E104AC"/>
  </w:style>
  <w:style w:type="character" w:customStyle="1" w:styleId="WW-Absatz-Standardschriftart1111111">
    <w:name w:val="WW-Absatz-Standardschriftart1111111"/>
    <w:rsid w:val="00E104AC"/>
  </w:style>
  <w:style w:type="character" w:customStyle="1" w:styleId="WW-Absatz-Standardschriftart11111111">
    <w:name w:val="WW-Absatz-Standardschriftart11111111"/>
    <w:rsid w:val="00E104AC"/>
  </w:style>
  <w:style w:type="character" w:customStyle="1" w:styleId="WW-Absatz-Standardschriftart111111111">
    <w:name w:val="WW-Absatz-Standardschriftart111111111"/>
    <w:rsid w:val="00E104AC"/>
  </w:style>
  <w:style w:type="character" w:customStyle="1" w:styleId="WW-Absatz-Standardschriftart1111111111">
    <w:name w:val="WW-Absatz-Standardschriftart1111111111"/>
    <w:rsid w:val="00E104AC"/>
  </w:style>
  <w:style w:type="character" w:customStyle="1" w:styleId="WW-Absatz-Standardschriftart11111111111">
    <w:name w:val="WW-Absatz-Standardschriftart11111111111"/>
    <w:rsid w:val="00E104AC"/>
  </w:style>
  <w:style w:type="character" w:customStyle="1" w:styleId="WW-Absatz-Standardschriftart111111111111">
    <w:name w:val="WW-Absatz-Standardschriftart111111111111"/>
    <w:rsid w:val="00E104AC"/>
  </w:style>
  <w:style w:type="character" w:customStyle="1" w:styleId="WW-Absatz-Standardschriftart1111111111111">
    <w:name w:val="WW-Absatz-Standardschriftart1111111111111"/>
    <w:rsid w:val="00E104AC"/>
  </w:style>
  <w:style w:type="character" w:customStyle="1" w:styleId="WW-Absatz-Standardschriftart11111111111111">
    <w:name w:val="WW-Absatz-Standardschriftart11111111111111"/>
    <w:rsid w:val="00E104AC"/>
  </w:style>
  <w:style w:type="character" w:customStyle="1" w:styleId="12">
    <w:name w:val="Основной шрифт абзаца1"/>
    <w:rsid w:val="00E104AC"/>
  </w:style>
  <w:style w:type="character" w:customStyle="1" w:styleId="a4">
    <w:name w:val="Основной текст Знак"/>
    <w:uiPriority w:val="99"/>
    <w:rsid w:val="00E104AC"/>
    <w:rPr>
      <w:sz w:val="28"/>
    </w:rPr>
  </w:style>
  <w:style w:type="character" w:customStyle="1" w:styleId="a5">
    <w:name w:val="Текст выноски Знак"/>
    <w:uiPriority w:val="99"/>
    <w:rsid w:val="00E104AC"/>
    <w:rPr>
      <w:rFonts w:ascii="Tahoma" w:hAnsi="Tahoma" w:cs="Tahoma"/>
      <w:sz w:val="16"/>
      <w:szCs w:val="16"/>
    </w:rPr>
  </w:style>
  <w:style w:type="character" w:customStyle="1" w:styleId="32">
    <w:name w:val="Основной текст с отступом 3 Знак"/>
    <w:link w:val="33"/>
    <w:uiPriority w:val="99"/>
    <w:rsid w:val="00E104AC"/>
    <w:rPr>
      <w:sz w:val="16"/>
      <w:szCs w:val="16"/>
    </w:rPr>
  </w:style>
  <w:style w:type="character" w:customStyle="1" w:styleId="a6">
    <w:name w:val="Символ нумерации"/>
    <w:rsid w:val="00E104AC"/>
    <w:rPr>
      <w:b/>
      <w:bCs/>
    </w:rPr>
  </w:style>
  <w:style w:type="character" w:styleId="a7">
    <w:name w:val="Hyperlink"/>
    <w:uiPriority w:val="99"/>
    <w:rsid w:val="00E104AC"/>
    <w:rPr>
      <w:color w:val="000080"/>
      <w:u w:val="single"/>
    </w:rPr>
  </w:style>
  <w:style w:type="character" w:customStyle="1" w:styleId="apple-converted-space">
    <w:name w:val="apple-converted-space"/>
    <w:basedOn w:val="22"/>
    <w:rsid w:val="00E104AC"/>
  </w:style>
  <w:style w:type="character" w:customStyle="1" w:styleId="blk">
    <w:name w:val="blk"/>
    <w:basedOn w:val="22"/>
    <w:rsid w:val="00E104AC"/>
  </w:style>
  <w:style w:type="paragraph" w:customStyle="1" w:styleId="a8">
    <w:name w:val="Заголовок"/>
    <w:basedOn w:val="a0"/>
    <w:next w:val="a9"/>
    <w:rsid w:val="00E104AC"/>
    <w:pPr>
      <w:keepNext/>
      <w:spacing w:before="240" w:after="120"/>
    </w:pPr>
    <w:rPr>
      <w:rFonts w:ascii="Arial" w:eastAsia="Arial Unicode MS" w:hAnsi="Arial" w:cs="Mangal"/>
      <w:sz w:val="28"/>
      <w:szCs w:val="28"/>
    </w:rPr>
  </w:style>
  <w:style w:type="paragraph" w:styleId="a9">
    <w:name w:val="Body Text"/>
    <w:basedOn w:val="a0"/>
    <w:uiPriority w:val="99"/>
    <w:qFormat/>
    <w:rsid w:val="00E104AC"/>
    <w:pPr>
      <w:jc w:val="both"/>
    </w:pPr>
    <w:rPr>
      <w:sz w:val="28"/>
      <w:szCs w:val="20"/>
    </w:rPr>
  </w:style>
  <w:style w:type="paragraph" w:styleId="aa">
    <w:name w:val="List"/>
    <w:basedOn w:val="a9"/>
    <w:uiPriority w:val="99"/>
    <w:rsid w:val="00E104AC"/>
    <w:rPr>
      <w:rFonts w:cs="Mangal"/>
    </w:rPr>
  </w:style>
  <w:style w:type="paragraph" w:customStyle="1" w:styleId="13">
    <w:name w:val="Название1"/>
    <w:basedOn w:val="a0"/>
    <w:link w:val="ab"/>
    <w:uiPriority w:val="10"/>
    <w:qFormat/>
    <w:rsid w:val="00E104AC"/>
    <w:pPr>
      <w:suppressLineNumbers/>
      <w:spacing w:before="120" w:after="120"/>
    </w:pPr>
    <w:rPr>
      <w:rFonts w:cs="Mangal"/>
      <w:i/>
      <w:iCs/>
    </w:rPr>
  </w:style>
  <w:style w:type="paragraph" w:customStyle="1" w:styleId="34">
    <w:name w:val="Указатель3"/>
    <w:basedOn w:val="a0"/>
    <w:rsid w:val="00E104AC"/>
    <w:pPr>
      <w:suppressLineNumbers/>
    </w:pPr>
    <w:rPr>
      <w:rFonts w:cs="Mangal"/>
    </w:rPr>
  </w:style>
  <w:style w:type="paragraph" w:customStyle="1" w:styleId="23">
    <w:name w:val="Название объекта2"/>
    <w:basedOn w:val="a0"/>
    <w:rsid w:val="00E104AC"/>
    <w:pPr>
      <w:suppressLineNumbers/>
      <w:spacing w:before="120" w:after="120"/>
    </w:pPr>
    <w:rPr>
      <w:rFonts w:cs="Mangal"/>
      <w:i/>
      <w:iCs/>
    </w:rPr>
  </w:style>
  <w:style w:type="paragraph" w:customStyle="1" w:styleId="24">
    <w:name w:val="Указатель2"/>
    <w:basedOn w:val="a0"/>
    <w:rsid w:val="00E104AC"/>
    <w:pPr>
      <w:suppressLineNumbers/>
    </w:pPr>
    <w:rPr>
      <w:rFonts w:cs="Mangal"/>
    </w:rPr>
  </w:style>
  <w:style w:type="paragraph" w:customStyle="1" w:styleId="14">
    <w:name w:val="Название объекта1"/>
    <w:basedOn w:val="a0"/>
    <w:qFormat/>
    <w:rsid w:val="00E104AC"/>
    <w:pPr>
      <w:suppressLineNumbers/>
      <w:spacing w:before="120" w:after="120"/>
    </w:pPr>
    <w:rPr>
      <w:rFonts w:cs="Mangal"/>
      <w:i/>
      <w:iCs/>
    </w:rPr>
  </w:style>
  <w:style w:type="paragraph" w:customStyle="1" w:styleId="15">
    <w:name w:val="Указатель1"/>
    <w:basedOn w:val="a0"/>
    <w:rsid w:val="00E104AC"/>
    <w:pPr>
      <w:suppressLineNumbers/>
    </w:pPr>
    <w:rPr>
      <w:rFonts w:cs="Mangal"/>
    </w:rPr>
  </w:style>
  <w:style w:type="paragraph" w:styleId="ac">
    <w:name w:val="Balloon Text"/>
    <w:basedOn w:val="a0"/>
    <w:uiPriority w:val="99"/>
    <w:rsid w:val="00E104AC"/>
    <w:rPr>
      <w:rFonts w:ascii="Tahoma" w:hAnsi="Tahoma" w:cs="Tahoma"/>
      <w:sz w:val="16"/>
      <w:szCs w:val="16"/>
    </w:rPr>
  </w:style>
  <w:style w:type="paragraph" w:customStyle="1" w:styleId="310">
    <w:name w:val="Основной текст с отступом 31"/>
    <w:basedOn w:val="a0"/>
    <w:rsid w:val="00E104AC"/>
    <w:pPr>
      <w:spacing w:after="120"/>
      <w:ind w:left="283"/>
    </w:pPr>
    <w:rPr>
      <w:sz w:val="16"/>
      <w:szCs w:val="16"/>
    </w:rPr>
  </w:style>
  <w:style w:type="paragraph" w:customStyle="1" w:styleId="ad">
    <w:name w:val="Содержимое врезки"/>
    <w:basedOn w:val="a9"/>
    <w:rsid w:val="00E104AC"/>
  </w:style>
  <w:style w:type="paragraph" w:customStyle="1" w:styleId="ConsPlusNormal">
    <w:name w:val="ConsPlusNormal"/>
    <w:link w:val="ConsPlusNormal0"/>
    <w:rsid w:val="00E104AC"/>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E104AC"/>
    <w:pPr>
      <w:widowControl w:val="0"/>
      <w:suppressAutoHyphens/>
      <w:autoSpaceDE w:val="0"/>
    </w:pPr>
    <w:rPr>
      <w:rFonts w:ascii="Arial" w:eastAsia="Arial" w:hAnsi="Arial" w:cs="Arial"/>
      <w:lang w:eastAsia="hi-IN" w:bidi="hi-IN"/>
    </w:rPr>
  </w:style>
  <w:style w:type="paragraph" w:customStyle="1" w:styleId="ConsPlusCell">
    <w:name w:val="ConsPlusCell"/>
    <w:next w:val="a0"/>
    <w:rsid w:val="00E104AC"/>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E104AC"/>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E104AC"/>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E104AC"/>
    <w:pPr>
      <w:suppressLineNumbers/>
      <w:tabs>
        <w:tab w:val="center" w:pos="4904"/>
        <w:tab w:val="right" w:pos="9808"/>
      </w:tabs>
    </w:pPr>
  </w:style>
  <w:style w:type="paragraph" w:styleId="af0">
    <w:name w:val="header"/>
    <w:aliases w:val="Знак4,Знак8,ВерхКолонтитул"/>
    <w:basedOn w:val="a0"/>
    <w:link w:val="af1"/>
    <w:uiPriority w:val="99"/>
    <w:rsid w:val="00E104AC"/>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E104AC"/>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8D1F33"/>
    <w:rPr>
      <w:b/>
      <w:bCs/>
      <w:caps/>
      <w:sz w:val="24"/>
      <w:szCs w:val="28"/>
    </w:rPr>
  </w:style>
  <w:style w:type="character" w:customStyle="1" w:styleId="21">
    <w:name w:val="Заголовок 2 Знак"/>
    <w:basedOn w:val="a1"/>
    <w:link w:val="20"/>
    <w:uiPriority w:val="9"/>
    <w:rsid w:val="008D1F33"/>
    <w:rPr>
      <w:rFonts w:ascii="Arial" w:hAnsi="Arial" w:cs="Arial"/>
      <w:b/>
      <w:bCs/>
      <w:i/>
      <w:iCs/>
      <w:sz w:val="28"/>
      <w:szCs w:val="28"/>
    </w:rPr>
  </w:style>
  <w:style w:type="character" w:customStyle="1" w:styleId="30">
    <w:name w:val="Заголовок 3 Знак"/>
    <w:basedOn w:val="a1"/>
    <w:link w:val="3"/>
    <w:uiPriority w:val="9"/>
    <w:rsid w:val="008D1F33"/>
    <w:rPr>
      <w:rFonts w:ascii="Arial" w:hAnsi="Arial" w:cs="Arial"/>
      <w:b/>
      <w:bCs/>
    </w:rPr>
  </w:style>
  <w:style w:type="character" w:customStyle="1" w:styleId="40">
    <w:name w:val="Заголовок 4 Знак"/>
    <w:basedOn w:val="a1"/>
    <w:link w:val="4"/>
    <w:uiPriority w:val="9"/>
    <w:semiHidden/>
    <w:rsid w:val="008D1F33"/>
    <w:rPr>
      <w:rFonts w:ascii="Cambria" w:hAnsi="Cambria"/>
      <w:b/>
      <w:bCs/>
      <w:i/>
      <w:iCs/>
      <w:color w:val="4F81BD"/>
      <w:sz w:val="22"/>
      <w:szCs w:val="22"/>
      <w:lang w:eastAsia="en-US"/>
    </w:rPr>
  </w:style>
  <w:style w:type="table" w:styleId="af3">
    <w:name w:val="Table Grid"/>
    <w:basedOn w:val="a2"/>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8D1F33"/>
    <w:pPr>
      <w:suppressLineNumbers/>
    </w:pPr>
  </w:style>
  <w:style w:type="paragraph" w:customStyle="1" w:styleId="af5">
    <w:name w:val="Абзац"/>
    <w:basedOn w:val="a0"/>
    <w:link w:val="af6"/>
    <w:qFormat/>
    <w:rsid w:val="008D1F33"/>
    <w:pPr>
      <w:suppressAutoHyphens w:val="0"/>
      <w:spacing w:line="360" w:lineRule="auto"/>
      <w:ind w:firstLine="567"/>
      <w:jc w:val="both"/>
    </w:pPr>
    <w:rPr>
      <w:lang w:eastAsia="ru-RU"/>
    </w:rPr>
  </w:style>
  <w:style w:type="character" w:customStyle="1" w:styleId="af6">
    <w:name w:val="Абзац Знак"/>
    <w:link w:val="af5"/>
    <w:locked/>
    <w:rsid w:val="008D1F33"/>
    <w:rPr>
      <w:sz w:val="24"/>
      <w:szCs w:val="24"/>
    </w:rPr>
  </w:style>
  <w:style w:type="paragraph" w:styleId="af7">
    <w:name w:val="List Paragraph"/>
    <w:basedOn w:val="a0"/>
    <w:link w:val="af8"/>
    <w:uiPriority w:val="34"/>
    <w:qFormat/>
    <w:rsid w:val="008D1F33"/>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8D1F33"/>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8D1F33"/>
    <w:rPr>
      <w:sz w:val="24"/>
      <w:szCs w:val="24"/>
      <w:lang w:eastAsia="ar-SA"/>
    </w:rPr>
  </w:style>
  <w:style w:type="character" w:customStyle="1" w:styleId="af">
    <w:name w:val="Нижний колонтитул Знак"/>
    <w:basedOn w:val="a1"/>
    <w:link w:val="ae"/>
    <w:uiPriority w:val="99"/>
    <w:locked/>
    <w:rsid w:val="008D1F33"/>
    <w:rPr>
      <w:sz w:val="24"/>
      <w:szCs w:val="24"/>
      <w:lang w:eastAsia="ar-SA"/>
    </w:rPr>
  </w:style>
  <w:style w:type="paragraph" w:customStyle="1" w:styleId="Default">
    <w:name w:val="Default"/>
    <w:rsid w:val="008D1F33"/>
    <w:pPr>
      <w:autoSpaceDE w:val="0"/>
      <w:autoSpaceDN w:val="0"/>
      <w:adjustRightInd w:val="0"/>
    </w:pPr>
    <w:rPr>
      <w:color w:val="000000"/>
      <w:sz w:val="24"/>
      <w:szCs w:val="24"/>
      <w:lang w:eastAsia="en-US"/>
    </w:rPr>
  </w:style>
  <w:style w:type="character" w:customStyle="1" w:styleId="WW8Num9z0">
    <w:name w:val="WW8Num9z0"/>
    <w:rsid w:val="008D1F33"/>
    <w:rPr>
      <w:rFonts w:ascii="OpenSymbol" w:hAnsi="OpenSymbol"/>
    </w:rPr>
  </w:style>
  <w:style w:type="paragraph" w:customStyle="1" w:styleId="S0">
    <w:name w:val="S_Обычный"/>
    <w:basedOn w:val="a0"/>
    <w:link w:val="S1"/>
    <w:rsid w:val="008D1F33"/>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8D1F33"/>
    <w:rPr>
      <w:rFonts w:ascii="Arial" w:hAnsi="Arial" w:cs="Arial"/>
      <w:sz w:val="24"/>
      <w:szCs w:val="24"/>
    </w:rPr>
  </w:style>
  <w:style w:type="paragraph" w:styleId="35">
    <w:name w:val="toc 3"/>
    <w:basedOn w:val="a0"/>
    <w:uiPriority w:val="39"/>
    <w:qFormat/>
    <w:rsid w:val="008D1F33"/>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8D1F33"/>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35"/>
    <w:locked/>
    <w:rsid w:val="008D1F33"/>
    <w:rPr>
      <w:b/>
      <w:bCs/>
    </w:rPr>
  </w:style>
  <w:style w:type="paragraph" w:customStyle="1" w:styleId="S">
    <w:name w:val="S_Нумерованный"/>
    <w:basedOn w:val="a0"/>
    <w:autoRedefine/>
    <w:rsid w:val="008D1F33"/>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8D1F33"/>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8D1F33"/>
    <w:rPr>
      <w:rFonts w:ascii="Courier New" w:hAnsi="Courier New" w:cs="Courier New"/>
    </w:rPr>
  </w:style>
  <w:style w:type="table" w:customStyle="1" w:styleId="TableNormal">
    <w:name w:val="Table Normal"/>
    <w:uiPriority w:val="2"/>
    <w:semiHidden/>
    <w:unhideWhenUsed/>
    <w:qFormat/>
    <w:rsid w:val="008D1F3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8D1F33"/>
    <w:pPr>
      <w:widowControl w:val="0"/>
      <w:suppressAutoHyphens w:val="0"/>
      <w:spacing w:before="104"/>
      <w:ind w:left="120"/>
    </w:pPr>
    <w:rPr>
      <w:lang w:val="en-US" w:eastAsia="en-US"/>
    </w:rPr>
  </w:style>
  <w:style w:type="paragraph" w:styleId="26">
    <w:name w:val="toc 2"/>
    <w:basedOn w:val="a0"/>
    <w:uiPriority w:val="39"/>
    <w:qFormat/>
    <w:rsid w:val="008D1F33"/>
    <w:pPr>
      <w:widowControl w:val="0"/>
      <w:suppressAutoHyphens w:val="0"/>
      <w:spacing w:before="141"/>
      <w:ind w:left="360" w:hanging="579"/>
    </w:pPr>
    <w:rPr>
      <w:lang w:val="en-US" w:eastAsia="en-US"/>
    </w:rPr>
  </w:style>
  <w:style w:type="paragraph" w:styleId="41">
    <w:name w:val="toc 4"/>
    <w:basedOn w:val="a0"/>
    <w:uiPriority w:val="1"/>
    <w:qFormat/>
    <w:rsid w:val="008D1F33"/>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8D1F33"/>
    <w:pPr>
      <w:widowControl w:val="0"/>
      <w:suppressAutoHyphens w:val="0"/>
    </w:pPr>
    <w:rPr>
      <w:rFonts w:ascii="Calibri" w:hAnsi="Calibri"/>
      <w:sz w:val="22"/>
      <w:szCs w:val="22"/>
      <w:lang w:val="en-US" w:eastAsia="en-US"/>
    </w:rPr>
  </w:style>
  <w:style w:type="paragraph" w:customStyle="1" w:styleId="u">
    <w:name w:val="u"/>
    <w:basedOn w:val="a0"/>
    <w:rsid w:val="008D1F33"/>
    <w:pPr>
      <w:suppressAutoHyphens w:val="0"/>
      <w:spacing w:before="100" w:beforeAutospacing="1" w:after="100" w:afterAutospacing="1"/>
    </w:pPr>
    <w:rPr>
      <w:lang w:eastAsia="ru-RU"/>
    </w:rPr>
  </w:style>
  <w:style w:type="character" w:styleId="afa">
    <w:name w:val="Strong"/>
    <w:basedOn w:val="a1"/>
    <w:uiPriority w:val="22"/>
    <w:qFormat/>
    <w:rsid w:val="008D1F33"/>
    <w:rPr>
      <w:b/>
    </w:rPr>
  </w:style>
  <w:style w:type="paragraph" w:customStyle="1" w:styleId="formattext">
    <w:name w:val="formattext"/>
    <w:basedOn w:val="a0"/>
    <w:rsid w:val="008D1F33"/>
    <w:pPr>
      <w:suppressAutoHyphens w:val="0"/>
      <w:spacing w:before="100" w:beforeAutospacing="1" w:after="100" w:afterAutospacing="1"/>
    </w:pPr>
    <w:rPr>
      <w:lang w:eastAsia="ru-RU"/>
    </w:rPr>
  </w:style>
  <w:style w:type="table" w:customStyle="1" w:styleId="17">
    <w:name w:val="Сетка таблицы1"/>
    <w:basedOn w:val="a2"/>
    <w:next w:val="af3"/>
    <w:rsid w:val="008D1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8D1F33"/>
    <w:pPr>
      <w:suppressAutoHyphens w:val="0"/>
      <w:spacing w:after="160" w:line="240" w:lineRule="exact"/>
    </w:pPr>
    <w:rPr>
      <w:rFonts w:ascii="Verdana" w:hAnsi="Verdana" w:cs="Verdana"/>
      <w:lang w:val="en-US" w:eastAsia="en-US"/>
    </w:rPr>
  </w:style>
  <w:style w:type="paragraph" w:customStyle="1" w:styleId="afb">
    <w:name w:val="Знак"/>
    <w:basedOn w:val="a0"/>
    <w:rsid w:val="008D1F33"/>
    <w:pPr>
      <w:suppressAutoHyphens w:val="0"/>
      <w:spacing w:line="240" w:lineRule="exact"/>
      <w:jc w:val="both"/>
    </w:pPr>
    <w:rPr>
      <w:rFonts w:ascii="Arial" w:hAnsi="Arial" w:cs="Arial"/>
      <w:lang w:val="en-US" w:eastAsia="en-US"/>
    </w:rPr>
  </w:style>
  <w:style w:type="paragraph" w:customStyle="1" w:styleId="ConsNormal">
    <w:name w:val="ConsNormal"/>
    <w:rsid w:val="008D1F33"/>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8D1F33"/>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8D1F33"/>
    <w:rPr>
      <w:rFonts w:ascii="Arial" w:hAnsi="Arial" w:cs="Arial"/>
    </w:rPr>
  </w:style>
  <w:style w:type="character" w:styleId="afe">
    <w:name w:val="footnote reference"/>
    <w:aliases w:val="Знак сноски-FN"/>
    <w:basedOn w:val="a1"/>
    <w:rsid w:val="008D1F33"/>
    <w:rPr>
      <w:vertAlign w:val="superscript"/>
    </w:rPr>
  </w:style>
  <w:style w:type="character" w:styleId="aff">
    <w:name w:val="page number"/>
    <w:basedOn w:val="a1"/>
    <w:uiPriority w:val="99"/>
    <w:rsid w:val="008D1F33"/>
  </w:style>
  <w:style w:type="character" w:customStyle="1" w:styleId="grame">
    <w:name w:val="grame"/>
    <w:rsid w:val="008D1F33"/>
  </w:style>
  <w:style w:type="paragraph" w:customStyle="1" w:styleId="Heading">
    <w:name w:val="Heading"/>
    <w:rsid w:val="008D1F33"/>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8D1F33"/>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8D1F33"/>
    <w:rPr>
      <w:rFonts w:ascii="Courier New" w:hAnsi="Courier New" w:cs="Courier New"/>
    </w:rPr>
  </w:style>
  <w:style w:type="character" w:customStyle="1" w:styleId="spelle">
    <w:name w:val="spelle"/>
    <w:rsid w:val="008D1F33"/>
  </w:style>
  <w:style w:type="paragraph" w:styleId="HTML">
    <w:name w:val="HTML Preformatted"/>
    <w:basedOn w:val="a0"/>
    <w:link w:val="HTML0"/>
    <w:uiPriority w:val="99"/>
    <w:rsid w:val="008D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8D1F33"/>
    <w:rPr>
      <w:rFonts w:ascii="Courier New" w:hAnsi="Courier New" w:cs="Courier New"/>
      <w:color w:val="000000"/>
    </w:rPr>
  </w:style>
  <w:style w:type="character" w:customStyle="1" w:styleId="f">
    <w:name w:val="f"/>
    <w:rsid w:val="008D1F33"/>
  </w:style>
  <w:style w:type="paragraph" w:styleId="aff2">
    <w:name w:val="Body Text Indent"/>
    <w:basedOn w:val="a0"/>
    <w:link w:val="aff3"/>
    <w:uiPriority w:val="99"/>
    <w:rsid w:val="008D1F33"/>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8D1F33"/>
    <w:rPr>
      <w:rFonts w:ascii="Arial" w:hAnsi="Arial" w:cs="Arial"/>
      <w:sz w:val="24"/>
      <w:szCs w:val="24"/>
    </w:rPr>
  </w:style>
  <w:style w:type="paragraph" w:customStyle="1" w:styleId="FR2">
    <w:name w:val="FR2"/>
    <w:rsid w:val="008D1F33"/>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8D1F33"/>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8D1F33"/>
    <w:pPr>
      <w:suppressAutoHyphens w:val="0"/>
      <w:ind w:left="566" w:hanging="283"/>
    </w:pPr>
    <w:rPr>
      <w:rFonts w:ascii="Arial" w:hAnsi="Arial" w:cs="Arial"/>
      <w:sz w:val="20"/>
      <w:szCs w:val="20"/>
      <w:lang w:eastAsia="ru-RU"/>
    </w:rPr>
  </w:style>
  <w:style w:type="paragraph" w:styleId="36">
    <w:name w:val="List 3"/>
    <w:basedOn w:val="a0"/>
    <w:uiPriority w:val="99"/>
    <w:rsid w:val="008D1F33"/>
    <w:pPr>
      <w:suppressAutoHyphens w:val="0"/>
      <w:ind w:left="849" w:hanging="283"/>
    </w:pPr>
    <w:rPr>
      <w:rFonts w:ascii="Arial" w:hAnsi="Arial" w:cs="Arial"/>
      <w:sz w:val="20"/>
      <w:szCs w:val="20"/>
      <w:lang w:eastAsia="ru-RU"/>
    </w:rPr>
  </w:style>
  <w:style w:type="paragraph" w:customStyle="1" w:styleId="19">
    <w:name w:val="Знак1"/>
    <w:basedOn w:val="a0"/>
    <w:rsid w:val="008D1F33"/>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8D1F33"/>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8D1F33"/>
    <w:rPr>
      <w:rFonts w:ascii="Arial" w:hAnsi="Arial" w:cs="Arial"/>
      <w:sz w:val="24"/>
      <w:szCs w:val="24"/>
    </w:rPr>
  </w:style>
  <w:style w:type="paragraph" w:styleId="2a">
    <w:name w:val="Body Text 2"/>
    <w:basedOn w:val="a0"/>
    <w:link w:val="2b"/>
    <w:uiPriority w:val="99"/>
    <w:rsid w:val="008D1F33"/>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8D1F33"/>
    <w:rPr>
      <w:rFonts w:ascii="Arial" w:hAnsi="Arial" w:cs="Arial"/>
      <w:sz w:val="24"/>
      <w:szCs w:val="24"/>
    </w:rPr>
  </w:style>
  <w:style w:type="character" w:customStyle="1" w:styleId="S10">
    <w:name w:val="S_Маркированный Знак1"/>
    <w:link w:val="S2"/>
    <w:locked/>
    <w:rsid w:val="008D1F33"/>
    <w:rPr>
      <w:sz w:val="24"/>
    </w:rPr>
  </w:style>
  <w:style w:type="paragraph" w:customStyle="1" w:styleId="S2">
    <w:name w:val="S_Маркированный"/>
    <w:basedOn w:val="aff4"/>
    <w:link w:val="S10"/>
    <w:autoRedefine/>
    <w:rsid w:val="008D1F33"/>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8D1F33"/>
    <w:pPr>
      <w:suppressAutoHyphens w:val="0"/>
      <w:ind w:left="1069" w:hanging="360"/>
    </w:pPr>
    <w:rPr>
      <w:rFonts w:ascii="Arial" w:hAnsi="Arial" w:cs="Arial"/>
      <w:lang w:eastAsia="ru-RU"/>
    </w:rPr>
  </w:style>
  <w:style w:type="paragraph" w:customStyle="1" w:styleId="S3">
    <w:name w:val="S_Таблица"/>
    <w:basedOn w:val="a0"/>
    <w:link w:val="S4"/>
    <w:autoRedefine/>
    <w:rsid w:val="008D1F33"/>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8D1F33"/>
    <w:rPr>
      <w:rFonts w:ascii="Arial" w:hAnsi="Arial" w:cs="Arial"/>
      <w:color w:val="008000"/>
      <w:sz w:val="24"/>
      <w:szCs w:val="24"/>
      <w:lang w:eastAsia="en-US"/>
    </w:rPr>
  </w:style>
  <w:style w:type="character" w:customStyle="1" w:styleId="S5">
    <w:name w:val="S_Обычный в таблице Знак"/>
    <w:link w:val="S6"/>
    <w:locked/>
    <w:rsid w:val="008D1F33"/>
    <w:rPr>
      <w:sz w:val="24"/>
    </w:rPr>
  </w:style>
  <w:style w:type="paragraph" w:customStyle="1" w:styleId="S6">
    <w:name w:val="S_Обычный в таблице"/>
    <w:basedOn w:val="a0"/>
    <w:link w:val="S5"/>
    <w:rsid w:val="008D1F33"/>
    <w:pPr>
      <w:suppressAutoHyphens w:val="0"/>
      <w:jc w:val="center"/>
    </w:pPr>
    <w:rPr>
      <w:szCs w:val="20"/>
      <w:lang w:eastAsia="ru-RU"/>
    </w:rPr>
  </w:style>
  <w:style w:type="paragraph" w:customStyle="1" w:styleId="aff5">
    <w:name w:val="Примечание"/>
    <w:basedOn w:val="a0"/>
    <w:qFormat/>
    <w:rsid w:val="008D1F33"/>
    <w:pPr>
      <w:suppressAutoHyphens w:val="0"/>
      <w:ind w:firstLine="567"/>
      <w:jc w:val="both"/>
    </w:pPr>
    <w:rPr>
      <w:rFonts w:ascii="Arial" w:hAnsi="Arial" w:cs="Arial"/>
      <w:sz w:val="20"/>
      <w:szCs w:val="20"/>
      <w:lang w:eastAsia="en-US"/>
    </w:rPr>
  </w:style>
  <w:style w:type="paragraph" w:customStyle="1" w:styleId="ConsCell">
    <w:name w:val="ConsCell"/>
    <w:rsid w:val="008D1F33"/>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8D1F33"/>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8D1F33"/>
    <w:rPr>
      <w:rFonts w:ascii="Arial" w:hAnsi="Arial" w:cs="Arial"/>
    </w:rPr>
  </w:style>
  <w:style w:type="paragraph" w:customStyle="1" w:styleId="aff8">
    <w:name w:val="приложения рнгп"/>
    <w:basedOn w:val="20"/>
    <w:autoRedefine/>
    <w:qFormat/>
    <w:rsid w:val="008D1F33"/>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8D1F33"/>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8D1F33"/>
    <w:rPr>
      <w:sz w:val="16"/>
      <w:szCs w:val="16"/>
      <w:lang w:eastAsia="ar-SA"/>
    </w:rPr>
  </w:style>
  <w:style w:type="paragraph" w:styleId="2c">
    <w:name w:val="List Continue 2"/>
    <w:basedOn w:val="a0"/>
    <w:uiPriority w:val="99"/>
    <w:rsid w:val="008D1F33"/>
    <w:pPr>
      <w:suppressAutoHyphens w:val="0"/>
      <w:spacing w:after="120"/>
      <w:ind w:left="566"/>
    </w:pPr>
    <w:rPr>
      <w:rFonts w:ascii="Arial" w:hAnsi="Arial" w:cs="Arial"/>
      <w:lang w:eastAsia="ru-RU"/>
    </w:rPr>
  </w:style>
  <w:style w:type="paragraph" w:styleId="37">
    <w:name w:val="List Continue 3"/>
    <w:basedOn w:val="a0"/>
    <w:uiPriority w:val="99"/>
    <w:rsid w:val="008D1F33"/>
    <w:pPr>
      <w:suppressAutoHyphens w:val="0"/>
      <w:spacing w:after="120"/>
      <w:ind w:left="849"/>
    </w:pPr>
    <w:rPr>
      <w:rFonts w:ascii="Arial" w:hAnsi="Arial" w:cs="Arial"/>
      <w:lang w:eastAsia="ru-RU"/>
    </w:rPr>
  </w:style>
  <w:style w:type="paragraph" w:customStyle="1" w:styleId="1a">
    <w:name w:val="Стиль1"/>
    <w:basedOn w:val="a0"/>
    <w:rsid w:val="008D1F33"/>
    <w:pPr>
      <w:suppressAutoHyphens w:val="0"/>
      <w:jc w:val="center"/>
    </w:pPr>
    <w:rPr>
      <w:rFonts w:ascii="Arial" w:hAnsi="Arial" w:cs="Arial"/>
      <w:sz w:val="20"/>
      <w:szCs w:val="20"/>
      <w:lang w:eastAsia="ru-RU"/>
    </w:rPr>
  </w:style>
  <w:style w:type="paragraph" w:customStyle="1" w:styleId="textn">
    <w:name w:val="textn"/>
    <w:basedOn w:val="a0"/>
    <w:rsid w:val="008D1F33"/>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8D1F33"/>
    <w:pPr>
      <w:suppressAutoHyphens w:val="0"/>
      <w:spacing w:line="240" w:lineRule="exact"/>
      <w:jc w:val="both"/>
    </w:pPr>
    <w:rPr>
      <w:rFonts w:ascii="Arial" w:hAnsi="Arial" w:cs="Arial"/>
      <w:lang w:val="en-US" w:eastAsia="en-US"/>
    </w:rPr>
  </w:style>
  <w:style w:type="character" w:customStyle="1" w:styleId="FontStyle11">
    <w:name w:val="Font Style11"/>
    <w:rsid w:val="008D1F33"/>
    <w:rPr>
      <w:rFonts w:ascii="Times New Roman" w:hAnsi="Times New Roman"/>
      <w:sz w:val="26"/>
    </w:rPr>
  </w:style>
  <w:style w:type="paragraph" w:customStyle="1" w:styleId="38">
    <w:name w:val="Знак3"/>
    <w:basedOn w:val="a0"/>
    <w:rsid w:val="008D1F33"/>
    <w:pPr>
      <w:suppressAutoHyphens w:val="0"/>
      <w:spacing w:line="240" w:lineRule="exact"/>
      <w:jc w:val="both"/>
    </w:pPr>
    <w:rPr>
      <w:rFonts w:ascii="Arial" w:hAnsi="Arial" w:cs="Arial"/>
      <w:lang w:val="en-US" w:eastAsia="en-US"/>
    </w:rPr>
  </w:style>
  <w:style w:type="paragraph" w:customStyle="1" w:styleId="5">
    <w:name w:val="Знак5"/>
    <w:basedOn w:val="a0"/>
    <w:rsid w:val="008D1F33"/>
    <w:pPr>
      <w:suppressAutoHyphens w:val="0"/>
      <w:spacing w:line="240" w:lineRule="exact"/>
      <w:jc w:val="both"/>
    </w:pPr>
    <w:rPr>
      <w:rFonts w:ascii="Arial" w:hAnsi="Arial" w:cs="Arial"/>
      <w:lang w:val="en-US" w:eastAsia="en-US"/>
    </w:rPr>
  </w:style>
  <w:style w:type="paragraph" w:customStyle="1" w:styleId="6">
    <w:name w:val="Знак6"/>
    <w:basedOn w:val="a0"/>
    <w:rsid w:val="008D1F33"/>
    <w:pPr>
      <w:suppressAutoHyphens w:val="0"/>
      <w:spacing w:line="240" w:lineRule="exact"/>
      <w:jc w:val="both"/>
    </w:pPr>
    <w:rPr>
      <w:rFonts w:ascii="Arial" w:hAnsi="Arial" w:cs="Arial"/>
      <w:lang w:val="en-US" w:eastAsia="en-US"/>
    </w:rPr>
  </w:style>
  <w:style w:type="paragraph" w:customStyle="1" w:styleId="7">
    <w:name w:val="Знак7"/>
    <w:basedOn w:val="a0"/>
    <w:rsid w:val="008D1F33"/>
    <w:pPr>
      <w:suppressAutoHyphens w:val="0"/>
      <w:spacing w:line="240" w:lineRule="exact"/>
      <w:jc w:val="both"/>
    </w:pPr>
    <w:rPr>
      <w:rFonts w:ascii="Arial" w:hAnsi="Arial" w:cs="Arial"/>
      <w:lang w:val="en-US" w:eastAsia="en-US"/>
    </w:rPr>
  </w:style>
  <w:style w:type="paragraph" w:customStyle="1" w:styleId="9">
    <w:name w:val="Знак9"/>
    <w:basedOn w:val="a0"/>
    <w:rsid w:val="008D1F33"/>
    <w:pPr>
      <w:suppressAutoHyphens w:val="0"/>
      <w:spacing w:line="240" w:lineRule="exact"/>
      <w:jc w:val="both"/>
    </w:pPr>
    <w:rPr>
      <w:rFonts w:ascii="Arial" w:hAnsi="Arial" w:cs="Arial"/>
      <w:lang w:val="en-US" w:eastAsia="en-US"/>
    </w:rPr>
  </w:style>
  <w:style w:type="character" w:customStyle="1" w:styleId="apple-style-span">
    <w:name w:val="apple-style-span"/>
    <w:rsid w:val="008D1F33"/>
  </w:style>
  <w:style w:type="paragraph" w:customStyle="1" w:styleId="100">
    <w:name w:val="Знак10"/>
    <w:basedOn w:val="a0"/>
    <w:rsid w:val="008D1F33"/>
    <w:pPr>
      <w:suppressAutoHyphens w:val="0"/>
      <w:spacing w:line="240" w:lineRule="exact"/>
      <w:jc w:val="both"/>
    </w:pPr>
    <w:rPr>
      <w:rFonts w:ascii="Arial" w:hAnsi="Arial" w:cs="Arial"/>
      <w:lang w:val="en-US" w:eastAsia="en-US"/>
    </w:rPr>
  </w:style>
  <w:style w:type="paragraph" w:customStyle="1" w:styleId="FORMATTEXT0">
    <w:name w:val=".FORMATTEXT"/>
    <w:rsid w:val="008D1F33"/>
    <w:pPr>
      <w:widowControl w:val="0"/>
      <w:autoSpaceDE w:val="0"/>
      <w:autoSpaceDN w:val="0"/>
      <w:adjustRightInd w:val="0"/>
    </w:pPr>
    <w:rPr>
      <w:sz w:val="24"/>
      <w:szCs w:val="24"/>
    </w:rPr>
  </w:style>
  <w:style w:type="paragraph" w:customStyle="1" w:styleId="1b">
    <w:name w:val="Знак1 Знак Знак Знак"/>
    <w:basedOn w:val="a0"/>
    <w:rsid w:val="008D1F33"/>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8D1F33"/>
    <w:pPr>
      <w:suppressAutoHyphens w:val="0"/>
    </w:pPr>
    <w:rPr>
      <w:rFonts w:ascii="Verdana" w:hAnsi="Verdana" w:cs="Verdana"/>
      <w:sz w:val="20"/>
      <w:szCs w:val="20"/>
      <w:lang w:val="en-US" w:eastAsia="en-US"/>
    </w:rPr>
  </w:style>
  <w:style w:type="character" w:customStyle="1" w:styleId="text11">
    <w:name w:val="text11"/>
    <w:rsid w:val="008D1F33"/>
    <w:rPr>
      <w:b/>
      <w:color w:val="333333"/>
      <w:sz w:val="20"/>
      <w:u w:val="single"/>
    </w:rPr>
  </w:style>
  <w:style w:type="paragraph" w:customStyle="1" w:styleId="1c">
    <w:name w:val="Обычный1"/>
    <w:rsid w:val="008D1F33"/>
    <w:pPr>
      <w:widowControl w:val="0"/>
      <w:spacing w:line="260" w:lineRule="auto"/>
      <w:ind w:firstLine="220"/>
      <w:jc w:val="both"/>
    </w:pPr>
    <w:rPr>
      <w:rFonts w:ascii="Arial" w:hAnsi="Arial"/>
      <w:b/>
      <w:sz w:val="18"/>
    </w:rPr>
  </w:style>
  <w:style w:type="character" w:customStyle="1" w:styleId="highlighthighlightactive">
    <w:name w:val="highlight highlight_active"/>
    <w:rsid w:val="008D1F33"/>
  </w:style>
  <w:style w:type="paragraph" w:customStyle="1" w:styleId="txt">
    <w:name w:val="txt"/>
    <w:basedOn w:val="a0"/>
    <w:rsid w:val="008D1F33"/>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8D1F33"/>
    <w:pPr>
      <w:suppressAutoHyphens w:val="0"/>
    </w:pPr>
    <w:rPr>
      <w:rFonts w:ascii="Arial" w:hAnsi="Arial" w:cs="Arial"/>
      <w:b/>
      <w:bCs/>
      <w:sz w:val="22"/>
      <w:szCs w:val="22"/>
      <w:lang w:eastAsia="ru-RU"/>
    </w:rPr>
  </w:style>
  <w:style w:type="paragraph" w:customStyle="1" w:styleId="western">
    <w:name w:val="western"/>
    <w:basedOn w:val="a0"/>
    <w:rsid w:val="008D1F33"/>
    <w:pPr>
      <w:suppressAutoHyphens w:val="0"/>
      <w:spacing w:before="100" w:beforeAutospacing="1" w:after="100" w:afterAutospacing="1"/>
    </w:pPr>
    <w:rPr>
      <w:lang w:eastAsia="ru-RU"/>
    </w:rPr>
  </w:style>
  <w:style w:type="character" w:customStyle="1" w:styleId="Normal">
    <w:name w:val="Normal Знак"/>
    <w:locked/>
    <w:rsid w:val="008D1F33"/>
    <w:rPr>
      <w:sz w:val="24"/>
      <w:lang w:val="ru-RU" w:eastAsia="ru-RU"/>
    </w:rPr>
  </w:style>
  <w:style w:type="paragraph" w:customStyle="1" w:styleId="ConsTitle">
    <w:name w:val="ConsTitle"/>
    <w:rsid w:val="008D1F33"/>
    <w:pPr>
      <w:widowControl w:val="0"/>
      <w:autoSpaceDE w:val="0"/>
      <w:autoSpaceDN w:val="0"/>
      <w:adjustRightInd w:val="0"/>
    </w:pPr>
    <w:rPr>
      <w:rFonts w:ascii="Arial" w:hAnsi="Arial" w:cs="Arial"/>
      <w:b/>
      <w:bCs/>
      <w:sz w:val="16"/>
      <w:szCs w:val="16"/>
    </w:rPr>
  </w:style>
  <w:style w:type="paragraph" w:customStyle="1" w:styleId="FR1">
    <w:name w:val="FR1"/>
    <w:rsid w:val="008D1F33"/>
    <w:pPr>
      <w:widowControl w:val="0"/>
      <w:autoSpaceDE w:val="0"/>
      <w:autoSpaceDN w:val="0"/>
      <w:adjustRightInd w:val="0"/>
    </w:pPr>
    <w:rPr>
      <w:sz w:val="16"/>
      <w:szCs w:val="16"/>
    </w:rPr>
  </w:style>
  <w:style w:type="paragraph" w:customStyle="1" w:styleId="50">
    <w:name w:val="çàãîëîâîê 5"/>
    <w:basedOn w:val="a0"/>
    <w:next w:val="a0"/>
    <w:rsid w:val="008D1F33"/>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8D1F33"/>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8D1F33"/>
    <w:rPr>
      <w:b/>
      <w:bCs/>
      <w:sz w:val="24"/>
      <w:szCs w:val="24"/>
    </w:rPr>
  </w:style>
  <w:style w:type="character" w:customStyle="1" w:styleId="FontStyle88">
    <w:name w:val="Font Style88"/>
    <w:rsid w:val="008D1F33"/>
    <w:rPr>
      <w:rFonts w:ascii="Times New Roman" w:hAnsi="Times New Roman"/>
      <w:sz w:val="22"/>
    </w:rPr>
  </w:style>
  <w:style w:type="paragraph" w:customStyle="1" w:styleId="affa">
    <w:name w:val="Знак Знак Знак Знак"/>
    <w:basedOn w:val="a0"/>
    <w:rsid w:val="008D1F33"/>
    <w:pPr>
      <w:suppressAutoHyphens w:val="0"/>
    </w:pPr>
    <w:rPr>
      <w:rFonts w:ascii="Verdana" w:hAnsi="Verdana" w:cs="Verdana"/>
      <w:sz w:val="20"/>
      <w:szCs w:val="20"/>
      <w:lang w:val="en-US" w:eastAsia="en-US"/>
    </w:rPr>
  </w:style>
  <w:style w:type="character" w:styleId="affb">
    <w:name w:val="FollowedHyperlink"/>
    <w:basedOn w:val="a1"/>
    <w:uiPriority w:val="99"/>
    <w:rsid w:val="008D1F33"/>
    <w:rPr>
      <w:color w:val="800080"/>
      <w:u w:val="single"/>
    </w:rPr>
  </w:style>
  <w:style w:type="paragraph" w:customStyle="1" w:styleId="formattexttopleveltext">
    <w:name w:val="formattext topleveltext"/>
    <w:basedOn w:val="a0"/>
    <w:rsid w:val="008D1F33"/>
    <w:pPr>
      <w:suppressAutoHyphens w:val="0"/>
      <w:spacing w:before="100" w:beforeAutospacing="1" w:after="100" w:afterAutospacing="1"/>
    </w:pPr>
    <w:rPr>
      <w:lang w:eastAsia="ru-RU"/>
    </w:rPr>
  </w:style>
  <w:style w:type="character" w:customStyle="1" w:styleId="context">
    <w:name w:val="context"/>
    <w:rsid w:val="008D1F33"/>
  </w:style>
  <w:style w:type="character" w:customStyle="1" w:styleId="contextcurrent">
    <w:name w:val="context_current"/>
    <w:rsid w:val="008D1F33"/>
  </w:style>
  <w:style w:type="paragraph" w:customStyle="1" w:styleId="11Char">
    <w:name w:val="Знак1 Знак Знак Знак Знак Знак Знак Знак Знак1 Char"/>
    <w:basedOn w:val="a0"/>
    <w:rsid w:val="008D1F33"/>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8D1F33"/>
    <w:pPr>
      <w:numPr>
        <w:numId w:val="1"/>
      </w:numPr>
      <w:tabs>
        <w:tab w:val="clear" w:pos="360"/>
        <w:tab w:val="num" w:pos="643"/>
      </w:tabs>
      <w:suppressAutoHyphens w:val="0"/>
      <w:ind w:left="643"/>
    </w:pPr>
    <w:rPr>
      <w:lang w:eastAsia="ru-RU"/>
    </w:rPr>
  </w:style>
  <w:style w:type="character" w:customStyle="1" w:styleId="WW8Num4z1">
    <w:name w:val="WW8Num4z1"/>
    <w:rsid w:val="008D1F33"/>
    <w:rPr>
      <w:rFonts w:ascii="Courier New" w:hAnsi="Courier New"/>
    </w:rPr>
  </w:style>
  <w:style w:type="paragraph" w:customStyle="1" w:styleId="headertext">
    <w:name w:val="headertext"/>
    <w:basedOn w:val="a0"/>
    <w:rsid w:val="008D1F33"/>
    <w:pPr>
      <w:suppressAutoHyphens w:val="0"/>
      <w:spacing w:before="100" w:beforeAutospacing="1" w:after="100" w:afterAutospacing="1"/>
    </w:pPr>
    <w:rPr>
      <w:lang w:eastAsia="ru-RU"/>
    </w:rPr>
  </w:style>
  <w:style w:type="character" w:customStyle="1" w:styleId="affc">
    <w:name w:val="Цветовое выделение"/>
    <w:rsid w:val="008D1F33"/>
    <w:rPr>
      <w:b/>
      <w:color w:val="000080"/>
      <w:sz w:val="20"/>
    </w:rPr>
  </w:style>
  <w:style w:type="paragraph" w:styleId="affd">
    <w:name w:val="Subtitle"/>
    <w:basedOn w:val="a0"/>
    <w:link w:val="affe"/>
    <w:uiPriority w:val="11"/>
    <w:qFormat/>
    <w:rsid w:val="008D1F33"/>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8D1F33"/>
    <w:rPr>
      <w:b/>
      <w:sz w:val="19"/>
    </w:rPr>
  </w:style>
  <w:style w:type="paragraph" w:customStyle="1" w:styleId="2e">
    <w:name w:val="Верхний колонтитул2"/>
    <w:basedOn w:val="a0"/>
    <w:rsid w:val="008D1F33"/>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8D1F33"/>
    <w:pPr>
      <w:suppressAutoHyphens w:val="0"/>
    </w:pPr>
    <w:rPr>
      <w:sz w:val="18"/>
      <w:szCs w:val="20"/>
      <w:lang w:eastAsia="ru-RU"/>
    </w:rPr>
  </w:style>
  <w:style w:type="paragraph" w:customStyle="1" w:styleId="afff0">
    <w:name w:val="ШапкаТаблицы"/>
    <w:basedOn w:val="a0"/>
    <w:next w:val="a0"/>
    <w:rsid w:val="008D1F33"/>
    <w:pPr>
      <w:suppressAutoHyphens w:val="0"/>
      <w:ind w:left="-113" w:right="-113"/>
      <w:jc w:val="center"/>
    </w:pPr>
    <w:rPr>
      <w:i/>
      <w:sz w:val="18"/>
      <w:szCs w:val="20"/>
      <w:lang w:eastAsia="ru-RU"/>
    </w:rPr>
  </w:style>
  <w:style w:type="paragraph" w:customStyle="1" w:styleId="312">
    <w:name w:val="заголовок 31"/>
    <w:basedOn w:val="a0"/>
    <w:next w:val="a0"/>
    <w:rsid w:val="008D1F33"/>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8D1F33"/>
    <w:rPr>
      <w:rFonts w:cs="Mangal"/>
      <w:i/>
      <w:iCs/>
      <w:sz w:val="24"/>
      <w:szCs w:val="24"/>
      <w:lang w:eastAsia="ar-SA"/>
    </w:rPr>
  </w:style>
  <w:style w:type="paragraph" w:customStyle="1" w:styleId="1">
    <w:name w:val="Список 1)"/>
    <w:basedOn w:val="a0"/>
    <w:rsid w:val="008D1F33"/>
    <w:pPr>
      <w:numPr>
        <w:numId w:val="5"/>
      </w:numPr>
      <w:suppressAutoHyphens w:val="0"/>
      <w:spacing w:after="60"/>
      <w:jc w:val="both"/>
    </w:pPr>
    <w:rPr>
      <w:lang w:eastAsia="ru-RU"/>
    </w:rPr>
  </w:style>
  <w:style w:type="paragraph" w:customStyle="1" w:styleId="afff1">
    <w:name w:val="Название таблицы"/>
    <w:basedOn w:val="af9"/>
    <w:rsid w:val="008D1F33"/>
    <w:pPr>
      <w:keepNext/>
      <w:keepLines/>
    </w:pPr>
    <w:rPr>
      <w:i/>
      <w:sz w:val="22"/>
      <w:szCs w:val="22"/>
    </w:rPr>
  </w:style>
  <w:style w:type="paragraph" w:customStyle="1" w:styleId="afff2">
    <w:name w:val="Табличный_заголовки"/>
    <w:basedOn w:val="a0"/>
    <w:rsid w:val="008D1F33"/>
    <w:pPr>
      <w:keepNext/>
      <w:keepLines/>
      <w:suppressAutoHyphens w:val="0"/>
      <w:jc w:val="center"/>
    </w:pPr>
    <w:rPr>
      <w:b/>
      <w:sz w:val="20"/>
      <w:szCs w:val="20"/>
      <w:lang w:eastAsia="ru-RU"/>
    </w:rPr>
  </w:style>
  <w:style w:type="paragraph" w:customStyle="1" w:styleId="afff3">
    <w:name w:val="Табличный_центр"/>
    <w:basedOn w:val="a0"/>
    <w:rsid w:val="008D1F33"/>
    <w:pPr>
      <w:suppressAutoHyphens w:val="0"/>
      <w:jc w:val="center"/>
    </w:pPr>
    <w:rPr>
      <w:sz w:val="22"/>
      <w:szCs w:val="22"/>
      <w:lang w:eastAsia="ru-RU"/>
    </w:rPr>
  </w:style>
  <w:style w:type="paragraph" w:customStyle="1" w:styleId="afff4">
    <w:name w:val="Табличный_слева"/>
    <w:basedOn w:val="a0"/>
    <w:rsid w:val="008D1F33"/>
    <w:pPr>
      <w:suppressAutoHyphens w:val="0"/>
    </w:pPr>
    <w:rPr>
      <w:sz w:val="22"/>
      <w:szCs w:val="22"/>
      <w:lang w:eastAsia="ru-RU"/>
    </w:rPr>
  </w:style>
  <w:style w:type="character" w:styleId="afff5">
    <w:name w:val="Emphasis"/>
    <w:basedOn w:val="a1"/>
    <w:uiPriority w:val="20"/>
    <w:qFormat/>
    <w:rsid w:val="008D1F33"/>
    <w:rPr>
      <w:b/>
      <w:i/>
      <w:color w:val="5A5A5A"/>
    </w:rPr>
  </w:style>
  <w:style w:type="paragraph" w:styleId="afff6">
    <w:name w:val="List Continue"/>
    <w:basedOn w:val="a0"/>
    <w:uiPriority w:val="99"/>
    <w:semiHidden/>
    <w:unhideWhenUsed/>
    <w:rsid w:val="008D1F33"/>
    <w:pPr>
      <w:suppressAutoHyphens w:val="0"/>
      <w:spacing w:after="120"/>
      <w:ind w:left="283"/>
      <w:contextualSpacing/>
    </w:pPr>
    <w:rPr>
      <w:lang w:eastAsia="ru-RU"/>
    </w:rPr>
  </w:style>
  <w:style w:type="paragraph" w:customStyle="1" w:styleId="collapse-refs-p">
    <w:name w:val="collapse-refs-p"/>
    <w:basedOn w:val="a0"/>
    <w:rsid w:val="008D1F33"/>
    <w:pPr>
      <w:suppressAutoHyphens w:val="0"/>
      <w:spacing w:before="240" w:after="240"/>
      <w:ind w:left="480" w:right="480"/>
    </w:pPr>
    <w:rPr>
      <w:sz w:val="19"/>
      <w:szCs w:val="19"/>
      <w:lang w:eastAsia="ru-RU"/>
    </w:rPr>
  </w:style>
  <w:style w:type="paragraph" w:customStyle="1" w:styleId="postedit-container">
    <w:name w:val="postedit-container"/>
    <w:basedOn w:val="a0"/>
    <w:rsid w:val="008D1F33"/>
    <w:pPr>
      <w:suppressAutoHyphens w:val="0"/>
    </w:pPr>
    <w:rPr>
      <w:sz w:val="20"/>
      <w:szCs w:val="20"/>
      <w:lang w:eastAsia="ru-RU"/>
    </w:rPr>
  </w:style>
  <w:style w:type="paragraph" w:customStyle="1" w:styleId="postedit">
    <w:name w:val="postedit"/>
    <w:basedOn w:val="a0"/>
    <w:rsid w:val="008D1F33"/>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8D1F33"/>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8D1F33"/>
    <w:pPr>
      <w:suppressAutoHyphens w:val="0"/>
      <w:spacing w:before="100" w:beforeAutospacing="1" w:after="100" w:afterAutospacing="1"/>
    </w:pPr>
    <w:rPr>
      <w:lang w:eastAsia="ru-RU"/>
    </w:rPr>
  </w:style>
  <w:style w:type="paragraph" w:customStyle="1" w:styleId="postedit-close">
    <w:name w:val="postedit-close"/>
    <w:basedOn w:val="a0"/>
    <w:rsid w:val="008D1F33"/>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8D1F33"/>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8D1F33"/>
    <w:pPr>
      <w:suppressAutoHyphens w:val="0"/>
      <w:spacing w:before="75" w:after="75"/>
    </w:pPr>
    <w:rPr>
      <w:lang w:eastAsia="ru-RU"/>
    </w:rPr>
  </w:style>
  <w:style w:type="paragraph" w:customStyle="1" w:styleId="uls-icon-back">
    <w:name w:val="uls-icon-back"/>
    <w:basedOn w:val="a0"/>
    <w:rsid w:val="008D1F33"/>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8D1F33"/>
    <w:pPr>
      <w:suppressAutoHyphens w:val="0"/>
      <w:spacing w:before="100" w:beforeAutospacing="1" w:after="100" w:afterAutospacing="1"/>
    </w:pPr>
    <w:rPr>
      <w:lang w:eastAsia="ru-RU"/>
    </w:rPr>
  </w:style>
  <w:style w:type="paragraph" w:customStyle="1" w:styleId="loadingspinner">
    <w:name w:val="loadingspinner"/>
    <w:basedOn w:val="a0"/>
    <w:rsid w:val="008D1F33"/>
    <w:pPr>
      <w:suppressAutoHyphens w:val="0"/>
      <w:spacing w:before="100" w:beforeAutospacing="1" w:after="100" w:afterAutospacing="1"/>
    </w:pPr>
    <w:rPr>
      <w:lang w:eastAsia="ru-RU"/>
    </w:rPr>
  </w:style>
  <w:style w:type="paragraph" w:customStyle="1" w:styleId="mw-imported-resource">
    <w:name w:val="mw-imported-resource"/>
    <w:basedOn w:val="a0"/>
    <w:rsid w:val="008D1F33"/>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8D1F33"/>
    <w:pPr>
      <w:suppressAutoHyphens w:val="0"/>
      <w:spacing w:before="30" w:after="100" w:afterAutospacing="1"/>
      <w:ind w:left="45"/>
    </w:pPr>
    <w:rPr>
      <w:lang w:eastAsia="ru-RU"/>
    </w:rPr>
  </w:style>
  <w:style w:type="paragraph" w:customStyle="1" w:styleId="mw-fullscreen-overlay">
    <w:name w:val="mw-fullscreen-overlay"/>
    <w:basedOn w:val="a0"/>
    <w:rsid w:val="008D1F33"/>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8D1F33"/>
    <w:pPr>
      <w:suppressAutoHyphens w:val="0"/>
      <w:spacing w:before="100" w:beforeAutospacing="1" w:after="100" w:afterAutospacing="1"/>
    </w:pPr>
    <w:rPr>
      <w:lang w:eastAsia="ru-RU"/>
    </w:rPr>
  </w:style>
  <w:style w:type="paragraph" w:customStyle="1" w:styleId="carouselcontainer">
    <w:name w:val="carouselcontainer"/>
    <w:basedOn w:val="a0"/>
    <w:rsid w:val="008D1F33"/>
    <w:pPr>
      <w:suppressAutoHyphens w:val="0"/>
      <w:spacing w:before="100" w:beforeAutospacing="1" w:after="100" w:afterAutospacing="1"/>
    </w:pPr>
    <w:rPr>
      <w:lang w:eastAsia="ru-RU"/>
    </w:rPr>
  </w:style>
  <w:style w:type="paragraph" w:customStyle="1" w:styleId="carouselvideotitle">
    <w:name w:val="carouselvideotitle"/>
    <w:basedOn w:val="a0"/>
    <w:rsid w:val="008D1F33"/>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8D1F33"/>
    <w:pPr>
      <w:suppressAutoHyphens w:val="0"/>
      <w:spacing w:before="100" w:beforeAutospacing="1" w:after="100" w:afterAutospacing="1"/>
    </w:pPr>
    <w:rPr>
      <w:lang w:eastAsia="ru-RU"/>
    </w:rPr>
  </w:style>
  <w:style w:type="paragraph" w:customStyle="1" w:styleId="carouseltitleduration">
    <w:name w:val="carouseltitleduration"/>
    <w:basedOn w:val="a0"/>
    <w:rsid w:val="008D1F33"/>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8D1F33"/>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8D1F33"/>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8D1F33"/>
    <w:pPr>
      <w:suppressAutoHyphens w:val="0"/>
      <w:spacing w:before="100" w:beforeAutospacing="1" w:after="100" w:afterAutospacing="1"/>
    </w:pPr>
    <w:rPr>
      <w:lang w:eastAsia="ru-RU"/>
    </w:rPr>
  </w:style>
  <w:style w:type="paragraph" w:customStyle="1" w:styleId="carouselnextbutton">
    <w:name w:val="carouselnextbutton"/>
    <w:basedOn w:val="a0"/>
    <w:rsid w:val="008D1F33"/>
    <w:pPr>
      <w:suppressAutoHyphens w:val="0"/>
      <w:spacing w:before="100" w:beforeAutospacing="1" w:after="100" w:afterAutospacing="1"/>
    </w:pPr>
    <w:rPr>
      <w:lang w:eastAsia="ru-RU"/>
    </w:rPr>
  </w:style>
  <w:style w:type="paragraph" w:customStyle="1" w:styleId="alert-container">
    <w:name w:val="alert-container"/>
    <w:basedOn w:val="a0"/>
    <w:rsid w:val="008D1F33"/>
    <w:pPr>
      <w:suppressAutoHyphens w:val="0"/>
      <w:spacing w:before="100" w:beforeAutospacing="1" w:after="100" w:afterAutospacing="1"/>
    </w:pPr>
    <w:rPr>
      <w:lang w:eastAsia="ru-RU"/>
    </w:rPr>
  </w:style>
  <w:style w:type="paragraph" w:customStyle="1" w:styleId="alert-title">
    <w:name w:val="alert-title"/>
    <w:basedOn w:val="a0"/>
    <w:rsid w:val="008D1F33"/>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8D1F33"/>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8D1F33"/>
    <w:pPr>
      <w:suppressAutoHyphens w:val="0"/>
      <w:spacing w:before="100" w:beforeAutospacing="1" w:after="100" w:afterAutospacing="1"/>
      <w:jc w:val="center"/>
    </w:pPr>
    <w:rPr>
      <w:lang w:eastAsia="ru-RU"/>
    </w:rPr>
  </w:style>
  <w:style w:type="paragraph" w:customStyle="1" w:styleId="alert-button">
    <w:name w:val="alert-button"/>
    <w:basedOn w:val="a0"/>
    <w:rsid w:val="008D1F33"/>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8D1F33"/>
    <w:pPr>
      <w:suppressAutoHyphens w:val="0"/>
      <w:spacing w:before="100" w:beforeAutospacing="1" w:after="100" w:afterAutospacing="1"/>
    </w:pPr>
    <w:rPr>
      <w:lang w:eastAsia="ru-RU"/>
    </w:rPr>
  </w:style>
  <w:style w:type="paragraph" w:customStyle="1" w:styleId="suggestions">
    <w:name w:val="suggestions"/>
    <w:basedOn w:val="a0"/>
    <w:rsid w:val="008D1F33"/>
    <w:pPr>
      <w:suppressAutoHyphens w:val="0"/>
    </w:pPr>
    <w:rPr>
      <w:lang w:eastAsia="ru-RU"/>
    </w:rPr>
  </w:style>
  <w:style w:type="paragraph" w:customStyle="1" w:styleId="suggestions-special">
    <w:name w:val="suggestions-special"/>
    <w:basedOn w:val="a0"/>
    <w:rsid w:val="008D1F33"/>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8D1F33"/>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8D1F33"/>
    <w:pPr>
      <w:suppressAutoHyphens w:val="0"/>
      <w:spacing w:line="360" w:lineRule="atLeast"/>
    </w:pPr>
    <w:rPr>
      <w:color w:val="000000"/>
      <w:lang w:eastAsia="ru-RU"/>
    </w:rPr>
  </w:style>
  <w:style w:type="paragraph" w:customStyle="1" w:styleId="suggestions-result-current">
    <w:name w:val="suggestions-result-current"/>
    <w:basedOn w:val="a0"/>
    <w:rsid w:val="008D1F33"/>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8D1F33"/>
    <w:pPr>
      <w:suppressAutoHyphens w:val="0"/>
      <w:spacing w:before="100" w:beforeAutospacing="1" w:after="100" w:afterAutospacing="1"/>
    </w:pPr>
    <w:rPr>
      <w:b/>
      <w:bCs/>
      <w:lang w:eastAsia="ru-RU"/>
    </w:rPr>
  </w:style>
  <w:style w:type="paragraph" w:customStyle="1" w:styleId="referencetooltip">
    <w:name w:val="referencetooltip"/>
    <w:basedOn w:val="a0"/>
    <w:rsid w:val="008D1F33"/>
    <w:pPr>
      <w:suppressAutoHyphens w:val="0"/>
    </w:pPr>
    <w:rPr>
      <w:sz w:val="18"/>
      <w:szCs w:val="18"/>
      <w:lang w:eastAsia="ru-RU"/>
    </w:rPr>
  </w:style>
  <w:style w:type="paragraph" w:customStyle="1" w:styleId="rtflipped">
    <w:name w:val="rtflipped"/>
    <w:basedOn w:val="a0"/>
    <w:rsid w:val="008D1F33"/>
    <w:pPr>
      <w:suppressAutoHyphens w:val="0"/>
      <w:spacing w:before="100" w:beforeAutospacing="1" w:after="100" w:afterAutospacing="1"/>
    </w:pPr>
    <w:rPr>
      <w:lang w:eastAsia="ru-RU"/>
    </w:rPr>
  </w:style>
  <w:style w:type="paragraph" w:customStyle="1" w:styleId="rtsettings">
    <w:name w:val="rtsettings"/>
    <w:basedOn w:val="a0"/>
    <w:rsid w:val="008D1F33"/>
    <w:pPr>
      <w:suppressAutoHyphens w:val="0"/>
      <w:ind w:left="120"/>
    </w:pPr>
    <w:rPr>
      <w:lang w:eastAsia="ru-RU"/>
    </w:rPr>
  </w:style>
  <w:style w:type="paragraph" w:customStyle="1" w:styleId="mw-ui-button">
    <w:name w:val="mw-ui-button"/>
    <w:basedOn w:val="a0"/>
    <w:rsid w:val="008D1F33"/>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8D1F33"/>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8D1F33"/>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8D1F33"/>
    <w:pPr>
      <w:suppressAutoHyphens w:val="0"/>
      <w:spacing w:after="100" w:afterAutospacing="1"/>
    </w:pPr>
    <w:rPr>
      <w:lang w:eastAsia="ru-RU"/>
    </w:rPr>
  </w:style>
  <w:style w:type="paragraph" w:customStyle="1" w:styleId="ve-init-mw-desktoparticletarget-progress">
    <w:name w:val="ve-init-mw-desktoparticletarget-progress"/>
    <w:basedOn w:val="a0"/>
    <w:rsid w:val="008D1F33"/>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8D1F33"/>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8D1F33"/>
    <w:pPr>
      <w:suppressAutoHyphens w:val="0"/>
      <w:spacing w:before="100" w:beforeAutospacing="1" w:after="100" w:afterAutospacing="1"/>
    </w:pPr>
    <w:rPr>
      <w:lang w:eastAsia="ru-RU"/>
    </w:rPr>
  </w:style>
  <w:style w:type="paragraph" w:customStyle="1" w:styleId="mw-editsection-divider">
    <w:name w:val="mw-editsection-divider"/>
    <w:basedOn w:val="a0"/>
    <w:rsid w:val="008D1F33"/>
    <w:pPr>
      <w:suppressAutoHyphens w:val="0"/>
      <w:spacing w:before="100" w:beforeAutospacing="1" w:after="100" w:afterAutospacing="1"/>
    </w:pPr>
    <w:rPr>
      <w:color w:val="555555"/>
      <w:lang w:eastAsia="ru-RU"/>
    </w:rPr>
  </w:style>
  <w:style w:type="paragraph" w:customStyle="1" w:styleId="mw-mmv-overlay">
    <w:name w:val="mw-mmv-overlay"/>
    <w:basedOn w:val="a0"/>
    <w:rsid w:val="008D1F33"/>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8D1F33"/>
    <w:pPr>
      <w:suppressAutoHyphens w:val="0"/>
      <w:spacing w:before="75" w:after="100" w:afterAutospacing="1"/>
    </w:pPr>
    <w:rPr>
      <w:lang w:eastAsia="ru-RU"/>
    </w:rPr>
  </w:style>
  <w:style w:type="paragraph" w:customStyle="1" w:styleId="allpagesredirect">
    <w:name w:val="allpagesredirect"/>
    <w:basedOn w:val="a0"/>
    <w:rsid w:val="008D1F33"/>
    <w:pPr>
      <w:suppressAutoHyphens w:val="0"/>
      <w:spacing w:before="100" w:beforeAutospacing="1" w:after="100" w:afterAutospacing="1"/>
    </w:pPr>
    <w:rPr>
      <w:i/>
      <w:iCs/>
      <w:lang w:eastAsia="ru-RU"/>
    </w:rPr>
  </w:style>
  <w:style w:type="paragraph" w:customStyle="1" w:styleId="mw-tag-markers">
    <w:name w:val="mw-tag-markers"/>
    <w:basedOn w:val="a0"/>
    <w:rsid w:val="008D1F33"/>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8D1F33"/>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8D1F33"/>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8D1F33"/>
    <w:pPr>
      <w:suppressAutoHyphens w:val="0"/>
      <w:spacing w:before="240" w:after="240"/>
      <w:ind w:left="120" w:right="120"/>
      <w:jc w:val="both"/>
    </w:pPr>
    <w:rPr>
      <w:lang w:eastAsia="ru-RU"/>
    </w:rPr>
  </w:style>
  <w:style w:type="paragraph" w:customStyle="1" w:styleId="messagebox">
    <w:name w:val="message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8D1F33"/>
    <w:pPr>
      <w:suppressAutoHyphens w:val="0"/>
    </w:pPr>
    <w:rPr>
      <w:sz w:val="22"/>
      <w:szCs w:val="22"/>
      <w:lang w:eastAsia="ru-RU"/>
    </w:rPr>
  </w:style>
  <w:style w:type="paragraph" w:customStyle="1" w:styleId="references-scroll">
    <w:name w:val="references-scroll"/>
    <w:basedOn w:val="a0"/>
    <w:rsid w:val="008D1F33"/>
    <w:pPr>
      <w:suppressAutoHyphens w:val="0"/>
    </w:pPr>
    <w:rPr>
      <w:lang w:eastAsia="ru-RU"/>
    </w:rPr>
  </w:style>
  <w:style w:type="paragraph" w:customStyle="1" w:styleId="printonly">
    <w:name w:val="printonly"/>
    <w:basedOn w:val="a0"/>
    <w:rsid w:val="008D1F33"/>
    <w:pPr>
      <w:suppressAutoHyphens w:val="0"/>
      <w:spacing w:before="100" w:beforeAutospacing="1" w:after="100" w:afterAutospacing="1"/>
    </w:pPr>
    <w:rPr>
      <w:vanish/>
      <w:lang w:eastAsia="ru-RU"/>
    </w:rPr>
  </w:style>
  <w:style w:type="paragraph" w:customStyle="1" w:styleId="dablink">
    <w:name w:val="dablink"/>
    <w:basedOn w:val="a0"/>
    <w:rsid w:val="008D1F33"/>
    <w:pPr>
      <w:suppressAutoHyphens w:val="0"/>
      <w:spacing w:before="100" w:beforeAutospacing="1" w:after="100" w:afterAutospacing="1"/>
    </w:pPr>
    <w:rPr>
      <w:i/>
      <w:iCs/>
      <w:lang w:eastAsia="ru-RU"/>
    </w:rPr>
  </w:style>
  <w:style w:type="paragraph" w:customStyle="1" w:styleId="rellink">
    <w:name w:val="rellink"/>
    <w:basedOn w:val="a0"/>
    <w:rsid w:val="008D1F33"/>
    <w:pPr>
      <w:suppressAutoHyphens w:val="0"/>
      <w:spacing w:before="100" w:beforeAutospacing="1" w:after="100" w:afterAutospacing="1"/>
    </w:pPr>
    <w:rPr>
      <w:i/>
      <w:iCs/>
      <w:lang w:eastAsia="ru-RU"/>
    </w:rPr>
  </w:style>
  <w:style w:type="paragraph" w:customStyle="1" w:styleId="coordinates">
    <w:name w:val="coordinates"/>
    <w:basedOn w:val="a0"/>
    <w:rsid w:val="008D1F33"/>
    <w:pPr>
      <w:suppressAutoHyphens w:val="0"/>
    </w:pPr>
    <w:rPr>
      <w:lang w:eastAsia="ru-RU"/>
    </w:rPr>
  </w:style>
  <w:style w:type="paragraph" w:customStyle="1" w:styleId="geo-google">
    <w:name w:val="geo-google"/>
    <w:basedOn w:val="a0"/>
    <w:rsid w:val="008D1F33"/>
    <w:pPr>
      <w:suppressAutoHyphens w:val="0"/>
      <w:spacing w:before="100" w:beforeAutospacing="1" w:after="100" w:afterAutospacing="1" w:line="240" w:lineRule="atLeast"/>
    </w:pPr>
    <w:rPr>
      <w:b/>
      <w:bCs/>
      <w:lang w:eastAsia="ru-RU"/>
    </w:rPr>
  </w:style>
  <w:style w:type="paragraph" w:customStyle="1" w:styleId="geo-osm">
    <w:name w:val="geo-osm"/>
    <w:basedOn w:val="a0"/>
    <w:rsid w:val="008D1F33"/>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8D1F33"/>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8D1F33"/>
    <w:pPr>
      <w:suppressAutoHyphens w:val="0"/>
      <w:spacing w:before="100" w:beforeAutospacing="1" w:after="100" w:afterAutospacing="1"/>
    </w:pPr>
    <w:rPr>
      <w:vanish/>
      <w:lang w:eastAsia="ru-RU"/>
    </w:rPr>
  </w:style>
  <w:style w:type="paragraph" w:customStyle="1" w:styleId="geo-lat">
    <w:name w:val="geo-lat"/>
    <w:basedOn w:val="a0"/>
    <w:rsid w:val="008D1F33"/>
    <w:pPr>
      <w:suppressAutoHyphens w:val="0"/>
      <w:spacing w:before="100" w:beforeAutospacing="1" w:after="100" w:afterAutospacing="1"/>
    </w:pPr>
    <w:rPr>
      <w:lang w:eastAsia="ru-RU"/>
    </w:rPr>
  </w:style>
  <w:style w:type="paragraph" w:customStyle="1" w:styleId="geo-lon">
    <w:name w:val="geo-lon"/>
    <w:basedOn w:val="a0"/>
    <w:rsid w:val="008D1F33"/>
    <w:pPr>
      <w:suppressAutoHyphens w:val="0"/>
      <w:spacing w:before="100" w:beforeAutospacing="1" w:after="100" w:afterAutospacing="1"/>
    </w:pPr>
    <w:rPr>
      <w:lang w:eastAsia="ru-RU"/>
    </w:rPr>
  </w:style>
  <w:style w:type="paragraph" w:customStyle="1" w:styleId="wp-templatelink">
    <w:name w:val="wp-templatelink"/>
    <w:basedOn w:val="a0"/>
    <w:rsid w:val="008D1F33"/>
    <w:pPr>
      <w:suppressAutoHyphens w:val="0"/>
      <w:spacing w:before="100" w:beforeAutospacing="1" w:after="100" w:afterAutospacing="1"/>
    </w:pPr>
    <w:rPr>
      <w:color w:val="9098A0"/>
      <w:lang w:eastAsia="ru-RU"/>
    </w:rPr>
  </w:style>
  <w:style w:type="paragraph" w:customStyle="1" w:styleId="mw-fr-reviewlink">
    <w:name w:val="mw-fr-reviewlink"/>
    <w:basedOn w:val="a0"/>
    <w:rsid w:val="008D1F33"/>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8D1F33"/>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8D1F33"/>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8D1F33"/>
    <w:pPr>
      <w:shd w:val="clear" w:color="auto" w:fill="FFFFCC"/>
      <w:suppressAutoHyphens w:val="0"/>
      <w:spacing w:before="100" w:beforeAutospacing="1" w:after="100" w:afterAutospacing="1"/>
    </w:pPr>
    <w:rPr>
      <w:lang w:eastAsia="ru-RU"/>
    </w:rPr>
  </w:style>
  <w:style w:type="paragraph" w:customStyle="1" w:styleId="navbox">
    <w:name w:val="navbox"/>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8D1F33"/>
    <w:pPr>
      <w:suppressAutoHyphens w:val="0"/>
      <w:spacing w:before="100" w:beforeAutospacing="1" w:after="100" w:afterAutospacing="1"/>
    </w:pPr>
    <w:rPr>
      <w:lang w:eastAsia="ru-RU"/>
    </w:rPr>
  </w:style>
  <w:style w:type="paragraph" w:customStyle="1" w:styleId="navbox-subgroup">
    <w:name w:val="navbox-subgroup"/>
    <w:basedOn w:val="a0"/>
    <w:rsid w:val="008D1F33"/>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8D1F33"/>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8D1F33"/>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8D1F33"/>
    <w:pPr>
      <w:suppressAutoHyphens w:val="0"/>
      <w:spacing w:before="100" w:beforeAutospacing="1" w:after="100" w:afterAutospacing="1"/>
    </w:pPr>
    <w:rPr>
      <w:lang w:eastAsia="ru-RU"/>
    </w:rPr>
  </w:style>
  <w:style w:type="paragraph" w:customStyle="1" w:styleId="navbox-even">
    <w:name w:val="navbox-even"/>
    <w:basedOn w:val="a0"/>
    <w:rsid w:val="008D1F33"/>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8D1F33"/>
    <w:pPr>
      <w:suppressAutoHyphens w:val="0"/>
      <w:spacing w:before="100" w:beforeAutospacing="1" w:after="100" w:afterAutospacing="1"/>
    </w:pPr>
    <w:rPr>
      <w:lang w:eastAsia="ru-RU"/>
    </w:rPr>
  </w:style>
  <w:style w:type="paragraph" w:customStyle="1" w:styleId="navbar">
    <w:name w:val="navbar"/>
    <w:basedOn w:val="a0"/>
    <w:rsid w:val="008D1F33"/>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8D1F33"/>
    <w:pPr>
      <w:suppressAutoHyphens w:val="0"/>
      <w:spacing w:before="100" w:beforeAutospacing="1" w:after="100" w:afterAutospacing="1"/>
      <w:ind w:left="120"/>
      <w:jc w:val="right"/>
    </w:pPr>
    <w:rPr>
      <w:lang w:eastAsia="ru-RU"/>
    </w:rPr>
  </w:style>
  <w:style w:type="paragraph" w:customStyle="1" w:styleId="nowrap">
    <w:name w:val="nowrap"/>
    <w:basedOn w:val="a0"/>
    <w:rsid w:val="008D1F33"/>
    <w:pPr>
      <w:suppressAutoHyphens w:val="0"/>
      <w:spacing w:before="100" w:beforeAutospacing="1" w:after="100" w:afterAutospacing="1"/>
    </w:pPr>
    <w:rPr>
      <w:lang w:eastAsia="ru-RU"/>
    </w:rPr>
  </w:style>
  <w:style w:type="paragraph" w:customStyle="1" w:styleId="wrap">
    <w:name w:val="wrap"/>
    <w:basedOn w:val="a0"/>
    <w:rsid w:val="008D1F33"/>
    <w:pPr>
      <w:suppressAutoHyphens w:val="0"/>
      <w:spacing w:before="100" w:beforeAutospacing="1" w:after="100" w:afterAutospacing="1"/>
    </w:pPr>
    <w:rPr>
      <w:lang w:eastAsia="ru-RU"/>
    </w:rPr>
  </w:style>
  <w:style w:type="paragraph" w:customStyle="1" w:styleId="watchlist-msg">
    <w:name w:val="watchlist-msg"/>
    <w:basedOn w:val="a0"/>
    <w:rsid w:val="008D1F33"/>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8D1F33"/>
    <w:pPr>
      <w:suppressAutoHyphens w:val="0"/>
      <w:spacing w:before="100" w:beforeAutospacing="1" w:after="100" w:afterAutospacing="1"/>
    </w:pPr>
    <w:rPr>
      <w:sz w:val="29"/>
      <w:szCs w:val="29"/>
      <w:lang w:eastAsia="ru-RU"/>
    </w:rPr>
  </w:style>
  <w:style w:type="paragraph" w:customStyle="1" w:styleId="ipa">
    <w:name w:val="ipa"/>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8D1F33"/>
    <w:pPr>
      <w:suppressAutoHyphens w:val="0"/>
      <w:spacing w:before="100" w:beforeAutospacing="1" w:after="100" w:afterAutospacing="1"/>
    </w:pPr>
    <w:rPr>
      <w:lang w:eastAsia="ru-RU"/>
    </w:rPr>
  </w:style>
  <w:style w:type="paragraph" w:customStyle="1" w:styleId="special-query">
    <w:name w:val="special-query"/>
    <w:basedOn w:val="a0"/>
    <w:rsid w:val="008D1F33"/>
    <w:pPr>
      <w:suppressAutoHyphens w:val="0"/>
      <w:spacing w:before="100" w:beforeAutospacing="1" w:after="100" w:afterAutospacing="1"/>
    </w:pPr>
    <w:rPr>
      <w:lang w:eastAsia="ru-RU"/>
    </w:rPr>
  </w:style>
  <w:style w:type="paragraph" w:customStyle="1" w:styleId="special-hover">
    <w:name w:val="special-hover"/>
    <w:basedOn w:val="a0"/>
    <w:rsid w:val="008D1F33"/>
    <w:pPr>
      <w:suppressAutoHyphens w:val="0"/>
      <w:spacing w:before="100" w:beforeAutospacing="1" w:after="100" w:afterAutospacing="1"/>
    </w:pPr>
    <w:rPr>
      <w:lang w:eastAsia="ru-RU"/>
    </w:rPr>
  </w:style>
  <w:style w:type="paragraph" w:customStyle="1" w:styleId="mw-indicators">
    <w:name w:val="mw-indicators"/>
    <w:basedOn w:val="a0"/>
    <w:rsid w:val="008D1F33"/>
    <w:pPr>
      <w:suppressAutoHyphens w:val="0"/>
      <w:spacing w:before="100" w:beforeAutospacing="1" w:after="100" w:afterAutospacing="1"/>
    </w:pPr>
    <w:rPr>
      <w:lang w:eastAsia="ru-RU"/>
    </w:rPr>
  </w:style>
  <w:style w:type="paragraph" w:customStyle="1" w:styleId="ve-ui-surface">
    <w:name w:val="ve-ui-surface"/>
    <w:basedOn w:val="a0"/>
    <w:rsid w:val="008D1F33"/>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8D1F33"/>
    <w:pPr>
      <w:suppressAutoHyphens w:val="0"/>
      <w:spacing w:before="100" w:beforeAutospacing="1" w:after="100" w:afterAutospacing="1"/>
    </w:pPr>
    <w:rPr>
      <w:lang w:eastAsia="ru-RU"/>
    </w:rPr>
  </w:style>
  <w:style w:type="paragraph" w:customStyle="1" w:styleId="mw-mmv-view-expanded">
    <w:name w:val="mw-mmv-view-expanded"/>
    <w:basedOn w:val="a0"/>
    <w:rsid w:val="008D1F33"/>
    <w:pPr>
      <w:suppressAutoHyphens w:val="0"/>
      <w:spacing w:before="100" w:beforeAutospacing="1" w:after="100" w:afterAutospacing="1"/>
    </w:pPr>
    <w:rPr>
      <w:lang w:eastAsia="ru-RU"/>
    </w:rPr>
  </w:style>
  <w:style w:type="paragraph" w:customStyle="1" w:styleId="mw-mmv-view-config">
    <w:name w:val="mw-mmv-view-config"/>
    <w:basedOn w:val="a0"/>
    <w:rsid w:val="008D1F33"/>
    <w:pPr>
      <w:suppressAutoHyphens w:val="0"/>
      <w:spacing w:before="100" w:beforeAutospacing="1" w:after="100" w:afterAutospacing="1"/>
    </w:pPr>
    <w:rPr>
      <w:lang w:eastAsia="ru-RU"/>
    </w:rPr>
  </w:style>
  <w:style w:type="paragraph" w:customStyle="1" w:styleId="mw-empty-li">
    <w:name w:val="mw-empty-li"/>
    <w:basedOn w:val="a0"/>
    <w:rsid w:val="008D1F33"/>
    <w:pPr>
      <w:suppressAutoHyphens w:val="0"/>
      <w:spacing w:before="100" w:beforeAutospacing="1" w:after="100" w:afterAutospacing="1"/>
    </w:pPr>
    <w:rPr>
      <w:lang w:eastAsia="ru-RU"/>
    </w:rPr>
  </w:style>
  <w:style w:type="paragraph" w:customStyle="1" w:styleId="imbox">
    <w:name w:val="imbox"/>
    <w:basedOn w:val="a0"/>
    <w:rsid w:val="008D1F33"/>
    <w:pPr>
      <w:suppressAutoHyphens w:val="0"/>
      <w:spacing w:before="100" w:beforeAutospacing="1" w:after="100" w:afterAutospacing="1"/>
    </w:pPr>
    <w:rPr>
      <w:lang w:eastAsia="ru-RU"/>
    </w:rPr>
  </w:style>
  <w:style w:type="paragraph" w:customStyle="1" w:styleId="toclevel-2">
    <w:name w:val="toclevel-2"/>
    <w:basedOn w:val="a0"/>
    <w:rsid w:val="008D1F33"/>
    <w:pPr>
      <w:suppressAutoHyphens w:val="0"/>
      <w:spacing w:before="100" w:beforeAutospacing="1" w:after="100" w:afterAutospacing="1"/>
    </w:pPr>
    <w:rPr>
      <w:lang w:eastAsia="ru-RU"/>
    </w:rPr>
  </w:style>
  <w:style w:type="paragraph" w:customStyle="1" w:styleId="toclevel-3">
    <w:name w:val="toclevel-3"/>
    <w:basedOn w:val="a0"/>
    <w:rsid w:val="008D1F33"/>
    <w:pPr>
      <w:suppressAutoHyphens w:val="0"/>
      <w:spacing w:before="100" w:beforeAutospacing="1" w:after="100" w:afterAutospacing="1"/>
    </w:pPr>
    <w:rPr>
      <w:lang w:eastAsia="ru-RU"/>
    </w:rPr>
  </w:style>
  <w:style w:type="paragraph" w:customStyle="1" w:styleId="toclevel-4">
    <w:name w:val="toclevel-4"/>
    <w:basedOn w:val="a0"/>
    <w:rsid w:val="008D1F33"/>
    <w:pPr>
      <w:suppressAutoHyphens w:val="0"/>
      <w:spacing w:before="100" w:beforeAutospacing="1" w:after="100" w:afterAutospacing="1"/>
    </w:pPr>
    <w:rPr>
      <w:lang w:eastAsia="ru-RU"/>
    </w:rPr>
  </w:style>
  <w:style w:type="paragraph" w:customStyle="1" w:styleId="toclevel-5">
    <w:name w:val="toclevel-5"/>
    <w:basedOn w:val="a0"/>
    <w:rsid w:val="008D1F33"/>
    <w:pPr>
      <w:suppressAutoHyphens w:val="0"/>
      <w:spacing w:before="100" w:beforeAutospacing="1" w:after="100" w:afterAutospacing="1"/>
    </w:pPr>
    <w:rPr>
      <w:lang w:eastAsia="ru-RU"/>
    </w:rPr>
  </w:style>
  <w:style w:type="paragraph" w:customStyle="1" w:styleId="toclevel-6">
    <w:name w:val="toclevel-6"/>
    <w:basedOn w:val="a0"/>
    <w:rsid w:val="008D1F33"/>
    <w:pPr>
      <w:suppressAutoHyphens w:val="0"/>
      <w:spacing w:before="100" w:beforeAutospacing="1" w:after="100" w:afterAutospacing="1"/>
    </w:pPr>
    <w:rPr>
      <w:lang w:eastAsia="ru-RU"/>
    </w:rPr>
  </w:style>
  <w:style w:type="paragraph" w:customStyle="1" w:styleId="toclevel-7">
    <w:name w:val="toclevel-7"/>
    <w:basedOn w:val="a0"/>
    <w:rsid w:val="008D1F33"/>
    <w:pPr>
      <w:suppressAutoHyphens w:val="0"/>
      <w:spacing w:before="100" w:beforeAutospacing="1" w:after="100" w:afterAutospacing="1"/>
    </w:pPr>
    <w:rPr>
      <w:lang w:eastAsia="ru-RU"/>
    </w:rPr>
  </w:style>
  <w:style w:type="paragraph" w:customStyle="1" w:styleId="tocnumber">
    <w:name w:val="tocnumber"/>
    <w:basedOn w:val="a0"/>
    <w:rsid w:val="008D1F33"/>
    <w:pPr>
      <w:suppressAutoHyphens w:val="0"/>
      <w:spacing w:before="100" w:beforeAutospacing="1" w:after="100" w:afterAutospacing="1"/>
    </w:pPr>
    <w:rPr>
      <w:lang w:eastAsia="ru-RU"/>
    </w:rPr>
  </w:style>
  <w:style w:type="paragraph" w:customStyle="1" w:styleId="floatleft">
    <w:name w:val="floatleft"/>
    <w:basedOn w:val="a0"/>
    <w:rsid w:val="008D1F33"/>
    <w:pPr>
      <w:suppressAutoHyphens w:val="0"/>
      <w:spacing w:before="100" w:beforeAutospacing="1" w:after="100" w:afterAutospacing="1"/>
    </w:pPr>
    <w:rPr>
      <w:lang w:eastAsia="ru-RU"/>
    </w:rPr>
  </w:style>
  <w:style w:type="paragraph" w:customStyle="1" w:styleId="image">
    <w:name w:val="image"/>
    <w:basedOn w:val="a0"/>
    <w:rsid w:val="008D1F33"/>
    <w:pPr>
      <w:suppressAutoHyphens w:val="0"/>
      <w:spacing w:before="100" w:beforeAutospacing="1" w:after="100" w:afterAutospacing="1"/>
    </w:pPr>
    <w:rPr>
      <w:lang w:eastAsia="ru-RU"/>
    </w:rPr>
  </w:style>
  <w:style w:type="paragraph" w:customStyle="1" w:styleId="geo-dec">
    <w:name w:val="geo-dec"/>
    <w:basedOn w:val="a0"/>
    <w:rsid w:val="008D1F33"/>
    <w:pPr>
      <w:suppressAutoHyphens w:val="0"/>
      <w:spacing w:before="100" w:beforeAutospacing="1" w:after="100" w:afterAutospacing="1"/>
    </w:pPr>
    <w:rPr>
      <w:lang w:eastAsia="ru-RU"/>
    </w:rPr>
  </w:style>
  <w:style w:type="paragraph" w:customStyle="1" w:styleId="geo-dms">
    <w:name w:val="geo-dms"/>
    <w:basedOn w:val="a0"/>
    <w:rsid w:val="008D1F33"/>
    <w:pPr>
      <w:suppressAutoHyphens w:val="0"/>
      <w:spacing w:before="100" w:beforeAutospacing="1" w:after="100" w:afterAutospacing="1"/>
    </w:pPr>
    <w:rPr>
      <w:lang w:eastAsia="ru-RU"/>
    </w:rPr>
  </w:style>
  <w:style w:type="paragraph" w:customStyle="1" w:styleId="selflink">
    <w:name w:val="selflink"/>
    <w:basedOn w:val="a0"/>
    <w:rsid w:val="008D1F33"/>
    <w:pPr>
      <w:suppressAutoHyphens w:val="0"/>
      <w:spacing w:before="100" w:beforeAutospacing="1" w:after="100" w:afterAutospacing="1"/>
    </w:pPr>
    <w:rPr>
      <w:lang w:eastAsia="ru-RU"/>
    </w:rPr>
  </w:style>
  <w:style w:type="paragraph" w:customStyle="1" w:styleId="mbox-image">
    <w:name w:val="mbox-image"/>
    <w:basedOn w:val="a0"/>
    <w:rsid w:val="008D1F33"/>
    <w:pPr>
      <w:suppressAutoHyphens w:val="0"/>
      <w:spacing w:before="100" w:beforeAutospacing="1" w:after="100" w:afterAutospacing="1"/>
    </w:pPr>
    <w:rPr>
      <w:lang w:eastAsia="ru-RU"/>
    </w:rPr>
  </w:style>
  <w:style w:type="paragraph" w:customStyle="1" w:styleId="tmbox">
    <w:name w:val="tmbox"/>
    <w:basedOn w:val="a0"/>
    <w:rsid w:val="008D1F33"/>
    <w:pPr>
      <w:suppressAutoHyphens w:val="0"/>
      <w:spacing w:before="100" w:beforeAutospacing="1" w:after="100" w:afterAutospacing="1"/>
    </w:pPr>
    <w:rPr>
      <w:lang w:eastAsia="ru-RU"/>
    </w:rPr>
  </w:style>
  <w:style w:type="paragraph" w:customStyle="1" w:styleId="ambox-text-small">
    <w:name w:val="ambox-text-small"/>
    <w:basedOn w:val="a0"/>
    <w:rsid w:val="008D1F33"/>
    <w:pPr>
      <w:suppressAutoHyphens w:val="0"/>
      <w:spacing w:before="100" w:beforeAutospacing="1" w:after="100" w:afterAutospacing="1"/>
    </w:pPr>
    <w:rPr>
      <w:lang w:eastAsia="ru-RU"/>
    </w:rPr>
  </w:style>
  <w:style w:type="paragraph" w:customStyle="1" w:styleId="uls-settings-trigger">
    <w:name w:val="uls-settings-trigger"/>
    <w:basedOn w:val="a0"/>
    <w:rsid w:val="008D1F33"/>
    <w:pPr>
      <w:suppressAutoHyphens w:val="0"/>
      <w:spacing w:before="100" w:beforeAutospacing="1" w:after="100" w:afterAutospacing="1"/>
    </w:pPr>
    <w:rPr>
      <w:lang w:eastAsia="ru-RU"/>
    </w:rPr>
  </w:style>
  <w:style w:type="paragraph" w:customStyle="1" w:styleId="uls-trigger">
    <w:name w:val="uls-trigger"/>
    <w:basedOn w:val="a0"/>
    <w:rsid w:val="008D1F33"/>
    <w:pPr>
      <w:suppressAutoHyphens w:val="0"/>
      <w:spacing w:before="100" w:beforeAutospacing="1" w:after="100" w:afterAutospacing="1"/>
    </w:pPr>
    <w:rPr>
      <w:lang w:eastAsia="ru-RU"/>
    </w:rPr>
  </w:style>
  <w:style w:type="paragraph" w:customStyle="1" w:styleId="alert-text">
    <w:name w:val="alert-text"/>
    <w:basedOn w:val="a0"/>
    <w:rsid w:val="008D1F33"/>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8D1F33"/>
    <w:pPr>
      <w:suppressAutoHyphens w:val="0"/>
      <w:spacing w:before="100" w:beforeAutospacing="1" w:after="100" w:afterAutospacing="1"/>
    </w:pPr>
    <w:rPr>
      <w:lang w:eastAsia="ru-RU"/>
    </w:rPr>
  </w:style>
  <w:style w:type="paragraph" w:customStyle="1" w:styleId="transparent">
    <w:name w:val="transparent"/>
    <w:basedOn w:val="a0"/>
    <w:rsid w:val="008D1F33"/>
    <w:pPr>
      <w:suppressAutoHyphens w:val="0"/>
      <w:spacing w:before="100" w:beforeAutospacing="1" w:after="100" w:afterAutospacing="1"/>
    </w:pPr>
    <w:rPr>
      <w:lang w:eastAsia="ru-RU"/>
    </w:rPr>
  </w:style>
  <w:style w:type="paragraph" w:customStyle="1" w:styleId="plainlinksneverexpand">
    <w:name w:val="plainlinksneverexpand"/>
    <w:basedOn w:val="a0"/>
    <w:rsid w:val="008D1F33"/>
    <w:pPr>
      <w:suppressAutoHyphens w:val="0"/>
      <w:spacing w:before="100" w:beforeAutospacing="1" w:after="100" w:afterAutospacing="1"/>
    </w:pPr>
    <w:rPr>
      <w:lang w:eastAsia="ru-RU"/>
    </w:rPr>
  </w:style>
  <w:style w:type="paragraph" w:customStyle="1" w:styleId="reflist">
    <w:name w:val="reflist"/>
    <w:basedOn w:val="a0"/>
    <w:rsid w:val="008D1F33"/>
    <w:pPr>
      <w:suppressAutoHyphens w:val="0"/>
    </w:pPr>
    <w:rPr>
      <w:lang w:eastAsia="ru-RU"/>
    </w:rPr>
  </w:style>
  <w:style w:type="paragraph" w:customStyle="1" w:styleId="reflist1">
    <w:name w:val="reflist1"/>
    <w:basedOn w:val="a0"/>
    <w:rsid w:val="008D1F33"/>
    <w:pPr>
      <w:suppressAutoHyphens w:val="0"/>
    </w:pPr>
    <w:rPr>
      <w:lang w:eastAsia="ru-RU"/>
    </w:rPr>
  </w:style>
  <w:style w:type="paragraph" w:customStyle="1" w:styleId="reflist2">
    <w:name w:val="reflist2"/>
    <w:basedOn w:val="a0"/>
    <w:rsid w:val="008D1F33"/>
    <w:pPr>
      <w:suppressAutoHyphens w:val="0"/>
    </w:pPr>
    <w:rPr>
      <w:lang w:eastAsia="ru-RU"/>
    </w:rPr>
  </w:style>
  <w:style w:type="paragraph" w:customStyle="1" w:styleId="reflist3">
    <w:name w:val="reflist3"/>
    <w:basedOn w:val="a0"/>
    <w:rsid w:val="008D1F33"/>
    <w:pPr>
      <w:suppressAutoHyphens w:val="0"/>
    </w:pPr>
    <w:rPr>
      <w:lang w:eastAsia="ru-RU"/>
    </w:rPr>
  </w:style>
  <w:style w:type="paragraph" w:customStyle="1" w:styleId="reflist4">
    <w:name w:val="reflist4"/>
    <w:basedOn w:val="a0"/>
    <w:rsid w:val="008D1F33"/>
    <w:pPr>
      <w:suppressAutoHyphens w:val="0"/>
    </w:pPr>
    <w:rPr>
      <w:lang w:eastAsia="ru-RU"/>
    </w:rPr>
  </w:style>
  <w:style w:type="paragraph" w:customStyle="1" w:styleId="mw-dismissable-notice-body">
    <w:name w:val="mw-dismissable-notice-body"/>
    <w:basedOn w:val="a0"/>
    <w:rsid w:val="008D1F33"/>
    <w:pPr>
      <w:suppressAutoHyphens w:val="0"/>
      <w:spacing w:before="100" w:beforeAutospacing="1" w:after="100" w:afterAutospacing="1"/>
    </w:pPr>
    <w:rPr>
      <w:lang w:eastAsia="ru-RU"/>
    </w:rPr>
  </w:style>
  <w:style w:type="character" w:customStyle="1" w:styleId="reference">
    <w:name w:val="reference"/>
    <w:rsid w:val="008D1F33"/>
    <w:rPr>
      <w:sz w:val="19"/>
    </w:rPr>
  </w:style>
  <w:style w:type="character" w:customStyle="1" w:styleId="subcaption">
    <w:name w:val="subcaption"/>
    <w:rsid w:val="008D1F33"/>
  </w:style>
  <w:style w:type="paragraph" w:customStyle="1" w:styleId="play-btn-large1">
    <w:name w:val="play-btn-large1"/>
    <w:basedOn w:val="a0"/>
    <w:rsid w:val="008D1F33"/>
    <w:pPr>
      <w:suppressAutoHyphens w:val="0"/>
      <w:spacing w:after="100" w:afterAutospacing="1"/>
      <w:ind w:left="-525"/>
    </w:pPr>
    <w:rPr>
      <w:lang w:eastAsia="ru-RU"/>
    </w:rPr>
  </w:style>
  <w:style w:type="paragraph" w:customStyle="1" w:styleId="special-label1">
    <w:name w:val="special-label1"/>
    <w:basedOn w:val="a0"/>
    <w:rsid w:val="008D1F33"/>
    <w:pPr>
      <w:suppressAutoHyphens w:val="0"/>
      <w:spacing w:before="100" w:beforeAutospacing="1" w:after="100" w:afterAutospacing="1"/>
    </w:pPr>
    <w:rPr>
      <w:color w:val="808080"/>
      <w:lang w:eastAsia="ru-RU"/>
    </w:rPr>
  </w:style>
  <w:style w:type="paragraph" w:customStyle="1" w:styleId="special-query1">
    <w:name w:val="special-query1"/>
    <w:basedOn w:val="a0"/>
    <w:rsid w:val="008D1F33"/>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8D1F33"/>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8D1F33"/>
    <w:pPr>
      <w:suppressAutoHyphens w:val="0"/>
      <w:spacing w:before="100" w:beforeAutospacing="1" w:after="100" w:afterAutospacing="1"/>
    </w:pPr>
    <w:rPr>
      <w:color w:val="FFFFFF"/>
      <w:lang w:eastAsia="ru-RU"/>
    </w:rPr>
  </w:style>
  <w:style w:type="paragraph" w:customStyle="1" w:styleId="special-query2">
    <w:name w:val="special-query2"/>
    <w:basedOn w:val="a0"/>
    <w:rsid w:val="008D1F33"/>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8D1F33"/>
    <w:pPr>
      <w:suppressAutoHyphens w:val="0"/>
      <w:spacing w:before="100" w:beforeAutospacing="1" w:after="100" w:afterAutospacing="1"/>
    </w:pPr>
    <w:rPr>
      <w:lang w:eastAsia="ru-RU"/>
    </w:rPr>
  </w:style>
  <w:style w:type="paragraph" w:customStyle="1" w:styleId="uls-settings-trigger2">
    <w:name w:val="uls-settings-trigger2"/>
    <w:basedOn w:val="a0"/>
    <w:rsid w:val="008D1F33"/>
    <w:pPr>
      <w:suppressAutoHyphens w:val="0"/>
      <w:spacing w:before="45" w:after="100" w:afterAutospacing="1"/>
    </w:pPr>
    <w:rPr>
      <w:lang w:eastAsia="ru-RU"/>
    </w:rPr>
  </w:style>
  <w:style w:type="paragraph" w:customStyle="1" w:styleId="mw-indicators1">
    <w:name w:val="mw-indicators1"/>
    <w:basedOn w:val="a0"/>
    <w:rsid w:val="008D1F33"/>
    <w:pPr>
      <w:suppressAutoHyphens w:val="0"/>
      <w:spacing w:before="100" w:beforeAutospacing="1" w:after="100" w:afterAutospacing="1"/>
    </w:pPr>
    <w:rPr>
      <w:vanish/>
      <w:lang w:eastAsia="ru-RU"/>
    </w:rPr>
  </w:style>
  <w:style w:type="paragraph" w:customStyle="1" w:styleId="ve-ui-surface1">
    <w:name w:val="ve-ui-surface1"/>
    <w:basedOn w:val="a0"/>
    <w:rsid w:val="008D1F33"/>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8D1F33"/>
    <w:pPr>
      <w:suppressAutoHyphens w:val="0"/>
      <w:spacing w:before="100" w:beforeAutospacing="1" w:after="100" w:afterAutospacing="1"/>
    </w:pPr>
    <w:rPr>
      <w:vanish/>
      <w:lang w:eastAsia="ru-RU"/>
    </w:rPr>
  </w:style>
  <w:style w:type="paragraph" w:customStyle="1" w:styleId="ve-ui-surface2">
    <w:name w:val="ve-ui-surface2"/>
    <w:basedOn w:val="a0"/>
    <w:rsid w:val="008D1F33"/>
    <w:pPr>
      <w:suppressAutoHyphens w:val="0"/>
      <w:spacing w:before="100" w:beforeAutospacing="1" w:after="100" w:afterAutospacing="1"/>
    </w:pPr>
    <w:rPr>
      <w:lang w:eastAsia="ru-RU"/>
    </w:rPr>
  </w:style>
  <w:style w:type="paragraph" w:customStyle="1" w:styleId="special-query3">
    <w:name w:val="special-query3"/>
    <w:basedOn w:val="a0"/>
    <w:rsid w:val="008D1F33"/>
    <w:pPr>
      <w:suppressAutoHyphens w:val="0"/>
      <w:spacing w:before="100" w:beforeAutospacing="1" w:after="100" w:afterAutospacing="1"/>
    </w:pPr>
    <w:rPr>
      <w:lang w:eastAsia="ru-RU"/>
    </w:rPr>
  </w:style>
  <w:style w:type="paragraph" w:customStyle="1" w:styleId="uls-trigger1">
    <w:name w:val="uls-trigger1"/>
    <w:basedOn w:val="a0"/>
    <w:rsid w:val="008D1F33"/>
    <w:pPr>
      <w:suppressAutoHyphens w:val="0"/>
      <w:spacing w:before="100" w:beforeAutospacing="1" w:after="100" w:afterAutospacing="1"/>
    </w:pPr>
    <w:rPr>
      <w:lang w:eastAsia="ru-RU"/>
    </w:rPr>
  </w:style>
  <w:style w:type="paragraph" w:customStyle="1" w:styleId="uls-trigger2">
    <w:name w:val="uls-trigger2"/>
    <w:basedOn w:val="a0"/>
    <w:rsid w:val="008D1F33"/>
    <w:pPr>
      <w:suppressAutoHyphens w:val="0"/>
      <w:spacing w:before="100" w:beforeAutospacing="1" w:after="100" w:afterAutospacing="1"/>
    </w:pPr>
    <w:rPr>
      <w:lang w:eastAsia="ru-RU"/>
    </w:rPr>
  </w:style>
  <w:style w:type="paragraph" w:customStyle="1" w:styleId="mw-mmv-view-expanded1">
    <w:name w:val="mw-mmv-view-expanded1"/>
    <w:basedOn w:val="a0"/>
    <w:rsid w:val="008D1F33"/>
    <w:pPr>
      <w:suppressAutoHyphens w:val="0"/>
      <w:spacing w:before="100" w:beforeAutospacing="1" w:after="100" w:afterAutospacing="1"/>
    </w:pPr>
    <w:rPr>
      <w:lang w:eastAsia="ru-RU"/>
    </w:rPr>
  </w:style>
  <w:style w:type="paragraph" w:customStyle="1" w:styleId="mw-mmv-view-config1">
    <w:name w:val="mw-mmv-view-config1"/>
    <w:basedOn w:val="a0"/>
    <w:rsid w:val="008D1F33"/>
    <w:pPr>
      <w:suppressAutoHyphens w:val="0"/>
      <w:spacing w:before="100" w:beforeAutospacing="1" w:after="100" w:afterAutospacing="1"/>
    </w:pPr>
    <w:rPr>
      <w:lang w:eastAsia="ru-RU"/>
    </w:rPr>
  </w:style>
  <w:style w:type="paragraph" w:customStyle="1" w:styleId="mw-empty-li1">
    <w:name w:val="mw-empty-li1"/>
    <w:basedOn w:val="a0"/>
    <w:rsid w:val="008D1F33"/>
    <w:pPr>
      <w:suppressAutoHyphens w:val="0"/>
      <w:spacing w:before="100" w:beforeAutospacing="1" w:after="100" w:afterAutospacing="1"/>
    </w:pPr>
    <w:rPr>
      <w:vanish/>
      <w:lang w:eastAsia="ru-RU"/>
    </w:rPr>
  </w:style>
  <w:style w:type="character" w:customStyle="1" w:styleId="subcaption1">
    <w:name w:val="subcaption1"/>
    <w:rsid w:val="008D1F33"/>
    <w:rPr>
      <w:sz w:val="19"/>
    </w:rPr>
  </w:style>
  <w:style w:type="paragraph" w:customStyle="1" w:styleId="imbox1">
    <w:name w:val="imbox1"/>
    <w:basedOn w:val="a0"/>
    <w:rsid w:val="008D1F33"/>
    <w:pPr>
      <w:suppressAutoHyphens w:val="0"/>
      <w:ind w:left="-120" w:right="-120"/>
    </w:pPr>
    <w:rPr>
      <w:lang w:eastAsia="ru-RU"/>
    </w:rPr>
  </w:style>
  <w:style w:type="paragraph" w:customStyle="1" w:styleId="imbox2">
    <w:name w:val="imbox2"/>
    <w:basedOn w:val="a0"/>
    <w:rsid w:val="008D1F33"/>
    <w:pPr>
      <w:suppressAutoHyphens w:val="0"/>
      <w:spacing w:before="60" w:after="60"/>
      <w:ind w:left="60" w:right="60"/>
    </w:pPr>
    <w:rPr>
      <w:lang w:eastAsia="ru-RU"/>
    </w:rPr>
  </w:style>
  <w:style w:type="paragraph" w:customStyle="1" w:styleId="tmbox1">
    <w:name w:val="tmbox1"/>
    <w:basedOn w:val="a0"/>
    <w:rsid w:val="008D1F33"/>
    <w:pPr>
      <w:suppressAutoHyphens w:val="0"/>
      <w:spacing w:before="30" w:after="30"/>
    </w:pPr>
    <w:rPr>
      <w:lang w:eastAsia="ru-RU"/>
    </w:rPr>
  </w:style>
  <w:style w:type="paragraph" w:customStyle="1" w:styleId="ambox-text-small1">
    <w:name w:val="ambox-text-small1"/>
    <w:basedOn w:val="a0"/>
    <w:rsid w:val="008D1F33"/>
    <w:pPr>
      <w:suppressAutoHyphens w:val="0"/>
      <w:spacing w:before="100" w:beforeAutospacing="1" w:after="100" w:afterAutospacing="1"/>
    </w:pPr>
    <w:rPr>
      <w:sz w:val="20"/>
      <w:szCs w:val="20"/>
      <w:lang w:eastAsia="ru-RU"/>
    </w:rPr>
  </w:style>
  <w:style w:type="paragraph" w:customStyle="1" w:styleId="toclevel-21">
    <w:name w:val="toclevel-21"/>
    <w:basedOn w:val="a0"/>
    <w:rsid w:val="008D1F33"/>
    <w:pPr>
      <w:suppressAutoHyphens w:val="0"/>
      <w:spacing w:before="100" w:beforeAutospacing="1" w:after="100" w:afterAutospacing="1"/>
    </w:pPr>
    <w:rPr>
      <w:vanish/>
      <w:lang w:eastAsia="ru-RU"/>
    </w:rPr>
  </w:style>
  <w:style w:type="paragraph" w:customStyle="1" w:styleId="toclevel-31">
    <w:name w:val="toclevel-31"/>
    <w:basedOn w:val="a0"/>
    <w:rsid w:val="008D1F33"/>
    <w:pPr>
      <w:suppressAutoHyphens w:val="0"/>
      <w:spacing w:before="100" w:beforeAutospacing="1" w:after="100" w:afterAutospacing="1"/>
    </w:pPr>
    <w:rPr>
      <w:vanish/>
      <w:lang w:eastAsia="ru-RU"/>
    </w:rPr>
  </w:style>
  <w:style w:type="paragraph" w:customStyle="1" w:styleId="toclevel-41">
    <w:name w:val="toclevel-41"/>
    <w:basedOn w:val="a0"/>
    <w:rsid w:val="008D1F33"/>
    <w:pPr>
      <w:suppressAutoHyphens w:val="0"/>
      <w:spacing w:before="100" w:beforeAutospacing="1" w:after="100" w:afterAutospacing="1"/>
    </w:pPr>
    <w:rPr>
      <w:vanish/>
      <w:lang w:eastAsia="ru-RU"/>
    </w:rPr>
  </w:style>
  <w:style w:type="paragraph" w:customStyle="1" w:styleId="toclevel-51">
    <w:name w:val="toclevel-51"/>
    <w:basedOn w:val="a0"/>
    <w:rsid w:val="008D1F33"/>
    <w:pPr>
      <w:suppressAutoHyphens w:val="0"/>
      <w:spacing w:before="100" w:beforeAutospacing="1" w:after="100" w:afterAutospacing="1"/>
    </w:pPr>
    <w:rPr>
      <w:vanish/>
      <w:lang w:eastAsia="ru-RU"/>
    </w:rPr>
  </w:style>
  <w:style w:type="paragraph" w:customStyle="1" w:styleId="toclevel-61">
    <w:name w:val="toclevel-61"/>
    <w:basedOn w:val="a0"/>
    <w:rsid w:val="008D1F33"/>
    <w:pPr>
      <w:suppressAutoHyphens w:val="0"/>
      <w:spacing w:before="100" w:beforeAutospacing="1" w:after="100" w:afterAutospacing="1"/>
    </w:pPr>
    <w:rPr>
      <w:vanish/>
      <w:lang w:eastAsia="ru-RU"/>
    </w:rPr>
  </w:style>
  <w:style w:type="paragraph" w:customStyle="1" w:styleId="toclevel-71">
    <w:name w:val="toclevel-71"/>
    <w:basedOn w:val="a0"/>
    <w:rsid w:val="008D1F33"/>
    <w:pPr>
      <w:suppressAutoHyphens w:val="0"/>
      <w:spacing w:before="100" w:beforeAutospacing="1" w:after="100" w:afterAutospacing="1"/>
    </w:pPr>
    <w:rPr>
      <w:vanish/>
      <w:lang w:eastAsia="ru-RU"/>
    </w:rPr>
  </w:style>
  <w:style w:type="paragraph" w:customStyle="1" w:styleId="tocnumber1">
    <w:name w:val="tocnumber1"/>
    <w:basedOn w:val="a0"/>
    <w:rsid w:val="008D1F33"/>
    <w:pPr>
      <w:suppressAutoHyphens w:val="0"/>
      <w:spacing w:before="100" w:beforeAutospacing="1" w:after="100" w:afterAutospacing="1"/>
    </w:pPr>
    <w:rPr>
      <w:vanish/>
      <w:lang w:eastAsia="ru-RU"/>
    </w:rPr>
  </w:style>
  <w:style w:type="paragraph" w:customStyle="1" w:styleId="floatleft1">
    <w:name w:val="floatleft1"/>
    <w:basedOn w:val="a0"/>
    <w:rsid w:val="008D1F33"/>
    <w:pPr>
      <w:suppressAutoHyphens w:val="0"/>
      <w:spacing w:before="30" w:after="30"/>
      <w:ind w:left="30" w:right="30"/>
      <w:textAlignment w:val="center"/>
    </w:pPr>
    <w:rPr>
      <w:lang w:eastAsia="ru-RU"/>
    </w:rPr>
  </w:style>
  <w:style w:type="paragraph" w:customStyle="1" w:styleId="image1">
    <w:name w:val="image1"/>
    <w:basedOn w:val="a0"/>
    <w:rsid w:val="008D1F33"/>
    <w:pPr>
      <w:suppressAutoHyphens w:val="0"/>
    </w:pPr>
    <w:rPr>
      <w:lang w:eastAsia="ru-RU"/>
    </w:rPr>
  </w:style>
  <w:style w:type="paragraph" w:customStyle="1" w:styleId="geo-dec1">
    <w:name w:val="geo-dec1"/>
    <w:basedOn w:val="a0"/>
    <w:rsid w:val="008D1F33"/>
    <w:pPr>
      <w:suppressAutoHyphens w:val="0"/>
      <w:spacing w:before="100" w:beforeAutospacing="1" w:after="100" w:afterAutospacing="1"/>
    </w:pPr>
    <w:rPr>
      <w:lang w:eastAsia="ru-RU"/>
    </w:rPr>
  </w:style>
  <w:style w:type="paragraph" w:customStyle="1" w:styleId="geo-dms1">
    <w:name w:val="geo-dms1"/>
    <w:basedOn w:val="a0"/>
    <w:rsid w:val="008D1F33"/>
    <w:pPr>
      <w:suppressAutoHyphens w:val="0"/>
      <w:spacing w:before="100" w:beforeAutospacing="1" w:after="100" w:afterAutospacing="1"/>
    </w:pPr>
    <w:rPr>
      <w:lang w:eastAsia="ru-RU"/>
    </w:rPr>
  </w:style>
  <w:style w:type="paragraph" w:customStyle="1" w:styleId="geo-dms2">
    <w:name w:val="geo-dms2"/>
    <w:basedOn w:val="a0"/>
    <w:rsid w:val="008D1F33"/>
    <w:pPr>
      <w:suppressAutoHyphens w:val="0"/>
      <w:spacing w:before="100" w:beforeAutospacing="1" w:after="100" w:afterAutospacing="1"/>
    </w:pPr>
    <w:rPr>
      <w:vanish/>
      <w:lang w:eastAsia="ru-RU"/>
    </w:rPr>
  </w:style>
  <w:style w:type="paragraph" w:customStyle="1" w:styleId="geo-dec2">
    <w:name w:val="geo-dec2"/>
    <w:basedOn w:val="a0"/>
    <w:rsid w:val="008D1F33"/>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8D1F33"/>
    <w:pPr>
      <w:suppressAutoHyphens w:val="0"/>
      <w:spacing w:before="100" w:beforeAutospacing="1" w:after="100" w:afterAutospacing="1"/>
      <w:ind w:right="1200"/>
    </w:pPr>
    <w:rPr>
      <w:lang w:eastAsia="ru-RU"/>
    </w:rPr>
  </w:style>
  <w:style w:type="paragraph" w:customStyle="1" w:styleId="navbox-title1">
    <w:name w:val="navbox-title1"/>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8D1F33"/>
    <w:pPr>
      <w:suppressAutoHyphens w:val="0"/>
      <w:spacing w:before="100" w:beforeAutospacing="1" w:after="100" w:afterAutospacing="1"/>
    </w:pPr>
    <w:rPr>
      <w:lang w:eastAsia="ru-RU"/>
    </w:rPr>
  </w:style>
  <w:style w:type="paragraph" w:customStyle="1" w:styleId="navbar2">
    <w:name w:val="navbar2"/>
    <w:basedOn w:val="a0"/>
    <w:rsid w:val="008D1F33"/>
    <w:pPr>
      <w:suppressAutoHyphens w:val="0"/>
      <w:spacing w:before="100" w:beforeAutospacing="1" w:after="100" w:afterAutospacing="1"/>
    </w:pPr>
    <w:rPr>
      <w:lang w:eastAsia="ru-RU"/>
    </w:rPr>
  </w:style>
  <w:style w:type="paragraph" w:customStyle="1" w:styleId="navbar3">
    <w:name w:val="navbar3"/>
    <w:basedOn w:val="a0"/>
    <w:rsid w:val="008D1F33"/>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8D1F33"/>
    <w:pPr>
      <w:suppressAutoHyphens w:val="0"/>
      <w:spacing w:before="100" w:beforeAutospacing="1" w:after="100" w:afterAutospacing="1"/>
      <w:ind w:left="120"/>
      <w:jc w:val="right"/>
    </w:pPr>
    <w:rPr>
      <w:lang w:eastAsia="ru-RU"/>
    </w:rPr>
  </w:style>
  <w:style w:type="paragraph" w:customStyle="1" w:styleId="selflink1">
    <w:name w:val="selflink1"/>
    <w:basedOn w:val="a0"/>
    <w:rsid w:val="008D1F33"/>
    <w:pPr>
      <w:suppressAutoHyphens w:val="0"/>
      <w:spacing w:before="100" w:beforeAutospacing="1" w:after="100" w:afterAutospacing="1"/>
    </w:pPr>
    <w:rPr>
      <w:lang w:eastAsia="ru-RU"/>
    </w:rPr>
  </w:style>
  <w:style w:type="paragraph" w:customStyle="1" w:styleId="mbox-image1">
    <w:name w:val="mbox-image1"/>
    <w:basedOn w:val="a0"/>
    <w:rsid w:val="008D1F33"/>
    <w:pPr>
      <w:suppressAutoHyphens w:val="0"/>
      <w:spacing w:before="100" w:beforeAutospacing="1" w:after="100" w:afterAutospacing="1"/>
    </w:pPr>
    <w:rPr>
      <w:vanish/>
      <w:lang w:eastAsia="ru-RU"/>
    </w:rPr>
  </w:style>
  <w:style w:type="paragraph" w:customStyle="1" w:styleId="collapse-refs-p1">
    <w:name w:val="collapse-refs-p1"/>
    <w:basedOn w:val="a0"/>
    <w:rsid w:val="008D1F33"/>
    <w:pPr>
      <w:suppressAutoHyphens w:val="0"/>
      <w:spacing w:before="240" w:after="240"/>
      <w:ind w:left="480" w:right="480"/>
    </w:pPr>
    <w:rPr>
      <w:vanish/>
      <w:sz w:val="19"/>
      <w:szCs w:val="19"/>
      <w:lang w:eastAsia="ru-RU"/>
    </w:rPr>
  </w:style>
  <w:style w:type="paragraph" w:customStyle="1" w:styleId="collapse-refs-p2">
    <w:name w:val="collapse-refs-p2"/>
    <w:basedOn w:val="a0"/>
    <w:rsid w:val="008D1F33"/>
    <w:pPr>
      <w:suppressAutoHyphens w:val="0"/>
      <w:spacing w:before="240" w:after="240"/>
      <w:ind w:left="480" w:right="480"/>
    </w:pPr>
    <w:rPr>
      <w:vanish/>
      <w:sz w:val="19"/>
      <w:szCs w:val="19"/>
      <w:lang w:eastAsia="ru-RU"/>
    </w:rPr>
  </w:style>
  <w:style w:type="paragraph" w:customStyle="1" w:styleId="collapse-refs-p3">
    <w:name w:val="collapse-refs-p3"/>
    <w:basedOn w:val="a0"/>
    <w:rsid w:val="008D1F33"/>
    <w:pPr>
      <w:suppressAutoHyphens w:val="0"/>
      <w:spacing w:before="240" w:after="240"/>
      <w:ind w:left="480" w:right="480"/>
    </w:pPr>
    <w:rPr>
      <w:vanish/>
      <w:sz w:val="19"/>
      <w:szCs w:val="19"/>
      <w:lang w:eastAsia="ru-RU"/>
    </w:rPr>
  </w:style>
  <w:style w:type="paragraph" w:customStyle="1" w:styleId="collapse-refs-p4">
    <w:name w:val="collapse-refs-p4"/>
    <w:basedOn w:val="a0"/>
    <w:rsid w:val="008D1F33"/>
    <w:pPr>
      <w:suppressAutoHyphens w:val="0"/>
      <w:spacing w:before="240" w:after="240"/>
      <w:ind w:left="480" w:right="480"/>
    </w:pPr>
    <w:rPr>
      <w:vanish/>
      <w:sz w:val="19"/>
      <w:szCs w:val="19"/>
      <w:lang w:eastAsia="ru-RU"/>
    </w:rPr>
  </w:style>
  <w:style w:type="paragraph" w:customStyle="1" w:styleId="collapse-refs-p5">
    <w:name w:val="collapse-refs-p5"/>
    <w:basedOn w:val="a0"/>
    <w:rsid w:val="008D1F33"/>
    <w:pPr>
      <w:suppressAutoHyphens w:val="0"/>
      <w:spacing w:before="240" w:after="240"/>
      <w:ind w:left="480" w:right="480"/>
    </w:pPr>
    <w:rPr>
      <w:vanish/>
      <w:sz w:val="19"/>
      <w:szCs w:val="19"/>
      <w:lang w:eastAsia="ru-RU"/>
    </w:rPr>
  </w:style>
  <w:style w:type="character" w:customStyle="1" w:styleId="collapsebutton2">
    <w:name w:val="collapsebutton2"/>
    <w:rsid w:val="008D1F33"/>
  </w:style>
  <w:style w:type="paragraph" w:customStyle="1" w:styleId="1d">
    <w:name w:val="заголовок 1"/>
    <w:basedOn w:val="a0"/>
    <w:next w:val="a0"/>
    <w:rsid w:val="008D1F33"/>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8D1F33"/>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8D1F33"/>
    <w:pPr>
      <w:suppressAutoHyphens w:val="0"/>
    </w:pPr>
    <w:rPr>
      <w:sz w:val="20"/>
      <w:lang w:eastAsia="ru-RU"/>
    </w:rPr>
  </w:style>
  <w:style w:type="character" w:customStyle="1" w:styleId="ConsPlusNormal0">
    <w:name w:val="ConsPlusNormal Знак"/>
    <w:link w:val="ConsPlusNormal"/>
    <w:locked/>
    <w:rsid w:val="008D1F33"/>
    <w:rPr>
      <w:rFonts w:ascii="Arial" w:eastAsia="Arial" w:hAnsi="Arial" w:cs="Arial"/>
      <w:kern w:val="1"/>
      <w:lang w:eastAsia="ar-SA"/>
    </w:rPr>
  </w:style>
  <w:style w:type="table" w:customStyle="1" w:styleId="2f">
    <w:name w:val="Сетка таблицы2"/>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8D1F33"/>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8D1F3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8D1F33"/>
    <w:pPr>
      <w:numPr>
        <w:numId w:val="0"/>
      </w:numPr>
      <w:jc w:val="left"/>
    </w:pPr>
    <w:rPr>
      <w:bCs w:val="0"/>
    </w:rPr>
  </w:style>
  <w:style w:type="paragraph" w:customStyle="1" w:styleId="120">
    <w:name w:val="Стиль12"/>
    <w:basedOn w:val="20"/>
    <w:qFormat/>
    <w:rsid w:val="008D1F33"/>
    <w:rPr>
      <w:rFonts w:ascii="Times New Roman" w:eastAsia="TimesNewRomanPSMT" w:hAnsi="Times New Roman" w:cs="Times New Roman"/>
      <w:i w:val="0"/>
      <w:iCs w:val="0"/>
      <w:sz w:val="24"/>
      <w:szCs w:val="24"/>
    </w:rPr>
  </w:style>
  <w:style w:type="paragraph" w:customStyle="1" w:styleId="2f0">
    <w:name w:val="Стиль2"/>
    <w:basedOn w:val="20"/>
    <w:qFormat/>
    <w:rsid w:val="008D1F33"/>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8D1F33"/>
    <w:pPr>
      <w:jc w:val="both"/>
    </w:pPr>
    <w:rPr>
      <w:rFonts w:ascii="Times New Roman" w:hAnsi="Times New Roman" w:cs="Times New Roman"/>
      <w:bCs w:val="0"/>
      <w:sz w:val="24"/>
      <w:szCs w:val="24"/>
    </w:rPr>
  </w:style>
  <w:style w:type="paragraph" w:customStyle="1" w:styleId="43">
    <w:name w:val="Стиль4"/>
    <w:basedOn w:val="3"/>
    <w:qFormat/>
    <w:rsid w:val="008D1F33"/>
    <w:pPr>
      <w:jc w:val="both"/>
    </w:pPr>
    <w:rPr>
      <w:rFonts w:ascii="Times New Roman" w:hAnsi="Times New Roman" w:cs="Times New Roman"/>
      <w:bCs w:val="0"/>
      <w:sz w:val="24"/>
      <w:szCs w:val="24"/>
    </w:rPr>
  </w:style>
  <w:style w:type="paragraph" w:customStyle="1" w:styleId="52">
    <w:name w:val="Стиль5"/>
    <w:basedOn w:val="3"/>
    <w:qFormat/>
    <w:rsid w:val="008D1F33"/>
    <w:pPr>
      <w:jc w:val="both"/>
    </w:pPr>
    <w:rPr>
      <w:rFonts w:ascii="Times New Roman" w:hAnsi="Times New Roman" w:cs="Times New Roman"/>
      <w:bCs w:val="0"/>
      <w:sz w:val="24"/>
      <w:szCs w:val="24"/>
    </w:rPr>
  </w:style>
  <w:style w:type="paragraph" w:customStyle="1" w:styleId="61">
    <w:name w:val="Стиль6"/>
    <w:basedOn w:val="3"/>
    <w:qFormat/>
    <w:rsid w:val="008D1F33"/>
    <w:pPr>
      <w:jc w:val="both"/>
    </w:pPr>
    <w:rPr>
      <w:rFonts w:ascii="Times New Roman" w:hAnsi="Times New Roman" w:cs="Times New Roman"/>
      <w:bCs w:val="0"/>
      <w:sz w:val="24"/>
      <w:szCs w:val="24"/>
    </w:rPr>
  </w:style>
  <w:style w:type="paragraph" w:customStyle="1" w:styleId="71">
    <w:name w:val="Стиль7"/>
    <w:basedOn w:val="3"/>
    <w:qFormat/>
    <w:rsid w:val="008D1F33"/>
    <w:pPr>
      <w:jc w:val="both"/>
    </w:pPr>
    <w:rPr>
      <w:rFonts w:ascii="Times New Roman" w:hAnsi="Times New Roman" w:cs="Times New Roman"/>
      <w:bCs w:val="0"/>
      <w:sz w:val="24"/>
      <w:szCs w:val="24"/>
    </w:rPr>
  </w:style>
  <w:style w:type="paragraph" w:customStyle="1" w:styleId="80">
    <w:name w:val="Стиль8"/>
    <w:basedOn w:val="3"/>
    <w:qFormat/>
    <w:rsid w:val="008D1F33"/>
    <w:pPr>
      <w:jc w:val="both"/>
    </w:pPr>
    <w:rPr>
      <w:rFonts w:ascii="Times New Roman" w:hAnsi="Times New Roman" w:cs="Times New Roman"/>
      <w:bCs w:val="0"/>
      <w:sz w:val="24"/>
      <w:szCs w:val="24"/>
    </w:rPr>
  </w:style>
  <w:style w:type="paragraph" w:customStyle="1" w:styleId="91">
    <w:name w:val="Стиль9"/>
    <w:basedOn w:val="3"/>
    <w:qFormat/>
    <w:rsid w:val="008D1F33"/>
    <w:pPr>
      <w:jc w:val="both"/>
    </w:pPr>
    <w:rPr>
      <w:rFonts w:ascii="Times New Roman" w:hAnsi="Times New Roman" w:cs="Times New Roman"/>
      <w:bCs w:val="0"/>
      <w:sz w:val="24"/>
      <w:szCs w:val="24"/>
    </w:rPr>
  </w:style>
  <w:style w:type="paragraph" w:customStyle="1" w:styleId="102">
    <w:name w:val="Стиль10"/>
    <w:basedOn w:val="3"/>
    <w:qFormat/>
    <w:rsid w:val="008D1F33"/>
    <w:pPr>
      <w:jc w:val="both"/>
    </w:pPr>
    <w:rPr>
      <w:rFonts w:ascii="Times New Roman" w:hAnsi="Times New Roman" w:cs="Times New Roman"/>
      <w:bCs w:val="0"/>
      <w:sz w:val="24"/>
      <w:szCs w:val="24"/>
    </w:rPr>
  </w:style>
  <w:style w:type="paragraph" w:customStyle="1" w:styleId="130">
    <w:name w:val="Стиль13"/>
    <w:basedOn w:val="3"/>
    <w:qFormat/>
    <w:rsid w:val="008D1F33"/>
    <w:pPr>
      <w:jc w:val="both"/>
    </w:pPr>
    <w:rPr>
      <w:rFonts w:ascii="Times New Roman" w:hAnsi="Times New Roman" w:cs="Times New Roman"/>
      <w:bCs w:val="0"/>
      <w:sz w:val="24"/>
      <w:szCs w:val="24"/>
    </w:rPr>
  </w:style>
  <w:style w:type="paragraph" w:customStyle="1" w:styleId="140">
    <w:name w:val="Стиль14"/>
    <w:basedOn w:val="3"/>
    <w:qFormat/>
    <w:rsid w:val="008D1F33"/>
    <w:pPr>
      <w:jc w:val="both"/>
    </w:pPr>
    <w:rPr>
      <w:rFonts w:ascii="Times New Roman" w:hAnsi="Times New Roman" w:cs="Times New Roman"/>
      <w:bCs w:val="0"/>
      <w:sz w:val="24"/>
      <w:szCs w:val="24"/>
    </w:rPr>
  </w:style>
  <w:style w:type="paragraph" w:customStyle="1" w:styleId="150">
    <w:name w:val="Стиль15"/>
    <w:basedOn w:val="3"/>
    <w:qFormat/>
    <w:rsid w:val="008D1F33"/>
    <w:pPr>
      <w:jc w:val="both"/>
    </w:pPr>
    <w:rPr>
      <w:rFonts w:ascii="Times New Roman" w:hAnsi="Times New Roman" w:cs="Times New Roman"/>
      <w:bCs w:val="0"/>
      <w:sz w:val="24"/>
      <w:szCs w:val="24"/>
    </w:rPr>
  </w:style>
  <w:style w:type="paragraph" w:customStyle="1" w:styleId="160">
    <w:name w:val="Стиль16"/>
    <w:basedOn w:val="3"/>
    <w:qFormat/>
    <w:rsid w:val="008D1F33"/>
    <w:pPr>
      <w:jc w:val="both"/>
    </w:pPr>
    <w:rPr>
      <w:rFonts w:ascii="Times New Roman" w:hAnsi="Times New Roman" w:cs="Times New Roman"/>
      <w:bCs w:val="0"/>
      <w:sz w:val="24"/>
      <w:szCs w:val="24"/>
    </w:rPr>
  </w:style>
  <w:style w:type="paragraph" w:customStyle="1" w:styleId="170">
    <w:name w:val="Стиль17"/>
    <w:basedOn w:val="3"/>
    <w:qFormat/>
    <w:rsid w:val="008D1F33"/>
    <w:pPr>
      <w:jc w:val="both"/>
    </w:pPr>
    <w:rPr>
      <w:rFonts w:ascii="Times New Roman" w:hAnsi="Times New Roman" w:cs="Times New Roman"/>
      <w:bCs w:val="0"/>
      <w:sz w:val="24"/>
      <w:szCs w:val="24"/>
    </w:rPr>
  </w:style>
  <w:style w:type="paragraph" w:customStyle="1" w:styleId="180">
    <w:name w:val="Стиль18"/>
    <w:basedOn w:val="3"/>
    <w:qFormat/>
    <w:rsid w:val="008D1F33"/>
    <w:pPr>
      <w:jc w:val="both"/>
    </w:pPr>
    <w:rPr>
      <w:rFonts w:ascii="Times New Roman" w:hAnsi="Times New Roman" w:cs="Times New Roman"/>
      <w:bCs w:val="0"/>
      <w:sz w:val="24"/>
      <w:szCs w:val="24"/>
    </w:rPr>
  </w:style>
  <w:style w:type="paragraph" w:customStyle="1" w:styleId="190">
    <w:name w:val="Стиль19"/>
    <w:basedOn w:val="3"/>
    <w:qFormat/>
    <w:rsid w:val="008D1F33"/>
    <w:pPr>
      <w:jc w:val="both"/>
    </w:pPr>
    <w:rPr>
      <w:rFonts w:ascii="Times New Roman" w:hAnsi="Times New Roman" w:cs="Times New Roman"/>
      <w:bCs w:val="0"/>
      <w:sz w:val="24"/>
      <w:szCs w:val="24"/>
    </w:rPr>
  </w:style>
  <w:style w:type="paragraph" w:customStyle="1" w:styleId="200">
    <w:name w:val="Стиль20"/>
    <w:basedOn w:val="3"/>
    <w:qFormat/>
    <w:rsid w:val="008D1F33"/>
    <w:pPr>
      <w:jc w:val="both"/>
    </w:pPr>
    <w:rPr>
      <w:rFonts w:ascii="Times New Roman" w:hAnsi="Times New Roman" w:cs="Times New Roman"/>
      <w:bCs w:val="0"/>
      <w:sz w:val="24"/>
      <w:szCs w:val="24"/>
    </w:rPr>
  </w:style>
  <w:style w:type="paragraph" w:customStyle="1" w:styleId="210">
    <w:name w:val="Стиль21"/>
    <w:basedOn w:val="3"/>
    <w:qFormat/>
    <w:rsid w:val="008D1F33"/>
    <w:pPr>
      <w:jc w:val="both"/>
    </w:pPr>
    <w:rPr>
      <w:rFonts w:ascii="Times New Roman" w:hAnsi="Times New Roman" w:cs="Times New Roman"/>
      <w:bCs w:val="0"/>
      <w:sz w:val="24"/>
      <w:szCs w:val="24"/>
    </w:rPr>
  </w:style>
  <w:style w:type="paragraph" w:customStyle="1" w:styleId="220">
    <w:name w:val="Стиль22"/>
    <w:basedOn w:val="20"/>
    <w:qFormat/>
    <w:rsid w:val="008D1F33"/>
    <w:rPr>
      <w:rFonts w:ascii="Times New Roman" w:hAnsi="Times New Roman" w:cs="Times New Roman"/>
      <w:bCs w:val="0"/>
      <w:i w:val="0"/>
      <w:iCs w:val="0"/>
      <w:sz w:val="24"/>
      <w:szCs w:val="24"/>
    </w:rPr>
  </w:style>
  <w:style w:type="paragraph" w:customStyle="1" w:styleId="230">
    <w:name w:val="Стиль23"/>
    <w:basedOn w:val="20"/>
    <w:qFormat/>
    <w:rsid w:val="008D1F33"/>
    <w:rPr>
      <w:rFonts w:ascii="Times New Roman" w:hAnsi="Times New Roman" w:cs="Times New Roman"/>
      <w:bCs w:val="0"/>
      <w:i w:val="0"/>
      <w:iCs w:val="0"/>
      <w:sz w:val="24"/>
      <w:szCs w:val="24"/>
    </w:rPr>
  </w:style>
  <w:style w:type="paragraph" w:customStyle="1" w:styleId="240">
    <w:name w:val="Стиль24"/>
    <w:basedOn w:val="20"/>
    <w:qFormat/>
    <w:rsid w:val="008D1F33"/>
    <w:rPr>
      <w:rFonts w:ascii="Times New Roman" w:hAnsi="Times New Roman" w:cs="Times New Roman"/>
      <w:bCs w:val="0"/>
      <w:i w:val="0"/>
      <w:iCs w:val="0"/>
      <w:sz w:val="24"/>
      <w:szCs w:val="24"/>
    </w:rPr>
  </w:style>
  <w:style w:type="paragraph" w:customStyle="1" w:styleId="250">
    <w:name w:val="Стиль25"/>
    <w:basedOn w:val="20"/>
    <w:qFormat/>
    <w:rsid w:val="008D1F33"/>
    <w:pPr>
      <w:jc w:val="both"/>
    </w:pPr>
    <w:rPr>
      <w:rFonts w:ascii="Times New Roman" w:hAnsi="Times New Roman" w:cs="Times New Roman"/>
      <w:bCs w:val="0"/>
      <w:i w:val="0"/>
      <w:iCs w:val="0"/>
      <w:sz w:val="24"/>
      <w:szCs w:val="24"/>
    </w:rPr>
  </w:style>
  <w:style w:type="paragraph" w:customStyle="1" w:styleId="260">
    <w:name w:val="Стиль26"/>
    <w:basedOn w:val="20"/>
    <w:qFormat/>
    <w:rsid w:val="008D1F33"/>
    <w:rPr>
      <w:rFonts w:ascii="Times New Roman" w:hAnsi="Times New Roman" w:cs="Times New Roman"/>
      <w:bCs w:val="0"/>
      <w:i w:val="0"/>
      <w:iCs w:val="0"/>
      <w:sz w:val="24"/>
      <w:szCs w:val="24"/>
    </w:rPr>
  </w:style>
  <w:style w:type="paragraph" w:customStyle="1" w:styleId="270">
    <w:name w:val="Стиль27"/>
    <w:basedOn w:val="3"/>
    <w:qFormat/>
    <w:rsid w:val="008D1F33"/>
    <w:pPr>
      <w:jc w:val="right"/>
    </w:pPr>
    <w:rPr>
      <w:rFonts w:ascii="Times New Roman" w:hAnsi="Times New Roman" w:cs="Times New Roman"/>
      <w:bCs w:val="0"/>
      <w:sz w:val="24"/>
      <w:szCs w:val="24"/>
    </w:rPr>
  </w:style>
  <w:style w:type="paragraph" w:customStyle="1" w:styleId="280">
    <w:name w:val="Стиль28"/>
    <w:basedOn w:val="3"/>
    <w:qFormat/>
    <w:rsid w:val="008D1F33"/>
    <w:pPr>
      <w:jc w:val="right"/>
    </w:pPr>
    <w:rPr>
      <w:rFonts w:ascii="Times New Roman" w:hAnsi="Times New Roman" w:cs="Times New Roman"/>
      <w:bCs w:val="0"/>
      <w:sz w:val="24"/>
      <w:szCs w:val="24"/>
    </w:rPr>
  </w:style>
  <w:style w:type="paragraph" w:customStyle="1" w:styleId="290">
    <w:name w:val="Стиль29"/>
    <w:basedOn w:val="3"/>
    <w:qFormat/>
    <w:rsid w:val="008D1F33"/>
    <w:pPr>
      <w:jc w:val="right"/>
    </w:pPr>
    <w:rPr>
      <w:rFonts w:ascii="Times New Roman" w:hAnsi="Times New Roman" w:cs="Times New Roman"/>
      <w:bCs w:val="0"/>
      <w:sz w:val="24"/>
      <w:szCs w:val="24"/>
    </w:rPr>
  </w:style>
  <w:style w:type="paragraph" w:customStyle="1" w:styleId="300">
    <w:name w:val="Стиль30"/>
    <w:basedOn w:val="3"/>
    <w:qFormat/>
    <w:rsid w:val="008D1F33"/>
    <w:pPr>
      <w:jc w:val="right"/>
    </w:pPr>
    <w:rPr>
      <w:rFonts w:ascii="Times New Roman" w:hAnsi="Times New Roman" w:cs="Times New Roman"/>
      <w:bCs w:val="0"/>
      <w:sz w:val="24"/>
      <w:szCs w:val="24"/>
    </w:rPr>
  </w:style>
  <w:style w:type="paragraph" w:customStyle="1" w:styleId="313">
    <w:name w:val="Стиль31"/>
    <w:basedOn w:val="3"/>
    <w:qFormat/>
    <w:rsid w:val="008D1F33"/>
    <w:pPr>
      <w:jc w:val="right"/>
    </w:pPr>
    <w:rPr>
      <w:rFonts w:ascii="Times New Roman" w:hAnsi="Times New Roman" w:cs="Times New Roman"/>
      <w:bCs w:val="0"/>
      <w:sz w:val="24"/>
      <w:szCs w:val="24"/>
    </w:rPr>
  </w:style>
  <w:style w:type="paragraph" w:customStyle="1" w:styleId="320">
    <w:name w:val="Стиль32"/>
    <w:basedOn w:val="3"/>
    <w:qFormat/>
    <w:rsid w:val="008D1F33"/>
    <w:pPr>
      <w:jc w:val="right"/>
    </w:pPr>
    <w:rPr>
      <w:rFonts w:ascii="Times New Roman" w:hAnsi="Times New Roman" w:cs="Times New Roman"/>
      <w:bCs w:val="0"/>
      <w:sz w:val="24"/>
      <w:szCs w:val="24"/>
    </w:rPr>
  </w:style>
  <w:style w:type="paragraph" w:customStyle="1" w:styleId="330">
    <w:name w:val="Стиль33"/>
    <w:basedOn w:val="3"/>
    <w:qFormat/>
    <w:rsid w:val="008D1F33"/>
    <w:pPr>
      <w:jc w:val="right"/>
    </w:pPr>
    <w:rPr>
      <w:rFonts w:ascii="Times New Roman" w:hAnsi="Times New Roman" w:cs="Times New Roman"/>
      <w:bCs w:val="0"/>
      <w:sz w:val="24"/>
      <w:szCs w:val="24"/>
    </w:rPr>
  </w:style>
  <w:style w:type="paragraph" w:customStyle="1" w:styleId="340">
    <w:name w:val="Стиль34"/>
    <w:basedOn w:val="3"/>
    <w:qFormat/>
    <w:rsid w:val="008D1F33"/>
    <w:pPr>
      <w:jc w:val="right"/>
    </w:pPr>
    <w:rPr>
      <w:rFonts w:ascii="Times New Roman" w:hAnsi="Times New Roman" w:cs="Times New Roman"/>
      <w:bCs w:val="0"/>
      <w:sz w:val="24"/>
      <w:szCs w:val="24"/>
    </w:rPr>
  </w:style>
  <w:style w:type="paragraph" w:customStyle="1" w:styleId="350">
    <w:name w:val="Стиль35"/>
    <w:basedOn w:val="10"/>
    <w:qFormat/>
    <w:rsid w:val="008D1F33"/>
    <w:pPr>
      <w:numPr>
        <w:numId w:val="0"/>
      </w:numPr>
      <w:jc w:val="left"/>
    </w:pPr>
    <w:rPr>
      <w:bCs w:val="0"/>
    </w:rPr>
  </w:style>
  <w:style w:type="paragraph" w:customStyle="1" w:styleId="360">
    <w:name w:val="Стиль36"/>
    <w:basedOn w:val="10"/>
    <w:qFormat/>
    <w:rsid w:val="008D1F33"/>
    <w:pPr>
      <w:numPr>
        <w:numId w:val="0"/>
      </w:numPr>
      <w:jc w:val="left"/>
    </w:pPr>
    <w:rPr>
      <w:bCs w:val="0"/>
    </w:rPr>
  </w:style>
  <w:style w:type="character" w:styleId="afffa">
    <w:name w:val="line number"/>
    <w:basedOn w:val="a1"/>
    <w:uiPriority w:val="99"/>
    <w:semiHidden/>
    <w:unhideWhenUsed/>
    <w:rsid w:val="008D1F33"/>
  </w:style>
  <w:style w:type="character" w:styleId="afffb">
    <w:name w:val="Placeholder Text"/>
    <w:basedOn w:val="a1"/>
    <w:uiPriority w:val="99"/>
    <w:semiHidden/>
    <w:rsid w:val="008D1F33"/>
    <w:rPr>
      <w:color w:val="808080"/>
    </w:rPr>
  </w:style>
  <w:style w:type="table" w:customStyle="1" w:styleId="TableNormal1">
    <w:name w:val="Table Normal1"/>
    <w:uiPriority w:val="2"/>
    <w:semiHidden/>
    <w:unhideWhenUsed/>
    <w:qFormat/>
    <w:rsid w:val="008D1F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8D1F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1F33"/>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8D1F33"/>
    <w:pPr>
      <w:suppressAutoHyphens/>
      <w:ind w:firstLine="709"/>
      <w:jc w:val="both"/>
    </w:pPr>
    <w:rPr>
      <w:rFonts w:eastAsia="Arial"/>
      <w:sz w:val="24"/>
      <w:szCs w:val="24"/>
      <w:lang w:eastAsia="ar-SA"/>
    </w:rPr>
  </w:style>
  <w:style w:type="numbering" w:customStyle="1" w:styleId="1111112">
    <w:name w:val="1 / 1.1 / 1.1.12"/>
    <w:basedOn w:val="a3"/>
    <w:next w:val="111111"/>
    <w:rsid w:val="008D1F33"/>
    <w:pPr>
      <w:numPr>
        <w:numId w:val="15"/>
      </w:numPr>
    </w:pPr>
  </w:style>
  <w:style w:type="paragraph" w:customStyle="1" w:styleId="afffc">
    <w:name w:val="Текст документа"/>
    <w:basedOn w:val="a0"/>
    <w:qFormat/>
    <w:rsid w:val="008D1F33"/>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8D1F33"/>
    <w:rPr>
      <w:rFonts w:ascii="Times New Roman" w:hAnsi="Times New Roman" w:cs="Times New Roman"/>
      <w:sz w:val="20"/>
      <w:szCs w:val="20"/>
    </w:rPr>
  </w:style>
  <w:style w:type="character" w:customStyle="1" w:styleId="afffd">
    <w:name w:val="Символ сноски"/>
    <w:rsid w:val="008D1F33"/>
    <w:rPr>
      <w:vertAlign w:val="superscript"/>
    </w:rPr>
  </w:style>
  <w:style w:type="numbering" w:styleId="111111">
    <w:name w:val="Outline List 2"/>
    <w:basedOn w:val="a3"/>
    <w:uiPriority w:val="99"/>
    <w:semiHidden/>
    <w:unhideWhenUsed/>
    <w:rsid w:val="008D1F33"/>
  </w:style>
  <w:style w:type="paragraph" w:customStyle="1" w:styleId="TimesNewRoman18">
    <w:name w:val="Times New Roman 18 пт"/>
    <w:basedOn w:val="a0"/>
    <w:link w:val="TimesNewRoman180"/>
    <w:uiPriority w:val="99"/>
    <w:rsid w:val="008D1F33"/>
    <w:pPr>
      <w:suppressAutoHyphens w:val="0"/>
      <w:jc w:val="center"/>
    </w:pPr>
    <w:rPr>
      <w:b/>
      <w:bCs/>
      <w:sz w:val="36"/>
      <w:lang w:eastAsia="ru-RU"/>
    </w:rPr>
  </w:style>
  <w:style w:type="character" w:customStyle="1" w:styleId="TimesNewRoman180">
    <w:name w:val="Times New Roman 18 пт Знак Знак"/>
    <w:link w:val="TimesNewRoman18"/>
    <w:uiPriority w:val="99"/>
    <w:rsid w:val="008D1F33"/>
    <w:rPr>
      <w:b/>
      <w:bCs/>
      <w:sz w:val="36"/>
      <w:szCs w:val="24"/>
    </w:rPr>
  </w:style>
  <w:style w:type="paragraph" w:customStyle="1" w:styleId="afffe">
    <w:name w:val="Заголовок ПЗ"/>
    <w:link w:val="affff"/>
    <w:uiPriority w:val="99"/>
    <w:rsid w:val="008D1F33"/>
    <w:pPr>
      <w:jc w:val="center"/>
    </w:pPr>
    <w:rPr>
      <w:rFonts w:ascii="ISOCPEUR" w:hAnsi="ISOCPEUR"/>
      <w:b/>
      <w:i/>
      <w:sz w:val="28"/>
      <w:szCs w:val="24"/>
    </w:rPr>
  </w:style>
  <w:style w:type="character" w:customStyle="1" w:styleId="affff">
    <w:name w:val="Заголовок ПЗ Знак"/>
    <w:link w:val="afffe"/>
    <w:uiPriority w:val="99"/>
    <w:rsid w:val="008D1F33"/>
    <w:rPr>
      <w:rFonts w:ascii="ISOCPEUR" w:hAnsi="ISOCPEUR"/>
      <w:b/>
      <w:i/>
      <w:sz w:val="28"/>
      <w:szCs w:val="24"/>
    </w:rPr>
  </w:style>
  <w:style w:type="paragraph" w:styleId="a">
    <w:name w:val="List Number"/>
    <w:basedOn w:val="a0"/>
    <w:uiPriority w:val="99"/>
    <w:rsid w:val="008D1F33"/>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8D1F33"/>
    <w:pPr>
      <w:suppressAutoHyphens w:val="0"/>
      <w:spacing w:before="100" w:beforeAutospacing="1" w:after="100" w:afterAutospacing="1"/>
    </w:pPr>
    <w:rPr>
      <w:lang w:eastAsia="ru-RU"/>
    </w:rPr>
  </w:style>
  <w:style w:type="paragraph" w:customStyle="1" w:styleId="1e">
    <w:name w:val="Абзац списка1"/>
    <w:basedOn w:val="a0"/>
    <w:rsid w:val="008D1F33"/>
    <w:pPr>
      <w:suppressAutoHyphens w:val="0"/>
      <w:spacing w:after="200" w:line="276" w:lineRule="auto"/>
      <w:ind w:left="720"/>
    </w:pPr>
    <w:rPr>
      <w:kern w:val="2"/>
      <w:lang w:eastAsia="en-US"/>
    </w:rPr>
  </w:style>
  <w:style w:type="paragraph" w:customStyle="1" w:styleId="2f2">
    <w:name w:val="Абзац списка2"/>
    <w:basedOn w:val="a0"/>
    <w:rsid w:val="008D1F33"/>
    <w:pPr>
      <w:suppressAutoHyphens w:val="0"/>
      <w:ind w:left="720"/>
    </w:pPr>
    <w:rPr>
      <w:lang w:eastAsia="ru-RU"/>
    </w:rPr>
  </w:style>
  <w:style w:type="paragraph" w:customStyle="1" w:styleId="msolistparagraphbullet2gif">
    <w:name w:val="msolistparagraphbullet2.gif"/>
    <w:basedOn w:val="a0"/>
    <w:rsid w:val="00804EC1"/>
    <w:pPr>
      <w:overflowPunct w:val="0"/>
      <w:autoSpaceDE w:val="0"/>
      <w:spacing w:before="280" w:after="280"/>
      <w:textAlignment w:val="baseline"/>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8CB581C-6673-48DF-A151-6694BD05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41</Pages>
  <Words>11367</Words>
  <Characters>64798</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2024-05-31T05:19:00Z</cp:lastPrinted>
  <dcterms:created xsi:type="dcterms:W3CDTF">2021-09-24T09:06:00Z</dcterms:created>
  <dcterms:modified xsi:type="dcterms:W3CDTF">2024-05-31T05:28:00Z</dcterms:modified>
</cp:coreProperties>
</file>