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A5" w:rsidRDefault="00E022A5" w:rsidP="00E022A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022A5" w:rsidRDefault="00E022A5" w:rsidP="00E022A5">
      <w:pPr>
        <w:jc w:val="center"/>
        <w:rPr>
          <w:b/>
          <w:bCs/>
          <w:sz w:val="28"/>
          <w:szCs w:val="28"/>
        </w:rPr>
      </w:pPr>
    </w:p>
    <w:p w:rsidR="00531035" w:rsidRDefault="00531035" w:rsidP="00E022A5">
      <w:pPr>
        <w:jc w:val="center"/>
        <w:rPr>
          <w:b/>
          <w:bCs/>
          <w:sz w:val="28"/>
          <w:szCs w:val="28"/>
        </w:rPr>
      </w:pPr>
    </w:p>
    <w:p w:rsidR="00E022A5" w:rsidRPr="007E31D3" w:rsidRDefault="00E022A5" w:rsidP="00E022A5">
      <w:pPr>
        <w:rPr>
          <w:sz w:val="28"/>
          <w:szCs w:val="28"/>
          <w:u w:val="single"/>
        </w:rPr>
      </w:pPr>
      <w:r w:rsidRPr="007E31D3">
        <w:rPr>
          <w:sz w:val="28"/>
          <w:szCs w:val="28"/>
          <w:u w:val="single"/>
        </w:rPr>
        <w:t xml:space="preserve">от  </w:t>
      </w:r>
      <w:r w:rsidR="007E31D3" w:rsidRPr="007E31D3">
        <w:rPr>
          <w:sz w:val="28"/>
          <w:szCs w:val="28"/>
          <w:u w:val="single"/>
        </w:rPr>
        <w:t>19 июля 2023 г.</w:t>
      </w:r>
      <w:r w:rsidRPr="007E31D3">
        <w:rPr>
          <w:sz w:val="28"/>
          <w:szCs w:val="28"/>
          <w:u w:val="single"/>
        </w:rPr>
        <w:t xml:space="preserve">    №</w:t>
      </w:r>
      <w:r w:rsidR="007E31D3" w:rsidRPr="007E31D3">
        <w:rPr>
          <w:sz w:val="28"/>
          <w:szCs w:val="28"/>
          <w:u w:val="single"/>
        </w:rPr>
        <w:t>271-4ПС</w:t>
      </w:r>
    </w:p>
    <w:p w:rsidR="00531035" w:rsidRDefault="00531035" w:rsidP="00E022A5"/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Представительного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Собрания Золотухинского района Курской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от 16.12.2016 №151-</w:t>
      </w:r>
      <w:r w:rsidR="00585C16">
        <w:rPr>
          <w:sz w:val="28"/>
          <w:szCs w:val="28"/>
        </w:rPr>
        <w:t>3</w:t>
      </w:r>
      <w:r>
        <w:rPr>
          <w:sz w:val="28"/>
          <w:szCs w:val="28"/>
        </w:rPr>
        <w:t>ПС «</w:t>
      </w:r>
      <w:bookmarkStart w:id="0" w:name="_Hlk139894436"/>
      <w:r>
        <w:rPr>
          <w:sz w:val="28"/>
          <w:szCs w:val="28"/>
        </w:rPr>
        <w:t>Об оплате труда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работников муниципальных бюджетных и казенных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 и работников иных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муниципальных казенных учреждений, обеспечивающих</w:t>
      </w:r>
    </w:p>
    <w:p w:rsid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учреждений образования</w:t>
      </w:r>
    </w:p>
    <w:p w:rsidR="00E022A5" w:rsidRPr="00E022A5" w:rsidRDefault="00E022A5" w:rsidP="00E022A5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  <w:bookmarkEnd w:id="0"/>
      <w:r>
        <w:rPr>
          <w:sz w:val="28"/>
          <w:szCs w:val="28"/>
        </w:rPr>
        <w:t>»</w:t>
      </w:r>
    </w:p>
    <w:p w:rsidR="00E022A5" w:rsidRDefault="00E022A5" w:rsidP="00E022A5">
      <w:pPr>
        <w:rPr>
          <w:sz w:val="28"/>
          <w:szCs w:val="28"/>
        </w:rPr>
      </w:pPr>
    </w:p>
    <w:p w:rsidR="00531035" w:rsidRDefault="00531035" w:rsidP="00E022A5">
      <w:pPr>
        <w:rPr>
          <w:sz w:val="28"/>
          <w:szCs w:val="28"/>
        </w:rPr>
      </w:pPr>
    </w:p>
    <w:p w:rsidR="00E022A5" w:rsidRPr="00531035" w:rsidRDefault="00E022A5" w:rsidP="00E022A5">
      <w:pPr>
        <w:spacing w:line="360" w:lineRule="auto"/>
        <w:jc w:val="both"/>
        <w:rPr>
          <w:sz w:val="28"/>
          <w:szCs w:val="28"/>
        </w:rPr>
      </w:pPr>
      <w:r w:rsidRPr="00531035">
        <w:rPr>
          <w:rFonts w:eastAsia="Times New Roman" w:cs="Times New Roman"/>
          <w:sz w:val="28"/>
          <w:szCs w:val="28"/>
        </w:rPr>
        <w:t xml:space="preserve">        </w:t>
      </w:r>
      <w:r w:rsidRPr="00531035">
        <w:rPr>
          <w:sz w:val="28"/>
          <w:szCs w:val="28"/>
        </w:rPr>
        <w:t xml:space="preserve">В соответствии со ст. 144 Трудового кодекса Российской Федерации, Федеральным законом от 06.10.2003г №131-ФЗ «Об общих принципах организации местного самоуправления в Российской Федерации»,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</w:t>
      </w:r>
      <w:r w:rsidR="00E969A5">
        <w:rPr>
          <w:sz w:val="28"/>
          <w:szCs w:val="28"/>
        </w:rPr>
        <w:t>Министерству</w:t>
      </w:r>
      <w:r w:rsidRPr="00531035">
        <w:rPr>
          <w:sz w:val="28"/>
          <w:szCs w:val="28"/>
        </w:rPr>
        <w:t xml:space="preserve"> образования и науки Курской области</w:t>
      </w:r>
      <w:r w:rsidR="00716696" w:rsidRPr="00531035">
        <w:rPr>
          <w:sz w:val="28"/>
          <w:szCs w:val="28"/>
        </w:rPr>
        <w:t>» (в ред</w:t>
      </w:r>
      <w:r w:rsidR="00243035" w:rsidRPr="00531035">
        <w:rPr>
          <w:sz w:val="28"/>
          <w:szCs w:val="28"/>
        </w:rPr>
        <w:t>акции</w:t>
      </w:r>
      <w:r w:rsidR="00716696" w:rsidRPr="00531035">
        <w:rPr>
          <w:sz w:val="28"/>
          <w:szCs w:val="28"/>
        </w:rPr>
        <w:t xml:space="preserve"> постановления Правительства Курской области от 08.06.2023 </w:t>
      </w:r>
      <w:r w:rsidR="00243035" w:rsidRPr="00531035">
        <w:rPr>
          <w:sz w:val="28"/>
          <w:szCs w:val="28"/>
        </w:rPr>
        <w:t>№</w:t>
      </w:r>
      <w:r w:rsidR="00716696" w:rsidRPr="00531035">
        <w:rPr>
          <w:sz w:val="28"/>
          <w:szCs w:val="28"/>
        </w:rPr>
        <w:t>621-пп) и Уставом муниципального района «Золотухинский район» Курской области РЕШИЛО</w:t>
      </w:r>
      <w:r w:rsidRPr="00531035">
        <w:rPr>
          <w:sz w:val="28"/>
          <w:szCs w:val="28"/>
        </w:rPr>
        <w:t>:</w:t>
      </w:r>
    </w:p>
    <w:p w:rsidR="004B4BA9" w:rsidRPr="00531035" w:rsidRDefault="004B4BA9" w:rsidP="004B4BA9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1. Внести в Решение Представительного Собрания Золотухинского района Курской области от 16.12.2016г №151-</w:t>
      </w:r>
      <w:r w:rsidR="002D7196">
        <w:rPr>
          <w:sz w:val="28"/>
          <w:szCs w:val="28"/>
        </w:rPr>
        <w:t>3</w:t>
      </w:r>
      <w:r w:rsidRPr="00531035">
        <w:rPr>
          <w:sz w:val="28"/>
          <w:szCs w:val="28"/>
        </w:rPr>
        <w:t>ПС «Об оплате труда работников муниципальных бюджетных и казенных общеобразовательных учреждений и работников иных муниципальных казенных учреждений, обеспечивающих деятельность учреждений образования Золотухинского района Курской области» следующие изменения</w:t>
      </w:r>
      <w:r w:rsidR="002675DD" w:rsidRPr="00531035">
        <w:rPr>
          <w:sz w:val="28"/>
          <w:szCs w:val="28"/>
        </w:rPr>
        <w:t>:</w:t>
      </w:r>
    </w:p>
    <w:p w:rsidR="004B4BA9" w:rsidRDefault="006E5DB8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35" w:rsidRPr="00531035">
        <w:rPr>
          <w:sz w:val="28"/>
          <w:szCs w:val="28"/>
        </w:rPr>
        <w:t xml:space="preserve"> в</w:t>
      </w:r>
      <w:r w:rsidR="00AA1C7F" w:rsidRPr="00531035">
        <w:rPr>
          <w:sz w:val="28"/>
          <w:szCs w:val="28"/>
        </w:rPr>
        <w:t xml:space="preserve"> </w:t>
      </w:r>
      <w:r w:rsidR="004B4BA9" w:rsidRPr="00531035">
        <w:rPr>
          <w:sz w:val="28"/>
          <w:szCs w:val="28"/>
        </w:rPr>
        <w:t xml:space="preserve">Примерное положение об оплате труда работников муниципальных бюджетных образовательных учреждений Золотухинского района по виду </w:t>
      </w:r>
      <w:r w:rsidR="004B4BA9" w:rsidRPr="00531035">
        <w:rPr>
          <w:sz w:val="28"/>
          <w:szCs w:val="28"/>
        </w:rPr>
        <w:lastRenderedPageBreak/>
        <w:t>экономической деятельности «Образование»:</w:t>
      </w:r>
    </w:p>
    <w:p w:rsidR="00DC4436" w:rsidRDefault="00DC4436" w:rsidP="00DC4436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Hlk140217825"/>
      <w:r>
        <w:rPr>
          <w:sz w:val="28"/>
          <w:szCs w:val="28"/>
        </w:rPr>
        <w:t xml:space="preserve">1)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DC4436" w:rsidRDefault="00D54D41" w:rsidP="00DC443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C4436">
        <w:rPr>
          <w:sz w:val="28"/>
          <w:szCs w:val="28"/>
        </w:rPr>
        <w:t>в пункте 1:</w:t>
      </w:r>
    </w:p>
    <w:p w:rsidR="00DC4436" w:rsidRDefault="00DC4436" w:rsidP="00DC443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«утвержденного постановлением Губернатора Курской области от 02.12.2009г №165 </w:t>
      </w:r>
      <w:r w:rsidRPr="00531035">
        <w:rPr>
          <w:sz w:val="28"/>
          <w:szCs w:val="28"/>
        </w:rPr>
        <w:t>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</w:t>
      </w:r>
      <w:r>
        <w:rPr>
          <w:sz w:val="28"/>
          <w:szCs w:val="28"/>
        </w:rPr>
        <w:t xml:space="preserve">» заменить словами утвержденного </w:t>
      </w:r>
      <w:r w:rsidRPr="00531035">
        <w:rPr>
          <w:sz w:val="28"/>
          <w:szCs w:val="28"/>
        </w:rPr>
        <w:t xml:space="preserve">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</w:t>
      </w:r>
      <w:r w:rsidR="00E969A5">
        <w:rPr>
          <w:sz w:val="28"/>
          <w:szCs w:val="28"/>
        </w:rPr>
        <w:t>Министерству</w:t>
      </w:r>
      <w:r w:rsidRPr="00531035">
        <w:rPr>
          <w:sz w:val="28"/>
          <w:szCs w:val="28"/>
        </w:rPr>
        <w:t xml:space="preserve"> образования и науки Курской области</w:t>
      </w:r>
      <w:r>
        <w:rPr>
          <w:sz w:val="28"/>
          <w:szCs w:val="28"/>
        </w:rPr>
        <w:t>»»</w:t>
      </w:r>
      <w:r w:rsidR="00B84A52">
        <w:rPr>
          <w:sz w:val="28"/>
          <w:szCs w:val="28"/>
        </w:rPr>
        <w:t>;</w:t>
      </w:r>
    </w:p>
    <w:p w:rsidR="00DC4436" w:rsidRDefault="00DC4436" w:rsidP="00DC443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«ставок заработной платы (далее-минимальные оклады)» заменить словами «ставок заработной платы (далее-минимальные оклады)</w:t>
      </w:r>
      <w:r w:rsidRPr="00DC4436">
        <w:t xml:space="preserve"> </w:t>
      </w:r>
      <w:r w:rsidRPr="00DC4436">
        <w:rPr>
          <w:sz w:val="28"/>
          <w:szCs w:val="28"/>
        </w:rPr>
        <w:t>по профессиональным квалификационным группам (далее - ПКГ)</w:t>
      </w:r>
      <w:r>
        <w:rPr>
          <w:sz w:val="28"/>
          <w:szCs w:val="28"/>
        </w:rPr>
        <w:t>»</w:t>
      </w:r>
      <w:r w:rsidR="00C30E1C">
        <w:rPr>
          <w:sz w:val="28"/>
          <w:szCs w:val="28"/>
        </w:rPr>
        <w:t>.</w:t>
      </w:r>
    </w:p>
    <w:p w:rsidR="00D54D41" w:rsidRPr="00DC4436" w:rsidRDefault="00D54D41" w:rsidP="00DC4436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Hlk140217918"/>
      <w:bookmarkEnd w:id="1"/>
      <w:r>
        <w:rPr>
          <w:sz w:val="28"/>
          <w:szCs w:val="28"/>
        </w:rPr>
        <w:t xml:space="preserve">б) в абзаце третьем пункта 7 слова «утверждается комитетом образования и науки Курской области» заменить словами «утверждается </w:t>
      </w:r>
      <w:r w:rsidRPr="00D54D41">
        <w:rPr>
          <w:sz w:val="28"/>
          <w:szCs w:val="28"/>
        </w:rPr>
        <w:t>Министерством образования и науки Курской области</w:t>
      </w:r>
      <w:r>
        <w:rPr>
          <w:sz w:val="28"/>
          <w:szCs w:val="28"/>
        </w:rPr>
        <w:t>».</w:t>
      </w:r>
    </w:p>
    <w:bookmarkEnd w:id="2"/>
    <w:p w:rsidR="006C6EB8" w:rsidRDefault="00AE5549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4490">
        <w:rPr>
          <w:sz w:val="28"/>
          <w:szCs w:val="28"/>
        </w:rPr>
        <w:t>)</w:t>
      </w:r>
      <w:r w:rsidR="002935A2">
        <w:rPr>
          <w:sz w:val="28"/>
          <w:szCs w:val="28"/>
        </w:rPr>
        <w:t xml:space="preserve"> </w:t>
      </w:r>
      <w:r w:rsidR="006C6EB8">
        <w:rPr>
          <w:sz w:val="28"/>
          <w:szCs w:val="28"/>
        </w:rPr>
        <w:t xml:space="preserve">в разделе </w:t>
      </w:r>
      <w:r w:rsidR="006C6EB8">
        <w:rPr>
          <w:sz w:val="28"/>
          <w:szCs w:val="28"/>
          <w:lang w:val="en-US"/>
        </w:rPr>
        <w:t>II</w:t>
      </w:r>
      <w:r w:rsidR="006C6EB8">
        <w:rPr>
          <w:sz w:val="28"/>
          <w:szCs w:val="28"/>
        </w:rPr>
        <w:t>:</w:t>
      </w:r>
    </w:p>
    <w:p w:rsidR="00D54D41" w:rsidRDefault="00D54D41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подразделе 1:</w:t>
      </w:r>
    </w:p>
    <w:p w:rsidR="00D54D41" w:rsidRDefault="00D54D41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1.2 слова «общественной организацией «Федерация профсоюзных организаций Курской области»</w:t>
      </w:r>
      <w:r w:rsidR="00B84A52">
        <w:rPr>
          <w:sz w:val="28"/>
          <w:szCs w:val="28"/>
        </w:rPr>
        <w:t xml:space="preserve"> заменить словами «</w:t>
      </w:r>
      <w:r w:rsidR="00B84A52" w:rsidRPr="00B84A52">
        <w:rPr>
          <w:sz w:val="28"/>
          <w:szCs w:val="28"/>
        </w:rPr>
        <w:t xml:space="preserve">Союзом </w:t>
      </w:r>
      <w:r w:rsidR="00B84A52">
        <w:rPr>
          <w:sz w:val="28"/>
          <w:szCs w:val="28"/>
        </w:rPr>
        <w:t>«</w:t>
      </w:r>
      <w:r w:rsidR="00B84A52" w:rsidRPr="00B84A52">
        <w:rPr>
          <w:sz w:val="28"/>
          <w:szCs w:val="28"/>
        </w:rPr>
        <w:t>Федерация организаций профсоюзов Курской области</w:t>
      </w:r>
      <w:r w:rsidR="00B84A52">
        <w:rPr>
          <w:sz w:val="28"/>
          <w:szCs w:val="28"/>
        </w:rPr>
        <w:t>»».</w:t>
      </w:r>
    </w:p>
    <w:p w:rsidR="006C6EB8" w:rsidRDefault="00B84A52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E5DB8">
        <w:rPr>
          <w:sz w:val="28"/>
          <w:szCs w:val="28"/>
        </w:rPr>
        <w:t xml:space="preserve">) в </w:t>
      </w:r>
      <w:r w:rsidR="006C6EB8">
        <w:rPr>
          <w:sz w:val="28"/>
          <w:szCs w:val="28"/>
        </w:rPr>
        <w:t>подразделе 3:</w:t>
      </w:r>
    </w:p>
    <w:p w:rsidR="002935A2" w:rsidRDefault="006E5DB8" w:rsidP="00753AF0">
      <w:pPr>
        <w:spacing w:line="360" w:lineRule="auto"/>
        <w:ind w:firstLine="567"/>
        <w:jc w:val="both"/>
        <w:rPr>
          <w:sz w:val="28"/>
          <w:szCs w:val="28"/>
        </w:rPr>
      </w:pPr>
      <w:bookmarkStart w:id="3" w:name="_Hlk139960660"/>
      <w:r>
        <w:rPr>
          <w:sz w:val="28"/>
          <w:szCs w:val="28"/>
        </w:rPr>
        <w:t xml:space="preserve">в </w:t>
      </w:r>
      <w:r w:rsidRPr="006E5DB8">
        <w:rPr>
          <w:sz w:val="28"/>
          <w:szCs w:val="28"/>
        </w:rPr>
        <w:t>абзаце втором</w:t>
      </w:r>
      <w:bookmarkEnd w:id="3"/>
      <w:r w:rsidRPr="006E5DB8">
        <w:rPr>
          <w:sz w:val="28"/>
          <w:szCs w:val="28"/>
        </w:rPr>
        <w:t xml:space="preserve"> </w:t>
      </w:r>
      <w:r w:rsidR="006C6EB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EB8">
        <w:rPr>
          <w:sz w:val="28"/>
          <w:szCs w:val="28"/>
        </w:rPr>
        <w:t xml:space="preserve"> 3.1 слова «</w:t>
      </w:r>
      <w:r w:rsidR="004B2BF5">
        <w:rPr>
          <w:sz w:val="28"/>
          <w:szCs w:val="28"/>
        </w:rPr>
        <w:t>5430</w:t>
      </w:r>
      <w:r w:rsidR="006C6EB8">
        <w:rPr>
          <w:sz w:val="28"/>
          <w:szCs w:val="28"/>
        </w:rPr>
        <w:t xml:space="preserve"> рублей» заменить словами «8855 рублей»;</w:t>
      </w:r>
    </w:p>
    <w:p w:rsidR="006C6EB8" w:rsidRDefault="006E5DB8" w:rsidP="00753AF0">
      <w:pPr>
        <w:spacing w:line="360" w:lineRule="auto"/>
        <w:ind w:firstLine="567"/>
        <w:jc w:val="both"/>
        <w:rPr>
          <w:sz w:val="28"/>
          <w:szCs w:val="28"/>
        </w:rPr>
      </w:pPr>
      <w:r w:rsidRPr="006E5DB8">
        <w:rPr>
          <w:sz w:val="28"/>
          <w:szCs w:val="28"/>
        </w:rPr>
        <w:t xml:space="preserve">в абзаце втором </w:t>
      </w:r>
      <w:r w:rsidR="006C6EB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EB8">
        <w:rPr>
          <w:sz w:val="28"/>
          <w:szCs w:val="28"/>
        </w:rPr>
        <w:t xml:space="preserve"> 3.2 слова «9668 рублей» заменить словами «10200 рублей»</w:t>
      </w:r>
      <w:r w:rsidR="00D54D41">
        <w:rPr>
          <w:sz w:val="28"/>
          <w:szCs w:val="28"/>
        </w:rPr>
        <w:t>.</w:t>
      </w:r>
    </w:p>
    <w:p w:rsidR="006E5DB8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5DB8">
        <w:rPr>
          <w:sz w:val="28"/>
          <w:szCs w:val="28"/>
        </w:rPr>
        <w:t xml:space="preserve">) в </w:t>
      </w:r>
      <w:r w:rsidR="006C6EB8">
        <w:rPr>
          <w:sz w:val="28"/>
          <w:szCs w:val="28"/>
        </w:rPr>
        <w:t>подразделе 5</w:t>
      </w:r>
      <w:r w:rsidR="006E5DB8">
        <w:rPr>
          <w:sz w:val="28"/>
          <w:szCs w:val="28"/>
        </w:rPr>
        <w:t>:</w:t>
      </w:r>
    </w:p>
    <w:p w:rsidR="006C6EB8" w:rsidRPr="006C6EB8" w:rsidRDefault="006E5DB8" w:rsidP="006E5D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6EB8">
        <w:rPr>
          <w:sz w:val="28"/>
          <w:szCs w:val="28"/>
        </w:rPr>
        <w:t xml:space="preserve"> пункте 5.2 </w:t>
      </w:r>
      <w:r w:rsidR="007A4490">
        <w:rPr>
          <w:sz w:val="28"/>
          <w:szCs w:val="28"/>
        </w:rPr>
        <w:t>слова «6241 рубль», «6919 рублей» и «7605 рублей» заменить словами «6975 рублей», «7732 рубля» и «8498 рублей»</w:t>
      </w:r>
      <w:r w:rsidR="00D54D41">
        <w:rPr>
          <w:sz w:val="28"/>
          <w:szCs w:val="28"/>
        </w:rPr>
        <w:t>.</w:t>
      </w:r>
    </w:p>
    <w:p w:rsidR="004B4BA9" w:rsidRPr="00531035" w:rsidRDefault="00AE5549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4490">
        <w:rPr>
          <w:sz w:val="28"/>
          <w:szCs w:val="28"/>
        </w:rPr>
        <w:t>)</w:t>
      </w:r>
      <w:r w:rsidR="00AA1C7F" w:rsidRPr="00531035">
        <w:rPr>
          <w:sz w:val="28"/>
          <w:szCs w:val="28"/>
        </w:rPr>
        <w:t xml:space="preserve"> </w:t>
      </w:r>
      <w:r w:rsidR="004B4BA9" w:rsidRPr="00531035">
        <w:rPr>
          <w:sz w:val="28"/>
          <w:szCs w:val="28"/>
        </w:rPr>
        <w:t>Приложени</w:t>
      </w:r>
      <w:r w:rsidR="00AA1C7F" w:rsidRPr="00531035">
        <w:rPr>
          <w:sz w:val="28"/>
          <w:szCs w:val="28"/>
        </w:rPr>
        <w:t>я</w:t>
      </w:r>
      <w:r w:rsidR="004B4BA9" w:rsidRPr="00531035">
        <w:rPr>
          <w:sz w:val="28"/>
          <w:szCs w:val="28"/>
        </w:rPr>
        <w:t xml:space="preserve"> №1</w:t>
      </w:r>
      <w:r w:rsidR="00AA1C7F" w:rsidRPr="00531035">
        <w:rPr>
          <w:sz w:val="28"/>
          <w:szCs w:val="28"/>
        </w:rPr>
        <w:t xml:space="preserve"> «Профессиональные квалификационные группы </w:t>
      </w:r>
      <w:r w:rsidR="00A4797E" w:rsidRPr="00531035">
        <w:rPr>
          <w:sz w:val="28"/>
          <w:szCs w:val="28"/>
        </w:rPr>
        <w:t xml:space="preserve">должностей </w:t>
      </w:r>
      <w:r w:rsidR="00AA1C7F" w:rsidRPr="00531035">
        <w:rPr>
          <w:sz w:val="28"/>
          <w:szCs w:val="28"/>
        </w:rPr>
        <w:t>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</w:t>
      </w:r>
      <w:r w:rsidR="00E2408E" w:rsidRPr="00531035">
        <w:rPr>
          <w:sz w:val="28"/>
          <w:szCs w:val="28"/>
        </w:rPr>
        <w:t>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</w:t>
      </w:r>
      <w:r w:rsidR="00AA1C7F" w:rsidRPr="00531035">
        <w:rPr>
          <w:sz w:val="28"/>
          <w:szCs w:val="28"/>
        </w:rPr>
        <w:t xml:space="preserve"> утвердить в новой редакции</w:t>
      </w:r>
      <w:r w:rsidR="00753AF0">
        <w:rPr>
          <w:sz w:val="28"/>
          <w:szCs w:val="28"/>
        </w:rPr>
        <w:t>.</w:t>
      </w:r>
    </w:p>
    <w:p w:rsidR="00AA1C7F" w:rsidRDefault="00114271" w:rsidP="004B4B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3035" w:rsidRPr="00531035">
        <w:rPr>
          <w:sz w:val="28"/>
          <w:szCs w:val="28"/>
        </w:rPr>
        <w:t xml:space="preserve"> в</w:t>
      </w:r>
      <w:r w:rsidR="00AA1C7F" w:rsidRPr="00531035">
        <w:rPr>
          <w:sz w:val="28"/>
          <w:szCs w:val="28"/>
        </w:rPr>
        <w:t xml:space="preserve"> Положение об оплате труда работников муниципальных казенных образовательных учреждений Золотухинского района и прочих учреждений Золотухинского района Курской области по виду экономической деятельности «Образование»:</w:t>
      </w:r>
    </w:p>
    <w:p w:rsidR="00C30E1C" w:rsidRPr="00C30E1C" w:rsidRDefault="00C30E1C" w:rsidP="00C30E1C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>1) в разделе I:</w:t>
      </w:r>
    </w:p>
    <w:p w:rsidR="00E969A5" w:rsidRDefault="00C30E1C" w:rsidP="00E969A5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>а) в пункте 1</w:t>
      </w:r>
      <w:r>
        <w:rPr>
          <w:sz w:val="28"/>
          <w:szCs w:val="28"/>
        </w:rPr>
        <w:t xml:space="preserve"> </w:t>
      </w:r>
    </w:p>
    <w:p w:rsidR="00E969A5" w:rsidRDefault="00E969A5" w:rsidP="00E969A5">
      <w:pPr>
        <w:spacing w:line="360" w:lineRule="auto"/>
        <w:ind w:firstLine="567"/>
        <w:jc w:val="both"/>
        <w:rPr>
          <w:sz w:val="28"/>
          <w:szCs w:val="28"/>
        </w:rPr>
      </w:pPr>
      <w:r w:rsidRPr="00E969A5">
        <w:rPr>
          <w:sz w:val="28"/>
          <w:szCs w:val="28"/>
        </w:rPr>
        <w:t>слова «утвержденного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области»» заменить словами утвержденного постановлением Правительства Курской области от 02.12.2009г №165 «О введении новой системы оплаты труда работников областных государственных учреждений, подведомственных Министерству образования и науки Курской области»»;</w:t>
      </w:r>
    </w:p>
    <w:p w:rsidR="00C30E1C" w:rsidRDefault="00C30E1C" w:rsidP="00E969A5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>слова «ставок заработной платы (далее-оклады)» заменить словами «ставок заработной платы (далее-минимальные оклады) по профессиональным квалификационным группам (далее - ПКГ)»</w:t>
      </w:r>
      <w:r>
        <w:rPr>
          <w:sz w:val="28"/>
          <w:szCs w:val="28"/>
        </w:rPr>
        <w:t>.</w:t>
      </w:r>
    </w:p>
    <w:p w:rsidR="00C30E1C" w:rsidRDefault="00C30E1C" w:rsidP="00C30E1C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>б) в абзаце третьем пункта 7 слова «утверждается комитетом образования и науки Курской области» заменить словами «утверждается Министерством образования и науки Курской области».</w:t>
      </w:r>
    </w:p>
    <w:p w:rsidR="004E16CF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16CF">
        <w:rPr>
          <w:sz w:val="28"/>
          <w:szCs w:val="28"/>
        </w:rPr>
        <w:t xml:space="preserve">) </w:t>
      </w:r>
      <w:r w:rsidR="004E16CF" w:rsidRPr="004E16CF">
        <w:rPr>
          <w:sz w:val="28"/>
          <w:szCs w:val="28"/>
        </w:rPr>
        <w:t>в разделе II:</w:t>
      </w:r>
    </w:p>
    <w:p w:rsidR="00C30E1C" w:rsidRPr="00C30E1C" w:rsidRDefault="00C30E1C" w:rsidP="00C30E1C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lastRenderedPageBreak/>
        <w:t>а) в подразделе 1:</w:t>
      </w:r>
    </w:p>
    <w:p w:rsidR="00C30E1C" w:rsidRPr="004E16CF" w:rsidRDefault="00C30E1C" w:rsidP="00C30E1C">
      <w:pPr>
        <w:spacing w:line="360" w:lineRule="auto"/>
        <w:ind w:firstLine="567"/>
        <w:jc w:val="both"/>
        <w:rPr>
          <w:sz w:val="28"/>
          <w:szCs w:val="28"/>
        </w:rPr>
      </w:pPr>
      <w:r w:rsidRPr="00C30E1C">
        <w:rPr>
          <w:sz w:val="28"/>
          <w:szCs w:val="28"/>
        </w:rPr>
        <w:t>в пункте 1.2 слова «общественной организацией «Федерация профсоюзных организаций Курской области» заменить словами «Союзом «Федерация организаций профсоюзов Курской области»».</w:t>
      </w:r>
    </w:p>
    <w:p w:rsidR="004E16CF" w:rsidRPr="004E16CF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53AF0">
        <w:rPr>
          <w:sz w:val="28"/>
          <w:szCs w:val="28"/>
        </w:rPr>
        <w:t xml:space="preserve">) в </w:t>
      </w:r>
      <w:r w:rsidR="004E16CF" w:rsidRPr="004E16CF">
        <w:rPr>
          <w:sz w:val="28"/>
          <w:szCs w:val="28"/>
        </w:rPr>
        <w:t>подразделе 3:</w:t>
      </w:r>
    </w:p>
    <w:p w:rsid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>пункте 3.1</w:t>
      </w:r>
      <w:r>
        <w:rPr>
          <w:sz w:val="28"/>
          <w:szCs w:val="28"/>
        </w:rPr>
        <w:t>:</w:t>
      </w:r>
      <w:r w:rsidR="004E16CF" w:rsidRPr="004E16CF">
        <w:rPr>
          <w:sz w:val="28"/>
          <w:szCs w:val="28"/>
        </w:rPr>
        <w:t xml:space="preserve"> </w:t>
      </w:r>
    </w:p>
    <w:p w:rsid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6CF" w:rsidRPr="004E16CF">
        <w:rPr>
          <w:sz w:val="28"/>
          <w:szCs w:val="28"/>
        </w:rPr>
        <w:t>абзаце втором слова «</w:t>
      </w:r>
      <w:r w:rsidR="004B2BF5">
        <w:rPr>
          <w:sz w:val="28"/>
          <w:szCs w:val="28"/>
        </w:rPr>
        <w:t>5430</w:t>
      </w:r>
      <w:r w:rsidR="004E16CF" w:rsidRPr="004E16CF">
        <w:rPr>
          <w:sz w:val="28"/>
          <w:szCs w:val="28"/>
        </w:rPr>
        <w:t xml:space="preserve"> рублей» заменить словами «8855 рублей»;</w:t>
      </w:r>
    </w:p>
    <w:p w:rsidR="004E16CF" w:rsidRP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6CF">
        <w:rPr>
          <w:sz w:val="28"/>
          <w:szCs w:val="28"/>
        </w:rPr>
        <w:t xml:space="preserve">абзаце третьем </w:t>
      </w:r>
      <w:r w:rsidR="004E16CF" w:rsidRPr="004E16CF">
        <w:rPr>
          <w:sz w:val="28"/>
          <w:szCs w:val="28"/>
        </w:rPr>
        <w:t>слова «6241 рубль», «6919 рублей» и «7605 рублей» заменить словами «6975 рублей», «7732 рубля» и «8498 рублей»;</w:t>
      </w:r>
    </w:p>
    <w:p w:rsidR="004E16CF" w:rsidRPr="004E16CF" w:rsidRDefault="00753AF0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4E16CF" w:rsidRPr="004E16C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E16CF" w:rsidRPr="004E16CF">
        <w:rPr>
          <w:sz w:val="28"/>
          <w:szCs w:val="28"/>
        </w:rPr>
        <w:t xml:space="preserve"> 3.2 слова «9668 рублей» заменить словами «10200 рублей»;</w:t>
      </w:r>
    </w:p>
    <w:p w:rsidR="002A2D42" w:rsidRPr="00531035" w:rsidRDefault="00C30E1C" w:rsidP="00753A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16CF">
        <w:rPr>
          <w:sz w:val="28"/>
          <w:szCs w:val="28"/>
        </w:rPr>
        <w:t>)</w:t>
      </w:r>
      <w:r w:rsidR="00AA1C7F" w:rsidRPr="00531035">
        <w:rPr>
          <w:sz w:val="28"/>
          <w:szCs w:val="28"/>
        </w:rPr>
        <w:t xml:space="preserve"> </w:t>
      </w:r>
      <w:r w:rsidR="00E2408E" w:rsidRPr="00531035">
        <w:rPr>
          <w:sz w:val="28"/>
          <w:szCs w:val="28"/>
        </w:rPr>
        <w:t>Приложения №1 «Профессиональные квалификационные группы должностей работников образования», №2 «Профессиональные квалификационные группы общеотраслевых должностей руководителей, специалистов и служащих», №3 «Профессиональные квалификационные группы общеотраслевых профессий рабочих», №4 «Профессиональные квалификационные группы должностей работников культуры, искусства и кинематографии», №5 «Профессиональные квалификационные группы должностей медицинских и фармацевтических работников» утвердить в новой редакции</w:t>
      </w:r>
      <w:r w:rsidR="0079395F" w:rsidRPr="00531035">
        <w:rPr>
          <w:sz w:val="28"/>
          <w:szCs w:val="28"/>
        </w:rPr>
        <w:t>.</w:t>
      </w:r>
    </w:p>
    <w:p w:rsidR="0079395F" w:rsidRPr="00531035" w:rsidRDefault="0079395F" w:rsidP="004B4BA9">
      <w:pPr>
        <w:spacing w:line="360" w:lineRule="auto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2. Настоящее решение вступает в силу с 01 сентября 2023 года.</w:t>
      </w:r>
    </w:p>
    <w:p w:rsidR="006424EB" w:rsidRPr="00531035" w:rsidRDefault="006424EB" w:rsidP="004B4BA9">
      <w:pPr>
        <w:spacing w:line="360" w:lineRule="auto"/>
        <w:jc w:val="both"/>
        <w:rPr>
          <w:sz w:val="28"/>
          <w:szCs w:val="28"/>
        </w:rPr>
      </w:pPr>
    </w:p>
    <w:p w:rsidR="006424EB" w:rsidRPr="00531035" w:rsidRDefault="006424EB" w:rsidP="006424EB">
      <w:pPr>
        <w:spacing w:line="240" w:lineRule="atLeast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Председатель Представительного Собрания</w:t>
      </w:r>
    </w:p>
    <w:p w:rsidR="006424EB" w:rsidRPr="00531035" w:rsidRDefault="006424EB" w:rsidP="006424EB">
      <w:pPr>
        <w:spacing w:line="240" w:lineRule="atLeast"/>
        <w:jc w:val="both"/>
        <w:rPr>
          <w:sz w:val="28"/>
          <w:szCs w:val="28"/>
        </w:rPr>
      </w:pPr>
      <w:r w:rsidRPr="00531035">
        <w:rPr>
          <w:sz w:val="28"/>
          <w:szCs w:val="28"/>
        </w:rPr>
        <w:t xml:space="preserve">Золотухинского района Курской области                                       </w:t>
      </w:r>
      <w:r w:rsidR="0091443B" w:rsidRPr="00531035">
        <w:rPr>
          <w:sz w:val="28"/>
          <w:szCs w:val="28"/>
        </w:rPr>
        <w:t xml:space="preserve"> </w:t>
      </w:r>
      <w:r w:rsidRPr="00531035">
        <w:rPr>
          <w:sz w:val="28"/>
          <w:szCs w:val="28"/>
        </w:rPr>
        <w:t xml:space="preserve"> </w:t>
      </w:r>
      <w:proofErr w:type="spellStart"/>
      <w:r w:rsidR="0091443B" w:rsidRPr="00531035">
        <w:rPr>
          <w:sz w:val="28"/>
          <w:szCs w:val="28"/>
        </w:rPr>
        <w:t>В.В.Суфранова</w:t>
      </w:r>
      <w:proofErr w:type="spellEnd"/>
    </w:p>
    <w:p w:rsidR="006424EB" w:rsidRPr="00531035" w:rsidRDefault="006424EB" w:rsidP="006424EB">
      <w:pPr>
        <w:spacing w:line="240" w:lineRule="atLeast"/>
        <w:jc w:val="both"/>
        <w:rPr>
          <w:sz w:val="28"/>
          <w:szCs w:val="28"/>
        </w:rPr>
      </w:pPr>
    </w:p>
    <w:p w:rsidR="006424EB" w:rsidRPr="00531035" w:rsidRDefault="006424EB" w:rsidP="006424EB">
      <w:pPr>
        <w:spacing w:line="240" w:lineRule="atLeast"/>
        <w:jc w:val="both"/>
        <w:rPr>
          <w:sz w:val="28"/>
          <w:szCs w:val="28"/>
        </w:rPr>
      </w:pPr>
    </w:p>
    <w:p w:rsidR="006424EB" w:rsidRPr="00531035" w:rsidRDefault="006424EB" w:rsidP="006424EB">
      <w:pPr>
        <w:spacing w:line="240" w:lineRule="atLeast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Глава Золотухинского района</w:t>
      </w:r>
    </w:p>
    <w:p w:rsidR="00877C9F" w:rsidRPr="00531035" w:rsidRDefault="006424EB" w:rsidP="00E2408E">
      <w:pPr>
        <w:spacing w:line="240" w:lineRule="atLeast"/>
        <w:jc w:val="both"/>
        <w:rPr>
          <w:sz w:val="28"/>
          <w:szCs w:val="28"/>
        </w:rPr>
      </w:pPr>
      <w:r w:rsidRPr="00531035">
        <w:rPr>
          <w:sz w:val="28"/>
          <w:szCs w:val="28"/>
        </w:rPr>
        <w:t>Курской области                                                                                     В.Н.Кожухов</w:t>
      </w:r>
    </w:p>
    <w:sectPr w:rsidR="00877C9F" w:rsidRPr="00531035" w:rsidSect="009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1FB"/>
    <w:rsid w:val="000A7351"/>
    <w:rsid w:val="00114271"/>
    <w:rsid w:val="00243035"/>
    <w:rsid w:val="002675DD"/>
    <w:rsid w:val="002935A2"/>
    <w:rsid w:val="002A2D42"/>
    <w:rsid w:val="002D7196"/>
    <w:rsid w:val="004B2BF5"/>
    <w:rsid w:val="004B4BA9"/>
    <w:rsid w:val="004E16CF"/>
    <w:rsid w:val="004E53D8"/>
    <w:rsid w:val="00531035"/>
    <w:rsid w:val="00585C16"/>
    <w:rsid w:val="006424EB"/>
    <w:rsid w:val="006C6EB8"/>
    <w:rsid w:val="006E5DB8"/>
    <w:rsid w:val="00716696"/>
    <w:rsid w:val="00753AF0"/>
    <w:rsid w:val="0079395F"/>
    <w:rsid w:val="007A4490"/>
    <w:rsid w:val="007E31D3"/>
    <w:rsid w:val="00877C9F"/>
    <w:rsid w:val="008A0858"/>
    <w:rsid w:val="008D5678"/>
    <w:rsid w:val="0091443B"/>
    <w:rsid w:val="00926F78"/>
    <w:rsid w:val="00A154EE"/>
    <w:rsid w:val="00A4797E"/>
    <w:rsid w:val="00AA1C7F"/>
    <w:rsid w:val="00AE5549"/>
    <w:rsid w:val="00B84A52"/>
    <w:rsid w:val="00C30E1C"/>
    <w:rsid w:val="00D54D41"/>
    <w:rsid w:val="00D671FB"/>
    <w:rsid w:val="00DC4436"/>
    <w:rsid w:val="00E022A5"/>
    <w:rsid w:val="00E2408E"/>
    <w:rsid w:val="00E4748E"/>
    <w:rsid w:val="00E9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022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Зиновьева</cp:lastModifiedBy>
  <cp:revision>26</cp:revision>
  <cp:lastPrinted>2023-07-21T05:26:00Z</cp:lastPrinted>
  <dcterms:created xsi:type="dcterms:W3CDTF">2023-07-10T11:49:00Z</dcterms:created>
  <dcterms:modified xsi:type="dcterms:W3CDTF">2023-08-01T06:38:00Z</dcterms:modified>
</cp:coreProperties>
</file>