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7D6FD2">
        <w:rPr>
          <w:rFonts w:ascii="Times New Roman" w:hAnsi="Times New Roman" w:cs="Times New Roman"/>
          <w:sz w:val="28"/>
          <w:szCs w:val="28"/>
        </w:rPr>
        <w:t>МКУ СДПО</w:t>
      </w:r>
      <w:r w:rsidR="004D211B" w:rsidRPr="004D211B">
        <w:rPr>
          <w:rFonts w:ascii="Times New Roman" w:hAnsi="Times New Roman" w:cs="Times New Roman"/>
          <w:sz w:val="28"/>
          <w:szCs w:val="28"/>
        </w:rPr>
        <w:t xml:space="preserve"> </w:t>
      </w:r>
      <w:r w:rsidR="004D211B">
        <w:rPr>
          <w:rFonts w:ascii="Times New Roman" w:hAnsi="Times New Roman" w:cs="Times New Roman"/>
          <w:sz w:val="28"/>
          <w:szCs w:val="28"/>
        </w:rPr>
        <w:t>«</w:t>
      </w:r>
      <w:r w:rsidR="004D211B" w:rsidRPr="004D211B">
        <w:rPr>
          <w:rFonts w:ascii="Times New Roman" w:hAnsi="Times New Roman" w:cs="Times New Roman"/>
          <w:sz w:val="28"/>
          <w:szCs w:val="28"/>
        </w:rPr>
        <w:t>Золотухинск</w:t>
      </w:r>
      <w:r w:rsidR="007D6FD2">
        <w:rPr>
          <w:rFonts w:ascii="Times New Roman" w:hAnsi="Times New Roman" w:cs="Times New Roman"/>
          <w:sz w:val="28"/>
          <w:szCs w:val="28"/>
        </w:rPr>
        <w:t>ий районный методический кабинет дополнительного педагогического образования»</w:t>
      </w:r>
      <w:r w:rsidR="004D211B" w:rsidRPr="004D211B">
        <w:rPr>
          <w:rFonts w:ascii="Times New Roman" w:hAnsi="Times New Roman" w:cs="Times New Roman"/>
          <w:sz w:val="28"/>
          <w:szCs w:val="28"/>
        </w:rPr>
        <w:t xml:space="preserve">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755230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ED3A9D">
        <w:rPr>
          <w:rFonts w:ascii="Times New Roman" w:hAnsi="Times New Roman" w:cs="Times New Roman"/>
          <w:sz w:val="28"/>
          <w:szCs w:val="28"/>
        </w:rPr>
        <w:t>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7D6FD2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FD2">
              <w:rPr>
                <w:rFonts w:ascii="Times New Roman" w:hAnsi="Times New Roman" w:cs="Times New Roman"/>
                <w:sz w:val="24"/>
                <w:szCs w:val="24"/>
              </w:rPr>
              <w:t>Горбачева Любовь Федоровна</w:t>
            </w:r>
          </w:p>
          <w:p w:rsidR="00063E1F" w:rsidRDefault="00063E1F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9355C" w:rsidRDefault="007D6FD2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337" w:type="dxa"/>
          </w:tcPr>
          <w:p w:rsidR="004D211B" w:rsidRDefault="00ED3A9D" w:rsidP="004D21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30 478,34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6B3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063E1F"/>
    <w:rsid w:val="000F4597"/>
    <w:rsid w:val="003326BC"/>
    <w:rsid w:val="004A67B2"/>
    <w:rsid w:val="004D211B"/>
    <w:rsid w:val="006B3BF9"/>
    <w:rsid w:val="00755230"/>
    <w:rsid w:val="007D6FD2"/>
    <w:rsid w:val="00814D34"/>
    <w:rsid w:val="00877C9F"/>
    <w:rsid w:val="0099355C"/>
    <w:rsid w:val="009A2AD6"/>
    <w:rsid w:val="00AE4527"/>
    <w:rsid w:val="00E5790F"/>
    <w:rsid w:val="00EC20FC"/>
    <w:rsid w:val="00ED3A9D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2023-03-13T08:42:00Z</dcterms:created>
  <dcterms:modified xsi:type="dcterms:W3CDTF">2025-03-27T11:39:00Z</dcterms:modified>
</cp:coreProperties>
</file>