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55C" w:rsidRP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>ИНФОРМАЦИЯ</w:t>
      </w:r>
    </w:p>
    <w:p w:rsid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 xml:space="preserve">о среднемесячной заработной плате руководителей, их заместителей и главных бухгалтеров </w:t>
      </w:r>
      <w:r w:rsidR="001E3407" w:rsidRPr="001E3407">
        <w:rPr>
          <w:rFonts w:ascii="Times New Roman" w:hAnsi="Times New Roman" w:cs="Times New Roman"/>
          <w:sz w:val="28"/>
          <w:szCs w:val="28"/>
        </w:rPr>
        <w:t xml:space="preserve">МБДОУ </w:t>
      </w:r>
      <w:r w:rsidR="00A839D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839D9">
        <w:rPr>
          <w:rFonts w:ascii="Times New Roman" w:hAnsi="Times New Roman" w:cs="Times New Roman"/>
          <w:sz w:val="28"/>
          <w:szCs w:val="28"/>
        </w:rPr>
        <w:t>Будановский</w:t>
      </w:r>
      <w:proofErr w:type="spellEnd"/>
      <w:r w:rsidR="00A839D9">
        <w:rPr>
          <w:rFonts w:ascii="Times New Roman" w:hAnsi="Times New Roman" w:cs="Times New Roman"/>
          <w:sz w:val="28"/>
          <w:szCs w:val="28"/>
        </w:rPr>
        <w:t xml:space="preserve"> детский сад»</w:t>
      </w:r>
      <w:r w:rsidR="001E3407" w:rsidRPr="001E3407">
        <w:rPr>
          <w:rFonts w:ascii="Times New Roman" w:hAnsi="Times New Roman" w:cs="Times New Roman"/>
          <w:sz w:val="28"/>
          <w:szCs w:val="28"/>
        </w:rPr>
        <w:t xml:space="preserve"> Золотухинского района Курской области</w:t>
      </w:r>
    </w:p>
    <w:p w:rsidR="00877C9F" w:rsidRPr="003326BC" w:rsidRDefault="0054079A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2024</w:t>
      </w:r>
      <w:r w:rsidR="0099355C" w:rsidRPr="003326B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04"/>
        <w:gridCol w:w="3686"/>
        <w:gridCol w:w="2336"/>
        <w:gridCol w:w="2337"/>
      </w:tblGrid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8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337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плата, рублей</w:t>
            </w:r>
          </w:p>
        </w:tc>
      </w:tr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99355C" w:rsidRDefault="0007064E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Сухорукова Марина Никитична</w:t>
            </w:r>
          </w:p>
          <w:p w:rsidR="008747F8" w:rsidRDefault="00740D96" w:rsidP="00740D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30</w:t>
            </w:r>
            <w:r w:rsidR="008747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8747F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747F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336" w:type="dxa"/>
          </w:tcPr>
          <w:p w:rsidR="0099355C" w:rsidRDefault="001E3407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  <w:p w:rsidR="00C118B4" w:rsidRDefault="00C118B4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(внешний совместитель)</w:t>
            </w:r>
          </w:p>
        </w:tc>
        <w:tc>
          <w:tcPr>
            <w:tcW w:w="2337" w:type="dxa"/>
          </w:tcPr>
          <w:p w:rsidR="0099355C" w:rsidRDefault="00C118B4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8 075,27</w:t>
            </w:r>
          </w:p>
        </w:tc>
      </w:tr>
      <w:tr w:rsidR="008747F8" w:rsidTr="0099355C">
        <w:tc>
          <w:tcPr>
            <w:tcW w:w="704" w:type="dxa"/>
          </w:tcPr>
          <w:p w:rsidR="008747F8" w:rsidRDefault="008747F8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8747F8" w:rsidRDefault="0054079A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Богомазова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Александровна </w:t>
            </w:r>
          </w:p>
          <w:p w:rsidR="008747F8" w:rsidRDefault="0054079A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19.08.2024</w:t>
            </w:r>
            <w:r w:rsidR="008747F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336" w:type="dxa"/>
          </w:tcPr>
          <w:p w:rsidR="008747F8" w:rsidRDefault="008747F8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  <w:p w:rsidR="00C118B4" w:rsidRDefault="00C118B4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(внешний совместитель)</w:t>
            </w:r>
          </w:p>
        </w:tc>
        <w:tc>
          <w:tcPr>
            <w:tcW w:w="2337" w:type="dxa"/>
          </w:tcPr>
          <w:p w:rsidR="008747F8" w:rsidRDefault="00C118B4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12 379,48</w:t>
            </w:r>
          </w:p>
        </w:tc>
      </w:tr>
    </w:tbl>
    <w:p w:rsidR="0099355C" w:rsidRP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9355C" w:rsidRPr="0099355C" w:rsidSect="00BF4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724F"/>
    <w:rsid w:val="0007064E"/>
    <w:rsid w:val="001E3407"/>
    <w:rsid w:val="003326BC"/>
    <w:rsid w:val="0048479C"/>
    <w:rsid w:val="0054079A"/>
    <w:rsid w:val="00713C71"/>
    <w:rsid w:val="00740D96"/>
    <w:rsid w:val="00814D34"/>
    <w:rsid w:val="008747F8"/>
    <w:rsid w:val="00877C9F"/>
    <w:rsid w:val="0099355C"/>
    <w:rsid w:val="00A839D9"/>
    <w:rsid w:val="00AE4527"/>
    <w:rsid w:val="00BF4125"/>
    <w:rsid w:val="00C118B4"/>
    <w:rsid w:val="00F87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1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2023-03-13T08:42:00Z</dcterms:created>
  <dcterms:modified xsi:type="dcterms:W3CDTF">2025-03-27T11:01:00Z</dcterms:modified>
</cp:coreProperties>
</file>