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7" w:rsidRPr="00C91F69" w:rsidRDefault="00620761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  <w:r w:rsidRPr="00C91F69">
        <w:rPr>
          <w:rFonts w:ascii="Times New Roman" w:hAnsi="Times New Roman" w:cs="Times New Roman"/>
          <w:sz w:val="28"/>
          <w:szCs w:val="28"/>
          <w:lang w:eastAsia="ru-RU"/>
        </w:rPr>
        <w:t>1 декабр</w:t>
      </w:r>
      <w:r w:rsidR="00C91F69">
        <w:rPr>
          <w:rFonts w:ascii="Times New Roman" w:hAnsi="Times New Roman" w:cs="Times New Roman"/>
          <w:sz w:val="28"/>
          <w:szCs w:val="28"/>
          <w:lang w:eastAsia="ru-RU"/>
        </w:rPr>
        <w:t xml:space="preserve">я – 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Всемирный день борьбы со СПИДом. </w:t>
      </w:r>
      <w:r w:rsidR="00D930D7" w:rsidRPr="00C91F6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930D7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бъявленный в 1988 году, он стал первым международно-признанным днем, посвященным охране здоровья. Каждый год Всемирный день борьбы со СПИДом посвящен определенной теме. В этом году такой темой будет 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930D7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30D7" w:rsidRPr="00C91F69">
        <w:rPr>
          <w:rFonts w:ascii="Times New Roman" w:hAnsi="Times New Roman" w:cs="Times New Roman"/>
          <w:b/>
          <w:sz w:val="28"/>
          <w:szCs w:val="28"/>
          <w:lang w:eastAsia="ru-RU" w:bidi="ru-RU"/>
        </w:rPr>
        <w:t>«</w:t>
      </w:r>
      <w:r w:rsidR="00E7071B" w:rsidRPr="00C9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Лидерство</w:t>
      </w:r>
      <w:r w:rsidR="00C91F69" w:rsidRPr="00C9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F69" w:rsidRPr="00C91F69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C91F69" w:rsidRPr="00C91F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71B" w:rsidRPr="00C9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Сообществам</w:t>
      </w:r>
      <w:r w:rsidR="00D930D7" w:rsidRPr="00C91F6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». </w:t>
      </w:r>
    </w:p>
    <w:p w:rsidR="00C91F69" w:rsidRDefault="00624502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Мир сможет по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кончить со СПИДом, если борьбу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возглавят сообщества</w:t>
      </w:r>
      <w:r w:rsidR="00C91F69">
        <w:rPr>
          <w:rFonts w:ascii="Times New Roman" w:hAnsi="Times New Roman" w:cs="Times New Roman"/>
          <w:sz w:val="28"/>
          <w:szCs w:val="28"/>
          <w:lang w:eastAsia="ru-RU" w:bidi="ru-RU"/>
        </w:rPr>
        <w:t>,  о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рганизации сообществ, столкнувшихся с ВИЧ, пострадавших от него или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находящихся в группе риска, находятся на передовой противодействия эпидемии. Сообщества связывают людей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со службами общественного здравоохранения, ориентированными на человека, укрепляют доверие, внедряют инновации, контролируют реализацию политик и оказание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услуг, а также привлекают провайдеров услуг к ответственности.</w:t>
      </w:r>
      <w:r w:rsid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 им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не хватает лидерства.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7071B" w:rsidRPr="00C91F69" w:rsidRDefault="00624502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Дефицит финансирования, политические и нормативные ограничения, снижение активности 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вследствие дефицита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ресурсов, ущемление гражданских прав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и прав человека</w:t>
      </w:r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proofErr w:type="spellStart"/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маргинализированных</w:t>
      </w:r>
      <w:proofErr w:type="spellEnd"/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сообществах – все это препятствует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успешному предоставлению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и получению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услуг по профилактике и лечению ВИЧ. Если эти препятствия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7071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будут устранены, организации сообществ, смогут придать еще больший импульс мерам по противодействию ВИЧ в мировом масштабе, внося свой вклад в победу над СПИДом.</w:t>
      </w:r>
    </w:p>
    <w:p w:rsidR="008A151F" w:rsidRPr="00C91F69" w:rsidRDefault="008A151F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Случаи ВИЧ-инфекции могут и не исчезнуть в обозримом будущем, но эпидемию ВИЧ-инфекции как угрозу глобальному здоровью можно </w:t>
      </w:r>
      <w:r w:rsidR="00D351D0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становить.</w:t>
      </w:r>
    </w:p>
    <w:p w:rsidR="00244DCF" w:rsidRPr="00C91F69" w:rsidRDefault="00E7071B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Всемирный день борьбы со СПИДом – это больше, чем просто день ознаменования общественных достижений. Это призыв к действиям, которые расширили бы возмож</w:t>
      </w:r>
      <w:r w:rsidR="00C91F69" w:rsidRPr="00C91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сообществ и помогли бы им</w:t>
      </w:r>
      <w:r w:rsidRPr="00C91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возглавить эту борьбу. </w:t>
      </w:r>
    </w:p>
    <w:p w:rsidR="00B42A89" w:rsidRPr="00C91F69" w:rsidRDefault="0011444A" w:rsidP="00C91F69">
      <w:pPr>
        <w:pStyle w:val="210"/>
        <w:shd w:val="clear" w:color="auto" w:fill="auto"/>
        <w:spacing w:line="24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C91F69">
        <w:rPr>
          <w:sz w:val="28"/>
          <w:szCs w:val="28"/>
          <w:lang w:eastAsia="ru-RU"/>
        </w:rPr>
        <w:t>В России</w:t>
      </w:r>
      <w:r w:rsidR="00F83414" w:rsidRPr="00C91F69">
        <w:rPr>
          <w:sz w:val="28"/>
          <w:szCs w:val="28"/>
          <w:lang w:eastAsia="ru-RU"/>
        </w:rPr>
        <w:t>,</w:t>
      </w:r>
      <w:r w:rsidRPr="00C91F69">
        <w:rPr>
          <w:sz w:val="28"/>
          <w:szCs w:val="28"/>
          <w:lang w:eastAsia="ru-RU"/>
        </w:rPr>
        <w:t xml:space="preserve"> м</w:t>
      </w:r>
      <w:r w:rsidR="00B42A89" w:rsidRPr="00C91F69">
        <w:rPr>
          <w:sz w:val="28"/>
          <w:szCs w:val="28"/>
          <w:lang w:eastAsia="ru-RU"/>
        </w:rPr>
        <w:t xml:space="preserve">ероприятия по профилактике ВИЧ-инфекции входят в число государственных приоритетов. </w:t>
      </w:r>
      <w:proofErr w:type="gramStart"/>
      <w:r w:rsidR="00B42A89" w:rsidRPr="00C91F69">
        <w:rPr>
          <w:rFonts w:eastAsia="Calibri"/>
          <w:sz w:val="28"/>
          <w:szCs w:val="28"/>
        </w:rPr>
        <w:t>Государственн</w:t>
      </w:r>
      <w:r w:rsidR="00B42A89" w:rsidRPr="00C91F69">
        <w:rPr>
          <w:sz w:val="28"/>
          <w:szCs w:val="28"/>
        </w:rPr>
        <w:t>ая</w:t>
      </w:r>
      <w:r w:rsidR="00B42A89" w:rsidRPr="00C91F69">
        <w:rPr>
          <w:rFonts w:eastAsia="Calibri"/>
          <w:sz w:val="28"/>
          <w:szCs w:val="28"/>
        </w:rPr>
        <w:t xml:space="preserve"> стратеги</w:t>
      </w:r>
      <w:r w:rsidR="00B42A89" w:rsidRPr="00C91F69">
        <w:rPr>
          <w:sz w:val="28"/>
          <w:szCs w:val="28"/>
        </w:rPr>
        <w:t>я</w:t>
      </w:r>
      <w:r w:rsidR="00B42A89" w:rsidRPr="00C91F69">
        <w:rPr>
          <w:rFonts w:eastAsia="Calibri"/>
          <w:sz w:val="28"/>
          <w:szCs w:val="28"/>
        </w:rPr>
        <w:t xml:space="preserve"> противодействия распространению заболевания, вызываемого вирусом иммунодефицита человека (ВИЧ-инфекции) в Российской Федерации на период до 2030 года, утверждённая</w:t>
      </w:r>
      <w:r w:rsidR="00C91F69" w:rsidRPr="00C91F69">
        <w:rPr>
          <w:rFonts w:eastAsia="Calibri"/>
          <w:sz w:val="28"/>
          <w:szCs w:val="28"/>
        </w:rPr>
        <w:t xml:space="preserve"> </w:t>
      </w:r>
      <w:r w:rsidR="00B42A89" w:rsidRPr="00C91F69">
        <w:rPr>
          <w:rFonts w:eastAsia="Calibri"/>
          <w:sz w:val="28"/>
          <w:szCs w:val="28"/>
        </w:rPr>
        <w:t>распоряжением Правительства РФ от 21.12.2020 г. № 3468-р</w:t>
      </w:r>
      <w:r w:rsidR="00B42A89" w:rsidRPr="00C91F69">
        <w:rPr>
          <w:sz w:val="28"/>
          <w:szCs w:val="28"/>
        </w:rPr>
        <w:t xml:space="preserve">, </w:t>
      </w:r>
      <w:r w:rsidR="00B42A89" w:rsidRPr="00C91F69">
        <w:rPr>
          <w:rStyle w:val="21"/>
          <w:color w:val="000000"/>
          <w:sz w:val="28"/>
          <w:szCs w:val="28"/>
        </w:rPr>
        <w:t>является основой для организации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организаций, а также добровольцев, работающих в области</w:t>
      </w:r>
      <w:proofErr w:type="gramEnd"/>
      <w:r w:rsidR="00B42A89" w:rsidRPr="00C91F69">
        <w:rPr>
          <w:rStyle w:val="21"/>
          <w:color w:val="000000"/>
          <w:sz w:val="28"/>
          <w:szCs w:val="28"/>
        </w:rPr>
        <w:t xml:space="preserve"> противодействия распространению ВИЧ-инфекции.</w:t>
      </w:r>
    </w:p>
    <w:p w:rsidR="00B42A89" w:rsidRPr="00C91F69" w:rsidRDefault="00B42A89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/>
        </w:rPr>
        <w:t>Принимаемые системные меры позволили достичь позитивных изменений в борьбе с этим заболеванием.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>Удалось стабилизировать эпидемический процесс у взрослых: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последних трех лет количество новых случаев инфекции не прирастает. К стабилизации привело значительное увеличение охвата населения бесплатным тестированием на ВИЧ, а инфицированных пациентов – лечением. 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млн. граждан, или</w:t>
      </w:r>
      <w:r w:rsidR="00C91F69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30,6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>% населения страны, прошли в 202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году тестирование на ВИЧ. Более 8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Pr="00C91F69">
        <w:rPr>
          <w:rFonts w:ascii="Times New Roman" w:hAnsi="Times New Roman" w:cs="Times New Roman"/>
          <w:sz w:val="28"/>
          <w:szCs w:val="28"/>
          <w:lang w:eastAsia="ru-RU"/>
        </w:rPr>
        <w:t>ВИЧ-инфицированных</w:t>
      </w:r>
      <w:proofErr w:type="gramEnd"/>
      <w:r w:rsidRPr="00C91F69">
        <w:rPr>
          <w:rFonts w:ascii="Times New Roman" w:hAnsi="Times New Roman" w:cs="Times New Roman"/>
          <w:sz w:val="28"/>
          <w:szCs w:val="28"/>
          <w:lang w:eastAsia="ru-RU"/>
        </w:rPr>
        <w:t>, находящихся на диспансерном наблюдении, сегодня получают необходимое лечение</w:t>
      </w:r>
      <w:r w:rsidR="00D351D0" w:rsidRPr="00C91F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3245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Почти полностью прекращен «вертикальный путь» передачи инфекции: в 202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1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3245" w:rsidRPr="00C91F6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91F69">
        <w:rPr>
          <w:rFonts w:ascii="Times New Roman" w:hAnsi="Times New Roman" w:cs="Times New Roman"/>
          <w:sz w:val="28"/>
          <w:szCs w:val="28"/>
          <w:lang w:eastAsia="ru-RU"/>
        </w:rPr>
        <w:t xml:space="preserve">оду </w:t>
      </w:r>
      <w:r w:rsidR="007A3245" w:rsidRPr="00C91F69">
        <w:rPr>
          <w:rFonts w:ascii="Times New Roman" w:hAnsi="Times New Roman" w:cs="Times New Roman"/>
          <w:sz w:val="28"/>
          <w:szCs w:val="28"/>
          <w:lang w:eastAsia="ru-RU"/>
        </w:rPr>
        <w:t>лишь у 1</w:t>
      </w:r>
      <w:r w:rsidR="00975E09" w:rsidRPr="00C91F69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7A3245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детей, 1,1% от числа родившихся</w:t>
      </w:r>
      <w:r w:rsidR="00FB25FB" w:rsidRPr="00C91F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3245"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 была подтверждена ВИЧ-инфекция.</w:t>
      </w:r>
    </w:p>
    <w:p w:rsidR="00B42A89" w:rsidRPr="00C91F69" w:rsidRDefault="00B42A89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Российской Федерации по состоянию на 3</w:t>
      </w:r>
      <w:r w:rsidR="0011444A"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444A"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июня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11444A"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ода 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91F69">
        <w:rPr>
          <w:rFonts w:ascii="Times New Roman" w:hAnsi="Times New Roman" w:cs="Times New Roman"/>
          <w:sz w:val="28"/>
          <w:szCs w:val="28"/>
        </w:rPr>
        <w:t>бщее число выявленных случаев ВИЧ-инфекции среди граждан Российской Федерации, по данным Роспотребнадзора, достигло по предварительным данным, 1</w:t>
      </w:r>
      <w:r w:rsidR="00C91F69">
        <w:rPr>
          <w:rFonts w:ascii="Times New Roman" w:hAnsi="Times New Roman" w:cs="Times New Roman"/>
          <w:sz w:val="28"/>
          <w:szCs w:val="28"/>
        </w:rPr>
        <w:t> </w:t>
      </w:r>
      <w:r w:rsidR="00975E09" w:rsidRPr="00C91F69">
        <w:rPr>
          <w:rFonts w:ascii="Times New Roman" w:hAnsi="Times New Roman" w:cs="Times New Roman"/>
          <w:sz w:val="28"/>
          <w:szCs w:val="28"/>
        </w:rPr>
        <w:t>6</w:t>
      </w:r>
      <w:r w:rsidR="0011444A" w:rsidRPr="00C91F69">
        <w:rPr>
          <w:rFonts w:ascii="Times New Roman" w:hAnsi="Times New Roman" w:cs="Times New Roman"/>
          <w:sz w:val="28"/>
          <w:szCs w:val="28"/>
        </w:rPr>
        <w:t>64</w:t>
      </w:r>
      <w:r w:rsidR="00C91F69">
        <w:rPr>
          <w:rFonts w:ascii="Times New Roman" w:hAnsi="Times New Roman" w:cs="Times New Roman"/>
          <w:sz w:val="28"/>
          <w:szCs w:val="28"/>
        </w:rPr>
        <w:t> </w:t>
      </w:r>
      <w:r w:rsidR="0011444A" w:rsidRPr="00C91F69">
        <w:rPr>
          <w:rFonts w:ascii="Times New Roman" w:hAnsi="Times New Roman" w:cs="Times New Roman"/>
          <w:sz w:val="28"/>
          <w:szCs w:val="28"/>
        </w:rPr>
        <w:t>149</w:t>
      </w:r>
      <w:r w:rsidRPr="00C91F69">
        <w:rPr>
          <w:rFonts w:ascii="Times New Roman" w:hAnsi="Times New Roman" w:cs="Times New Roman"/>
          <w:sz w:val="28"/>
          <w:szCs w:val="28"/>
        </w:rPr>
        <w:t>.</w:t>
      </w:r>
      <w:r w:rsidR="00C91F69" w:rsidRPr="00C91F69">
        <w:rPr>
          <w:rFonts w:ascii="Times New Roman" w:hAnsi="Times New Roman" w:cs="Times New Roman"/>
          <w:sz w:val="28"/>
          <w:szCs w:val="28"/>
        </w:rPr>
        <w:t xml:space="preserve"> </w:t>
      </w:r>
      <w:r w:rsidR="00975E09" w:rsidRPr="00C91F69">
        <w:rPr>
          <w:rFonts w:ascii="Times New Roman" w:hAnsi="Times New Roman" w:cs="Times New Roman"/>
          <w:sz w:val="28"/>
          <w:szCs w:val="28"/>
        </w:rPr>
        <w:t>В</w:t>
      </w:r>
      <w:r w:rsidRPr="00C91F69">
        <w:rPr>
          <w:rFonts w:ascii="Times New Roman" w:hAnsi="Times New Roman" w:cs="Times New Roman"/>
          <w:sz w:val="28"/>
          <w:szCs w:val="28"/>
        </w:rPr>
        <w:t xml:space="preserve"> стране проживало 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44A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E09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444A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</w:rPr>
        <w:t>россиян с лабораторно подтвержденным диагнозом ВИЧ-инфекции, исключая 4</w:t>
      </w:r>
      <w:r w:rsidR="0011444A" w:rsidRPr="00C91F69">
        <w:rPr>
          <w:rFonts w:ascii="Times New Roman" w:hAnsi="Times New Roman" w:cs="Times New Roman"/>
          <w:sz w:val="28"/>
          <w:szCs w:val="28"/>
        </w:rPr>
        <w:t>75</w:t>
      </w:r>
      <w:r w:rsidR="00C91F69">
        <w:rPr>
          <w:rFonts w:ascii="Times New Roman" w:hAnsi="Times New Roman" w:cs="Times New Roman"/>
          <w:sz w:val="28"/>
          <w:szCs w:val="28"/>
        </w:rPr>
        <w:t> </w:t>
      </w:r>
      <w:r w:rsidR="0011444A" w:rsidRPr="00C91F69">
        <w:rPr>
          <w:rFonts w:ascii="Times New Roman" w:hAnsi="Times New Roman" w:cs="Times New Roman"/>
          <w:sz w:val="28"/>
          <w:szCs w:val="28"/>
        </w:rPr>
        <w:t>150</w:t>
      </w:r>
      <w:r w:rsidRPr="00C91F69">
        <w:rPr>
          <w:rFonts w:ascii="Times New Roman" w:hAnsi="Times New Roman" w:cs="Times New Roman"/>
          <w:sz w:val="28"/>
          <w:szCs w:val="28"/>
        </w:rPr>
        <w:t xml:space="preserve"> больных, умерших за весь период наблюдения (2</w:t>
      </w:r>
      <w:r w:rsidR="00A158A6" w:rsidRPr="00C91F69">
        <w:rPr>
          <w:rFonts w:ascii="Times New Roman" w:hAnsi="Times New Roman" w:cs="Times New Roman"/>
          <w:sz w:val="28"/>
          <w:szCs w:val="28"/>
        </w:rPr>
        <w:t>8</w:t>
      </w:r>
      <w:r w:rsidRPr="00C91F69">
        <w:rPr>
          <w:rFonts w:ascii="Times New Roman" w:hAnsi="Times New Roman" w:cs="Times New Roman"/>
          <w:sz w:val="28"/>
          <w:szCs w:val="28"/>
        </w:rPr>
        <w:t>,</w:t>
      </w:r>
      <w:r w:rsidR="0011444A" w:rsidRPr="00C91F69">
        <w:rPr>
          <w:rFonts w:ascii="Times New Roman" w:hAnsi="Times New Roman" w:cs="Times New Roman"/>
          <w:sz w:val="28"/>
          <w:szCs w:val="28"/>
        </w:rPr>
        <w:t>6</w:t>
      </w:r>
      <w:r w:rsidRPr="00C91F69">
        <w:rPr>
          <w:rFonts w:ascii="Times New Roman" w:hAnsi="Times New Roman" w:cs="Times New Roman"/>
          <w:sz w:val="28"/>
          <w:szCs w:val="28"/>
        </w:rPr>
        <w:t>%).</w:t>
      </w:r>
      <w:r w:rsidR="00C91F69" w:rsidRPr="00C9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12" w:rsidRPr="00C91F69" w:rsidRDefault="00D12919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sz w:val="28"/>
          <w:szCs w:val="28"/>
        </w:rPr>
        <w:t>В Курской области за весь период наблюдения общее количество ВИЧ-инфицированных составило на 31.10.202</w:t>
      </w:r>
      <w:r w:rsidR="00A158A6" w:rsidRPr="00C91F69">
        <w:rPr>
          <w:rFonts w:ascii="Times New Roman" w:hAnsi="Times New Roman" w:cs="Times New Roman"/>
          <w:sz w:val="28"/>
          <w:szCs w:val="28"/>
        </w:rPr>
        <w:t>3</w:t>
      </w:r>
      <w:r w:rsidRPr="00C91F69">
        <w:rPr>
          <w:rFonts w:ascii="Times New Roman" w:hAnsi="Times New Roman" w:cs="Times New Roman"/>
          <w:sz w:val="28"/>
          <w:szCs w:val="28"/>
        </w:rPr>
        <w:t xml:space="preserve"> – 4</w:t>
      </w:r>
      <w:r w:rsidR="00A158A6" w:rsidRPr="00C91F69">
        <w:rPr>
          <w:rFonts w:ascii="Times New Roman" w:hAnsi="Times New Roman" w:cs="Times New Roman"/>
          <w:sz w:val="28"/>
          <w:szCs w:val="28"/>
        </w:rPr>
        <w:t> 929</w:t>
      </w:r>
      <w:r w:rsidR="00C91F69" w:rsidRPr="00C91F69">
        <w:rPr>
          <w:rFonts w:ascii="Times New Roman" w:hAnsi="Times New Roman" w:cs="Times New Roman"/>
          <w:sz w:val="28"/>
          <w:szCs w:val="28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</w:rPr>
        <w:t xml:space="preserve">человек, в том числе жителей Курской области – 3 </w:t>
      </w:r>
      <w:r w:rsidR="00A158A6" w:rsidRPr="00C91F69">
        <w:rPr>
          <w:rFonts w:ascii="Times New Roman" w:hAnsi="Times New Roman" w:cs="Times New Roman"/>
          <w:sz w:val="28"/>
          <w:szCs w:val="28"/>
        </w:rPr>
        <w:t>372</w:t>
      </w:r>
      <w:r w:rsidRPr="00C91F69">
        <w:rPr>
          <w:rFonts w:ascii="Times New Roman" w:hAnsi="Times New Roman" w:cs="Times New Roman"/>
          <w:sz w:val="28"/>
          <w:szCs w:val="28"/>
        </w:rPr>
        <w:t xml:space="preserve"> (68,</w:t>
      </w:r>
      <w:r w:rsidR="00A158A6" w:rsidRPr="00C91F69">
        <w:rPr>
          <w:rFonts w:ascii="Times New Roman" w:hAnsi="Times New Roman" w:cs="Times New Roman"/>
          <w:sz w:val="28"/>
          <w:szCs w:val="28"/>
        </w:rPr>
        <w:t>4</w:t>
      </w:r>
      <w:r w:rsidRPr="00C91F69">
        <w:rPr>
          <w:rFonts w:ascii="Times New Roman" w:hAnsi="Times New Roman" w:cs="Times New Roman"/>
          <w:sz w:val="28"/>
          <w:szCs w:val="28"/>
        </w:rPr>
        <w:t xml:space="preserve">%). Умерло всего </w:t>
      </w:r>
      <w:r w:rsidR="00A158A6" w:rsidRPr="00C91F69">
        <w:rPr>
          <w:rFonts w:ascii="Times New Roman" w:hAnsi="Times New Roman" w:cs="Times New Roman"/>
          <w:sz w:val="28"/>
          <w:szCs w:val="28"/>
        </w:rPr>
        <w:t>943</w:t>
      </w:r>
      <w:r w:rsidRPr="00C91F69">
        <w:rPr>
          <w:rFonts w:ascii="Times New Roman" w:hAnsi="Times New Roman" w:cs="Times New Roman"/>
          <w:sz w:val="28"/>
          <w:szCs w:val="28"/>
        </w:rPr>
        <w:t xml:space="preserve"> (1</w:t>
      </w:r>
      <w:r w:rsidR="00A158A6" w:rsidRPr="00C91F69">
        <w:rPr>
          <w:rFonts w:ascii="Times New Roman" w:hAnsi="Times New Roman" w:cs="Times New Roman"/>
          <w:sz w:val="28"/>
          <w:szCs w:val="28"/>
        </w:rPr>
        <w:t>9</w:t>
      </w:r>
      <w:r w:rsidRPr="00C91F69">
        <w:rPr>
          <w:rFonts w:ascii="Times New Roman" w:hAnsi="Times New Roman" w:cs="Times New Roman"/>
          <w:sz w:val="28"/>
          <w:szCs w:val="28"/>
        </w:rPr>
        <w:t xml:space="preserve">,1%) человек, в том числе </w:t>
      </w:r>
      <w:r w:rsidR="00A158A6" w:rsidRPr="00C91F69">
        <w:rPr>
          <w:rFonts w:ascii="Times New Roman" w:hAnsi="Times New Roman" w:cs="Times New Roman"/>
          <w:sz w:val="28"/>
          <w:szCs w:val="28"/>
        </w:rPr>
        <w:t>805</w:t>
      </w:r>
      <w:r w:rsidR="00FB25FB" w:rsidRPr="00C91F69">
        <w:rPr>
          <w:rFonts w:ascii="Times New Roman" w:hAnsi="Times New Roman" w:cs="Times New Roman"/>
          <w:sz w:val="28"/>
          <w:szCs w:val="28"/>
        </w:rPr>
        <w:t xml:space="preserve"> (8</w:t>
      </w:r>
      <w:r w:rsidR="00A158A6" w:rsidRPr="00C91F69">
        <w:rPr>
          <w:rFonts w:ascii="Times New Roman" w:hAnsi="Times New Roman" w:cs="Times New Roman"/>
          <w:sz w:val="28"/>
          <w:szCs w:val="28"/>
        </w:rPr>
        <w:t>5</w:t>
      </w:r>
      <w:r w:rsidR="00FB25FB" w:rsidRPr="00C91F69">
        <w:rPr>
          <w:rFonts w:ascii="Times New Roman" w:hAnsi="Times New Roman" w:cs="Times New Roman"/>
          <w:sz w:val="28"/>
          <w:szCs w:val="28"/>
        </w:rPr>
        <w:t>,4%)</w:t>
      </w:r>
      <w:r w:rsidRPr="00C91F69">
        <w:rPr>
          <w:rFonts w:ascii="Times New Roman" w:hAnsi="Times New Roman" w:cs="Times New Roman"/>
          <w:sz w:val="28"/>
          <w:szCs w:val="28"/>
        </w:rPr>
        <w:t xml:space="preserve"> – местные жители. Родилось 4</w:t>
      </w:r>
      <w:r w:rsidR="00A158A6" w:rsidRPr="00C91F69">
        <w:rPr>
          <w:rFonts w:ascii="Times New Roman" w:hAnsi="Times New Roman" w:cs="Times New Roman"/>
          <w:sz w:val="28"/>
          <w:szCs w:val="28"/>
        </w:rPr>
        <w:t>9</w:t>
      </w:r>
      <w:r w:rsidRPr="00C91F69">
        <w:rPr>
          <w:rFonts w:ascii="Times New Roman" w:hAnsi="Times New Roman" w:cs="Times New Roman"/>
          <w:sz w:val="28"/>
          <w:szCs w:val="28"/>
        </w:rPr>
        <w:t>0 детей от ВИЧ-инфицированных матерей. Пораженность населения Курской области составила в 202</w:t>
      </w:r>
      <w:r w:rsidR="00A158A6" w:rsidRPr="00C91F69">
        <w:rPr>
          <w:rFonts w:ascii="Times New Roman" w:hAnsi="Times New Roman" w:cs="Times New Roman"/>
          <w:sz w:val="28"/>
          <w:szCs w:val="28"/>
        </w:rPr>
        <w:t>2</w:t>
      </w:r>
      <w:r w:rsidRPr="00C91F6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58A6" w:rsidRPr="00C91F69">
        <w:rPr>
          <w:rFonts w:ascii="Times New Roman" w:hAnsi="Times New Roman" w:cs="Times New Roman"/>
          <w:sz w:val="28"/>
          <w:szCs w:val="28"/>
        </w:rPr>
        <w:t>203,1</w:t>
      </w:r>
      <w:r w:rsidR="00C91F69">
        <w:rPr>
          <w:rFonts w:ascii="Times New Roman" w:hAnsi="Times New Roman" w:cs="Times New Roman"/>
          <w:sz w:val="28"/>
          <w:szCs w:val="28"/>
        </w:rPr>
        <w:t xml:space="preserve"> на 100 тысяч </w:t>
      </w:r>
      <w:r w:rsidRPr="00C91F69">
        <w:rPr>
          <w:rFonts w:ascii="Times New Roman" w:hAnsi="Times New Roman" w:cs="Times New Roman"/>
          <w:sz w:val="28"/>
          <w:szCs w:val="28"/>
        </w:rPr>
        <w:t>населения</w:t>
      </w:r>
      <w:r w:rsidR="00CD2812" w:rsidRPr="00C91F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812" w:rsidRPr="00C91F6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D2812" w:rsidRPr="00C91F69">
        <w:rPr>
          <w:rFonts w:ascii="Times New Roman" w:hAnsi="Times New Roman" w:cs="Times New Roman"/>
          <w:sz w:val="28"/>
          <w:szCs w:val="28"/>
        </w:rPr>
        <w:t xml:space="preserve"> несмотря на то, что распространенность инфекции среди жителей области более чем в 4 раза ниже, чем по России в целом (</w:t>
      </w:r>
      <w:r w:rsidR="00A158A6" w:rsidRPr="00C91F69">
        <w:rPr>
          <w:rFonts w:ascii="Times New Roman" w:hAnsi="Times New Roman" w:cs="Times New Roman"/>
          <w:sz w:val="28"/>
          <w:szCs w:val="28"/>
        </w:rPr>
        <w:t>794,7)</w:t>
      </w:r>
      <w:r w:rsidR="00CD2812" w:rsidRPr="00C91F69">
        <w:rPr>
          <w:rFonts w:ascii="Times New Roman" w:hAnsi="Times New Roman" w:cs="Times New Roman"/>
          <w:sz w:val="28"/>
          <w:szCs w:val="28"/>
        </w:rPr>
        <w:t xml:space="preserve">, успокаиваться нельзя. </w:t>
      </w:r>
      <w:r w:rsidR="00CD2812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CD2812" w:rsidRPr="00C91F69" w:rsidRDefault="00CD2812" w:rsidP="00C91F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Мероприятия, проводимые в рамках Всемирного дня борьбы со СПИДом, еще раз позволят обратить внимание на серьезность данной проблемы, донести информацию по профилактике ВИЧ-инфекции до населения, мотивировать к формированию безопасной модели поведения, пропаганде добровольного консультирования и тестирования на ВИЧ.</w:t>
      </w:r>
    </w:p>
    <w:p w:rsidR="009570F4" w:rsidRPr="00C91F69" w:rsidRDefault="005F03EA" w:rsidP="00C9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Информационно-просветительские мероприятия по противодействию эпидемии ВИЧ-инфекции, организуемые ежегодно учреждени</w:t>
      </w:r>
      <w:r w:rsid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ями здравоохранения совместно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с общественными организациями, образова</w:t>
      </w:r>
      <w:r w:rsidR="00C91F69">
        <w:rPr>
          <w:rFonts w:ascii="Times New Roman" w:hAnsi="Times New Roman" w:cs="Times New Roman"/>
          <w:sz w:val="28"/>
          <w:szCs w:val="28"/>
          <w:lang w:eastAsia="ru-RU" w:bidi="ru-RU"/>
        </w:rPr>
        <w:t>тельными учреждениями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СМИ </w:t>
      </w:r>
      <w:r w:rsidR="00CD2812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преддверии Всемирного дня </w:t>
      </w:r>
      <w:r w:rsidR="00FB25FB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борьбы со </w:t>
      </w:r>
      <w:r w:rsidR="00CD2812"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СПИД 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>уже проводятся</w:t>
      </w:r>
      <w:r w:rsidR="00C91F69">
        <w:rPr>
          <w:rFonts w:ascii="Times New Roman" w:hAnsi="Times New Roman" w:cs="Times New Roman"/>
          <w:sz w:val="28"/>
          <w:szCs w:val="28"/>
          <w:lang w:eastAsia="ru-RU" w:bidi="ru-RU"/>
        </w:rPr>
        <w:t>, среди них</w:t>
      </w:r>
      <w:r w:rsidRPr="00C91F6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акции, публичные лекции, семинары</w:t>
      </w:r>
      <w:r w:rsidR="00C9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9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выставки. </w:t>
      </w:r>
    </w:p>
    <w:p w:rsidR="005F03EA" w:rsidRPr="00C91F69" w:rsidRDefault="002535EC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разъяснительной работе в учебных учреждениях. В школах готовятся стенгазеты, размещаются плакаты, проводятся тематические занятия. В средствах массовой информации транслируются программы о мероприятиях. </w:t>
      </w:r>
    </w:p>
    <w:p w:rsidR="00E46A61" w:rsidRPr="00C91F69" w:rsidRDefault="002535EC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Демонстрируются аудио- и видеоролики в СМИ области, на медийных экранах и панелях. 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C91F69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мероприятий, а также во всех медицинских организациях области,</w:t>
      </w:r>
      <w:r w:rsidR="00C91F69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15"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на ВИЧ-инфекцию всех желающих, бесплатно, в том числе анонимно. </w:t>
      </w:r>
    </w:p>
    <w:p w:rsidR="00172EB5" w:rsidRPr="00C91F69" w:rsidRDefault="00172EB5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планируется проведение массовых мероприятий:</w:t>
      </w:r>
    </w:p>
    <w:p w:rsidR="00172EB5" w:rsidRPr="00C91F69" w:rsidRDefault="00172EB5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46A61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декабря</w:t>
      </w:r>
      <w:r w:rsidR="002535EC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11-00 в актовом зале ОБУЗ «</w:t>
      </w:r>
      <w:r w:rsidR="00E46A61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Курская областная многопрофильная клиническая больница</w:t>
      </w:r>
      <w:r w:rsidR="002535EC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B1B8F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(Садовая, 40)</w:t>
      </w:r>
      <w:r w:rsidR="00C91F69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35EC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состоится областная межведомственная научно-практическая конференция</w:t>
      </w:r>
      <w:r w:rsidR="00E46A61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535EC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2EB5" w:rsidRPr="00C91F69" w:rsidRDefault="00172EB5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- 01 декабря в 11-00 на территории Курского государственного медицинского </w:t>
      </w:r>
      <w:r w:rsid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университета акция, приуроченная</w:t>
      </w:r>
      <w:r w:rsidR="00C91F69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Всемирному Дню борьбы со СПИДом, с участием волонтеров-медиков отряда «СТОП СПИД», общественных организаций (анкетирование, экспресс-тестирование);</w:t>
      </w:r>
    </w:p>
    <w:p w:rsidR="002535EC" w:rsidRPr="00C91F69" w:rsidRDefault="00172EB5" w:rsidP="00C9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158A6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27 нояб</w:t>
      </w:r>
      <w:r w:rsidR="00365558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A158A6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по </w:t>
      </w: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93A8E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в </w:t>
      </w:r>
      <w:r w:rsidR="00365558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ТВЦ</w:t>
      </w:r>
      <w:r w:rsidR="00C91F69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5558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«МЕГАГРИНН» будет проводиться «Неделя</w:t>
      </w:r>
      <w:r w:rsidR="00C91F69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65558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экспресс-тестирования</w:t>
      </w:r>
      <w:proofErr w:type="gramEnd"/>
      <w:r w:rsidR="00365558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антитела к ВИЧ» для населения области.</w:t>
      </w:r>
      <w:r w:rsidR="00913083" w:rsidRPr="00C91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83889" w:rsidRPr="00C91F69" w:rsidRDefault="002535EC" w:rsidP="00C9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F69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Объединив усилия, можно добиться многого, не стоит останавливаться на </w:t>
      </w:r>
      <w:proofErr w:type="gramStart"/>
      <w:r w:rsidRPr="00C91F69">
        <w:rPr>
          <w:rFonts w:ascii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C91F69">
        <w:rPr>
          <w:rFonts w:ascii="Times New Roman" w:hAnsi="Times New Roman" w:cs="Times New Roman"/>
          <w:sz w:val="28"/>
          <w:szCs w:val="28"/>
          <w:lang w:eastAsia="ru-RU"/>
        </w:rPr>
        <w:t>. Важно продолжать работу, чтобы найти новые эффективные методы борьбы с ВИЧ-инфекцией и остановить ее распространение</w:t>
      </w:r>
      <w:r w:rsidR="00683889" w:rsidRPr="00C91F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EF2" w:rsidRPr="00C91F69" w:rsidRDefault="00FC3EF2" w:rsidP="00C9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C3EF2" w:rsidRPr="00C91F69" w:rsidSect="00B1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819"/>
    <w:rsid w:val="00006DAE"/>
    <w:rsid w:val="000B5F8A"/>
    <w:rsid w:val="000E5422"/>
    <w:rsid w:val="0010246A"/>
    <w:rsid w:val="0011444A"/>
    <w:rsid w:val="00131A91"/>
    <w:rsid w:val="00172EB5"/>
    <w:rsid w:val="001A7190"/>
    <w:rsid w:val="001B7F01"/>
    <w:rsid w:val="001D0509"/>
    <w:rsid w:val="001E5C00"/>
    <w:rsid w:val="001F7DEB"/>
    <w:rsid w:val="00221D61"/>
    <w:rsid w:val="00244DCF"/>
    <w:rsid w:val="002535EC"/>
    <w:rsid w:val="002B0162"/>
    <w:rsid w:val="002D1E7C"/>
    <w:rsid w:val="002E1845"/>
    <w:rsid w:val="00336DD8"/>
    <w:rsid w:val="00365558"/>
    <w:rsid w:val="00383B11"/>
    <w:rsid w:val="00392F15"/>
    <w:rsid w:val="003D0B89"/>
    <w:rsid w:val="003D2999"/>
    <w:rsid w:val="004E7506"/>
    <w:rsid w:val="00502150"/>
    <w:rsid w:val="00531FC9"/>
    <w:rsid w:val="005D4E08"/>
    <w:rsid w:val="005D657D"/>
    <w:rsid w:val="005F03EA"/>
    <w:rsid w:val="00620761"/>
    <w:rsid w:val="00624502"/>
    <w:rsid w:val="00677599"/>
    <w:rsid w:val="00683114"/>
    <w:rsid w:val="00683889"/>
    <w:rsid w:val="00686887"/>
    <w:rsid w:val="00693A8E"/>
    <w:rsid w:val="00733D81"/>
    <w:rsid w:val="00762819"/>
    <w:rsid w:val="0077678D"/>
    <w:rsid w:val="007968BD"/>
    <w:rsid w:val="007A3245"/>
    <w:rsid w:val="007A68EA"/>
    <w:rsid w:val="00820797"/>
    <w:rsid w:val="00860626"/>
    <w:rsid w:val="00864FFF"/>
    <w:rsid w:val="008A151F"/>
    <w:rsid w:val="00913083"/>
    <w:rsid w:val="009570F4"/>
    <w:rsid w:val="00965E3D"/>
    <w:rsid w:val="00975E09"/>
    <w:rsid w:val="00A158A6"/>
    <w:rsid w:val="00A64D4A"/>
    <w:rsid w:val="00A94995"/>
    <w:rsid w:val="00AE0216"/>
    <w:rsid w:val="00AE486A"/>
    <w:rsid w:val="00B1341A"/>
    <w:rsid w:val="00B42A89"/>
    <w:rsid w:val="00BB7BF0"/>
    <w:rsid w:val="00C50D39"/>
    <w:rsid w:val="00C91F69"/>
    <w:rsid w:val="00CD2812"/>
    <w:rsid w:val="00CF013E"/>
    <w:rsid w:val="00D11BDC"/>
    <w:rsid w:val="00D12919"/>
    <w:rsid w:val="00D23827"/>
    <w:rsid w:val="00D330FD"/>
    <w:rsid w:val="00D351D0"/>
    <w:rsid w:val="00D64CC6"/>
    <w:rsid w:val="00D930D7"/>
    <w:rsid w:val="00DB1B8F"/>
    <w:rsid w:val="00DD3DAA"/>
    <w:rsid w:val="00E46A61"/>
    <w:rsid w:val="00E7071B"/>
    <w:rsid w:val="00EF4F91"/>
    <w:rsid w:val="00F83414"/>
    <w:rsid w:val="00FB1EFE"/>
    <w:rsid w:val="00FB25FB"/>
    <w:rsid w:val="00FB64B9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1A"/>
  </w:style>
  <w:style w:type="paragraph" w:styleId="1">
    <w:name w:val="heading 1"/>
    <w:basedOn w:val="a"/>
    <w:next w:val="a"/>
    <w:link w:val="10"/>
    <w:uiPriority w:val="9"/>
    <w:qFormat/>
    <w:rsid w:val="0053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B89"/>
    <w:rPr>
      <w:b/>
      <w:bCs/>
    </w:rPr>
  </w:style>
  <w:style w:type="character" w:customStyle="1" w:styleId="21">
    <w:name w:val="Основной текст (2)_"/>
    <w:basedOn w:val="a0"/>
    <w:link w:val="210"/>
    <w:rsid w:val="00531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531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31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531F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965E3D"/>
    <w:pPr>
      <w:widowControl w:val="0"/>
      <w:shd w:val="clear" w:color="auto" w:fill="FFFFFF"/>
      <w:spacing w:after="0" w:line="652" w:lineRule="exact"/>
      <w:ind w:hanging="118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Курсив"/>
    <w:basedOn w:val="21"/>
    <w:rsid w:val="008A1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Яровая К.В.</cp:lastModifiedBy>
  <cp:revision>5</cp:revision>
  <dcterms:created xsi:type="dcterms:W3CDTF">2023-11-08T09:00:00Z</dcterms:created>
  <dcterms:modified xsi:type="dcterms:W3CDTF">2023-11-24T07:00:00Z</dcterms:modified>
</cp:coreProperties>
</file>