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03" w:rsidRDefault="00FE01D2" w:rsidP="00240803">
      <w:pPr>
        <w:jc w:val="center"/>
      </w:pPr>
      <w:r>
        <w:rPr>
          <w:noProof/>
        </w:rPr>
        <w:drawing>
          <wp:inline distT="0" distB="0" distL="0" distR="0">
            <wp:extent cx="950595" cy="950595"/>
            <wp:effectExtent l="19050" t="0" r="190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icture 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803" w:rsidRDefault="00240803" w:rsidP="0024080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ИЗБИРАТЕЛЬНАЯ  КОМИССИЯ</w:t>
      </w:r>
      <w:r>
        <w:br/>
      </w:r>
      <w:r>
        <w:rPr>
          <w:b/>
          <w:bCs/>
          <w:sz w:val="32"/>
          <w:szCs w:val="32"/>
        </w:rPr>
        <w:t>КУРСКОЙ ОБЛАСТИ</w:t>
      </w:r>
    </w:p>
    <w:p w:rsidR="00240803" w:rsidRDefault="00240803" w:rsidP="00240803">
      <w:pPr>
        <w:jc w:val="center"/>
        <w:rPr>
          <w:b/>
          <w:bCs/>
          <w:sz w:val="48"/>
          <w:szCs w:val="48"/>
        </w:rPr>
      </w:pPr>
    </w:p>
    <w:p w:rsidR="00240803" w:rsidRDefault="00240803" w:rsidP="00240803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 Е  Ш  Е  Н  И  Е</w:t>
      </w: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240803" w:rsidRPr="00240803" w:rsidTr="00240803">
        <w:trPr>
          <w:trHeight w:val="190"/>
        </w:trPr>
        <w:tc>
          <w:tcPr>
            <w:tcW w:w="3436" w:type="dxa"/>
            <w:hideMark/>
          </w:tcPr>
          <w:p w:rsidR="00240803" w:rsidRPr="00240803" w:rsidRDefault="00240803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40803">
              <w:rPr>
                <w:rFonts w:ascii="Times New Roman" w:hAnsi="Times New Roman"/>
                <w:lang w:eastAsia="en-US"/>
              </w:rPr>
              <w:t>25 января 2024 года</w:t>
            </w:r>
          </w:p>
        </w:tc>
        <w:tc>
          <w:tcPr>
            <w:tcW w:w="3107" w:type="dxa"/>
          </w:tcPr>
          <w:p w:rsidR="00240803" w:rsidRPr="00240803" w:rsidRDefault="00240803">
            <w:pPr>
              <w:spacing w:line="252" w:lineRule="auto"/>
              <w:rPr>
                <w:rFonts w:eastAsia="SimSun"/>
                <w:kern w:val="2"/>
                <w:lang w:val="en-US" w:bidi="hi-IN"/>
              </w:rPr>
            </w:pPr>
          </w:p>
        </w:tc>
        <w:tc>
          <w:tcPr>
            <w:tcW w:w="3368" w:type="dxa"/>
            <w:hideMark/>
          </w:tcPr>
          <w:p w:rsidR="00240803" w:rsidRPr="00240803" w:rsidRDefault="00240803" w:rsidP="00240803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40803">
              <w:rPr>
                <w:rFonts w:ascii="Times New Roman" w:hAnsi="Times New Roman"/>
                <w:lang w:eastAsia="en-US"/>
              </w:rPr>
              <w:t>№ 48/37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Pr="00240803">
              <w:rPr>
                <w:rFonts w:ascii="Times New Roman" w:hAnsi="Times New Roman"/>
                <w:lang w:eastAsia="en-US"/>
              </w:rPr>
              <w:t>-7</w:t>
            </w:r>
          </w:p>
        </w:tc>
      </w:tr>
    </w:tbl>
    <w:p w:rsidR="00240803" w:rsidRPr="00240803" w:rsidRDefault="00240803" w:rsidP="00240803">
      <w:pPr>
        <w:shd w:val="clear" w:color="auto" w:fill="FFFFFF"/>
        <w:spacing w:after="150"/>
        <w:jc w:val="center"/>
      </w:pPr>
      <w:r w:rsidRPr="00240803">
        <w:t>г. Курск</w:t>
      </w:r>
    </w:p>
    <w:p w:rsidR="004B43E6" w:rsidRDefault="004B43E6" w:rsidP="002622E7">
      <w:pPr>
        <w:jc w:val="center"/>
        <w:rPr>
          <w:color w:val="000000"/>
        </w:rPr>
      </w:pPr>
    </w:p>
    <w:p w:rsidR="004B43E6" w:rsidRDefault="004B43E6" w:rsidP="002622E7">
      <w:pPr>
        <w:jc w:val="center"/>
        <w:rPr>
          <w:color w:val="000000"/>
        </w:rPr>
      </w:pPr>
    </w:p>
    <w:p w:rsidR="004B43E6" w:rsidRDefault="004B43E6" w:rsidP="002622E7">
      <w:pPr>
        <w:jc w:val="center"/>
        <w:rPr>
          <w:color w:val="000000"/>
        </w:rPr>
      </w:pPr>
    </w:p>
    <w:tbl>
      <w:tblPr>
        <w:tblW w:w="9471" w:type="dxa"/>
        <w:jc w:val="center"/>
        <w:tblLayout w:type="fixed"/>
        <w:tblLook w:val="0000"/>
      </w:tblPr>
      <w:tblGrid>
        <w:gridCol w:w="9471"/>
      </w:tblGrid>
      <w:tr w:rsidR="00BE17F5" w:rsidRPr="004E796C">
        <w:trPr>
          <w:jc w:val="center"/>
        </w:trPr>
        <w:tc>
          <w:tcPr>
            <w:tcW w:w="9471" w:type="dxa"/>
          </w:tcPr>
          <w:p w:rsidR="00264350" w:rsidRDefault="00BE17F5" w:rsidP="00264350">
            <w:pPr>
              <w:jc w:val="center"/>
              <w:rPr>
                <w:b/>
                <w:sz w:val="28"/>
                <w:szCs w:val="28"/>
              </w:rPr>
            </w:pPr>
            <w:r w:rsidRPr="00512C13">
              <w:rPr>
                <w:b/>
                <w:sz w:val="28"/>
                <w:szCs w:val="28"/>
              </w:rPr>
              <w:t xml:space="preserve">           О </w:t>
            </w:r>
            <w:r w:rsidR="00314A7F">
              <w:rPr>
                <w:b/>
                <w:sz w:val="28"/>
                <w:szCs w:val="28"/>
              </w:rPr>
              <w:t>режиме</w:t>
            </w:r>
            <w:r w:rsidR="00512C13" w:rsidRPr="00512C13">
              <w:rPr>
                <w:b/>
                <w:sz w:val="28"/>
                <w:szCs w:val="28"/>
              </w:rPr>
              <w:t xml:space="preserve"> работы </w:t>
            </w:r>
            <w:r w:rsidR="00264350">
              <w:rPr>
                <w:b/>
                <w:sz w:val="28"/>
                <w:szCs w:val="28"/>
              </w:rPr>
              <w:t>и</w:t>
            </w:r>
            <w:r w:rsidR="00512C13" w:rsidRPr="00512C13">
              <w:rPr>
                <w:b/>
                <w:sz w:val="28"/>
                <w:szCs w:val="28"/>
              </w:rPr>
              <w:t>збирательн</w:t>
            </w:r>
            <w:r w:rsidR="00264350">
              <w:rPr>
                <w:b/>
                <w:sz w:val="28"/>
                <w:szCs w:val="28"/>
              </w:rPr>
              <w:t>ых комиссий</w:t>
            </w:r>
            <w:r w:rsidR="00512C13" w:rsidRPr="00512C13">
              <w:rPr>
                <w:b/>
                <w:sz w:val="28"/>
                <w:szCs w:val="28"/>
              </w:rPr>
              <w:t xml:space="preserve"> Курской области </w:t>
            </w:r>
            <w:r w:rsidR="00314A7F">
              <w:rPr>
                <w:b/>
                <w:sz w:val="28"/>
                <w:szCs w:val="28"/>
              </w:rPr>
              <w:t xml:space="preserve">в период подготовки и проведения </w:t>
            </w:r>
            <w:r w:rsidR="00512C13" w:rsidRPr="00512C13">
              <w:rPr>
                <w:b/>
                <w:sz w:val="28"/>
                <w:szCs w:val="28"/>
              </w:rPr>
              <w:t xml:space="preserve"> выбор</w:t>
            </w:r>
            <w:r w:rsidR="00314A7F">
              <w:rPr>
                <w:b/>
                <w:sz w:val="28"/>
                <w:szCs w:val="28"/>
              </w:rPr>
              <w:t>ов</w:t>
            </w:r>
            <w:r w:rsidR="00512C13" w:rsidRPr="00512C13">
              <w:rPr>
                <w:b/>
                <w:sz w:val="28"/>
                <w:szCs w:val="28"/>
              </w:rPr>
              <w:t xml:space="preserve"> </w:t>
            </w:r>
          </w:p>
          <w:p w:rsidR="00BE17F5" w:rsidRPr="00512C13" w:rsidRDefault="00512C13" w:rsidP="00264350">
            <w:pPr>
              <w:jc w:val="center"/>
              <w:rPr>
                <w:b/>
                <w:bCs/>
                <w:sz w:val="28"/>
                <w:szCs w:val="28"/>
              </w:rPr>
            </w:pPr>
            <w:r w:rsidRPr="00512C13">
              <w:rPr>
                <w:b/>
                <w:sz w:val="28"/>
                <w:szCs w:val="28"/>
              </w:rPr>
              <w:t xml:space="preserve">Президента Российской Федерации </w:t>
            </w:r>
          </w:p>
        </w:tc>
      </w:tr>
    </w:tbl>
    <w:p w:rsidR="00A452ED" w:rsidRDefault="00BE17F5" w:rsidP="00811240">
      <w:pPr>
        <w:pStyle w:val="a4"/>
        <w:ind w:firstLine="0"/>
        <w:rPr>
          <w:sz w:val="27"/>
          <w:szCs w:val="27"/>
        </w:rPr>
      </w:pPr>
      <w:r w:rsidRPr="004E796C">
        <w:rPr>
          <w:sz w:val="27"/>
          <w:szCs w:val="27"/>
        </w:rPr>
        <w:t xml:space="preserve">    </w:t>
      </w:r>
    </w:p>
    <w:p w:rsidR="00512C13" w:rsidRDefault="00512C13" w:rsidP="00811240">
      <w:pPr>
        <w:pStyle w:val="a4"/>
        <w:ind w:firstLine="0"/>
        <w:rPr>
          <w:sz w:val="27"/>
          <w:szCs w:val="27"/>
        </w:rPr>
      </w:pPr>
    </w:p>
    <w:p w:rsidR="00BE17F5" w:rsidRPr="00512C13" w:rsidRDefault="00BE17F5" w:rsidP="00512C13">
      <w:pPr>
        <w:ind w:right="-2" w:firstLine="709"/>
        <w:jc w:val="both"/>
        <w:rPr>
          <w:bCs/>
          <w:sz w:val="28"/>
          <w:szCs w:val="28"/>
        </w:rPr>
      </w:pPr>
      <w:r w:rsidRPr="00512C13">
        <w:rPr>
          <w:sz w:val="27"/>
          <w:szCs w:val="27"/>
        </w:rPr>
        <w:t xml:space="preserve">  </w:t>
      </w:r>
      <w:r w:rsidR="00512C13" w:rsidRPr="00512C13">
        <w:rPr>
          <w:sz w:val="27"/>
          <w:szCs w:val="27"/>
        </w:rPr>
        <w:t>В соответствии с</w:t>
      </w:r>
      <w:r w:rsidR="00314A7F">
        <w:rPr>
          <w:sz w:val="27"/>
          <w:szCs w:val="27"/>
        </w:rPr>
        <w:t xml:space="preserve">о статьей 20 Федерального закона от 10.01.2003 №19-ФЗ «О выборах Президента Российской Федерации», в связи с подготовкой и проведением выборов Президента Российской </w:t>
      </w:r>
      <w:r w:rsidR="00512C13" w:rsidRPr="00512C13">
        <w:rPr>
          <w:sz w:val="27"/>
          <w:szCs w:val="27"/>
        </w:rPr>
        <w:t xml:space="preserve"> </w:t>
      </w:r>
      <w:r w:rsidR="00512C13" w:rsidRPr="00512C13">
        <w:rPr>
          <w:bCs/>
          <w:sz w:val="28"/>
          <w:szCs w:val="28"/>
        </w:rPr>
        <w:t>Федерации</w:t>
      </w:r>
      <w:r w:rsidR="00512C13">
        <w:rPr>
          <w:bCs/>
          <w:sz w:val="28"/>
          <w:szCs w:val="28"/>
        </w:rPr>
        <w:t xml:space="preserve"> </w:t>
      </w:r>
      <w:r w:rsidRPr="004E796C">
        <w:rPr>
          <w:sz w:val="27"/>
          <w:szCs w:val="27"/>
        </w:rPr>
        <w:t>Избирательная комиссия Курской области</w:t>
      </w:r>
      <w:r w:rsidR="006F03D1">
        <w:rPr>
          <w:sz w:val="27"/>
          <w:szCs w:val="27"/>
        </w:rPr>
        <w:t xml:space="preserve">  </w:t>
      </w:r>
      <w:proofErr w:type="gramStart"/>
      <w:r w:rsidRPr="004E796C">
        <w:rPr>
          <w:sz w:val="27"/>
          <w:szCs w:val="27"/>
        </w:rPr>
        <w:t>Р</w:t>
      </w:r>
      <w:proofErr w:type="gramEnd"/>
      <w:r w:rsidRPr="004E796C">
        <w:rPr>
          <w:sz w:val="27"/>
          <w:szCs w:val="27"/>
        </w:rPr>
        <w:t xml:space="preserve"> Е Ш И Л А:</w:t>
      </w:r>
    </w:p>
    <w:p w:rsidR="00BE17F5" w:rsidRDefault="00BE17F5" w:rsidP="00811240">
      <w:pPr>
        <w:pStyle w:val="3"/>
        <w:ind w:firstLine="708"/>
        <w:rPr>
          <w:sz w:val="28"/>
          <w:szCs w:val="28"/>
        </w:rPr>
      </w:pPr>
      <w:r w:rsidRPr="004E796C">
        <w:rPr>
          <w:sz w:val="27"/>
          <w:szCs w:val="27"/>
        </w:rPr>
        <w:t xml:space="preserve">1. </w:t>
      </w:r>
      <w:r w:rsidR="00314A7F">
        <w:rPr>
          <w:sz w:val="27"/>
          <w:szCs w:val="27"/>
        </w:rPr>
        <w:t xml:space="preserve">Установить </w:t>
      </w:r>
      <w:r w:rsidR="00730AE6">
        <w:rPr>
          <w:sz w:val="28"/>
          <w:szCs w:val="28"/>
        </w:rPr>
        <w:t xml:space="preserve">следующий режим </w:t>
      </w:r>
      <w:r w:rsidR="00512C13" w:rsidRPr="00512C13">
        <w:rPr>
          <w:sz w:val="28"/>
          <w:szCs w:val="28"/>
        </w:rPr>
        <w:t xml:space="preserve">работы </w:t>
      </w:r>
      <w:r w:rsidR="00730AE6">
        <w:rPr>
          <w:sz w:val="28"/>
          <w:szCs w:val="28"/>
        </w:rPr>
        <w:t>и</w:t>
      </w:r>
      <w:r w:rsidR="00512C13" w:rsidRPr="00512C13">
        <w:rPr>
          <w:sz w:val="28"/>
          <w:szCs w:val="28"/>
        </w:rPr>
        <w:t>збирательн</w:t>
      </w:r>
      <w:r w:rsidR="00730AE6">
        <w:rPr>
          <w:sz w:val="28"/>
          <w:szCs w:val="28"/>
        </w:rPr>
        <w:t>ых</w:t>
      </w:r>
      <w:r w:rsidR="00512C13" w:rsidRPr="00512C13">
        <w:rPr>
          <w:sz w:val="28"/>
          <w:szCs w:val="28"/>
        </w:rPr>
        <w:t xml:space="preserve"> комисси</w:t>
      </w:r>
      <w:r w:rsidR="00730AE6">
        <w:rPr>
          <w:sz w:val="28"/>
          <w:szCs w:val="28"/>
        </w:rPr>
        <w:t>й</w:t>
      </w:r>
      <w:r w:rsidR="00512C13" w:rsidRPr="00512C13">
        <w:rPr>
          <w:sz w:val="28"/>
          <w:szCs w:val="28"/>
        </w:rPr>
        <w:t xml:space="preserve"> Курской области </w:t>
      </w:r>
      <w:r w:rsidR="00730AE6">
        <w:rPr>
          <w:sz w:val="28"/>
          <w:szCs w:val="28"/>
        </w:rPr>
        <w:t xml:space="preserve">на период подготовки и проведения </w:t>
      </w:r>
      <w:r w:rsidR="00512C13" w:rsidRPr="00512C13">
        <w:rPr>
          <w:sz w:val="28"/>
          <w:szCs w:val="28"/>
        </w:rPr>
        <w:t xml:space="preserve"> выбор</w:t>
      </w:r>
      <w:r w:rsidR="00730AE6">
        <w:rPr>
          <w:sz w:val="28"/>
          <w:szCs w:val="28"/>
        </w:rPr>
        <w:t>ов</w:t>
      </w:r>
      <w:r w:rsidR="00512C13" w:rsidRPr="00512C13">
        <w:rPr>
          <w:sz w:val="28"/>
          <w:szCs w:val="28"/>
        </w:rPr>
        <w:t xml:space="preserve"> Президента Российской Федерации</w:t>
      </w:r>
      <w:r w:rsidR="00730AE6">
        <w:rPr>
          <w:sz w:val="28"/>
          <w:szCs w:val="28"/>
        </w:rPr>
        <w:t xml:space="preserve"> 1</w:t>
      </w:r>
      <w:r w:rsidR="00330FC1">
        <w:rPr>
          <w:sz w:val="28"/>
          <w:szCs w:val="28"/>
        </w:rPr>
        <w:t>7</w:t>
      </w:r>
      <w:r w:rsidR="00730AE6">
        <w:rPr>
          <w:sz w:val="28"/>
          <w:szCs w:val="28"/>
        </w:rPr>
        <w:t xml:space="preserve"> марта 20</w:t>
      </w:r>
      <w:r w:rsidR="00330FC1">
        <w:rPr>
          <w:sz w:val="28"/>
          <w:szCs w:val="28"/>
        </w:rPr>
        <w:t>24</w:t>
      </w:r>
      <w:r w:rsidR="00730AE6">
        <w:rPr>
          <w:sz w:val="28"/>
          <w:szCs w:val="28"/>
        </w:rPr>
        <w:t xml:space="preserve"> года:</w:t>
      </w:r>
    </w:p>
    <w:p w:rsidR="00730AE6" w:rsidRPr="0027091F" w:rsidRDefault="00730AE6" w:rsidP="00811240">
      <w:pPr>
        <w:pStyle w:val="3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для </w:t>
      </w:r>
      <w:r w:rsidRPr="0027091F">
        <w:rPr>
          <w:b/>
          <w:sz w:val="27"/>
          <w:szCs w:val="27"/>
        </w:rPr>
        <w:t>Избирательной комиссии Курской области</w:t>
      </w:r>
      <w:r w:rsidR="0027091F">
        <w:rPr>
          <w:b/>
          <w:sz w:val="27"/>
          <w:szCs w:val="27"/>
        </w:rPr>
        <w:t xml:space="preserve"> </w:t>
      </w:r>
      <w:r w:rsidR="0027091F" w:rsidRPr="0027091F">
        <w:rPr>
          <w:sz w:val="27"/>
          <w:szCs w:val="27"/>
        </w:rPr>
        <w:t>на весь период избирательной кампании</w:t>
      </w:r>
      <w:r w:rsidRPr="0027091F">
        <w:rPr>
          <w:sz w:val="27"/>
          <w:szCs w:val="27"/>
        </w:rPr>
        <w:t xml:space="preserve">: </w:t>
      </w:r>
    </w:p>
    <w:p w:rsidR="00730AE6" w:rsidRDefault="00730AE6" w:rsidP="00811240">
      <w:pPr>
        <w:pStyle w:val="3"/>
        <w:ind w:firstLine="708"/>
        <w:rPr>
          <w:sz w:val="27"/>
          <w:szCs w:val="27"/>
        </w:rPr>
      </w:pPr>
      <w:proofErr w:type="gramStart"/>
      <w:r w:rsidRPr="0027091F">
        <w:rPr>
          <w:sz w:val="27"/>
          <w:szCs w:val="27"/>
          <w:u w:val="single"/>
        </w:rPr>
        <w:t>в рабочие дни</w:t>
      </w:r>
      <w:r>
        <w:rPr>
          <w:sz w:val="27"/>
          <w:szCs w:val="27"/>
        </w:rPr>
        <w:t xml:space="preserve"> с 09.00 до 18.00 часов, перерыв с 13.00 до 14.00 часов;</w:t>
      </w:r>
      <w:proofErr w:type="gramEnd"/>
    </w:p>
    <w:p w:rsidR="0027091F" w:rsidRDefault="0027091F" w:rsidP="0027091F">
      <w:pPr>
        <w:pStyle w:val="3"/>
        <w:ind w:firstLine="708"/>
        <w:rPr>
          <w:sz w:val="27"/>
          <w:szCs w:val="27"/>
        </w:rPr>
      </w:pPr>
      <w:r w:rsidRPr="0027091F">
        <w:rPr>
          <w:sz w:val="27"/>
          <w:szCs w:val="27"/>
          <w:u w:val="single"/>
        </w:rPr>
        <w:t>выходные и нерабочие праздничные дни</w:t>
      </w:r>
      <w:r>
        <w:rPr>
          <w:sz w:val="27"/>
          <w:szCs w:val="27"/>
        </w:rPr>
        <w:t xml:space="preserve"> с 09.00 до 18.00 часов, перерыв с 13.00 до 14.00 часов;</w:t>
      </w:r>
    </w:p>
    <w:p w:rsidR="0027091F" w:rsidRPr="00EB0F3D" w:rsidRDefault="0027091F" w:rsidP="00811240">
      <w:pPr>
        <w:pStyle w:val="3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для </w:t>
      </w:r>
      <w:r w:rsidRPr="0027091F">
        <w:rPr>
          <w:b/>
          <w:sz w:val="27"/>
          <w:szCs w:val="27"/>
        </w:rPr>
        <w:t>территориальных избирательных комиссий</w:t>
      </w:r>
      <w:r w:rsidR="00EB0F3D">
        <w:rPr>
          <w:b/>
          <w:sz w:val="27"/>
          <w:szCs w:val="27"/>
        </w:rPr>
        <w:t xml:space="preserve"> </w:t>
      </w:r>
      <w:r w:rsidR="00EB0F3D" w:rsidRPr="00EB0F3D">
        <w:rPr>
          <w:sz w:val="27"/>
          <w:szCs w:val="27"/>
        </w:rPr>
        <w:t>на период избирательной кампании</w:t>
      </w:r>
      <w:r w:rsidRPr="00EB0F3D">
        <w:rPr>
          <w:sz w:val="27"/>
          <w:szCs w:val="27"/>
        </w:rPr>
        <w:t>:</w:t>
      </w:r>
    </w:p>
    <w:p w:rsidR="0027091F" w:rsidRDefault="0027091F" w:rsidP="0027091F">
      <w:pPr>
        <w:pStyle w:val="3"/>
        <w:ind w:firstLine="708"/>
        <w:rPr>
          <w:sz w:val="27"/>
          <w:szCs w:val="27"/>
        </w:rPr>
      </w:pPr>
      <w:r w:rsidRPr="0027091F">
        <w:rPr>
          <w:sz w:val="27"/>
          <w:szCs w:val="27"/>
          <w:u w:val="single"/>
        </w:rPr>
        <w:t>в рабочие дни</w:t>
      </w:r>
      <w:r w:rsidR="004B43E6">
        <w:rPr>
          <w:sz w:val="27"/>
          <w:szCs w:val="27"/>
        </w:rPr>
        <w:t xml:space="preserve"> с 2</w:t>
      </w:r>
      <w:r w:rsidR="00CB065C">
        <w:rPr>
          <w:sz w:val="27"/>
          <w:szCs w:val="27"/>
        </w:rPr>
        <w:t>9</w:t>
      </w:r>
      <w:r>
        <w:rPr>
          <w:sz w:val="27"/>
          <w:szCs w:val="27"/>
        </w:rPr>
        <w:t xml:space="preserve"> января 20</w:t>
      </w:r>
      <w:r w:rsidR="00330FC1">
        <w:rPr>
          <w:sz w:val="27"/>
          <w:szCs w:val="27"/>
        </w:rPr>
        <w:t>24</w:t>
      </w:r>
      <w:r>
        <w:rPr>
          <w:sz w:val="27"/>
          <w:szCs w:val="27"/>
        </w:rPr>
        <w:t xml:space="preserve"> года с 09.00 до 18.00 часов, перерыв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 13.00 до 14.00 часов</w:t>
      </w:r>
      <w:r w:rsidR="00CB065C">
        <w:rPr>
          <w:sz w:val="27"/>
          <w:szCs w:val="27"/>
        </w:rPr>
        <w:t xml:space="preserve"> (без учета работы ППЗ)</w:t>
      </w:r>
      <w:r>
        <w:rPr>
          <w:sz w:val="27"/>
          <w:szCs w:val="27"/>
        </w:rPr>
        <w:t>;</w:t>
      </w:r>
    </w:p>
    <w:p w:rsidR="0027091F" w:rsidRDefault="0027091F" w:rsidP="0027091F">
      <w:pPr>
        <w:pStyle w:val="3"/>
        <w:ind w:firstLine="708"/>
        <w:rPr>
          <w:sz w:val="27"/>
          <w:szCs w:val="27"/>
        </w:rPr>
      </w:pPr>
      <w:r w:rsidRPr="0027091F">
        <w:rPr>
          <w:sz w:val="27"/>
          <w:szCs w:val="27"/>
          <w:u w:val="single"/>
        </w:rPr>
        <w:t>выходные и нерабочие праздничные дни</w:t>
      </w:r>
      <w:r>
        <w:rPr>
          <w:sz w:val="27"/>
          <w:szCs w:val="27"/>
        </w:rPr>
        <w:t xml:space="preserve"> с 09.00 до 18.00 часов, перерыв с 13.00 до 14.00 часов</w:t>
      </w:r>
      <w:r w:rsidR="00CB065C">
        <w:rPr>
          <w:sz w:val="27"/>
          <w:szCs w:val="27"/>
        </w:rPr>
        <w:t xml:space="preserve"> (без учета работы ППЗ)</w:t>
      </w:r>
      <w:r>
        <w:rPr>
          <w:sz w:val="27"/>
          <w:szCs w:val="27"/>
        </w:rPr>
        <w:t>;</w:t>
      </w:r>
    </w:p>
    <w:p w:rsidR="00730AE6" w:rsidRDefault="00EB0F3D" w:rsidP="00811240">
      <w:pPr>
        <w:pStyle w:val="3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для </w:t>
      </w:r>
      <w:r w:rsidRPr="00EB0F3D">
        <w:rPr>
          <w:b/>
          <w:sz w:val="27"/>
          <w:szCs w:val="27"/>
        </w:rPr>
        <w:t>участковых избирательных комиссий</w:t>
      </w:r>
      <w:r>
        <w:rPr>
          <w:sz w:val="27"/>
          <w:szCs w:val="27"/>
        </w:rPr>
        <w:t xml:space="preserve"> с </w:t>
      </w:r>
      <w:r w:rsidR="00CB065C">
        <w:rPr>
          <w:sz w:val="27"/>
          <w:szCs w:val="27"/>
        </w:rPr>
        <w:t>05 марта</w:t>
      </w:r>
      <w:r>
        <w:rPr>
          <w:sz w:val="27"/>
          <w:szCs w:val="27"/>
        </w:rPr>
        <w:t xml:space="preserve"> по 1</w:t>
      </w:r>
      <w:r w:rsidR="00CA4C12">
        <w:rPr>
          <w:sz w:val="27"/>
          <w:szCs w:val="27"/>
        </w:rPr>
        <w:t>7</w:t>
      </w:r>
      <w:r>
        <w:rPr>
          <w:sz w:val="27"/>
          <w:szCs w:val="27"/>
        </w:rPr>
        <w:t xml:space="preserve"> марта 20</w:t>
      </w:r>
      <w:r w:rsidR="00CA4C12">
        <w:rPr>
          <w:sz w:val="27"/>
          <w:szCs w:val="27"/>
        </w:rPr>
        <w:t>24</w:t>
      </w:r>
      <w:r>
        <w:rPr>
          <w:sz w:val="27"/>
          <w:szCs w:val="27"/>
        </w:rPr>
        <w:t xml:space="preserve"> года включительно:</w:t>
      </w:r>
    </w:p>
    <w:p w:rsidR="00EB0F3D" w:rsidRDefault="00EB0F3D" w:rsidP="00EB0F3D">
      <w:pPr>
        <w:pStyle w:val="3"/>
        <w:ind w:firstLine="708"/>
        <w:rPr>
          <w:sz w:val="27"/>
          <w:szCs w:val="27"/>
        </w:rPr>
      </w:pPr>
      <w:r w:rsidRPr="0027091F">
        <w:rPr>
          <w:sz w:val="27"/>
          <w:szCs w:val="27"/>
          <w:u w:val="single"/>
        </w:rPr>
        <w:t>в рабочие дни</w:t>
      </w:r>
      <w:r>
        <w:rPr>
          <w:sz w:val="27"/>
          <w:szCs w:val="27"/>
        </w:rPr>
        <w:t xml:space="preserve"> с 09.00 до 18.00 часов, перерыв с 13.00 до 14.00 часов</w:t>
      </w:r>
      <w:r w:rsidR="00CB065C">
        <w:rPr>
          <w:sz w:val="27"/>
          <w:szCs w:val="27"/>
        </w:rPr>
        <w:t xml:space="preserve"> (без учета работы ППЗ)</w:t>
      </w:r>
      <w:r>
        <w:rPr>
          <w:sz w:val="27"/>
          <w:szCs w:val="27"/>
        </w:rPr>
        <w:t>;</w:t>
      </w:r>
    </w:p>
    <w:p w:rsidR="00EB0F3D" w:rsidRDefault="00EB0F3D" w:rsidP="00EB0F3D">
      <w:pPr>
        <w:pStyle w:val="3"/>
        <w:ind w:firstLine="708"/>
        <w:rPr>
          <w:sz w:val="27"/>
          <w:szCs w:val="27"/>
        </w:rPr>
      </w:pPr>
      <w:r w:rsidRPr="0027091F">
        <w:rPr>
          <w:sz w:val="27"/>
          <w:szCs w:val="27"/>
          <w:u w:val="single"/>
        </w:rPr>
        <w:t>выходные и нерабочие праздничные дни</w:t>
      </w:r>
      <w:r>
        <w:rPr>
          <w:sz w:val="27"/>
          <w:szCs w:val="27"/>
        </w:rPr>
        <w:t xml:space="preserve"> с 09.00 до 18.00 часов, перерыв с 13.00 до 14.00 часов</w:t>
      </w:r>
      <w:r w:rsidR="00CB065C">
        <w:rPr>
          <w:sz w:val="27"/>
          <w:szCs w:val="27"/>
        </w:rPr>
        <w:t xml:space="preserve"> (без учета работы ППЗ).</w:t>
      </w:r>
    </w:p>
    <w:p w:rsidR="00072EEC" w:rsidRDefault="00072EEC" w:rsidP="00072EEC">
      <w:pPr>
        <w:pStyle w:val="3"/>
        <w:ind w:firstLine="708"/>
        <w:rPr>
          <w:sz w:val="27"/>
          <w:szCs w:val="27"/>
        </w:rPr>
      </w:pPr>
    </w:p>
    <w:p w:rsidR="00072EEC" w:rsidRDefault="00072EEC" w:rsidP="00417114">
      <w:pPr>
        <w:pStyle w:val="210"/>
        <w:widowControl/>
        <w:tabs>
          <w:tab w:val="left" w:pos="360"/>
        </w:tabs>
        <w:spacing w:line="240" w:lineRule="auto"/>
        <w:ind w:firstLine="0"/>
      </w:pPr>
      <w:r>
        <w:rPr>
          <w:sz w:val="27"/>
          <w:szCs w:val="27"/>
        </w:rPr>
        <w:lastRenderedPageBreak/>
        <w:tab/>
        <w:t xml:space="preserve">2. </w:t>
      </w:r>
      <w:r w:rsidRPr="00781E55">
        <w:t xml:space="preserve">Членам </w:t>
      </w:r>
      <w:r w:rsidRPr="00781E55">
        <w:rPr>
          <w:bCs/>
        </w:rPr>
        <w:t xml:space="preserve">Избирательной комиссии Курской области, территориальных избирательных комиссий, участковых избирательных комиссий при необходимости </w:t>
      </w:r>
      <w:r>
        <w:rPr>
          <w:bCs/>
        </w:rPr>
        <w:t xml:space="preserve">проведения заседаний комиссий и работы с документами, разрешить работу в </w:t>
      </w:r>
      <w:r>
        <w:t xml:space="preserve">рабочие дни с 18-00 до 22-00 часов в пределах денежных средств, предусмотренных  сметой расходов на проведение выборов. </w:t>
      </w:r>
    </w:p>
    <w:p w:rsidR="00072EEC" w:rsidRDefault="00072EEC" w:rsidP="00417114">
      <w:pPr>
        <w:pStyle w:val="210"/>
        <w:widowControl/>
        <w:tabs>
          <w:tab w:val="left" w:pos="360"/>
        </w:tabs>
        <w:spacing w:line="240" w:lineRule="auto"/>
        <w:ind w:firstLine="0"/>
      </w:pPr>
      <w:r>
        <w:tab/>
        <w:t>3. Территориальным избирательным комиссиям довести</w:t>
      </w:r>
      <w:r w:rsidR="00115A0F" w:rsidRPr="00115A0F">
        <w:t xml:space="preserve"> </w:t>
      </w:r>
      <w:r w:rsidR="00115A0F">
        <w:t>режим работы избирательных комиссий</w:t>
      </w:r>
      <w:r>
        <w:t xml:space="preserve"> до сведения </w:t>
      </w:r>
      <w:r w:rsidR="00115A0F">
        <w:t xml:space="preserve">участковых избирательных комиссий, </w:t>
      </w:r>
      <w:r>
        <w:t xml:space="preserve">избирателей. </w:t>
      </w:r>
    </w:p>
    <w:p w:rsidR="00072EEC" w:rsidRDefault="00072EEC" w:rsidP="00417114">
      <w:pPr>
        <w:pStyle w:val="3"/>
        <w:ind w:firstLine="708"/>
        <w:rPr>
          <w:sz w:val="27"/>
          <w:szCs w:val="27"/>
        </w:rPr>
      </w:pPr>
    </w:p>
    <w:p w:rsidR="00CC1788" w:rsidRPr="00512C13" w:rsidRDefault="00CC1788" w:rsidP="00811240">
      <w:pPr>
        <w:pStyle w:val="3"/>
        <w:ind w:firstLine="708"/>
        <w:rPr>
          <w:sz w:val="27"/>
          <w:szCs w:val="27"/>
        </w:rPr>
      </w:pPr>
    </w:p>
    <w:p w:rsidR="00811240" w:rsidRDefault="00811240" w:rsidP="004E796C">
      <w:pPr>
        <w:pStyle w:val="3"/>
        <w:spacing w:before="60" w:after="60"/>
        <w:rPr>
          <w:sz w:val="27"/>
          <w:szCs w:val="27"/>
        </w:rPr>
      </w:pPr>
    </w:p>
    <w:p w:rsidR="004E219C" w:rsidRPr="004E796C" w:rsidRDefault="004E219C" w:rsidP="00811240">
      <w:pPr>
        <w:pStyle w:val="3"/>
        <w:rPr>
          <w:sz w:val="27"/>
          <w:szCs w:val="27"/>
        </w:rPr>
      </w:pPr>
      <w:r w:rsidRPr="004E796C">
        <w:rPr>
          <w:sz w:val="27"/>
          <w:szCs w:val="27"/>
        </w:rPr>
        <w:t>Председатель</w:t>
      </w:r>
    </w:p>
    <w:p w:rsidR="004E219C" w:rsidRPr="004E796C" w:rsidRDefault="004E219C" w:rsidP="00811240">
      <w:pPr>
        <w:jc w:val="both"/>
        <w:rPr>
          <w:sz w:val="27"/>
          <w:szCs w:val="27"/>
        </w:rPr>
      </w:pPr>
      <w:r w:rsidRPr="004E796C">
        <w:rPr>
          <w:sz w:val="27"/>
          <w:szCs w:val="27"/>
        </w:rPr>
        <w:t>Избирательной комиссии</w:t>
      </w:r>
    </w:p>
    <w:p w:rsidR="004E5A55" w:rsidRDefault="004E219C" w:rsidP="00811240">
      <w:pPr>
        <w:jc w:val="both"/>
        <w:rPr>
          <w:sz w:val="27"/>
          <w:szCs w:val="27"/>
        </w:rPr>
      </w:pPr>
      <w:r w:rsidRPr="004E796C">
        <w:rPr>
          <w:sz w:val="27"/>
          <w:szCs w:val="27"/>
        </w:rPr>
        <w:t>Курской области</w:t>
      </w:r>
      <w:r w:rsidR="00240803">
        <w:rPr>
          <w:sz w:val="27"/>
          <w:szCs w:val="27"/>
        </w:rPr>
        <w:tab/>
      </w:r>
      <w:r w:rsidR="00240803">
        <w:rPr>
          <w:sz w:val="27"/>
          <w:szCs w:val="27"/>
        </w:rPr>
        <w:tab/>
      </w:r>
      <w:r w:rsidR="00240803">
        <w:rPr>
          <w:sz w:val="27"/>
          <w:szCs w:val="27"/>
        </w:rPr>
        <w:tab/>
      </w:r>
      <w:r w:rsidR="00240803">
        <w:rPr>
          <w:sz w:val="27"/>
          <w:szCs w:val="27"/>
        </w:rPr>
        <w:tab/>
      </w:r>
      <w:r w:rsidR="00240803">
        <w:rPr>
          <w:sz w:val="27"/>
          <w:szCs w:val="27"/>
        </w:rPr>
        <w:tab/>
      </w:r>
      <w:r w:rsidR="00240803">
        <w:rPr>
          <w:sz w:val="27"/>
          <w:szCs w:val="27"/>
        </w:rPr>
        <w:tab/>
      </w:r>
      <w:r w:rsidR="00240803">
        <w:rPr>
          <w:sz w:val="27"/>
          <w:szCs w:val="27"/>
        </w:rPr>
        <w:tab/>
      </w:r>
      <w:r w:rsidR="00240803">
        <w:rPr>
          <w:sz w:val="27"/>
          <w:szCs w:val="27"/>
        </w:rPr>
        <w:tab/>
        <w:t>Т.А. Малахова</w:t>
      </w:r>
      <w:r w:rsidRPr="004E796C">
        <w:rPr>
          <w:sz w:val="27"/>
          <w:szCs w:val="27"/>
        </w:rPr>
        <w:tab/>
      </w:r>
      <w:r w:rsidRPr="004E796C">
        <w:rPr>
          <w:sz w:val="27"/>
          <w:szCs w:val="27"/>
        </w:rPr>
        <w:tab/>
      </w:r>
      <w:r w:rsidR="004E5A55">
        <w:rPr>
          <w:sz w:val="27"/>
          <w:szCs w:val="27"/>
        </w:rPr>
        <w:tab/>
      </w:r>
      <w:r w:rsidR="004E5A55">
        <w:rPr>
          <w:sz w:val="27"/>
          <w:szCs w:val="27"/>
        </w:rPr>
        <w:tab/>
      </w:r>
      <w:r w:rsidR="004E5A55">
        <w:rPr>
          <w:sz w:val="27"/>
          <w:szCs w:val="27"/>
        </w:rPr>
        <w:tab/>
      </w:r>
      <w:r w:rsidR="004E5A55">
        <w:rPr>
          <w:sz w:val="27"/>
          <w:szCs w:val="27"/>
        </w:rPr>
        <w:tab/>
      </w:r>
      <w:r w:rsidR="004E5A55">
        <w:rPr>
          <w:sz w:val="27"/>
          <w:szCs w:val="27"/>
        </w:rPr>
        <w:tab/>
      </w:r>
      <w:r w:rsidR="004E5A55">
        <w:rPr>
          <w:sz w:val="27"/>
          <w:szCs w:val="27"/>
        </w:rPr>
        <w:tab/>
      </w:r>
    </w:p>
    <w:p w:rsidR="004E219C" w:rsidRPr="004E796C" w:rsidRDefault="004E219C" w:rsidP="004E219C">
      <w:pPr>
        <w:jc w:val="both"/>
        <w:rPr>
          <w:sz w:val="27"/>
          <w:szCs w:val="27"/>
        </w:rPr>
      </w:pPr>
      <w:r w:rsidRPr="004E796C">
        <w:rPr>
          <w:sz w:val="27"/>
          <w:szCs w:val="27"/>
        </w:rPr>
        <w:t xml:space="preserve">Секретарь </w:t>
      </w:r>
    </w:p>
    <w:p w:rsidR="00811240" w:rsidRPr="004E796C" w:rsidRDefault="004E219C" w:rsidP="004E219C">
      <w:pPr>
        <w:jc w:val="both"/>
        <w:rPr>
          <w:sz w:val="27"/>
          <w:szCs w:val="27"/>
        </w:rPr>
      </w:pPr>
      <w:r w:rsidRPr="004E796C">
        <w:rPr>
          <w:sz w:val="27"/>
          <w:szCs w:val="27"/>
        </w:rPr>
        <w:t>Избирательной комиссии</w:t>
      </w:r>
    </w:p>
    <w:p w:rsidR="00BE17F5" w:rsidRPr="004E796C" w:rsidRDefault="004E219C" w:rsidP="00811240">
      <w:pPr>
        <w:jc w:val="both"/>
        <w:rPr>
          <w:sz w:val="27"/>
          <w:szCs w:val="27"/>
        </w:rPr>
      </w:pPr>
      <w:r w:rsidRPr="004E796C">
        <w:rPr>
          <w:sz w:val="27"/>
          <w:szCs w:val="27"/>
        </w:rPr>
        <w:t>Курской области</w:t>
      </w:r>
      <w:r w:rsidR="00240803">
        <w:rPr>
          <w:sz w:val="27"/>
          <w:szCs w:val="27"/>
        </w:rPr>
        <w:tab/>
      </w:r>
      <w:r w:rsidR="00240803">
        <w:rPr>
          <w:sz w:val="27"/>
          <w:szCs w:val="27"/>
        </w:rPr>
        <w:tab/>
      </w:r>
      <w:r w:rsidR="00240803">
        <w:rPr>
          <w:sz w:val="27"/>
          <w:szCs w:val="27"/>
        </w:rPr>
        <w:tab/>
      </w:r>
      <w:r w:rsidR="00240803">
        <w:rPr>
          <w:sz w:val="27"/>
          <w:szCs w:val="27"/>
        </w:rPr>
        <w:tab/>
      </w:r>
      <w:r w:rsidR="00240803">
        <w:rPr>
          <w:sz w:val="27"/>
          <w:szCs w:val="27"/>
        </w:rPr>
        <w:tab/>
      </w:r>
      <w:r w:rsidR="00240803">
        <w:rPr>
          <w:sz w:val="27"/>
          <w:szCs w:val="27"/>
        </w:rPr>
        <w:tab/>
      </w:r>
      <w:r w:rsidR="00240803">
        <w:rPr>
          <w:sz w:val="27"/>
          <w:szCs w:val="27"/>
        </w:rPr>
        <w:tab/>
      </w:r>
      <w:r w:rsidR="00240803">
        <w:rPr>
          <w:sz w:val="27"/>
          <w:szCs w:val="27"/>
        </w:rPr>
        <w:tab/>
        <w:t>О.В. Кириченко</w:t>
      </w:r>
      <w:r w:rsidRPr="004E796C">
        <w:rPr>
          <w:sz w:val="27"/>
          <w:szCs w:val="27"/>
        </w:rPr>
        <w:t xml:space="preserve">  </w:t>
      </w:r>
      <w:r w:rsidRPr="004E796C">
        <w:rPr>
          <w:sz w:val="27"/>
          <w:szCs w:val="27"/>
        </w:rPr>
        <w:tab/>
      </w:r>
      <w:r w:rsidRPr="004E796C">
        <w:rPr>
          <w:sz w:val="27"/>
          <w:szCs w:val="27"/>
        </w:rPr>
        <w:tab/>
      </w:r>
      <w:r w:rsidR="004E5A55">
        <w:rPr>
          <w:sz w:val="27"/>
          <w:szCs w:val="27"/>
        </w:rPr>
        <w:tab/>
      </w:r>
      <w:r w:rsidR="004E5A55">
        <w:rPr>
          <w:sz w:val="27"/>
          <w:szCs w:val="27"/>
        </w:rPr>
        <w:tab/>
      </w:r>
      <w:r w:rsidR="004E5A55">
        <w:rPr>
          <w:sz w:val="27"/>
          <w:szCs w:val="27"/>
        </w:rPr>
        <w:tab/>
      </w:r>
      <w:r w:rsidR="004E5A55">
        <w:rPr>
          <w:sz w:val="27"/>
          <w:szCs w:val="27"/>
        </w:rPr>
        <w:tab/>
      </w:r>
      <w:r w:rsidR="004E5A55">
        <w:rPr>
          <w:sz w:val="27"/>
          <w:szCs w:val="27"/>
        </w:rPr>
        <w:tab/>
      </w:r>
      <w:r w:rsidRPr="004E796C">
        <w:rPr>
          <w:sz w:val="27"/>
          <w:szCs w:val="27"/>
        </w:rPr>
        <w:tab/>
      </w:r>
    </w:p>
    <w:sectPr w:rsidR="00BE17F5" w:rsidRPr="004E796C" w:rsidSect="00811240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8F0" w:rsidRDefault="004928F0">
      <w:r>
        <w:separator/>
      </w:r>
    </w:p>
  </w:endnote>
  <w:endnote w:type="continuationSeparator" w:id="0">
    <w:p w:rsidR="004928F0" w:rsidRDefault="00492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8F0" w:rsidRDefault="004928F0">
      <w:r>
        <w:separator/>
      </w:r>
    </w:p>
  </w:footnote>
  <w:footnote w:type="continuationSeparator" w:id="0">
    <w:p w:rsidR="004928F0" w:rsidRDefault="00492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5" w:rsidRDefault="00045BC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E17F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17F5" w:rsidRDefault="00BE17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5" w:rsidRDefault="00045BC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E17F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650A">
      <w:rPr>
        <w:rStyle w:val="a7"/>
        <w:noProof/>
      </w:rPr>
      <w:t>2</w:t>
    </w:r>
    <w:r>
      <w:rPr>
        <w:rStyle w:val="a7"/>
      </w:rPr>
      <w:fldChar w:fldCharType="end"/>
    </w:r>
  </w:p>
  <w:p w:rsidR="00BE17F5" w:rsidRDefault="00BE17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A02D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C85DE1"/>
    <w:multiLevelType w:val="hybridMultilevel"/>
    <w:tmpl w:val="BB8EEDC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8E027A"/>
    <w:multiLevelType w:val="hybridMultilevel"/>
    <w:tmpl w:val="90768C86"/>
    <w:lvl w:ilvl="0" w:tplc="1BEED0A2">
      <w:start w:val="3"/>
      <w:numFmt w:val="decimal"/>
      <w:lvlText w:val="%1."/>
      <w:lvlJc w:val="left"/>
      <w:pPr>
        <w:tabs>
          <w:tab w:val="num" w:pos="2073"/>
        </w:tabs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7A7"/>
    <w:rsid w:val="00045BC7"/>
    <w:rsid w:val="000572E7"/>
    <w:rsid w:val="00072EEC"/>
    <w:rsid w:val="00073ABA"/>
    <w:rsid w:val="00087343"/>
    <w:rsid w:val="000A5DAC"/>
    <w:rsid w:val="000C51F0"/>
    <w:rsid w:val="00112EAF"/>
    <w:rsid w:val="00115A0F"/>
    <w:rsid w:val="00141C5C"/>
    <w:rsid w:val="001479D2"/>
    <w:rsid w:val="001506C4"/>
    <w:rsid w:val="00201C0E"/>
    <w:rsid w:val="00223AD7"/>
    <w:rsid w:val="00230DB8"/>
    <w:rsid w:val="00240803"/>
    <w:rsid w:val="002622E7"/>
    <w:rsid w:val="00264350"/>
    <w:rsid w:val="00264B38"/>
    <w:rsid w:val="0027091F"/>
    <w:rsid w:val="00273B1B"/>
    <w:rsid w:val="002D2B2A"/>
    <w:rsid w:val="002E7F12"/>
    <w:rsid w:val="00314A7F"/>
    <w:rsid w:val="0032419F"/>
    <w:rsid w:val="00330FC1"/>
    <w:rsid w:val="00334BF3"/>
    <w:rsid w:val="00397CCE"/>
    <w:rsid w:val="003A657A"/>
    <w:rsid w:val="00417114"/>
    <w:rsid w:val="004928F0"/>
    <w:rsid w:val="004934D2"/>
    <w:rsid w:val="004B43E6"/>
    <w:rsid w:val="004E219C"/>
    <w:rsid w:val="004E5A55"/>
    <w:rsid w:val="004E796C"/>
    <w:rsid w:val="00500437"/>
    <w:rsid w:val="00505479"/>
    <w:rsid w:val="00512C13"/>
    <w:rsid w:val="005141C3"/>
    <w:rsid w:val="005252A8"/>
    <w:rsid w:val="005C1A1C"/>
    <w:rsid w:val="005F1FE6"/>
    <w:rsid w:val="00643A37"/>
    <w:rsid w:val="00647487"/>
    <w:rsid w:val="006507FE"/>
    <w:rsid w:val="00675D10"/>
    <w:rsid w:val="006B226A"/>
    <w:rsid w:val="006F03D1"/>
    <w:rsid w:val="007009F3"/>
    <w:rsid w:val="00715BD5"/>
    <w:rsid w:val="00725489"/>
    <w:rsid w:val="00730AE6"/>
    <w:rsid w:val="0074050D"/>
    <w:rsid w:val="00753029"/>
    <w:rsid w:val="007A4AC5"/>
    <w:rsid w:val="007B0821"/>
    <w:rsid w:val="007C0F2E"/>
    <w:rsid w:val="0080273C"/>
    <w:rsid w:val="00811240"/>
    <w:rsid w:val="00860B9F"/>
    <w:rsid w:val="00883331"/>
    <w:rsid w:val="008A0A61"/>
    <w:rsid w:val="008C650A"/>
    <w:rsid w:val="008C7B7C"/>
    <w:rsid w:val="009627A7"/>
    <w:rsid w:val="00994FD2"/>
    <w:rsid w:val="009A0091"/>
    <w:rsid w:val="009F3856"/>
    <w:rsid w:val="00A452ED"/>
    <w:rsid w:val="00A47E60"/>
    <w:rsid w:val="00A54496"/>
    <w:rsid w:val="00AB7A30"/>
    <w:rsid w:val="00AC6B25"/>
    <w:rsid w:val="00B30A11"/>
    <w:rsid w:val="00B31F8D"/>
    <w:rsid w:val="00B752AB"/>
    <w:rsid w:val="00BD0E4E"/>
    <w:rsid w:val="00BD4380"/>
    <w:rsid w:val="00BD4657"/>
    <w:rsid w:val="00BE17F5"/>
    <w:rsid w:val="00C57165"/>
    <w:rsid w:val="00C907AD"/>
    <w:rsid w:val="00CA4C12"/>
    <w:rsid w:val="00CB065C"/>
    <w:rsid w:val="00CC1788"/>
    <w:rsid w:val="00CC19D0"/>
    <w:rsid w:val="00D30C1E"/>
    <w:rsid w:val="00D64676"/>
    <w:rsid w:val="00D82CFC"/>
    <w:rsid w:val="00D85BC6"/>
    <w:rsid w:val="00DD05B9"/>
    <w:rsid w:val="00E96358"/>
    <w:rsid w:val="00EB0F3D"/>
    <w:rsid w:val="00EC672C"/>
    <w:rsid w:val="00EF7368"/>
    <w:rsid w:val="00F06D89"/>
    <w:rsid w:val="00F36C49"/>
    <w:rsid w:val="00FE01D2"/>
    <w:rsid w:val="00FE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5BC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45BC7"/>
    <w:pPr>
      <w:keepNext/>
      <w:spacing w:after="120"/>
      <w:jc w:val="center"/>
      <w:outlineLvl w:val="0"/>
    </w:pPr>
    <w:rPr>
      <w:rFonts w:eastAsia="Arial Unicode MS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045BC7"/>
    <w:pPr>
      <w:keepNext/>
      <w:widowControl w:val="0"/>
      <w:tabs>
        <w:tab w:val="left" w:pos="1008"/>
      </w:tabs>
      <w:autoSpaceDE w:val="0"/>
      <w:autoSpaceDN w:val="0"/>
      <w:adjustRightInd w:val="0"/>
      <w:spacing w:line="360" w:lineRule="auto"/>
      <w:outlineLvl w:val="1"/>
    </w:pPr>
    <w:rPr>
      <w:rFonts w:ascii="Calibri" w:hAnsi="Calibri"/>
      <w:color w:val="000000"/>
      <w:spacing w:val="3"/>
      <w:sz w:val="28"/>
      <w:szCs w:val="28"/>
    </w:rPr>
  </w:style>
  <w:style w:type="paragraph" w:styleId="4">
    <w:name w:val="heading 4"/>
    <w:basedOn w:val="a0"/>
    <w:next w:val="a0"/>
    <w:qFormat/>
    <w:rsid w:val="00045BC7"/>
    <w:pPr>
      <w:keepNext/>
      <w:spacing w:line="240" w:lineRule="atLeast"/>
      <w:jc w:val="both"/>
      <w:outlineLvl w:val="3"/>
    </w:pPr>
    <w:rPr>
      <w:rFonts w:eastAsia="Arial Unicode MS"/>
      <w:sz w:val="28"/>
    </w:rPr>
  </w:style>
  <w:style w:type="paragraph" w:styleId="5">
    <w:name w:val="heading 5"/>
    <w:basedOn w:val="a0"/>
    <w:next w:val="a0"/>
    <w:link w:val="50"/>
    <w:qFormat/>
    <w:rsid w:val="00045BC7"/>
    <w:pPr>
      <w:keepNext/>
      <w:spacing w:line="240" w:lineRule="atLeast"/>
      <w:outlineLvl w:val="4"/>
    </w:pPr>
    <w:rPr>
      <w:rFonts w:eastAsia="Arial Unicode MS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rsid w:val="00045BC7"/>
    <w:pPr>
      <w:snapToGrid w:val="0"/>
      <w:ind w:firstLine="709"/>
      <w:jc w:val="both"/>
    </w:pPr>
    <w:rPr>
      <w:sz w:val="28"/>
      <w:szCs w:val="20"/>
    </w:rPr>
  </w:style>
  <w:style w:type="paragraph" w:styleId="3">
    <w:name w:val="Body Text 3"/>
    <w:basedOn w:val="a0"/>
    <w:semiHidden/>
    <w:rsid w:val="00045BC7"/>
    <w:pPr>
      <w:jc w:val="both"/>
    </w:pPr>
    <w:rPr>
      <w:sz w:val="22"/>
      <w:szCs w:val="20"/>
    </w:rPr>
  </w:style>
  <w:style w:type="paragraph" w:styleId="21">
    <w:name w:val="Body Text Indent 2"/>
    <w:basedOn w:val="a0"/>
    <w:semiHidden/>
    <w:rsid w:val="00045BC7"/>
    <w:pPr>
      <w:ind w:firstLine="720"/>
    </w:pPr>
    <w:rPr>
      <w:sz w:val="28"/>
      <w:szCs w:val="20"/>
    </w:rPr>
  </w:style>
  <w:style w:type="paragraph" w:styleId="30">
    <w:name w:val="Body Text Indent 3"/>
    <w:basedOn w:val="a0"/>
    <w:semiHidden/>
    <w:rsid w:val="00045BC7"/>
    <w:pPr>
      <w:ind w:left="360"/>
      <w:jc w:val="both"/>
    </w:pPr>
    <w:rPr>
      <w:sz w:val="28"/>
    </w:rPr>
  </w:style>
  <w:style w:type="paragraph" w:styleId="a">
    <w:name w:val="List Bullet"/>
    <w:basedOn w:val="a0"/>
    <w:autoRedefine/>
    <w:semiHidden/>
    <w:rsid w:val="00045BC7"/>
    <w:pPr>
      <w:numPr>
        <w:numId w:val="3"/>
      </w:numPr>
    </w:pPr>
  </w:style>
  <w:style w:type="paragraph" w:styleId="a5">
    <w:name w:val="Body Text"/>
    <w:basedOn w:val="a0"/>
    <w:semiHidden/>
    <w:rsid w:val="00045BC7"/>
    <w:pPr>
      <w:jc w:val="center"/>
    </w:pPr>
    <w:rPr>
      <w:b/>
      <w:bCs/>
      <w:sz w:val="28"/>
    </w:rPr>
  </w:style>
  <w:style w:type="paragraph" w:styleId="a6">
    <w:name w:val="header"/>
    <w:basedOn w:val="a0"/>
    <w:semiHidden/>
    <w:rsid w:val="00045BC7"/>
    <w:pPr>
      <w:tabs>
        <w:tab w:val="center" w:pos="4677"/>
        <w:tab w:val="right" w:pos="9355"/>
      </w:tabs>
    </w:pPr>
  </w:style>
  <w:style w:type="character" w:styleId="a7">
    <w:name w:val="page number"/>
    <w:basedOn w:val="a1"/>
    <w:semiHidden/>
    <w:rsid w:val="00045BC7"/>
  </w:style>
  <w:style w:type="paragraph" w:customStyle="1" w:styleId="a8">
    <w:name w:val="Рабочий"/>
    <w:basedOn w:val="a0"/>
    <w:rsid w:val="00045BC7"/>
    <w:rPr>
      <w:rFonts w:ascii="Calibri" w:hAnsi="Calibri"/>
      <w:sz w:val="28"/>
      <w:szCs w:val="28"/>
    </w:rPr>
  </w:style>
  <w:style w:type="paragraph" w:styleId="a9">
    <w:name w:val="caption"/>
    <w:basedOn w:val="a0"/>
    <w:next w:val="a0"/>
    <w:qFormat/>
    <w:rsid w:val="00045BC7"/>
    <w:rPr>
      <w:rFonts w:ascii="Calibri" w:hAnsi="Calibri"/>
    </w:rPr>
  </w:style>
  <w:style w:type="paragraph" w:customStyle="1" w:styleId="210">
    <w:name w:val="Основной текст 21"/>
    <w:basedOn w:val="a0"/>
    <w:rsid w:val="009627A7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link w:val="1"/>
    <w:rsid w:val="00BD4380"/>
    <w:rPr>
      <w:rFonts w:eastAsia="Arial Unicode MS"/>
      <w:b/>
      <w:bCs/>
      <w:sz w:val="28"/>
    </w:rPr>
  </w:style>
  <w:style w:type="character" w:customStyle="1" w:styleId="20">
    <w:name w:val="Заголовок 2 Знак"/>
    <w:link w:val="2"/>
    <w:rsid w:val="00BD4380"/>
    <w:rPr>
      <w:rFonts w:ascii="Calibri" w:hAnsi="Calibri"/>
      <w:color w:val="000000"/>
      <w:spacing w:val="3"/>
      <w:sz w:val="28"/>
      <w:szCs w:val="28"/>
    </w:rPr>
  </w:style>
  <w:style w:type="character" w:customStyle="1" w:styleId="50">
    <w:name w:val="Заголовок 5 Знак"/>
    <w:link w:val="5"/>
    <w:rsid w:val="00512C13"/>
    <w:rPr>
      <w:rFonts w:eastAsia="Arial Unicode MS"/>
      <w:sz w:val="28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65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6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CROC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user13</dc:creator>
  <cp:lastModifiedBy>Желяева</cp:lastModifiedBy>
  <cp:revision>2</cp:revision>
  <cp:lastPrinted>2024-01-23T13:26:00Z</cp:lastPrinted>
  <dcterms:created xsi:type="dcterms:W3CDTF">2024-02-02T08:38:00Z</dcterms:created>
  <dcterms:modified xsi:type="dcterms:W3CDTF">2024-02-02T08:38:00Z</dcterms:modified>
</cp:coreProperties>
</file>