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</w:t>
      </w:r>
      <w:r w:rsidR="00A15B79">
        <w:rPr>
          <w:rFonts w:ascii="Times New Roman" w:hAnsi="Times New Roman" w:cs="Times New Roman"/>
          <w:sz w:val="24"/>
          <w:szCs w:val="24"/>
        </w:rPr>
        <w:t>9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96645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96645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96645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E8329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1D2D5A">
        <w:rPr>
          <w:rFonts w:ascii="Times New Roman" w:hAnsi="Times New Roman" w:cs="Times New Roman"/>
          <w:sz w:val="24"/>
          <w:szCs w:val="24"/>
        </w:rPr>
        <w:t>23.12.2024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1D2D5A">
        <w:rPr>
          <w:rFonts w:ascii="Times New Roman" w:hAnsi="Times New Roman" w:cs="Times New Roman"/>
          <w:sz w:val="24"/>
          <w:szCs w:val="24"/>
        </w:rPr>
        <w:t>67</w:t>
      </w:r>
      <w:bookmarkStart w:id="0" w:name="_GoBack"/>
      <w:bookmarkEnd w:id="0"/>
      <w:r w:rsidR="00563191">
        <w:rPr>
          <w:rFonts w:ascii="Times New Roman" w:hAnsi="Times New Roman" w:cs="Times New Roman"/>
          <w:sz w:val="24"/>
          <w:szCs w:val="24"/>
        </w:rPr>
        <w:t>-</w:t>
      </w:r>
      <w:r w:rsidR="00605244">
        <w:rPr>
          <w:rFonts w:ascii="Times New Roman" w:hAnsi="Times New Roman" w:cs="Times New Roman"/>
          <w:sz w:val="24"/>
          <w:szCs w:val="24"/>
        </w:rPr>
        <w:t>5</w:t>
      </w:r>
      <w:r w:rsidR="00563191">
        <w:rPr>
          <w:rFonts w:ascii="Times New Roman" w:hAnsi="Times New Roman" w:cs="Times New Roman"/>
          <w:sz w:val="24"/>
          <w:szCs w:val="24"/>
        </w:rPr>
        <w:t>ПС</w:t>
      </w:r>
    </w:p>
    <w:p w:rsidR="00EF27DC" w:rsidRDefault="00DE4723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Pr="009E7C3A" w:rsidRDefault="00000427" w:rsidP="00AE38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3A">
        <w:rPr>
          <w:rFonts w:ascii="Times New Roman" w:hAnsi="Times New Roman" w:cs="Times New Roman"/>
          <w:b/>
          <w:sz w:val="28"/>
          <w:szCs w:val="28"/>
        </w:rPr>
        <w:t xml:space="preserve">Распределение  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бюджетных ассигнований на  предоставление межбюджетных трансфертов    бюджетам  муниципальных образований </w:t>
      </w:r>
      <w:proofErr w:type="spellStart"/>
      <w:r w:rsidR="00A15B79" w:rsidRPr="009E7C3A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 по целевым статьям</w:t>
      </w:r>
      <w:proofErr w:type="gramStart"/>
      <w:r w:rsidR="00A15B79" w:rsidRPr="009E7C3A">
        <w:rPr>
          <w:rFonts w:ascii="Times New Roman" w:hAnsi="Times New Roman" w:cs="Times New Roman"/>
          <w:b/>
          <w:sz w:val="28"/>
          <w:szCs w:val="28"/>
        </w:rPr>
        <w:t>,</w:t>
      </w:r>
      <w:r w:rsidR="005417A0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5417A0">
        <w:rPr>
          <w:rFonts w:ascii="Times New Roman" w:hAnsi="Times New Roman" w:cs="Times New Roman"/>
          <w:b/>
          <w:sz w:val="28"/>
          <w:szCs w:val="28"/>
        </w:rPr>
        <w:t xml:space="preserve"> муниципальным программам) 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разделам  и подразделам на 202</w:t>
      </w:r>
      <w:r w:rsidR="00966459">
        <w:rPr>
          <w:rFonts w:ascii="Times New Roman" w:hAnsi="Times New Roman" w:cs="Times New Roman"/>
          <w:b/>
          <w:sz w:val="28"/>
          <w:szCs w:val="28"/>
        </w:rPr>
        <w:t>5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66459">
        <w:rPr>
          <w:rFonts w:ascii="Times New Roman" w:hAnsi="Times New Roman" w:cs="Times New Roman"/>
          <w:b/>
          <w:sz w:val="28"/>
          <w:szCs w:val="28"/>
        </w:rPr>
        <w:t>6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66459">
        <w:rPr>
          <w:rFonts w:ascii="Times New Roman" w:hAnsi="Times New Roman" w:cs="Times New Roman"/>
          <w:b/>
          <w:sz w:val="28"/>
          <w:szCs w:val="28"/>
        </w:rPr>
        <w:t>7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D7BE0" w:rsidRDefault="00CD7BE0" w:rsidP="00A928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7BE0" w:rsidRDefault="00CD7BE0" w:rsidP="00A928D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1514"/>
        <w:gridCol w:w="31"/>
        <w:gridCol w:w="14"/>
        <w:gridCol w:w="961"/>
        <w:gridCol w:w="32"/>
        <w:gridCol w:w="42"/>
        <w:gridCol w:w="1069"/>
        <w:gridCol w:w="2112"/>
        <w:gridCol w:w="2113"/>
        <w:gridCol w:w="2113"/>
      </w:tblGrid>
      <w:tr w:rsidR="00CD7BE0" w:rsidTr="00DA2764">
        <w:tc>
          <w:tcPr>
            <w:tcW w:w="4785" w:type="dxa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559" w:type="dxa"/>
            <w:gridSpan w:val="3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993" w:type="dxa"/>
            <w:gridSpan w:val="2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111" w:type="dxa"/>
            <w:gridSpan w:val="2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2112" w:type="dxa"/>
          </w:tcPr>
          <w:p w:rsidR="00CD7BE0" w:rsidRDefault="00CD7BE0" w:rsidP="00966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664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3" w:type="dxa"/>
          </w:tcPr>
          <w:p w:rsidR="00CD7BE0" w:rsidRDefault="00CD7BE0" w:rsidP="00966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664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3" w:type="dxa"/>
          </w:tcPr>
          <w:p w:rsidR="00CD7BE0" w:rsidRDefault="00CD7BE0" w:rsidP="00966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664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C77CA" w:rsidTr="00DA2764">
        <w:tc>
          <w:tcPr>
            <w:tcW w:w="8448" w:type="dxa"/>
            <w:gridSpan w:val="8"/>
          </w:tcPr>
          <w:p w:rsidR="005C77CA" w:rsidRPr="00C87648" w:rsidRDefault="005C77CA" w:rsidP="00A928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64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12" w:type="dxa"/>
          </w:tcPr>
          <w:p w:rsidR="005C77CA" w:rsidRPr="00C87648" w:rsidRDefault="00E83291" w:rsidP="00CD7B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16 216 348,93</w:t>
            </w:r>
          </w:p>
        </w:tc>
        <w:tc>
          <w:tcPr>
            <w:tcW w:w="2113" w:type="dxa"/>
          </w:tcPr>
          <w:p w:rsidR="005C77CA" w:rsidRPr="004F5B35" w:rsidRDefault="00FD378C" w:rsidP="002759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11 164 218</w:t>
            </w:r>
          </w:p>
        </w:tc>
        <w:tc>
          <w:tcPr>
            <w:tcW w:w="2113" w:type="dxa"/>
          </w:tcPr>
          <w:p w:rsidR="005C77CA" w:rsidRPr="004F5B35" w:rsidRDefault="00DA2764" w:rsidP="002759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10 507 499</w:t>
            </w:r>
          </w:p>
        </w:tc>
      </w:tr>
      <w:tr w:rsidR="00A179BC" w:rsidTr="00DA2764">
        <w:tc>
          <w:tcPr>
            <w:tcW w:w="8448" w:type="dxa"/>
            <w:gridSpan w:val="8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Дотации бюджетам  муниципальных образований </w:t>
            </w:r>
            <w:proofErr w:type="spellStart"/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Курской области </w:t>
            </w:r>
          </w:p>
        </w:tc>
        <w:tc>
          <w:tcPr>
            <w:tcW w:w="2112" w:type="dxa"/>
          </w:tcPr>
          <w:p w:rsidR="00A179BC" w:rsidRPr="004F5B35" w:rsidRDefault="00A179BC" w:rsidP="00CD7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0DE" w:rsidTr="00DA2764">
        <w:tc>
          <w:tcPr>
            <w:tcW w:w="4785" w:type="dxa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программа </w:t>
            </w:r>
            <w:proofErr w:type="spellStart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«Создание условий для эффективного и ответственного управления   муниципальными финансами, муниципальным долгом и повышения устойчивости бюджетов  </w:t>
            </w:r>
            <w:proofErr w:type="spellStart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142 01 13450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2" w:type="dxa"/>
          </w:tcPr>
          <w:p w:rsidR="00B070DE" w:rsidRPr="00E83291" w:rsidRDefault="00E83291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291">
              <w:rPr>
                <w:rFonts w:ascii="Times New Roman" w:hAnsi="Times New Roman" w:cs="Times New Roman"/>
                <w:sz w:val="28"/>
                <w:szCs w:val="28"/>
              </w:rPr>
              <w:t>13 134 374</w:t>
            </w:r>
          </w:p>
        </w:tc>
        <w:tc>
          <w:tcPr>
            <w:tcW w:w="2113" w:type="dxa"/>
          </w:tcPr>
          <w:p w:rsidR="00B070DE" w:rsidRPr="00FD378C" w:rsidRDefault="00FD378C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78C">
              <w:rPr>
                <w:rFonts w:ascii="Times New Roman" w:hAnsi="Times New Roman" w:cs="Times New Roman"/>
                <w:sz w:val="28"/>
                <w:szCs w:val="28"/>
              </w:rPr>
              <w:t>11 164 218</w:t>
            </w:r>
          </w:p>
        </w:tc>
        <w:tc>
          <w:tcPr>
            <w:tcW w:w="2113" w:type="dxa"/>
          </w:tcPr>
          <w:p w:rsidR="00B070DE" w:rsidRPr="00DA2764" w:rsidRDefault="00DA2764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764">
              <w:rPr>
                <w:rFonts w:ascii="Times New Roman" w:hAnsi="Times New Roman" w:cs="Times New Roman"/>
                <w:sz w:val="28"/>
                <w:szCs w:val="28"/>
              </w:rPr>
              <w:t>10 507 499</w:t>
            </w:r>
          </w:p>
        </w:tc>
      </w:tr>
      <w:tr w:rsidR="00690524" w:rsidTr="00DA2764">
        <w:tc>
          <w:tcPr>
            <w:tcW w:w="8448" w:type="dxa"/>
            <w:gridSpan w:val="8"/>
          </w:tcPr>
          <w:p w:rsidR="00690524" w:rsidRPr="009E7C3A" w:rsidRDefault="00690524" w:rsidP="00A928D7">
            <w:pPr>
              <w:rPr>
                <w:rFonts w:ascii="Times New Roman" w:hAnsi="Times New Roman" w:cs="Times New Roman"/>
              </w:rPr>
            </w:pPr>
            <w:r w:rsidRPr="009E7C3A">
              <w:rPr>
                <w:rFonts w:ascii="Times New Roman" w:hAnsi="Times New Roman" w:cs="Times New Roman"/>
                <w:b/>
              </w:rPr>
              <w:t xml:space="preserve">ИНЫЕ МЕЖБЮДЖЕТНЫЕ ТРАНСФЕРТЫ БЮДЖЕТАМ МУНИЦИПАЛЬНЫХ ОБРАЗОВАНИЙ ЗОЛОТУХИНСКОГО РАЙОНА </w:t>
            </w:r>
            <w:r w:rsidRPr="009E7C3A">
              <w:rPr>
                <w:rFonts w:ascii="Times New Roman" w:hAnsi="Times New Roman" w:cs="Times New Roman"/>
                <w:b/>
              </w:rPr>
              <w:lastRenderedPageBreak/>
              <w:t>КУРСКОЙ ОБЛАСТИ</w:t>
            </w:r>
          </w:p>
        </w:tc>
        <w:tc>
          <w:tcPr>
            <w:tcW w:w="2112" w:type="dxa"/>
          </w:tcPr>
          <w:p w:rsidR="00690524" w:rsidRPr="00431EE5" w:rsidRDefault="0040269F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3 081 974,93</w:t>
            </w:r>
          </w:p>
        </w:tc>
        <w:tc>
          <w:tcPr>
            <w:tcW w:w="2113" w:type="dxa"/>
          </w:tcPr>
          <w:p w:rsidR="00690524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690524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F3AB7" w:rsidTr="00DA2764">
        <w:tc>
          <w:tcPr>
            <w:tcW w:w="4785" w:type="dxa"/>
            <w:tcBorders>
              <w:right w:val="single" w:sz="4" w:space="0" w:color="auto"/>
            </w:tcBorders>
          </w:tcPr>
          <w:p w:rsidR="002F3AB7" w:rsidRPr="00C87648" w:rsidRDefault="001E49A1" w:rsidP="00A928D7">
            <w:pPr>
              <w:rPr>
                <w:rFonts w:ascii="Times New Roman" w:hAnsi="Times New Roman" w:cs="Times New Roman"/>
                <w:b/>
              </w:rPr>
            </w:pPr>
            <w:r w:rsidRPr="001E49A1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1E49A1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1E49A1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AB7" w:rsidRPr="00C87648" w:rsidRDefault="001E49A1" w:rsidP="00A928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AB7" w:rsidRPr="00C87648" w:rsidRDefault="002F3AB7" w:rsidP="00A92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2F3AB7" w:rsidRPr="00C87648" w:rsidRDefault="002F3AB7" w:rsidP="00A92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2F3AB7" w:rsidRPr="00431EE5" w:rsidRDefault="0040269F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947 843,64</w:t>
            </w:r>
          </w:p>
        </w:tc>
        <w:tc>
          <w:tcPr>
            <w:tcW w:w="2113" w:type="dxa"/>
          </w:tcPr>
          <w:p w:rsidR="002F3AB7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2F3AB7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9A1" w:rsidTr="00DA2764">
        <w:tc>
          <w:tcPr>
            <w:tcW w:w="4785" w:type="dxa"/>
            <w:tcBorders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eastAsia="Times New Roman" w:hAnsi="Times New Roman" w:cs="Times New Roman"/>
                <w:b/>
              </w:rPr>
            </w:pPr>
            <w:r w:rsidRPr="001E49A1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071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1E49A1" w:rsidRPr="00431EE5" w:rsidRDefault="0040269F" w:rsidP="00852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260 257,32</w:t>
            </w:r>
          </w:p>
        </w:tc>
        <w:tc>
          <w:tcPr>
            <w:tcW w:w="2113" w:type="dxa"/>
          </w:tcPr>
          <w:p w:rsidR="001E49A1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9A1" w:rsidTr="00DA2764">
        <w:tc>
          <w:tcPr>
            <w:tcW w:w="4785" w:type="dxa"/>
            <w:tcBorders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eastAsia="Times New Roman" w:hAnsi="Times New Roman" w:cs="Times New Roman"/>
              </w:rPr>
            </w:pPr>
            <w:r w:rsidRPr="001E49A1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1E49A1" w:rsidRPr="00431EE5" w:rsidRDefault="0040269F" w:rsidP="00852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72 294</w:t>
            </w:r>
          </w:p>
        </w:tc>
        <w:tc>
          <w:tcPr>
            <w:tcW w:w="2113" w:type="dxa"/>
          </w:tcPr>
          <w:p w:rsidR="001E49A1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7600" w:rsidTr="00DA2764">
        <w:tc>
          <w:tcPr>
            <w:tcW w:w="4785" w:type="dxa"/>
            <w:tcBorders>
              <w:right w:val="single" w:sz="4" w:space="0" w:color="auto"/>
            </w:tcBorders>
          </w:tcPr>
          <w:p w:rsidR="003F7600" w:rsidRPr="001E49A1" w:rsidRDefault="003F7600" w:rsidP="00A928D7">
            <w:pPr>
              <w:rPr>
                <w:rFonts w:ascii="Times New Roman" w:eastAsia="Times New Roman" w:hAnsi="Times New Roman" w:cs="Times New Roman"/>
              </w:rPr>
            </w:pPr>
            <w:r w:rsidRPr="003F7600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7600" w:rsidRDefault="003F7600" w:rsidP="003F76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02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7600" w:rsidRDefault="003F7600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3F7600" w:rsidRDefault="003F7600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3F7600" w:rsidRPr="00431EE5" w:rsidRDefault="0040269F" w:rsidP="00852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130 129,20</w:t>
            </w:r>
          </w:p>
        </w:tc>
        <w:tc>
          <w:tcPr>
            <w:tcW w:w="2113" w:type="dxa"/>
          </w:tcPr>
          <w:p w:rsidR="003F7600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3F7600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Default="005B366E" w:rsidP="005B366E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59 422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3F7600" w:rsidRDefault="003F17ED" w:rsidP="005B366E">
            <w:pPr>
              <w:rPr>
                <w:rFonts w:ascii="Times New Roman" w:eastAsia="Times New Roman" w:hAnsi="Times New Roman" w:cs="Times New Roman"/>
              </w:rPr>
            </w:pPr>
            <w:r w:rsidRPr="003F17ED">
              <w:rPr>
                <w:rFonts w:ascii="Times New Roman" w:eastAsia="Times New Roman" w:hAnsi="Times New Roman" w:cs="Times New Roman"/>
              </w:rPr>
              <w:t>Мероприятия  по внесению в Единый государственный реестр недвижимости сведений о границах  муниципальных образований и границах населенных  пунктов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072 02 13600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138 653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3F7600" w:rsidRDefault="008D1DCB" w:rsidP="005B366E">
            <w:pPr>
              <w:rPr>
                <w:rFonts w:ascii="Times New Roman" w:eastAsia="Times New Roman" w:hAnsi="Times New Roman" w:cs="Times New Roman"/>
              </w:rPr>
            </w:pPr>
            <w:r w:rsidRPr="008D1DCB">
              <w:rPr>
                <w:rFonts w:ascii="Times New Roman" w:eastAsia="Times New Roman" w:hAnsi="Times New Roman" w:cs="Times New Roman"/>
              </w:rPr>
              <w:t>Иные межбюджетные 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01 П1430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287 088,12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1DCB" w:rsidTr="00DA2764">
        <w:tc>
          <w:tcPr>
            <w:tcW w:w="4785" w:type="dxa"/>
            <w:tcBorders>
              <w:right w:val="single" w:sz="4" w:space="0" w:color="auto"/>
            </w:tcBorders>
          </w:tcPr>
          <w:p w:rsidR="008D1DCB" w:rsidRPr="008D1DCB" w:rsidRDefault="008D1DCB" w:rsidP="005B366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DCB" w:rsidTr="00DA2764">
        <w:tc>
          <w:tcPr>
            <w:tcW w:w="4785" w:type="dxa"/>
            <w:tcBorders>
              <w:right w:val="single" w:sz="4" w:space="0" w:color="auto"/>
            </w:tcBorders>
          </w:tcPr>
          <w:p w:rsidR="008D1DCB" w:rsidRPr="008D1DCB" w:rsidRDefault="008D1DCB" w:rsidP="005B366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66E" w:rsidRPr="003813FF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</w:t>
            </w:r>
            <w:proofErr w:type="spellStart"/>
            <w:r w:rsidRPr="003813FF">
              <w:rPr>
                <w:rFonts w:ascii="Times New Roman" w:eastAsia="Times New Roman" w:hAnsi="Times New Roman" w:cs="Times New Roman"/>
                <w:b/>
              </w:rPr>
              <w:t>Золотухинского</w:t>
            </w:r>
            <w:proofErr w:type="spellEnd"/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 района  Курской области  «Развитие культуры в </w:t>
            </w:r>
            <w:proofErr w:type="spellStart"/>
            <w:r w:rsidRPr="003813FF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130 129,20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3F7600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011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130 129,20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</w:t>
            </w:r>
            <w:proofErr w:type="spellStart"/>
            <w:r w:rsidRPr="0061647F">
              <w:rPr>
                <w:rFonts w:ascii="Times New Roman" w:eastAsia="Times New Roman" w:hAnsi="Times New Roman" w:cs="Times New Roman"/>
                <w:b/>
              </w:rPr>
              <w:t>Золотухинского</w:t>
            </w:r>
            <w:proofErr w:type="spellEnd"/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647F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района Курской области «Развитие  транспортной системы, обеспечение перевозки пассажиров в </w:t>
            </w:r>
            <w:proofErr w:type="spellStart"/>
            <w:r w:rsidRPr="0061647F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110 00 00000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2 004 002,09</w:t>
            </w:r>
          </w:p>
          <w:p w:rsidR="008D1DCB" w:rsidRPr="00431EE5" w:rsidRDefault="008D1DCB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eastAsia="Times New Roman" w:hAnsi="Times New Roman" w:cs="Times New Roman"/>
              </w:rPr>
            </w:pPr>
            <w:r w:rsidRPr="0061647F">
              <w:rPr>
                <w:rFonts w:ascii="Times New Roman" w:eastAsia="Times New Roman" w:hAnsi="Times New Roman" w:cs="Times New Roman"/>
              </w:rPr>
              <w:lastRenderedPageBreak/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130 129,20</w:t>
            </w:r>
          </w:p>
        </w:tc>
        <w:tc>
          <w:tcPr>
            <w:tcW w:w="2113" w:type="dxa"/>
          </w:tcPr>
          <w:p w:rsidR="005B366E" w:rsidRPr="00605244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24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DA2764">
        <w:tc>
          <w:tcPr>
            <w:tcW w:w="4785" w:type="dxa"/>
            <w:tcBorders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eastAsia="Times New Roman" w:hAnsi="Times New Roman" w:cs="Times New Roman"/>
              </w:rPr>
            </w:pPr>
            <w:r w:rsidRPr="0061647F">
              <w:rPr>
                <w:rFonts w:ascii="Times New Roman" w:eastAsia="Times New Roman" w:hAnsi="Times New Roman" w:cs="Times New Roman"/>
              </w:rPr>
              <w:t>Иные межбюджетные трансферты на осуществление полномочий по капитальному ремонту, ремонту и содержанию  автомобильных дорог общего пользования местного значения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111 01 П1424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5B366E" w:rsidRPr="00431EE5" w:rsidRDefault="005B366E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1 873 872,89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5B366E" w:rsidRPr="00605244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24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CD7BE0" w:rsidRPr="003813FF" w:rsidRDefault="00CD7BE0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0427" w:rsidRDefault="00A928D7" w:rsidP="00A15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CD7BE0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DCB" w:rsidRDefault="00071DCB" w:rsidP="000F1662">
      <w:pPr>
        <w:spacing w:after="0" w:line="240" w:lineRule="auto"/>
      </w:pPr>
      <w:r>
        <w:separator/>
      </w:r>
    </w:p>
  </w:endnote>
  <w:endnote w:type="continuationSeparator" w:id="0">
    <w:p w:rsidR="00071DCB" w:rsidRDefault="00071DCB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DCB" w:rsidRDefault="00071DCB" w:rsidP="000F1662">
      <w:pPr>
        <w:spacing w:after="0" w:line="240" w:lineRule="auto"/>
      </w:pPr>
      <w:r>
        <w:separator/>
      </w:r>
    </w:p>
  </w:footnote>
  <w:footnote w:type="continuationSeparator" w:id="0">
    <w:p w:rsidR="00071DCB" w:rsidRDefault="00071DCB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655F9"/>
    <w:rsid w:val="00066635"/>
    <w:rsid w:val="00066DD8"/>
    <w:rsid w:val="00070682"/>
    <w:rsid w:val="00071DCB"/>
    <w:rsid w:val="00075A8D"/>
    <w:rsid w:val="000856FE"/>
    <w:rsid w:val="0009645E"/>
    <w:rsid w:val="00096497"/>
    <w:rsid w:val="000B2DB1"/>
    <w:rsid w:val="000B2FB1"/>
    <w:rsid w:val="000C1D62"/>
    <w:rsid w:val="000C2E79"/>
    <w:rsid w:val="000D3B2B"/>
    <w:rsid w:val="000D6F74"/>
    <w:rsid w:val="000F1662"/>
    <w:rsid w:val="000F7072"/>
    <w:rsid w:val="00103A78"/>
    <w:rsid w:val="00103C17"/>
    <w:rsid w:val="00104DF7"/>
    <w:rsid w:val="00111552"/>
    <w:rsid w:val="00120902"/>
    <w:rsid w:val="001227BE"/>
    <w:rsid w:val="001227CF"/>
    <w:rsid w:val="00131804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2D5A"/>
    <w:rsid w:val="001D52FF"/>
    <w:rsid w:val="001D5A0C"/>
    <w:rsid w:val="001D6E97"/>
    <w:rsid w:val="001D756E"/>
    <w:rsid w:val="001D7895"/>
    <w:rsid w:val="001E2FFE"/>
    <w:rsid w:val="001E49A1"/>
    <w:rsid w:val="001E5EAD"/>
    <w:rsid w:val="001E7C3D"/>
    <w:rsid w:val="001F69C2"/>
    <w:rsid w:val="002054C0"/>
    <w:rsid w:val="00214F79"/>
    <w:rsid w:val="002257D4"/>
    <w:rsid w:val="00227AFA"/>
    <w:rsid w:val="002342CE"/>
    <w:rsid w:val="0024540B"/>
    <w:rsid w:val="00252B84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72FC"/>
    <w:rsid w:val="002B223F"/>
    <w:rsid w:val="002C08C7"/>
    <w:rsid w:val="002C4B0E"/>
    <w:rsid w:val="002D129D"/>
    <w:rsid w:val="002D2DE3"/>
    <w:rsid w:val="002E20FE"/>
    <w:rsid w:val="002E389A"/>
    <w:rsid w:val="002E61A9"/>
    <w:rsid w:val="002F1B14"/>
    <w:rsid w:val="002F3AB7"/>
    <w:rsid w:val="002F5AE7"/>
    <w:rsid w:val="00304D2B"/>
    <w:rsid w:val="00305E8C"/>
    <w:rsid w:val="003125CD"/>
    <w:rsid w:val="00321B0E"/>
    <w:rsid w:val="00334C2F"/>
    <w:rsid w:val="00335517"/>
    <w:rsid w:val="00335DA1"/>
    <w:rsid w:val="00351944"/>
    <w:rsid w:val="00352839"/>
    <w:rsid w:val="00353B0D"/>
    <w:rsid w:val="00354A89"/>
    <w:rsid w:val="0036409F"/>
    <w:rsid w:val="00373211"/>
    <w:rsid w:val="003813FF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17ED"/>
    <w:rsid w:val="003F65FF"/>
    <w:rsid w:val="003F7600"/>
    <w:rsid w:val="00400B9C"/>
    <w:rsid w:val="0040269F"/>
    <w:rsid w:val="00403ED4"/>
    <w:rsid w:val="0041662C"/>
    <w:rsid w:val="004258F0"/>
    <w:rsid w:val="00431EE5"/>
    <w:rsid w:val="00433FF3"/>
    <w:rsid w:val="0043419A"/>
    <w:rsid w:val="00436A4C"/>
    <w:rsid w:val="00447084"/>
    <w:rsid w:val="00453201"/>
    <w:rsid w:val="00463225"/>
    <w:rsid w:val="00464155"/>
    <w:rsid w:val="004807B1"/>
    <w:rsid w:val="004977DB"/>
    <w:rsid w:val="004A13A1"/>
    <w:rsid w:val="004B4BAA"/>
    <w:rsid w:val="004C094D"/>
    <w:rsid w:val="004D49FD"/>
    <w:rsid w:val="004D7D36"/>
    <w:rsid w:val="004E22C0"/>
    <w:rsid w:val="004E4E82"/>
    <w:rsid w:val="004E5F14"/>
    <w:rsid w:val="004F5B35"/>
    <w:rsid w:val="005034E8"/>
    <w:rsid w:val="00520316"/>
    <w:rsid w:val="00524D9C"/>
    <w:rsid w:val="00533C36"/>
    <w:rsid w:val="005340B7"/>
    <w:rsid w:val="00536C40"/>
    <w:rsid w:val="005405CB"/>
    <w:rsid w:val="005417A0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366E"/>
    <w:rsid w:val="005B6C52"/>
    <w:rsid w:val="005C3285"/>
    <w:rsid w:val="005C44B6"/>
    <w:rsid w:val="005C71FE"/>
    <w:rsid w:val="005C77CA"/>
    <w:rsid w:val="005C7C0D"/>
    <w:rsid w:val="005E3DBD"/>
    <w:rsid w:val="005E4ACB"/>
    <w:rsid w:val="005E4BF9"/>
    <w:rsid w:val="005F1E10"/>
    <w:rsid w:val="005F4262"/>
    <w:rsid w:val="00600B3C"/>
    <w:rsid w:val="00605244"/>
    <w:rsid w:val="00610A10"/>
    <w:rsid w:val="006150C5"/>
    <w:rsid w:val="0061647F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B6"/>
    <w:rsid w:val="00684893"/>
    <w:rsid w:val="00690524"/>
    <w:rsid w:val="006A1DD3"/>
    <w:rsid w:val="006B18E5"/>
    <w:rsid w:val="006B5A31"/>
    <w:rsid w:val="006C611F"/>
    <w:rsid w:val="006C7107"/>
    <w:rsid w:val="006D19A4"/>
    <w:rsid w:val="006D2DC9"/>
    <w:rsid w:val="006E2D69"/>
    <w:rsid w:val="006F2A6F"/>
    <w:rsid w:val="006F7763"/>
    <w:rsid w:val="00700622"/>
    <w:rsid w:val="00707548"/>
    <w:rsid w:val="00712809"/>
    <w:rsid w:val="007279D0"/>
    <w:rsid w:val="007315F4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D1DCB"/>
    <w:rsid w:val="008E11F0"/>
    <w:rsid w:val="008E1E84"/>
    <w:rsid w:val="008E27D0"/>
    <w:rsid w:val="008F1222"/>
    <w:rsid w:val="008F2FD1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66459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D45B8"/>
    <w:rsid w:val="009E3F41"/>
    <w:rsid w:val="009E4817"/>
    <w:rsid w:val="009E6959"/>
    <w:rsid w:val="009E7C3A"/>
    <w:rsid w:val="009F69C0"/>
    <w:rsid w:val="00A00031"/>
    <w:rsid w:val="00A062D5"/>
    <w:rsid w:val="00A06F9F"/>
    <w:rsid w:val="00A1193A"/>
    <w:rsid w:val="00A14191"/>
    <w:rsid w:val="00A15B79"/>
    <w:rsid w:val="00A179BC"/>
    <w:rsid w:val="00A31AA5"/>
    <w:rsid w:val="00A37329"/>
    <w:rsid w:val="00A43301"/>
    <w:rsid w:val="00A4347D"/>
    <w:rsid w:val="00A45078"/>
    <w:rsid w:val="00A54EA5"/>
    <w:rsid w:val="00A556C2"/>
    <w:rsid w:val="00A61543"/>
    <w:rsid w:val="00A61DA3"/>
    <w:rsid w:val="00A64BAE"/>
    <w:rsid w:val="00A72934"/>
    <w:rsid w:val="00A76279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38C1"/>
    <w:rsid w:val="00AE60EC"/>
    <w:rsid w:val="00AF24F8"/>
    <w:rsid w:val="00AF3797"/>
    <w:rsid w:val="00AF54B4"/>
    <w:rsid w:val="00B070DE"/>
    <w:rsid w:val="00B2157A"/>
    <w:rsid w:val="00B2255F"/>
    <w:rsid w:val="00B32FF6"/>
    <w:rsid w:val="00B4237E"/>
    <w:rsid w:val="00B42D95"/>
    <w:rsid w:val="00B44735"/>
    <w:rsid w:val="00B47D91"/>
    <w:rsid w:val="00B533EC"/>
    <w:rsid w:val="00B55142"/>
    <w:rsid w:val="00B6364B"/>
    <w:rsid w:val="00B63800"/>
    <w:rsid w:val="00B741EA"/>
    <w:rsid w:val="00B7496C"/>
    <w:rsid w:val="00B77CB8"/>
    <w:rsid w:val="00B85A7F"/>
    <w:rsid w:val="00BA0975"/>
    <w:rsid w:val="00BB2E4A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1324F"/>
    <w:rsid w:val="00C217A2"/>
    <w:rsid w:val="00C21E30"/>
    <w:rsid w:val="00C23EFC"/>
    <w:rsid w:val="00C2410E"/>
    <w:rsid w:val="00C30AFE"/>
    <w:rsid w:val="00C330B6"/>
    <w:rsid w:val="00C35EF0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8764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D7BE0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412A"/>
    <w:rsid w:val="00D4630D"/>
    <w:rsid w:val="00D472AE"/>
    <w:rsid w:val="00D472B7"/>
    <w:rsid w:val="00D663E4"/>
    <w:rsid w:val="00D66451"/>
    <w:rsid w:val="00D6683C"/>
    <w:rsid w:val="00D7196F"/>
    <w:rsid w:val="00D73A7D"/>
    <w:rsid w:val="00D816E2"/>
    <w:rsid w:val="00D81C11"/>
    <w:rsid w:val="00D864F0"/>
    <w:rsid w:val="00D87CEC"/>
    <w:rsid w:val="00D951D5"/>
    <w:rsid w:val="00D96A91"/>
    <w:rsid w:val="00D97DD3"/>
    <w:rsid w:val="00DA15E0"/>
    <w:rsid w:val="00DA2764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3C89"/>
    <w:rsid w:val="00DF7B10"/>
    <w:rsid w:val="00E024B0"/>
    <w:rsid w:val="00E0286A"/>
    <w:rsid w:val="00E12C3E"/>
    <w:rsid w:val="00E15115"/>
    <w:rsid w:val="00E15497"/>
    <w:rsid w:val="00E16E17"/>
    <w:rsid w:val="00E20EAC"/>
    <w:rsid w:val="00E341B2"/>
    <w:rsid w:val="00E371EF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3291"/>
    <w:rsid w:val="00E90C46"/>
    <w:rsid w:val="00EA6930"/>
    <w:rsid w:val="00EB5C8C"/>
    <w:rsid w:val="00EC2DF9"/>
    <w:rsid w:val="00ED3AAF"/>
    <w:rsid w:val="00ED53B8"/>
    <w:rsid w:val="00ED6EA8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D378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0A083-93D1-4FEC-82FC-9EE1A9BE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1772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293</cp:revision>
  <cp:lastPrinted>2022-11-08T09:05:00Z</cp:lastPrinted>
  <dcterms:created xsi:type="dcterms:W3CDTF">2014-11-26T04:07:00Z</dcterms:created>
  <dcterms:modified xsi:type="dcterms:W3CDTF">2024-12-23T12:11:00Z</dcterms:modified>
</cp:coreProperties>
</file>