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8A" w:rsidRPr="00F9538A" w:rsidRDefault="00F9538A" w:rsidP="00F9538A">
      <w:pPr>
        <w:pStyle w:val="a3"/>
        <w:jc w:val="center"/>
        <w:rPr>
          <w:b/>
          <w:bCs/>
          <w:sz w:val="32"/>
          <w:szCs w:val="32"/>
        </w:rPr>
      </w:pPr>
      <w:r w:rsidRPr="00F9538A">
        <w:rPr>
          <w:b/>
          <w:bCs/>
          <w:sz w:val="32"/>
          <w:szCs w:val="32"/>
        </w:rPr>
        <w:t>ТЕРРИТОРИАЛЬНАЯ ИЗБИРАТЕЛЬНАЯ КОМИССИЯ</w:t>
      </w:r>
    </w:p>
    <w:p w:rsidR="00F9538A" w:rsidRPr="00F9538A" w:rsidRDefault="00F9538A" w:rsidP="00F9538A">
      <w:pPr>
        <w:pStyle w:val="2"/>
        <w:rPr>
          <w:bCs w:val="0"/>
          <w:szCs w:val="32"/>
          <w:lang w:val="ru-RU"/>
        </w:rPr>
      </w:pPr>
      <w:r w:rsidRPr="00F9538A">
        <w:rPr>
          <w:bCs w:val="0"/>
          <w:szCs w:val="32"/>
          <w:lang w:val="ru-RU"/>
        </w:rPr>
        <w:t>ЗОЛОТУХИНСКОГО РАЙОНА КУРСКОЙ ОБЛАСТИ</w:t>
      </w:r>
    </w:p>
    <w:p w:rsidR="00F9538A" w:rsidRPr="00F9538A" w:rsidRDefault="00F9538A" w:rsidP="00F9538A">
      <w:pPr>
        <w:rPr>
          <w:sz w:val="32"/>
          <w:szCs w:val="32"/>
          <w:lang w:val="ru-RU"/>
        </w:rPr>
      </w:pPr>
    </w:p>
    <w:p w:rsidR="00F9538A" w:rsidRPr="00F9538A" w:rsidRDefault="00F9538A" w:rsidP="00F9538A">
      <w:pPr>
        <w:pStyle w:val="1"/>
        <w:rPr>
          <w:b w:val="0"/>
          <w:bCs w:val="0"/>
          <w:spacing w:val="80"/>
          <w:sz w:val="32"/>
        </w:rPr>
      </w:pPr>
      <w:r w:rsidRPr="00F9538A">
        <w:rPr>
          <w:spacing w:val="80"/>
          <w:sz w:val="32"/>
        </w:rPr>
        <w:t>Р Е Ш Е Н И Е</w:t>
      </w:r>
    </w:p>
    <w:p w:rsidR="00F9538A" w:rsidRPr="00386434" w:rsidRDefault="00F9538A" w:rsidP="00F9538A">
      <w:pPr>
        <w:jc w:val="center"/>
        <w:rPr>
          <w:b/>
          <w:sz w:val="28"/>
          <w:szCs w:val="28"/>
          <w:lang w:val="ru-RU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F9538A" w:rsidRPr="00386434" w:rsidTr="0051764C">
        <w:tc>
          <w:tcPr>
            <w:tcW w:w="3436" w:type="dxa"/>
            <w:hideMark/>
          </w:tcPr>
          <w:p w:rsidR="00F9538A" w:rsidRPr="00386434" w:rsidRDefault="00F9538A" w:rsidP="00F9538A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6 </w:t>
            </w:r>
            <w:r w:rsidRPr="00386434">
              <w:rPr>
                <w:szCs w:val="28"/>
              </w:rPr>
              <w:t xml:space="preserve"> августа 2021 года</w:t>
            </w:r>
          </w:p>
        </w:tc>
        <w:tc>
          <w:tcPr>
            <w:tcW w:w="3107" w:type="dxa"/>
          </w:tcPr>
          <w:p w:rsidR="00F9538A" w:rsidRPr="00386434" w:rsidRDefault="00F9538A" w:rsidP="0051764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F9538A" w:rsidRPr="00386434" w:rsidRDefault="00F9538A" w:rsidP="0051764C">
            <w:pPr>
              <w:pStyle w:val="a4"/>
              <w:rPr>
                <w:szCs w:val="28"/>
                <w:lang w:eastAsia="en-US"/>
              </w:rPr>
            </w:pPr>
            <w:r w:rsidRPr="00386434">
              <w:rPr>
                <w:szCs w:val="28"/>
                <w:lang w:eastAsia="en-US"/>
              </w:rPr>
              <w:t xml:space="preserve">     №</w:t>
            </w:r>
            <w:r>
              <w:rPr>
                <w:szCs w:val="28"/>
                <w:lang w:val="en-US" w:eastAsia="en-US"/>
              </w:rPr>
              <w:t>16/</w:t>
            </w:r>
            <w:r>
              <w:rPr>
                <w:szCs w:val="28"/>
                <w:lang w:eastAsia="en-US"/>
              </w:rPr>
              <w:t>227</w:t>
            </w:r>
            <w:r w:rsidRPr="00386434">
              <w:rPr>
                <w:szCs w:val="28"/>
                <w:lang w:eastAsia="en-US"/>
              </w:rPr>
              <w:t>-5</w:t>
            </w:r>
          </w:p>
        </w:tc>
      </w:tr>
    </w:tbl>
    <w:p w:rsidR="00F9538A" w:rsidRPr="00F9538A" w:rsidRDefault="00F9538A" w:rsidP="00F9538A">
      <w:pPr>
        <w:shd w:val="clear" w:color="auto" w:fill="FFFFFF"/>
        <w:jc w:val="center"/>
        <w:rPr>
          <w:bCs/>
          <w:spacing w:val="9"/>
          <w:lang w:val="ru-RU"/>
        </w:rPr>
      </w:pPr>
      <w:r w:rsidRPr="00F9538A">
        <w:rPr>
          <w:bCs/>
          <w:spacing w:val="9"/>
          <w:lang w:val="ru-RU"/>
        </w:rPr>
        <w:t>п.Золотухино</w:t>
      </w:r>
    </w:p>
    <w:p w:rsidR="00F9538A" w:rsidRDefault="00F9538A" w:rsidP="00F9538A">
      <w:pPr>
        <w:pStyle w:val="a3"/>
        <w:rPr>
          <w:b/>
          <w:bCs/>
          <w:sz w:val="28"/>
          <w:szCs w:val="28"/>
        </w:rPr>
      </w:pPr>
    </w:p>
    <w:p w:rsidR="00F9538A" w:rsidRPr="006F0B75" w:rsidRDefault="00F9538A" w:rsidP="00F9538A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ответственных лицах для контроля изготовлением и доставкой бюллетеней </w:t>
      </w:r>
      <w:r w:rsidRPr="001C7C6E">
        <w:rPr>
          <w:b/>
          <w:sz w:val="28"/>
          <w:szCs w:val="28"/>
        </w:rPr>
        <w:t xml:space="preserve">для голосования на </w:t>
      </w:r>
      <w:r>
        <w:rPr>
          <w:b/>
          <w:sz w:val="28"/>
          <w:szCs w:val="28"/>
        </w:rPr>
        <w:t xml:space="preserve"> дополнительных </w:t>
      </w:r>
      <w:r w:rsidRPr="001C7C6E">
        <w:rPr>
          <w:b/>
          <w:sz w:val="28"/>
          <w:szCs w:val="28"/>
        </w:rPr>
        <w:t>вы</w:t>
      </w:r>
      <w:r>
        <w:rPr>
          <w:b/>
          <w:sz w:val="28"/>
          <w:szCs w:val="28"/>
        </w:rPr>
        <w:t>борах депутатов Представительного Собрания Золотухинского района Курской области</w:t>
      </w:r>
      <w:r w:rsidRPr="001C7C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четвертого созыва по одномандатным избирательным округам №8,№15, на выборах депутатов Собрания депутатов поселка Золотухино, Апальковского, Новоспасского, Солнечного, Тазовского сельсоветов Золотухинского района седьмого созыва</w:t>
      </w:r>
    </w:p>
    <w:p w:rsidR="00F9538A" w:rsidRDefault="00F9538A" w:rsidP="00F9538A">
      <w:pPr>
        <w:pStyle w:val="a3"/>
        <w:jc w:val="center"/>
        <w:rPr>
          <w:b/>
          <w:bCs/>
          <w:sz w:val="28"/>
          <w:szCs w:val="28"/>
        </w:rPr>
      </w:pPr>
    </w:p>
    <w:p w:rsidR="00F9538A" w:rsidRDefault="00F9538A" w:rsidP="00F9538A">
      <w:pPr>
        <w:pStyle w:val="21"/>
        <w:widowControl/>
        <w:tabs>
          <w:tab w:val="left" w:pos="360"/>
        </w:tabs>
        <w:rPr>
          <w:szCs w:val="28"/>
        </w:rPr>
      </w:pPr>
      <w:r w:rsidRPr="001C7C6E">
        <w:rPr>
          <w:szCs w:val="28"/>
        </w:rPr>
        <w:t xml:space="preserve">В соответствии </w:t>
      </w:r>
      <w:r>
        <w:rPr>
          <w:szCs w:val="28"/>
        </w:rPr>
        <w:t>с решением территориальной</w:t>
      </w:r>
      <w:r w:rsidRPr="00386434">
        <w:rPr>
          <w:szCs w:val="28"/>
        </w:rPr>
        <w:t xml:space="preserve"> избирательн</w:t>
      </w:r>
      <w:r>
        <w:rPr>
          <w:szCs w:val="28"/>
        </w:rPr>
        <w:t>ой комиссии</w:t>
      </w:r>
      <w:r w:rsidRPr="00386434">
        <w:rPr>
          <w:szCs w:val="28"/>
        </w:rPr>
        <w:t xml:space="preserve"> Золотухинского района Курской области</w:t>
      </w:r>
      <w:r>
        <w:rPr>
          <w:szCs w:val="28"/>
        </w:rPr>
        <w:t xml:space="preserve"> от 6 августа 2021 года №16/225-5 «О вопросах, связанных с изготовлением и доставкой избирательных бюллетеней для голосования на </w:t>
      </w:r>
      <w:r w:rsidRPr="006F0B75">
        <w:rPr>
          <w:szCs w:val="28"/>
        </w:rPr>
        <w:t>дополнительных выборах депутатов Представительного Собрания Золотухинского района Курской области  четвертого созыва по одномандатным избирательным округам №8,№15, на выборах депутатов Собрания депутатов поселка Золотухино, Апальковского, Новоспасского, Солнечного, Тазовского сельсоветов Золотухинского района седьмого созыва</w:t>
      </w:r>
      <w:r>
        <w:rPr>
          <w:szCs w:val="28"/>
        </w:rPr>
        <w:t>»</w:t>
      </w:r>
      <w:r w:rsidRPr="00386434">
        <w:rPr>
          <w:szCs w:val="28"/>
        </w:rPr>
        <w:t xml:space="preserve">  территориальная избирательная комиссия Золотухинского района Курской области  Р Е Ш И Л А :</w:t>
      </w:r>
    </w:p>
    <w:p w:rsidR="00F9538A" w:rsidRDefault="00F9538A" w:rsidP="00F9538A">
      <w:pPr>
        <w:pStyle w:val="21"/>
        <w:widowControl/>
        <w:tabs>
          <w:tab w:val="left" w:pos="360"/>
        </w:tabs>
        <w:rPr>
          <w:szCs w:val="28"/>
        </w:rPr>
      </w:pPr>
      <w:r>
        <w:rPr>
          <w:szCs w:val="28"/>
        </w:rPr>
        <w:t xml:space="preserve">1.Назначить ответственными лицами для контроля за изготовлением и доставкой бюллетеней для голосования на </w:t>
      </w:r>
      <w:r w:rsidRPr="006F0B75">
        <w:rPr>
          <w:szCs w:val="28"/>
        </w:rPr>
        <w:t>дополнительных выборах депутатов Представительного Собрания Золотухинского района Курской области  четвертого созыва по одномандатным избирательным округам №8,№15, на выборах депутатов Собрания депутатов поселка Золотухино, Апальковского, Новоспасского, Солнечного, Тазовского сельсоветов Золотухинского района седьмого созыва</w:t>
      </w:r>
      <w:r>
        <w:rPr>
          <w:szCs w:val="28"/>
        </w:rPr>
        <w:t>:</w:t>
      </w:r>
    </w:p>
    <w:p w:rsidR="00F9538A" w:rsidRDefault="00F9538A" w:rsidP="00F9538A">
      <w:pPr>
        <w:pStyle w:val="21"/>
        <w:widowControl/>
        <w:tabs>
          <w:tab w:val="left" w:pos="360"/>
        </w:tabs>
        <w:rPr>
          <w:szCs w:val="28"/>
        </w:rPr>
      </w:pPr>
      <w:r>
        <w:rPr>
          <w:szCs w:val="28"/>
        </w:rPr>
        <w:lastRenderedPageBreak/>
        <w:t>Умеренкову Галину Валентиновну, председателя территориальной избирательной комиссии,</w:t>
      </w:r>
    </w:p>
    <w:p w:rsidR="00F9538A" w:rsidRDefault="00F9538A" w:rsidP="00F9538A">
      <w:pPr>
        <w:pStyle w:val="21"/>
        <w:widowControl/>
        <w:tabs>
          <w:tab w:val="left" w:pos="360"/>
        </w:tabs>
        <w:rPr>
          <w:szCs w:val="28"/>
        </w:rPr>
      </w:pPr>
      <w:r>
        <w:rPr>
          <w:szCs w:val="28"/>
        </w:rPr>
        <w:t>Зиновьеву Светлану Николаевну, заместителя</w:t>
      </w:r>
      <w:r w:rsidRPr="006F0B75">
        <w:rPr>
          <w:szCs w:val="28"/>
        </w:rPr>
        <w:t xml:space="preserve"> </w:t>
      </w:r>
      <w:r>
        <w:rPr>
          <w:szCs w:val="28"/>
        </w:rPr>
        <w:t>председателя территориальной избирательной комиссии,</w:t>
      </w:r>
    </w:p>
    <w:p w:rsidR="00F9538A" w:rsidRDefault="00F9538A" w:rsidP="00F9538A">
      <w:pPr>
        <w:pStyle w:val="21"/>
        <w:widowControl/>
        <w:tabs>
          <w:tab w:val="left" w:pos="360"/>
        </w:tabs>
        <w:rPr>
          <w:szCs w:val="28"/>
        </w:rPr>
      </w:pPr>
      <w:r>
        <w:rPr>
          <w:szCs w:val="28"/>
        </w:rPr>
        <w:t>Жиляеву Марину Владимировну, члена</w:t>
      </w:r>
      <w:r w:rsidRPr="006F0B75">
        <w:rPr>
          <w:szCs w:val="28"/>
        </w:rPr>
        <w:t xml:space="preserve"> </w:t>
      </w:r>
      <w:r>
        <w:rPr>
          <w:szCs w:val="28"/>
        </w:rPr>
        <w:t>территориальной избирательной комиссии.</w:t>
      </w:r>
    </w:p>
    <w:p w:rsidR="00F9538A" w:rsidRPr="003A3E7F" w:rsidRDefault="00F9538A" w:rsidP="00F9538A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2.Разместить настоящее решение на официальном сайте Администрации Золотухинского района Курской области в информационно-телекоммуникационной сети «Интернет», раздел «Новости», подраздел «</w:t>
      </w:r>
      <w:r w:rsidR="000B30DB">
        <w:rPr>
          <w:sz w:val="28"/>
          <w:lang w:val="ru-RU"/>
        </w:rPr>
        <w:t>Т</w:t>
      </w:r>
      <w:r>
        <w:rPr>
          <w:sz w:val="28"/>
          <w:lang w:val="ru-RU"/>
        </w:rPr>
        <w:t>ерриториальная избирательная комиссия информирует».</w:t>
      </w:r>
    </w:p>
    <w:p w:rsidR="00F9538A" w:rsidRPr="003A3E7F" w:rsidRDefault="00F9538A" w:rsidP="00F9538A">
      <w:pPr>
        <w:spacing w:line="360" w:lineRule="auto"/>
        <w:jc w:val="both"/>
        <w:rPr>
          <w:sz w:val="28"/>
          <w:lang w:val="ru-RU"/>
        </w:rPr>
      </w:pPr>
    </w:p>
    <w:p w:rsidR="00F9538A" w:rsidRDefault="00F9538A" w:rsidP="00F9538A">
      <w:pPr>
        <w:pStyle w:val="21"/>
        <w:widowControl/>
        <w:tabs>
          <w:tab w:val="left" w:pos="360"/>
        </w:tabs>
        <w:spacing w:line="420" w:lineRule="exact"/>
        <w:ind w:firstLine="0"/>
      </w:pPr>
      <w:r>
        <w:t xml:space="preserve">                </w:t>
      </w:r>
    </w:p>
    <w:p w:rsidR="00F9538A" w:rsidRDefault="00F9538A" w:rsidP="00F9538A">
      <w:pPr>
        <w:rPr>
          <w:sz w:val="28"/>
          <w:lang w:val="ru-RU"/>
        </w:rPr>
      </w:pPr>
      <w:r>
        <w:rPr>
          <w:sz w:val="28"/>
          <w:lang w:val="ru-RU"/>
        </w:rPr>
        <w:t xml:space="preserve">Председатель территориальной </w:t>
      </w:r>
    </w:p>
    <w:p w:rsidR="00F9538A" w:rsidRDefault="00F9538A" w:rsidP="00F9538A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Г.В.Умеренкова</w:t>
      </w:r>
    </w:p>
    <w:p w:rsidR="00F9538A" w:rsidRDefault="00F9538A" w:rsidP="00F9538A">
      <w:pPr>
        <w:rPr>
          <w:sz w:val="28"/>
          <w:lang w:val="ru-RU"/>
        </w:rPr>
      </w:pPr>
    </w:p>
    <w:p w:rsidR="00F9538A" w:rsidRDefault="00F9538A" w:rsidP="00F9538A">
      <w:pPr>
        <w:rPr>
          <w:sz w:val="28"/>
          <w:lang w:val="ru-RU"/>
        </w:rPr>
      </w:pPr>
      <w:r>
        <w:rPr>
          <w:sz w:val="28"/>
          <w:lang w:val="ru-RU"/>
        </w:rPr>
        <w:t xml:space="preserve">Секретарь территориальной </w:t>
      </w:r>
    </w:p>
    <w:p w:rsidR="00F9538A" w:rsidRDefault="00F9538A" w:rsidP="00F9538A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 Т.А.Кузнецова</w:t>
      </w:r>
    </w:p>
    <w:sectPr w:rsidR="00F9538A" w:rsidSect="00D1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538A"/>
    <w:rsid w:val="000B30DB"/>
    <w:rsid w:val="00D11799"/>
    <w:rsid w:val="00E55A10"/>
    <w:rsid w:val="00F95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9538A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F9538A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538A"/>
    <w:rPr>
      <w:rFonts w:ascii="Times New Roman" w:eastAsia="Times New Roman" w:hAnsi="Times New Roman" w:cs="Times New Roman"/>
      <w:b/>
      <w:bCs/>
      <w:kern w:val="32"/>
      <w:sz w:val="28"/>
      <w:szCs w:val="32"/>
      <w:lang w:val="en-US"/>
    </w:rPr>
  </w:style>
  <w:style w:type="character" w:customStyle="1" w:styleId="20">
    <w:name w:val="Заголовок 2 Знак"/>
    <w:basedOn w:val="a0"/>
    <w:link w:val="2"/>
    <w:rsid w:val="00F9538A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F9538A"/>
    <w:rPr>
      <w:szCs w:val="20"/>
      <w:lang w:val="ru-RU" w:eastAsia="ru-RU"/>
    </w:rPr>
  </w:style>
  <w:style w:type="paragraph" w:customStyle="1" w:styleId="21">
    <w:name w:val="Основной текст 21"/>
    <w:basedOn w:val="a"/>
    <w:rsid w:val="00F9538A"/>
    <w:pPr>
      <w:widowControl w:val="0"/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customStyle="1" w:styleId="a4">
    <w:name w:val="Рабочий"/>
    <w:basedOn w:val="a"/>
    <w:rsid w:val="00F9538A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</cp:revision>
  <dcterms:created xsi:type="dcterms:W3CDTF">2021-08-25T15:58:00Z</dcterms:created>
  <dcterms:modified xsi:type="dcterms:W3CDTF">2021-08-26T07:27:00Z</dcterms:modified>
</cp:coreProperties>
</file>