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71" w:rsidRDefault="00704071" w:rsidP="00704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ЗОЛОТУХИНСКОГО РАЙОНА </w:t>
      </w:r>
    </w:p>
    <w:p w:rsidR="00704071" w:rsidRDefault="00704071" w:rsidP="00704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704071" w:rsidRDefault="00704071" w:rsidP="00704071">
      <w:pPr>
        <w:rPr>
          <w:b/>
          <w:sz w:val="28"/>
          <w:szCs w:val="28"/>
        </w:rPr>
      </w:pPr>
    </w:p>
    <w:p w:rsidR="00704071" w:rsidRDefault="00704071" w:rsidP="00704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071" w:rsidRDefault="00704071" w:rsidP="00704071">
      <w:pPr>
        <w:jc w:val="center"/>
        <w:rPr>
          <w:b/>
          <w:sz w:val="28"/>
          <w:szCs w:val="28"/>
        </w:rPr>
      </w:pPr>
    </w:p>
    <w:p w:rsidR="00704071" w:rsidRDefault="00980FDA" w:rsidP="00704071">
      <w:pPr>
        <w:rPr>
          <w:sz w:val="28"/>
          <w:szCs w:val="28"/>
        </w:rPr>
      </w:pPr>
      <w:r>
        <w:rPr>
          <w:sz w:val="28"/>
          <w:szCs w:val="28"/>
        </w:rPr>
        <w:t xml:space="preserve">от   14.03.2019 года   </w:t>
      </w:r>
      <w:bookmarkStart w:id="0" w:name="_GoBack"/>
      <w:bookmarkEnd w:id="0"/>
      <w:r>
        <w:rPr>
          <w:sz w:val="28"/>
          <w:szCs w:val="28"/>
        </w:rPr>
        <w:t xml:space="preserve"> №  176-па</w:t>
      </w:r>
      <w:r w:rsidR="00704071">
        <w:rPr>
          <w:sz w:val="28"/>
          <w:szCs w:val="28"/>
        </w:rPr>
        <w:t xml:space="preserve">      </w:t>
      </w:r>
    </w:p>
    <w:p w:rsidR="00704071" w:rsidRDefault="00704071" w:rsidP="007040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04071" w:rsidRDefault="00704071" w:rsidP="0070407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в      постановление</w:t>
      </w:r>
    </w:p>
    <w:p w:rsidR="00704071" w:rsidRDefault="00704071" w:rsidP="00704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     района </w:t>
      </w:r>
    </w:p>
    <w:p w:rsidR="00704071" w:rsidRDefault="00704071" w:rsidP="00704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04.05.2017 г. № 227-па  «Об утверждении </w:t>
      </w:r>
    </w:p>
    <w:p w:rsidR="00704071" w:rsidRDefault="00704071" w:rsidP="00704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</w:t>
      </w:r>
    </w:p>
    <w:p w:rsidR="00704071" w:rsidRDefault="00704071" w:rsidP="00704071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   Курской области     «Обеспечение</w:t>
      </w:r>
    </w:p>
    <w:p w:rsidR="00704071" w:rsidRDefault="00704071" w:rsidP="00704071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доступным    и    комфортным</w:t>
      </w:r>
      <w:r>
        <w:t xml:space="preserve">     </w:t>
      </w:r>
      <w:r>
        <w:rPr>
          <w:sz w:val="28"/>
          <w:szCs w:val="28"/>
        </w:rPr>
        <w:t xml:space="preserve">жильем   и </w:t>
      </w:r>
    </w:p>
    <w:p w:rsidR="00704071" w:rsidRDefault="00704071" w:rsidP="00704071">
      <w:pPr>
        <w:jc w:val="both"/>
      </w:pPr>
      <w:r>
        <w:rPr>
          <w:sz w:val="28"/>
          <w:szCs w:val="28"/>
        </w:rPr>
        <w:t xml:space="preserve">коммунальными  </w:t>
      </w:r>
      <w:r>
        <w:t xml:space="preserve">   </w:t>
      </w:r>
      <w:r>
        <w:rPr>
          <w:sz w:val="28"/>
          <w:szCs w:val="28"/>
        </w:rPr>
        <w:t xml:space="preserve">услугами     граждан    </w:t>
      </w:r>
      <w:proofErr w:type="gramStart"/>
      <w:r>
        <w:rPr>
          <w:sz w:val="28"/>
          <w:szCs w:val="28"/>
        </w:rPr>
        <w:t>в</w:t>
      </w:r>
      <w:proofErr w:type="gramEnd"/>
      <w:r>
        <w:t xml:space="preserve"> </w:t>
      </w:r>
    </w:p>
    <w:p w:rsidR="00704071" w:rsidRDefault="00704071" w:rsidP="007040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Золотухинском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  Курской  области»</w:t>
      </w:r>
    </w:p>
    <w:p w:rsidR="00704071" w:rsidRDefault="00704071" w:rsidP="00704071">
      <w:pPr>
        <w:ind w:right="4819"/>
        <w:rPr>
          <w:sz w:val="28"/>
          <w:szCs w:val="28"/>
        </w:rPr>
      </w:pPr>
    </w:p>
    <w:p w:rsidR="00704071" w:rsidRDefault="00704071" w:rsidP="00704071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статьёй 179 Бюджетного кодекса РФ, Федеральным законом от 6 октября 2003 года № 131 -ФЗ «Об общих принципах   организации     местного    самоуправления в </w:t>
      </w:r>
      <w:r>
        <w:rPr>
          <w:spacing w:val="-6"/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Федерации», </w:t>
      </w:r>
      <w:hyperlink r:id="rId5" w:history="1">
        <w:r>
          <w:rPr>
            <w:rStyle w:val="a4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от  05.11.2013 года № 700 «</w:t>
      </w:r>
      <w:r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 </w:t>
      </w:r>
      <w:proofErr w:type="spellStart"/>
      <w:r>
        <w:rPr>
          <w:bCs/>
          <w:sz w:val="28"/>
          <w:szCs w:val="28"/>
        </w:rPr>
        <w:t>Золотухинского</w:t>
      </w:r>
      <w:proofErr w:type="spellEnd"/>
      <w:r>
        <w:rPr>
          <w:bCs/>
          <w:sz w:val="28"/>
          <w:szCs w:val="28"/>
        </w:rPr>
        <w:t xml:space="preserve"> района»,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  <w:proofErr w:type="gramEnd"/>
    </w:p>
    <w:p w:rsidR="00704071" w:rsidRDefault="00704071" w:rsidP="007040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Внести   в      постановление Администрации 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     района от 04.05.2017 г. № 227-па  «Об утверждении муниципальной программы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Курской области     «Обеспечение доступным    и    комфортным</w:t>
      </w:r>
      <w:r>
        <w:t xml:space="preserve">     </w:t>
      </w:r>
      <w:r>
        <w:rPr>
          <w:sz w:val="28"/>
          <w:szCs w:val="28"/>
        </w:rPr>
        <w:t xml:space="preserve">жильем   и коммунальными  </w:t>
      </w:r>
      <w:r>
        <w:t xml:space="preserve"> </w:t>
      </w:r>
      <w:r>
        <w:rPr>
          <w:sz w:val="28"/>
          <w:szCs w:val="28"/>
        </w:rPr>
        <w:t xml:space="preserve">услугами     граждан     в </w:t>
      </w:r>
      <w:r>
        <w:t xml:space="preserve"> </w:t>
      </w:r>
      <w:proofErr w:type="spellStart"/>
      <w:r>
        <w:rPr>
          <w:sz w:val="28"/>
          <w:szCs w:val="28"/>
        </w:rPr>
        <w:t>Золотухинском</w:t>
      </w:r>
      <w:proofErr w:type="spellEnd"/>
      <w:r>
        <w:rPr>
          <w:sz w:val="28"/>
          <w:szCs w:val="28"/>
        </w:rPr>
        <w:t xml:space="preserve"> районе   Курской  области»   следующие   изменения:</w:t>
      </w:r>
    </w:p>
    <w:p w:rsidR="00704071" w:rsidRDefault="00704071" w:rsidP="00704071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разделе    «</w:t>
      </w:r>
      <w:r>
        <w:rPr>
          <w:sz w:val="28"/>
          <w:szCs w:val="28"/>
        </w:rPr>
        <w:t xml:space="preserve">Основные  ожидаемые  конечные   результаты»   </w:t>
      </w:r>
      <w:r>
        <w:rPr>
          <w:bCs/>
          <w:color w:val="000000"/>
          <w:sz w:val="28"/>
          <w:szCs w:val="28"/>
        </w:rPr>
        <w:t>Подпрограммы</w:t>
      </w:r>
    </w:p>
    <w:p w:rsidR="00704071" w:rsidRDefault="00704071" w:rsidP="007040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«Создание условий для обеспечения доступным и комфортным жильем граждан в </w:t>
      </w:r>
      <w:proofErr w:type="spellStart"/>
      <w:r>
        <w:rPr>
          <w:sz w:val="28"/>
          <w:szCs w:val="28"/>
        </w:rPr>
        <w:t>Золотухинском</w:t>
      </w:r>
      <w:proofErr w:type="spellEnd"/>
      <w:r>
        <w:rPr>
          <w:sz w:val="28"/>
          <w:szCs w:val="28"/>
        </w:rPr>
        <w:t xml:space="preserve">  районе »   дополнить  таблицей:</w:t>
      </w:r>
    </w:p>
    <w:p w:rsidR="00704071" w:rsidRDefault="00704071" w:rsidP="007040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Планируемые показатели по вводу жилья  в  эксплуатацию на территории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664"/>
        <w:gridCol w:w="1595"/>
        <w:gridCol w:w="1595"/>
        <w:gridCol w:w="1595"/>
        <w:gridCol w:w="1596"/>
      </w:tblGrid>
      <w:tr w:rsidR="00704071" w:rsidRPr="009879EF" w:rsidTr="00D03BB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71" w:rsidRPr="009879EF" w:rsidRDefault="00704071" w:rsidP="00D03BB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9879EF">
              <w:rPr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71" w:rsidRPr="009879EF" w:rsidRDefault="00704071" w:rsidP="00D03BB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9879EF">
              <w:rPr>
                <w:sz w:val="28"/>
                <w:szCs w:val="28"/>
                <w:lang w:eastAsia="en-US"/>
              </w:rPr>
              <w:t xml:space="preserve"> 2020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71" w:rsidRPr="009879EF" w:rsidRDefault="00704071" w:rsidP="00D03BB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9879EF">
              <w:rPr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71" w:rsidRPr="009879EF" w:rsidRDefault="00704071" w:rsidP="00D03BB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9879EF">
              <w:rPr>
                <w:sz w:val="28"/>
                <w:szCs w:val="28"/>
                <w:lang w:eastAsia="en-US"/>
              </w:rPr>
              <w:t>2022год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71" w:rsidRPr="009879EF" w:rsidRDefault="00704071" w:rsidP="00D03BB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9879EF">
              <w:rPr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71" w:rsidRPr="009879EF" w:rsidRDefault="00704071" w:rsidP="00D03BB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9879EF">
              <w:rPr>
                <w:sz w:val="28"/>
                <w:szCs w:val="28"/>
                <w:lang w:eastAsia="en-US"/>
              </w:rPr>
              <w:t>2024 год</w:t>
            </w:r>
          </w:p>
        </w:tc>
      </w:tr>
      <w:tr w:rsidR="00704071" w:rsidRPr="009879EF" w:rsidTr="00D03BB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71" w:rsidRPr="009879EF" w:rsidRDefault="00704071" w:rsidP="00D03BB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9879EF">
              <w:rPr>
                <w:sz w:val="28"/>
                <w:szCs w:val="28"/>
                <w:lang w:eastAsia="en-US"/>
              </w:rPr>
              <w:t xml:space="preserve"> 9586  </w:t>
            </w:r>
            <w:proofErr w:type="spellStart"/>
            <w:r w:rsidRPr="009879EF">
              <w:rPr>
                <w:sz w:val="28"/>
                <w:szCs w:val="28"/>
                <w:lang w:eastAsia="en-US"/>
              </w:rPr>
              <w:t>кв</w:t>
            </w:r>
            <w:proofErr w:type="gramStart"/>
            <w:r w:rsidRPr="009879EF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71" w:rsidRPr="009879EF" w:rsidRDefault="00704071" w:rsidP="00D03BB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9879EF">
              <w:rPr>
                <w:sz w:val="28"/>
                <w:szCs w:val="28"/>
                <w:lang w:eastAsia="en-US"/>
              </w:rPr>
              <w:t xml:space="preserve"> 10667 </w:t>
            </w:r>
            <w:proofErr w:type="spellStart"/>
            <w:r w:rsidRPr="009879EF">
              <w:rPr>
                <w:sz w:val="28"/>
                <w:szCs w:val="28"/>
                <w:lang w:eastAsia="en-US"/>
              </w:rPr>
              <w:t>кв.м</w:t>
            </w:r>
            <w:proofErr w:type="spellEnd"/>
            <w:r w:rsidRPr="009879E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71" w:rsidRPr="009879EF" w:rsidRDefault="00704071" w:rsidP="00D03BB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9879EF">
              <w:rPr>
                <w:sz w:val="28"/>
                <w:szCs w:val="28"/>
                <w:lang w:eastAsia="en-US"/>
              </w:rPr>
              <w:t xml:space="preserve"> 10244 </w:t>
            </w:r>
            <w:proofErr w:type="spellStart"/>
            <w:r w:rsidRPr="009879EF">
              <w:rPr>
                <w:sz w:val="28"/>
                <w:szCs w:val="28"/>
                <w:lang w:eastAsia="en-US"/>
              </w:rPr>
              <w:t>кв</w:t>
            </w:r>
            <w:proofErr w:type="gramStart"/>
            <w:r w:rsidRPr="009879EF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71" w:rsidRPr="009879EF" w:rsidRDefault="00704071" w:rsidP="00D03BB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9879EF">
              <w:rPr>
                <w:sz w:val="28"/>
                <w:szCs w:val="28"/>
                <w:lang w:eastAsia="en-US"/>
              </w:rPr>
              <w:t xml:space="preserve">11325 </w:t>
            </w:r>
            <w:proofErr w:type="spellStart"/>
            <w:r w:rsidRPr="009879EF">
              <w:rPr>
                <w:sz w:val="28"/>
                <w:szCs w:val="28"/>
                <w:lang w:eastAsia="en-US"/>
              </w:rPr>
              <w:t>кв.м</w:t>
            </w:r>
            <w:proofErr w:type="spellEnd"/>
            <w:r w:rsidRPr="009879E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71" w:rsidRPr="009879EF" w:rsidRDefault="00704071" w:rsidP="00D03BB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9879EF">
              <w:rPr>
                <w:sz w:val="28"/>
                <w:szCs w:val="28"/>
                <w:lang w:eastAsia="en-US"/>
              </w:rPr>
              <w:t xml:space="preserve">12202 </w:t>
            </w:r>
            <w:proofErr w:type="spellStart"/>
            <w:r w:rsidRPr="009879EF">
              <w:rPr>
                <w:sz w:val="28"/>
                <w:szCs w:val="28"/>
                <w:lang w:eastAsia="en-US"/>
              </w:rPr>
              <w:t>кв</w:t>
            </w:r>
            <w:proofErr w:type="gramStart"/>
            <w:r w:rsidRPr="009879EF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71" w:rsidRPr="009879EF" w:rsidRDefault="00704071" w:rsidP="00D03BB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9879EF">
              <w:rPr>
                <w:sz w:val="28"/>
                <w:szCs w:val="28"/>
                <w:lang w:eastAsia="en-US"/>
              </w:rPr>
              <w:t xml:space="preserve">13064 </w:t>
            </w:r>
            <w:proofErr w:type="spellStart"/>
            <w:r w:rsidRPr="009879EF">
              <w:rPr>
                <w:sz w:val="28"/>
                <w:szCs w:val="28"/>
                <w:lang w:eastAsia="en-US"/>
              </w:rPr>
              <w:t>кв.м</w:t>
            </w:r>
            <w:proofErr w:type="spellEnd"/>
            <w:r w:rsidRPr="009879E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704071" w:rsidRDefault="00704071" w:rsidP="007040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2</w:t>
      </w:r>
    </w:p>
    <w:p w:rsidR="00704071" w:rsidRDefault="00704071" w:rsidP="00704071">
      <w:pPr>
        <w:autoSpaceDE w:val="0"/>
        <w:autoSpaceDN w:val="0"/>
        <w:adjustRightInd w:val="0"/>
        <w:rPr>
          <w:sz w:val="28"/>
          <w:szCs w:val="28"/>
        </w:rPr>
      </w:pPr>
    </w:p>
    <w:p w:rsidR="00704071" w:rsidRDefault="00704071" w:rsidP="0070407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 первого заместителя Главы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Кащавцеву</w:t>
      </w:r>
      <w:proofErr w:type="spellEnd"/>
      <w:r>
        <w:rPr>
          <w:sz w:val="28"/>
          <w:szCs w:val="28"/>
        </w:rPr>
        <w:t xml:space="preserve"> Н.М.</w:t>
      </w:r>
    </w:p>
    <w:p w:rsidR="00704071" w:rsidRDefault="00704071" w:rsidP="0070407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04071" w:rsidRDefault="00704071" w:rsidP="0070407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04071" w:rsidRDefault="00704071" w:rsidP="0070407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В.Н. Кожухов</w:t>
      </w:r>
    </w:p>
    <w:p w:rsidR="00704071" w:rsidRDefault="00704071" w:rsidP="00704071"/>
    <w:p w:rsidR="00D1244A" w:rsidRDefault="00D1244A"/>
    <w:sectPr w:rsidR="00D1244A" w:rsidSect="00704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3E"/>
    <w:rsid w:val="0064483E"/>
    <w:rsid w:val="00704071"/>
    <w:rsid w:val="00980FDA"/>
    <w:rsid w:val="00D1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4071"/>
    <w:pPr>
      <w:spacing w:before="100" w:beforeAutospacing="1" w:after="100" w:afterAutospacing="1"/>
    </w:pPr>
  </w:style>
  <w:style w:type="character" w:styleId="a4">
    <w:name w:val="Hyperlink"/>
    <w:rsid w:val="007040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4071"/>
    <w:pPr>
      <w:spacing w:before="100" w:beforeAutospacing="1" w:after="100" w:afterAutospacing="1"/>
    </w:pPr>
  </w:style>
  <w:style w:type="character" w:styleId="a4">
    <w:name w:val="Hyperlink"/>
    <w:rsid w:val="00704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EA762A354B1D1ED0BD8B2B1D532ED9BA96A89E0A6365ED8FEE1BE3ACAB987Fx3n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Ahritektora</cp:lastModifiedBy>
  <cp:revision>4</cp:revision>
  <dcterms:created xsi:type="dcterms:W3CDTF">2019-04-01T08:01:00Z</dcterms:created>
  <dcterms:modified xsi:type="dcterms:W3CDTF">2019-04-01T08:11:00Z</dcterms:modified>
</cp:coreProperties>
</file>