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2F" w:rsidRPr="007C3933" w:rsidRDefault="002C496A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3" w:firstLine="0"/>
        <w:rPr>
          <w:szCs w:val="32"/>
        </w:rPr>
      </w:pPr>
      <w:r w:rsidRPr="007C3933">
        <w:rPr>
          <w:szCs w:val="32"/>
        </w:rPr>
        <w:t>ТЕРРИТОРИАЛЬНАЯ ИЗБИРАТЕЛЬНАЯ КОМИССИЯ</w:t>
      </w:r>
    </w:p>
    <w:p w:rsidR="00C568D5" w:rsidRPr="007C3933" w:rsidRDefault="004377BF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3" w:firstLine="0"/>
        <w:rPr>
          <w:szCs w:val="32"/>
        </w:rPr>
      </w:pPr>
      <w:r w:rsidRPr="007C3933">
        <w:rPr>
          <w:szCs w:val="32"/>
        </w:rPr>
        <w:t>ЗОЛОТУХИНСКОГО</w:t>
      </w:r>
      <w:r w:rsidR="002C496A" w:rsidRPr="007C3933">
        <w:rPr>
          <w:szCs w:val="32"/>
        </w:rPr>
        <w:t xml:space="preserve"> РАЙОНА КУРСКОЙ ОБЛАСТИ</w:t>
      </w:r>
    </w:p>
    <w:p w:rsidR="00C568D5" w:rsidRDefault="00C568D5" w:rsidP="00F61A21">
      <w:pPr>
        <w:jc w:val="center"/>
        <w:rPr>
          <w:b/>
          <w:sz w:val="28"/>
          <w:szCs w:val="28"/>
        </w:rPr>
      </w:pPr>
    </w:p>
    <w:p w:rsidR="007C3933" w:rsidRPr="004377BF" w:rsidRDefault="007C3933" w:rsidP="00F61A21">
      <w:pPr>
        <w:jc w:val="center"/>
        <w:rPr>
          <w:b/>
          <w:sz w:val="28"/>
          <w:szCs w:val="28"/>
        </w:rPr>
      </w:pPr>
    </w:p>
    <w:p w:rsidR="00C568D5" w:rsidRPr="007C3933" w:rsidRDefault="002C496A" w:rsidP="007C3933">
      <w:pPr>
        <w:pStyle w:val="1"/>
      </w:pPr>
      <w:r w:rsidRPr="007C3933">
        <w:t>Р</w:t>
      </w:r>
      <w:r w:rsidR="007C3933" w:rsidRPr="007C3933">
        <w:rPr>
          <w:szCs w:val="32"/>
        </w:rPr>
        <w:t xml:space="preserve"> </w:t>
      </w:r>
      <w:r w:rsidRPr="007C3933">
        <w:t>Е</w:t>
      </w:r>
      <w:r w:rsidR="004B4FF2" w:rsidRPr="007C3933">
        <w:t xml:space="preserve"> </w:t>
      </w:r>
      <w:r w:rsidRPr="007C3933">
        <w:t>Ш</w:t>
      </w:r>
      <w:r w:rsidR="004B4FF2" w:rsidRPr="007C3933">
        <w:t xml:space="preserve"> </w:t>
      </w:r>
      <w:r w:rsidRPr="007C3933">
        <w:t>Е</w:t>
      </w:r>
      <w:r w:rsidR="004B4FF2" w:rsidRPr="007C3933">
        <w:t xml:space="preserve"> </w:t>
      </w:r>
      <w:r w:rsidRPr="007C3933">
        <w:t>Н</w:t>
      </w:r>
      <w:r w:rsidR="004B4FF2" w:rsidRPr="007C3933">
        <w:t xml:space="preserve"> </w:t>
      </w:r>
      <w:r w:rsidRPr="007C3933">
        <w:t>И</w:t>
      </w:r>
      <w:r w:rsidR="004B4FF2" w:rsidRPr="007C3933">
        <w:t xml:space="preserve"> </w:t>
      </w:r>
      <w:r w:rsidRPr="007C3933">
        <w:t>Е</w:t>
      </w:r>
    </w:p>
    <w:p w:rsidR="00C568D5" w:rsidRDefault="00C568D5" w:rsidP="00F61A21">
      <w:pPr>
        <w:jc w:val="center"/>
        <w:rPr>
          <w:b/>
          <w:sz w:val="28"/>
        </w:rPr>
      </w:pPr>
    </w:p>
    <w:p w:rsidR="004377BF" w:rsidRPr="004377BF" w:rsidRDefault="007C3933" w:rsidP="004377B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D2882" w:rsidRPr="004377BF">
        <w:rPr>
          <w:sz w:val="28"/>
          <w:szCs w:val="28"/>
        </w:rPr>
        <w:t xml:space="preserve"> </w:t>
      </w:r>
      <w:r w:rsidR="004B4FF2" w:rsidRPr="004377BF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4B4FF2" w:rsidRPr="004377BF">
        <w:rPr>
          <w:sz w:val="28"/>
          <w:szCs w:val="28"/>
        </w:rPr>
        <w:t xml:space="preserve"> 2021</w:t>
      </w:r>
      <w:r w:rsidR="006D2882" w:rsidRPr="004377BF">
        <w:rPr>
          <w:sz w:val="28"/>
          <w:szCs w:val="28"/>
        </w:rPr>
        <w:t xml:space="preserve"> года                                                                          </w:t>
      </w:r>
      <w:r w:rsidR="00B1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108E5">
        <w:rPr>
          <w:sz w:val="28"/>
          <w:szCs w:val="28"/>
        </w:rPr>
        <w:t xml:space="preserve">    </w:t>
      </w:r>
      <w:r w:rsidR="006D2882" w:rsidRPr="004377BF">
        <w:rPr>
          <w:sz w:val="28"/>
          <w:szCs w:val="28"/>
        </w:rPr>
        <w:t>№</w:t>
      </w:r>
      <w:r w:rsidR="00A6628D" w:rsidRPr="004377BF">
        <w:rPr>
          <w:sz w:val="28"/>
          <w:szCs w:val="28"/>
        </w:rPr>
        <w:t xml:space="preserve"> </w:t>
      </w:r>
      <w:r w:rsidR="00B108E5" w:rsidRPr="00EF0D59">
        <w:rPr>
          <w:sz w:val="28"/>
          <w:szCs w:val="28"/>
        </w:rPr>
        <w:t>1/</w:t>
      </w:r>
      <w:r w:rsidR="00972EC5">
        <w:rPr>
          <w:sz w:val="28"/>
          <w:szCs w:val="28"/>
        </w:rPr>
        <w:t>10</w:t>
      </w:r>
      <w:r w:rsidR="00B108E5" w:rsidRPr="00EF0D59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C568D5" w:rsidRPr="004377BF" w:rsidRDefault="004377BF" w:rsidP="00F61A21">
      <w:pPr>
        <w:jc w:val="center"/>
      </w:pPr>
      <w:r w:rsidRPr="004377BF">
        <w:t>п</w:t>
      </w:r>
      <w:r w:rsidR="006D2882" w:rsidRPr="004377BF">
        <w:t xml:space="preserve">. </w:t>
      </w:r>
      <w:r w:rsidRPr="004377BF">
        <w:t>Золотухино</w:t>
      </w:r>
    </w:p>
    <w:p w:rsidR="006D2882" w:rsidRDefault="006D2882" w:rsidP="00F61A21">
      <w:pPr>
        <w:jc w:val="center"/>
        <w:rPr>
          <w:sz w:val="28"/>
          <w:szCs w:val="28"/>
        </w:rPr>
      </w:pPr>
    </w:p>
    <w:p w:rsidR="00C568D5" w:rsidRPr="0050218D" w:rsidRDefault="002C496A" w:rsidP="00F61A21">
      <w:pPr>
        <w:jc w:val="center"/>
        <w:rPr>
          <w:b/>
          <w:sz w:val="28"/>
          <w:szCs w:val="28"/>
        </w:rPr>
      </w:pPr>
      <w:r w:rsidRPr="0050218D">
        <w:rPr>
          <w:b/>
          <w:sz w:val="28"/>
          <w:szCs w:val="28"/>
        </w:rPr>
        <w:t>О</w:t>
      </w:r>
      <w:r w:rsidR="007C3933">
        <w:rPr>
          <w:b/>
          <w:sz w:val="28"/>
          <w:szCs w:val="28"/>
        </w:rPr>
        <w:t xml:space="preserve">б избрании </w:t>
      </w:r>
      <w:r w:rsidR="00972EC5">
        <w:rPr>
          <w:b/>
          <w:sz w:val="28"/>
          <w:szCs w:val="28"/>
        </w:rPr>
        <w:t>секретаря</w:t>
      </w:r>
      <w:r w:rsidRPr="0050218D">
        <w:rPr>
          <w:b/>
          <w:sz w:val="28"/>
          <w:szCs w:val="28"/>
        </w:rPr>
        <w:t xml:space="preserve"> территориальной избирательной комиссии</w:t>
      </w:r>
      <w:r w:rsidR="004B4FF2">
        <w:rPr>
          <w:b/>
          <w:sz w:val="28"/>
          <w:szCs w:val="28"/>
        </w:rPr>
        <w:t xml:space="preserve"> </w:t>
      </w:r>
      <w:r w:rsidR="004377BF">
        <w:rPr>
          <w:b/>
          <w:sz w:val="28"/>
          <w:szCs w:val="28"/>
        </w:rPr>
        <w:t>Золотухинского</w:t>
      </w:r>
      <w:r w:rsidRPr="0050218D">
        <w:rPr>
          <w:b/>
          <w:sz w:val="28"/>
          <w:szCs w:val="28"/>
        </w:rPr>
        <w:t xml:space="preserve"> района Курской области</w:t>
      </w:r>
    </w:p>
    <w:p w:rsidR="0050218D" w:rsidRDefault="0050218D" w:rsidP="00F61A21">
      <w:pPr>
        <w:spacing w:line="276" w:lineRule="auto"/>
        <w:jc w:val="both"/>
        <w:rPr>
          <w:sz w:val="28"/>
        </w:rPr>
      </w:pPr>
    </w:p>
    <w:p w:rsidR="00C568D5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>В соответствии со ст</w:t>
      </w:r>
      <w:r w:rsidR="007C3933">
        <w:rPr>
          <w:sz w:val="28"/>
        </w:rPr>
        <w:t xml:space="preserve">атьей </w:t>
      </w:r>
      <w:r>
        <w:rPr>
          <w:sz w:val="28"/>
        </w:rPr>
        <w:t>26 ФЗ «Об основных гарантиях избирательных прав и права на участие в референдуме</w:t>
      </w:r>
      <w:r w:rsidR="00411BE3">
        <w:rPr>
          <w:sz w:val="28"/>
        </w:rPr>
        <w:t xml:space="preserve"> граждан Российской Федерации», </w:t>
      </w:r>
      <w:r>
        <w:rPr>
          <w:sz w:val="28"/>
        </w:rPr>
        <w:t xml:space="preserve"> ст</w:t>
      </w:r>
      <w:r w:rsidR="007C3933">
        <w:rPr>
          <w:sz w:val="28"/>
        </w:rPr>
        <w:t>атьями 10</w:t>
      </w:r>
      <w:r>
        <w:rPr>
          <w:sz w:val="28"/>
        </w:rPr>
        <w:t xml:space="preserve">, </w:t>
      </w:r>
      <w:r w:rsidR="007C3933">
        <w:rPr>
          <w:sz w:val="28"/>
        </w:rPr>
        <w:t>1</w:t>
      </w:r>
      <w:r w:rsidR="00972EC5">
        <w:rPr>
          <w:sz w:val="28"/>
        </w:rPr>
        <w:t>2</w:t>
      </w:r>
      <w:r w:rsidR="007C3933">
        <w:rPr>
          <w:sz w:val="28"/>
        </w:rPr>
        <w:t>, 39 Регламента</w:t>
      </w:r>
      <w:r>
        <w:rPr>
          <w:sz w:val="28"/>
        </w:rPr>
        <w:t xml:space="preserve"> </w:t>
      </w:r>
      <w:r w:rsidR="007C3933">
        <w:rPr>
          <w:sz w:val="28"/>
          <w:szCs w:val="28"/>
        </w:rPr>
        <w:t>территориальной избирательной комиссии Золотухинского района Курской области и на основании протокола  №</w:t>
      </w:r>
      <w:r w:rsidR="00062FCE">
        <w:rPr>
          <w:sz w:val="28"/>
          <w:szCs w:val="28"/>
        </w:rPr>
        <w:t>3</w:t>
      </w:r>
      <w:r w:rsidR="007C3933">
        <w:rPr>
          <w:sz w:val="28"/>
          <w:szCs w:val="28"/>
        </w:rPr>
        <w:t xml:space="preserve"> от 18 мая 2021 года счетной комиссии о результатах тайного голосования по выборам </w:t>
      </w:r>
      <w:r w:rsidR="00062FCE">
        <w:rPr>
          <w:sz w:val="28"/>
          <w:szCs w:val="28"/>
        </w:rPr>
        <w:t>секретаря</w:t>
      </w:r>
      <w:r w:rsidR="007C3933">
        <w:rPr>
          <w:sz w:val="28"/>
          <w:szCs w:val="28"/>
        </w:rPr>
        <w:t xml:space="preserve"> территориальной избирательной комиссии Золотухинского района Курской области </w:t>
      </w:r>
      <w:r>
        <w:rPr>
          <w:sz w:val="28"/>
          <w:szCs w:val="28"/>
        </w:rPr>
        <w:t xml:space="preserve">территориальная избирательная комиссия </w:t>
      </w:r>
      <w:r w:rsidR="004377B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 </w:t>
      </w:r>
      <w:r>
        <w:rPr>
          <w:sz w:val="28"/>
        </w:rPr>
        <w:t xml:space="preserve">РЕШИЛА: </w:t>
      </w:r>
    </w:p>
    <w:p w:rsidR="002C496A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 xml:space="preserve">1. </w:t>
      </w:r>
      <w:r w:rsidR="007C3933">
        <w:rPr>
          <w:sz w:val="28"/>
        </w:rPr>
        <w:t xml:space="preserve">Избрать </w:t>
      </w:r>
      <w:r w:rsidR="00062FCE">
        <w:rPr>
          <w:sz w:val="28"/>
          <w:szCs w:val="28"/>
        </w:rPr>
        <w:t>секретарем</w:t>
      </w:r>
      <w:r w:rsidR="007C3933">
        <w:rPr>
          <w:sz w:val="28"/>
          <w:szCs w:val="28"/>
        </w:rPr>
        <w:t xml:space="preserve"> территориальной избирательной комиссии Золотухинского района Курской области </w:t>
      </w:r>
      <w:r w:rsidR="00062FCE">
        <w:rPr>
          <w:sz w:val="28"/>
          <w:szCs w:val="28"/>
        </w:rPr>
        <w:t>Кузнецову Татьяну Алексеевну</w:t>
      </w:r>
      <w:r w:rsidR="007C3933">
        <w:rPr>
          <w:sz w:val="28"/>
          <w:szCs w:val="28"/>
        </w:rPr>
        <w:t>.</w:t>
      </w: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790D2F" w:rsidRDefault="00790D2F" w:rsidP="00411BE3">
      <w:pPr>
        <w:spacing w:line="276" w:lineRule="auto"/>
        <w:ind w:firstLine="700"/>
        <w:jc w:val="both"/>
        <w:rPr>
          <w:sz w:val="28"/>
        </w:rPr>
      </w:pP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4377BF" w:rsidRDefault="00054C24" w:rsidP="004377BF">
      <w:pPr>
        <w:jc w:val="both"/>
        <w:rPr>
          <w:sz w:val="28"/>
        </w:rPr>
      </w:pPr>
      <w:r>
        <w:rPr>
          <w:sz w:val="28"/>
        </w:rPr>
        <w:t>и</w:t>
      </w:r>
      <w:r w:rsidR="004377BF">
        <w:rPr>
          <w:sz w:val="28"/>
        </w:rPr>
        <w:t xml:space="preserve">збирательной комиссии                                                             Г.В.Умеренкова </w:t>
      </w:r>
    </w:p>
    <w:p w:rsidR="004377BF" w:rsidRDefault="004377BF" w:rsidP="004377BF">
      <w:pPr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>Секретарь</w:t>
      </w:r>
      <w:r w:rsidRPr="00CA59C1">
        <w:rPr>
          <w:sz w:val="28"/>
        </w:rPr>
        <w:t xml:space="preserve"> </w:t>
      </w:r>
      <w:r>
        <w:rPr>
          <w:sz w:val="28"/>
        </w:rPr>
        <w:t xml:space="preserve">территориальной </w:t>
      </w:r>
    </w:p>
    <w:p w:rsidR="004377BF" w:rsidRDefault="004377BF" w:rsidP="004377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избирательной </w:t>
      </w:r>
      <w:r w:rsidRPr="00CA59C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</w:t>
      </w:r>
      <w:r w:rsidRPr="00CA59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Т.А.Кузнецова</w:t>
      </w:r>
    </w:p>
    <w:p w:rsidR="004377BF" w:rsidRDefault="004377BF" w:rsidP="00411BE3">
      <w:pPr>
        <w:spacing w:line="276" w:lineRule="auto"/>
        <w:ind w:firstLine="700"/>
        <w:jc w:val="both"/>
        <w:rPr>
          <w:sz w:val="28"/>
        </w:rPr>
      </w:pPr>
    </w:p>
    <w:sectPr w:rsidR="004377BF" w:rsidSect="00F61A21"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DA2E36"/>
    <w:rsid w:val="00022D6E"/>
    <w:rsid w:val="00054C24"/>
    <w:rsid w:val="00062FCE"/>
    <w:rsid w:val="0022795B"/>
    <w:rsid w:val="002B773B"/>
    <w:rsid w:val="002C496A"/>
    <w:rsid w:val="00411BE3"/>
    <w:rsid w:val="004377BF"/>
    <w:rsid w:val="00483791"/>
    <w:rsid w:val="004B4FF2"/>
    <w:rsid w:val="0050218D"/>
    <w:rsid w:val="0056159D"/>
    <w:rsid w:val="006D2882"/>
    <w:rsid w:val="00790D2F"/>
    <w:rsid w:val="007C3933"/>
    <w:rsid w:val="0081226D"/>
    <w:rsid w:val="00972EC5"/>
    <w:rsid w:val="00992EF6"/>
    <w:rsid w:val="009F16D3"/>
    <w:rsid w:val="00A6628D"/>
    <w:rsid w:val="00B108E5"/>
    <w:rsid w:val="00C2390B"/>
    <w:rsid w:val="00C42E35"/>
    <w:rsid w:val="00C568D5"/>
    <w:rsid w:val="00DA2E36"/>
    <w:rsid w:val="00DE3F5F"/>
    <w:rsid w:val="00F6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568D5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568D5"/>
  </w:style>
  <w:style w:type="character" w:customStyle="1" w:styleId="3">
    <w:name w:val="Знак Знак3"/>
    <w:basedOn w:val="10"/>
    <w:rsid w:val="00C568D5"/>
    <w:rPr>
      <w:b/>
      <w:sz w:val="32"/>
      <w:lang w:val="ru-RU" w:eastAsia="ar-SA" w:bidi="ar-SA"/>
    </w:rPr>
  </w:style>
  <w:style w:type="paragraph" w:customStyle="1" w:styleId="a3">
    <w:name w:val="Заголовок"/>
    <w:basedOn w:val="a"/>
    <w:next w:val="a4"/>
    <w:rsid w:val="00C568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C568D5"/>
    <w:pPr>
      <w:spacing w:after="120"/>
    </w:pPr>
  </w:style>
  <w:style w:type="paragraph" w:styleId="a5">
    <w:name w:val="List"/>
    <w:basedOn w:val="a4"/>
    <w:semiHidden/>
    <w:rsid w:val="00C568D5"/>
    <w:rPr>
      <w:rFonts w:cs="Tahoma"/>
    </w:rPr>
  </w:style>
  <w:style w:type="paragraph" w:customStyle="1" w:styleId="11">
    <w:name w:val="Название1"/>
    <w:basedOn w:val="a"/>
    <w:rsid w:val="00C568D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68D5"/>
    <w:pPr>
      <w:suppressLineNumbers/>
    </w:pPr>
    <w:rPr>
      <w:rFonts w:cs="Tahoma"/>
    </w:rPr>
  </w:style>
  <w:style w:type="paragraph" w:styleId="a6">
    <w:name w:val="Revision"/>
    <w:hidden/>
    <w:uiPriority w:val="99"/>
    <w:semiHidden/>
    <w:rsid w:val="00022D6E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22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D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73D6-D9CB-4E1A-8AE1-5BC8DC49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user01</cp:lastModifiedBy>
  <cp:revision>2</cp:revision>
  <cp:lastPrinted>2016-04-06T12:00:00Z</cp:lastPrinted>
  <dcterms:created xsi:type="dcterms:W3CDTF">2021-06-07T14:34:00Z</dcterms:created>
  <dcterms:modified xsi:type="dcterms:W3CDTF">2021-06-07T14:34:00Z</dcterms:modified>
</cp:coreProperties>
</file>