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66A" w:rsidRDefault="0056366A" w:rsidP="0056366A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ЗОЛОТУХИНСКОГО РАЙОНА</w:t>
      </w:r>
    </w:p>
    <w:p w:rsidR="0056366A" w:rsidRDefault="0056366A" w:rsidP="0056366A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КУРСКОЙ ОБЛАСТИ</w:t>
      </w:r>
    </w:p>
    <w:p w:rsidR="0056366A" w:rsidRDefault="0056366A" w:rsidP="0056366A">
      <w:pPr>
        <w:pStyle w:val="1"/>
        <w:rPr>
          <w:sz w:val="28"/>
          <w:szCs w:val="28"/>
        </w:rPr>
      </w:pPr>
    </w:p>
    <w:p w:rsidR="0056366A" w:rsidRDefault="0056366A" w:rsidP="0056366A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6366A" w:rsidRDefault="0056366A" w:rsidP="0056366A">
      <w:pPr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1"/>
        <w:gridCol w:w="5166"/>
      </w:tblGrid>
      <w:tr w:rsidR="0056366A" w:rsidTr="0056366A">
        <w:tc>
          <w:tcPr>
            <w:tcW w:w="5070" w:type="dxa"/>
          </w:tcPr>
          <w:p w:rsidR="0056366A" w:rsidRDefault="0056366A">
            <w:pPr>
              <w:pStyle w:val="a6"/>
              <w:rPr>
                <w:u w:val="single"/>
              </w:rPr>
            </w:pPr>
            <w:r>
              <w:rPr>
                <w:u w:val="single"/>
              </w:rPr>
              <w:t xml:space="preserve">от     24 мая  2019г.   №297-па </w:t>
            </w:r>
          </w:p>
          <w:p w:rsidR="0056366A" w:rsidRDefault="0056366A">
            <w:pPr>
              <w:pStyle w:val="a6"/>
            </w:pPr>
          </w:p>
          <w:p w:rsidR="0056366A" w:rsidRDefault="0056366A">
            <w:pPr>
              <w:pStyle w:val="a6"/>
            </w:pPr>
            <w:r>
              <w:t>Об утверждении Перечня земельных участков, предназначенных для бесплатного предоставления в собственность отдельным категориям граждан на территории Золотухинского района Курской области</w:t>
            </w:r>
          </w:p>
        </w:tc>
        <w:tc>
          <w:tcPr>
            <w:tcW w:w="5351" w:type="dxa"/>
          </w:tcPr>
          <w:p w:rsidR="0056366A" w:rsidRDefault="0056366A"/>
        </w:tc>
      </w:tr>
    </w:tbl>
    <w:p w:rsidR="0056366A" w:rsidRDefault="0056366A" w:rsidP="0056366A"/>
    <w:p w:rsidR="0056366A" w:rsidRDefault="0056366A" w:rsidP="0056366A"/>
    <w:p w:rsidR="0056366A" w:rsidRDefault="0056366A" w:rsidP="0056366A">
      <w:pPr>
        <w:spacing w:line="360" w:lineRule="auto"/>
        <w:ind w:firstLine="709"/>
        <w:jc w:val="both"/>
      </w:pPr>
      <w:proofErr w:type="gramStart"/>
      <w:r>
        <w:t>В соответствии с Земельным кодексом Российской Федерации, Законом Курской области от 21.09.2011 № 74 - ЗКО «О бесплатном предоставлении в собственность отдельным категориям граждан земельных участков на территории Курской области», решением Представительного Собрания Золотухинского района Курской области от 04.08.2006 № 36 «Об утверждении Положения о порядке управления и распоряжения земельными участками на территории Золотухинского района Курской области» Администрация Золотухинского района Курской области ПОСТАНОВЛЯЕТ:</w:t>
      </w:r>
      <w:proofErr w:type="gramEnd"/>
    </w:p>
    <w:p w:rsidR="0056366A" w:rsidRDefault="0056366A" w:rsidP="0056366A">
      <w:pPr>
        <w:spacing w:line="360" w:lineRule="auto"/>
        <w:ind w:firstLine="709"/>
        <w:jc w:val="both"/>
      </w:pPr>
      <w:r>
        <w:rPr>
          <w:szCs w:val="28"/>
        </w:rPr>
        <w:t xml:space="preserve">1. Утвердить прилагаемый Перечень земельных участков, </w:t>
      </w:r>
      <w:r>
        <w:t>предназначенных для бесплатного предоставления в собственность отдельным категориям граждан на территории Золотухинского района Курской области согласно приложению к настоящему постановлению.</w:t>
      </w:r>
    </w:p>
    <w:p w:rsidR="0056366A" w:rsidRDefault="0056366A" w:rsidP="0056366A">
      <w:pPr>
        <w:spacing w:line="360" w:lineRule="auto"/>
        <w:ind w:firstLine="709"/>
        <w:jc w:val="both"/>
        <w:rPr>
          <w:szCs w:val="28"/>
        </w:rPr>
      </w:pPr>
      <w:r>
        <w:t xml:space="preserve">2. Опубликовать </w:t>
      </w:r>
      <w:r>
        <w:rPr>
          <w:szCs w:val="28"/>
        </w:rPr>
        <w:t xml:space="preserve">Перечень земельных участков, </w:t>
      </w:r>
      <w:r>
        <w:t>предназначенных для бесплатного предоставления в собственность отдельным категориям граждан на территории Золотухинского района Курской области в газете «</w:t>
      </w:r>
      <w:proofErr w:type="spellStart"/>
      <w:r>
        <w:t>Золотухинская</w:t>
      </w:r>
      <w:proofErr w:type="spellEnd"/>
      <w:r>
        <w:t xml:space="preserve"> жизнь» и разместить на сайте Администрации Золотухинского района Курской области  </w:t>
      </w:r>
      <w:hyperlink r:id="rId5" w:history="1">
        <w:r>
          <w:rPr>
            <w:rStyle w:val="a3"/>
            <w:szCs w:val="28"/>
            <w:lang w:val="en-US"/>
          </w:rPr>
          <w:t>http</w:t>
        </w:r>
        <w:r>
          <w:rPr>
            <w:rStyle w:val="a3"/>
            <w:szCs w:val="28"/>
          </w:rPr>
          <w:t>://администрация-золотухино.рф/</w:t>
        </w:r>
      </w:hyperlink>
      <w:r>
        <w:rPr>
          <w:szCs w:val="28"/>
        </w:rPr>
        <w:t>.</w:t>
      </w:r>
    </w:p>
    <w:p w:rsidR="0056366A" w:rsidRDefault="0056366A" w:rsidP="0056366A">
      <w:pPr>
        <w:spacing w:line="360" w:lineRule="auto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56366A" w:rsidRDefault="0056366A" w:rsidP="0056366A">
      <w:pPr>
        <w:spacing w:line="360" w:lineRule="auto"/>
        <w:ind w:firstLine="709"/>
        <w:jc w:val="both"/>
      </w:pPr>
      <w:r>
        <w:t>4. Постановление вступает в силу со дня его подписания.</w:t>
      </w:r>
    </w:p>
    <w:p w:rsidR="005C4B42" w:rsidRDefault="005C4B42" w:rsidP="0056366A">
      <w:pPr>
        <w:jc w:val="both"/>
      </w:pPr>
    </w:p>
    <w:p w:rsidR="0056366A" w:rsidRDefault="0056366A" w:rsidP="0056366A">
      <w:pPr>
        <w:jc w:val="both"/>
      </w:pPr>
      <w:bookmarkStart w:id="0" w:name="_GoBack"/>
      <w:bookmarkEnd w:id="0"/>
      <w:r>
        <w:t>Глава Золотухинского района                                                              В.Н. Кожухов</w:t>
      </w:r>
    </w:p>
    <w:p w:rsidR="0056366A" w:rsidRDefault="0056366A" w:rsidP="0056366A">
      <w:pPr>
        <w:jc w:val="both"/>
      </w:pPr>
    </w:p>
    <w:p w:rsidR="005C4B42" w:rsidRDefault="005C4B42" w:rsidP="0056366A">
      <w:pPr>
        <w:ind w:left="7080" w:firstLine="708"/>
        <w:jc w:val="center"/>
        <w:rPr>
          <w:sz w:val="24"/>
        </w:rPr>
      </w:pPr>
    </w:p>
    <w:p w:rsidR="005C4B42" w:rsidRDefault="005C4B42" w:rsidP="0056366A">
      <w:pPr>
        <w:ind w:left="7080" w:firstLine="708"/>
        <w:jc w:val="center"/>
        <w:rPr>
          <w:sz w:val="24"/>
        </w:rPr>
      </w:pPr>
    </w:p>
    <w:p w:rsidR="0056366A" w:rsidRDefault="0056366A" w:rsidP="0056366A">
      <w:pPr>
        <w:ind w:left="7080" w:firstLine="708"/>
        <w:jc w:val="center"/>
        <w:rPr>
          <w:sz w:val="24"/>
        </w:rPr>
      </w:pPr>
      <w:r>
        <w:rPr>
          <w:sz w:val="24"/>
        </w:rPr>
        <w:t>Приложение</w:t>
      </w:r>
    </w:p>
    <w:p w:rsidR="0056366A" w:rsidRDefault="0056366A" w:rsidP="0056366A">
      <w:pPr>
        <w:jc w:val="center"/>
        <w:rPr>
          <w:sz w:val="24"/>
        </w:rPr>
      </w:pPr>
      <w:r>
        <w:rPr>
          <w:sz w:val="24"/>
        </w:rPr>
        <w:t>Перечень</w:t>
      </w:r>
    </w:p>
    <w:p w:rsidR="0056366A" w:rsidRDefault="0056366A" w:rsidP="0056366A">
      <w:pPr>
        <w:jc w:val="both"/>
        <w:rPr>
          <w:sz w:val="24"/>
        </w:rPr>
      </w:pPr>
      <w:r>
        <w:rPr>
          <w:sz w:val="24"/>
        </w:rPr>
        <w:t>земельных  участков, предназначенных для бесплатного предоставления  в собственность  отдельным категориям граждан на территории Золотухинского района Курской области в соответствии с Законом Курской области от 21.09.2011 года №74- ЗКО «О бесплатном предоставлении в собственность отдельным категориям граждан земельных участков  на территории Курской области»</w:t>
      </w:r>
    </w:p>
    <w:p w:rsidR="0056366A" w:rsidRDefault="0056366A" w:rsidP="0056366A">
      <w:pPr>
        <w:rPr>
          <w:sz w:val="24"/>
        </w:rPr>
      </w:pPr>
    </w:p>
    <w:p w:rsidR="0056366A" w:rsidRDefault="0056366A" w:rsidP="0056366A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2097"/>
        <w:gridCol w:w="3594"/>
        <w:gridCol w:w="1262"/>
        <w:gridCol w:w="2334"/>
      </w:tblGrid>
      <w:tr w:rsidR="0056366A" w:rsidTr="0056366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Кадастровый номер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Местоположение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Площадь, кв. м.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разрешенного использования</w:t>
            </w:r>
          </w:p>
          <w:p w:rsidR="0056366A" w:rsidRDefault="0056366A">
            <w:pPr>
              <w:jc w:val="center"/>
              <w:rPr>
                <w:sz w:val="24"/>
              </w:rPr>
            </w:pPr>
          </w:p>
        </w:tc>
      </w:tr>
      <w:tr w:rsidR="0056366A" w:rsidTr="0056366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46:07:050102:94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Курская область, Золотухинский район, </w:t>
            </w:r>
            <w:proofErr w:type="spellStart"/>
            <w:r>
              <w:rPr>
                <w:sz w:val="24"/>
              </w:rPr>
              <w:t>Будановский</w:t>
            </w:r>
            <w:proofErr w:type="spellEnd"/>
            <w:r>
              <w:rPr>
                <w:sz w:val="24"/>
              </w:rPr>
              <w:t xml:space="preserve"> сельсовет, д. </w:t>
            </w:r>
            <w:proofErr w:type="spellStart"/>
            <w:r>
              <w:rPr>
                <w:sz w:val="24"/>
              </w:rPr>
              <w:t>Будановка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Для ведения личного подсобного хозяйства</w:t>
            </w:r>
          </w:p>
        </w:tc>
      </w:tr>
      <w:tr w:rsidR="0056366A" w:rsidTr="0056366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46:07:180601:88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Курская область, Золотухинский район, Тазовский сельсовет,                      д. </w:t>
            </w:r>
            <w:proofErr w:type="spellStart"/>
            <w:r>
              <w:rPr>
                <w:sz w:val="24"/>
              </w:rPr>
              <w:t>Шумская</w:t>
            </w:r>
            <w:proofErr w:type="spellEnd"/>
            <w:r>
              <w:rPr>
                <w:sz w:val="24"/>
              </w:rPr>
              <w:t>, д.9б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 жилую застройку индивидуальную</w:t>
            </w:r>
          </w:p>
        </w:tc>
      </w:tr>
      <w:tr w:rsidR="0056366A" w:rsidTr="0056366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46:07:180501:29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Курская область, Золотухинский район, Тазовский сельсовет,                      д. </w:t>
            </w:r>
            <w:proofErr w:type="spellStart"/>
            <w:r>
              <w:rPr>
                <w:sz w:val="24"/>
              </w:rPr>
              <w:t>Переверзево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Для индивидуального жилищного строительства</w:t>
            </w:r>
          </w:p>
        </w:tc>
      </w:tr>
      <w:tr w:rsidR="0056366A" w:rsidTr="0056366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46:07:180501:30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Курская область, Золотухинский район, Тазовский сельсовет, </w:t>
            </w:r>
            <w:proofErr w:type="spellStart"/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ереверзево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Для ведения личного подсобного хозяйства</w:t>
            </w:r>
          </w:p>
        </w:tc>
      </w:tr>
      <w:tr w:rsidR="0056366A" w:rsidTr="0056366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46:07:120402:27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Курская область, Золотухинский район, Новоспасский сельсовет,</w:t>
            </w:r>
          </w:p>
          <w:p w:rsidR="0056366A" w:rsidRDefault="0056366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д.2-е Новоспасское</w:t>
            </w:r>
          </w:p>
          <w:p w:rsidR="0056366A" w:rsidRDefault="0056366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ул. Луговая, д.6-а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Для индивидуального жилищного строительства</w:t>
            </w:r>
          </w:p>
        </w:tc>
      </w:tr>
      <w:tr w:rsidR="0056366A" w:rsidTr="0056366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46:07:040501:371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Курская область, Золотухинский район, </w:t>
            </w:r>
            <w:proofErr w:type="spellStart"/>
            <w:r>
              <w:rPr>
                <w:color w:val="000000"/>
                <w:sz w:val="24"/>
              </w:rPr>
              <w:t>Ануфриевский</w:t>
            </w:r>
            <w:proofErr w:type="spellEnd"/>
            <w:r>
              <w:rPr>
                <w:color w:val="000000"/>
                <w:sz w:val="24"/>
              </w:rPr>
              <w:t xml:space="preserve"> сельсовет,</w:t>
            </w:r>
          </w:p>
          <w:p w:rsidR="0056366A" w:rsidRDefault="0056366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д. Сергеевка, ул. Центральная, д.51</w:t>
            </w:r>
          </w:p>
          <w:p w:rsidR="0056366A" w:rsidRDefault="0056366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Для индивидуального жилищного строительства</w:t>
            </w:r>
          </w:p>
        </w:tc>
      </w:tr>
      <w:tr w:rsidR="0056366A" w:rsidTr="0056366A">
        <w:trPr>
          <w:trHeight w:val="115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46:07:040501:372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Курская область, Золотухинский район, </w:t>
            </w:r>
            <w:proofErr w:type="spellStart"/>
            <w:r>
              <w:rPr>
                <w:color w:val="000000"/>
                <w:sz w:val="24"/>
              </w:rPr>
              <w:t>Ануфриевский</w:t>
            </w:r>
            <w:proofErr w:type="spellEnd"/>
            <w:r>
              <w:rPr>
                <w:color w:val="000000"/>
                <w:sz w:val="24"/>
              </w:rPr>
              <w:t xml:space="preserve"> сельсовет,</w:t>
            </w:r>
          </w:p>
          <w:p w:rsidR="0056366A" w:rsidRDefault="0056366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д. Сергеевка, ул. Центральная, д.52</w:t>
            </w:r>
          </w:p>
          <w:p w:rsidR="0056366A" w:rsidRDefault="0056366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Для индивидуального жилищного строительства</w:t>
            </w:r>
          </w:p>
        </w:tc>
      </w:tr>
      <w:tr w:rsidR="0056366A" w:rsidTr="0056366A">
        <w:trPr>
          <w:trHeight w:val="115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46:07:160906:8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6A" w:rsidRDefault="0056366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Курская область, Золотухинский район, Дмитриевский сельсовет, д. Печки</w:t>
            </w:r>
          </w:p>
          <w:p w:rsidR="0056366A" w:rsidRDefault="005636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Для приусадебного участка личного подсобного хозяйства</w:t>
            </w:r>
          </w:p>
        </w:tc>
      </w:tr>
      <w:tr w:rsidR="0056366A" w:rsidTr="0056366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46:07:140202:101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Курская область, Золотухинский район, </w:t>
            </w:r>
            <w:proofErr w:type="spellStart"/>
            <w:r>
              <w:rPr>
                <w:color w:val="000000"/>
                <w:sz w:val="24"/>
              </w:rPr>
              <w:t>Свободинский</w:t>
            </w:r>
            <w:proofErr w:type="spellEnd"/>
            <w:r>
              <w:rPr>
                <w:color w:val="000000"/>
                <w:sz w:val="24"/>
              </w:rPr>
              <w:t xml:space="preserve"> сельсовет,</w:t>
            </w:r>
          </w:p>
          <w:p w:rsidR="0056366A" w:rsidRDefault="0056366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д. Никулино</w:t>
            </w:r>
          </w:p>
          <w:p w:rsidR="0056366A" w:rsidRDefault="0056366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Для индивидуального жилищного строительства</w:t>
            </w:r>
          </w:p>
        </w:tc>
      </w:tr>
      <w:tr w:rsidR="0056366A" w:rsidTr="0056366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46:07:050701:51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Курская область, Золотухинский район, </w:t>
            </w:r>
            <w:proofErr w:type="spellStart"/>
            <w:r>
              <w:rPr>
                <w:sz w:val="24"/>
              </w:rPr>
              <w:t>Будановский</w:t>
            </w:r>
            <w:proofErr w:type="spellEnd"/>
            <w:r>
              <w:rPr>
                <w:sz w:val="24"/>
              </w:rPr>
              <w:t xml:space="preserve"> сельсовет, д. </w:t>
            </w:r>
            <w:proofErr w:type="spellStart"/>
            <w:r>
              <w:rPr>
                <w:sz w:val="24"/>
              </w:rPr>
              <w:t>Будановка</w:t>
            </w:r>
            <w:proofErr w:type="spellEnd"/>
            <w:r>
              <w:rPr>
                <w:sz w:val="24"/>
              </w:rPr>
              <w:t>, ул. Садовая, д.103а, земельный участок №6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Для индивидуального жилищного строительства</w:t>
            </w:r>
          </w:p>
        </w:tc>
      </w:tr>
      <w:tr w:rsidR="0056366A" w:rsidTr="0056366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46:07:050102:752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Курская область, Золотухинский район, </w:t>
            </w:r>
            <w:proofErr w:type="spellStart"/>
            <w:r>
              <w:rPr>
                <w:sz w:val="24"/>
              </w:rPr>
              <w:t>Будановский</w:t>
            </w:r>
            <w:proofErr w:type="spellEnd"/>
            <w:r>
              <w:rPr>
                <w:sz w:val="24"/>
              </w:rPr>
              <w:t xml:space="preserve"> сельсовет, д. </w:t>
            </w:r>
            <w:proofErr w:type="spellStart"/>
            <w:r>
              <w:rPr>
                <w:sz w:val="24"/>
              </w:rPr>
              <w:t>Будановка</w:t>
            </w:r>
            <w:proofErr w:type="spellEnd"/>
            <w:r>
              <w:rPr>
                <w:sz w:val="24"/>
              </w:rPr>
              <w:t>, земельный участок №90а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Для индивидуального жилищного строительства</w:t>
            </w:r>
          </w:p>
        </w:tc>
      </w:tr>
      <w:tr w:rsidR="0056366A" w:rsidTr="0056366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46:07:140101:180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Курская область, Золотухинский район, </w:t>
            </w:r>
            <w:proofErr w:type="spellStart"/>
            <w:r>
              <w:rPr>
                <w:sz w:val="24"/>
              </w:rPr>
              <w:t>Свободинский</w:t>
            </w:r>
            <w:proofErr w:type="spellEnd"/>
            <w:r>
              <w:rPr>
                <w:sz w:val="24"/>
              </w:rPr>
              <w:t xml:space="preserve"> сельсовет, д. </w:t>
            </w:r>
            <w:proofErr w:type="spellStart"/>
            <w:r>
              <w:rPr>
                <w:sz w:val="24"/>
              </w:rPr>
              <w:t>Дубовец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Для индивидуального жилищного строительства</w:t>
            </w:r>
          </w:p>
        </w:tc>
      </w:tr>
      <w:tr w:rsidR="0056366A" w:rsidTr="0056366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46:07:140101:181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Курская область, Золотухинский район, </w:t>
            </w:r>
            <w:proofErr w:type="spellStart"/>
            <w:r>
              <w:rPr>
                <w:sz w:val="24"/>
              </w:rPr>
              <w:t>Свободинский</w:t>
            </w:r>
            <w:proofErr w:type="spellEnd"/>
            <w:r>
              <w:rPr>
                <w:sz w:val="24"/>
              </w:rPr>
              <w:t xml:space="preserve"> сельсовет, д. </w:t>
            </w:r>
            <w:proofErr w:type="spellStart"/>
            <w:r>
              <w:rPr>
                <w:sz w:val="24"/>
              </w:rPr>
              <w:t>Дубовец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Для индивидуального жилищного строительства</w:t>
            </w:r>
          </w:p>
        </w:tc>
      </w:tr>
      <w:tr w:rsidR="0056366A" w:rsidTr="0056366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46:07:140101:182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Курская область, Золотухинский район, </w:t>
            </w:r>
            <w:proofErr w:type="spellStart"/>
            <w:r>
              <w:rPr>
                <w:sz w:val="24"/>
              </w:rPr>
              <w:t>Свободинский</w:t>
            </w:r>
            <w:proofErr w:type="spellEnd"/>
            <w:r>
              <w:rPr>
                <w:sz w:val="24"/>
              </w:rPr>
              <w:t xml:space="preserve"> сельсовет, д. </w:t>
            </w:r>
            <w:proofErr w:type="spellStart"/>
            <w:r>
              <w:rPr>
                <w:sz w:val="24"/>
              </w:rPr>
              <w:t>Дубовец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Для индивидуального жилищного строительства</w:t>
            </w:r>
          </w:p>
        </w:tc>
      </w:tr>
      <w:tr w:rsidR="0056366A" w:rsidTr="0056366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46:07:140101:183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Курская область, Золотухинский район, </w:t>
            </w:r>
            <w:proofErr w:type="spellStart"/>
            <w:r>
              <w:rPr>
                <w:sz w:val="24"/>
              </w:rPr>
              <w:t>Свободинский</w:t>
            </w:r>
            <w:proofErr w:type="spellEnd"/>
            <w:r>
              <w:rPr>
                <w:sz w:val="24"/>
              </w:rPr>
              <w:t xml:space="preserve"> сельсовет, д. </w:t>
            </w:r>
            <w:proofErr w:type="spellStart"/>
            <w:r>
              <w:rPr>
                <w:sz w:val="24"/>
              </w:rPr>
              <w:t>Дубовец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Для индивидуального жилищного строительства</w:t>
            </w:r>
          </w:p>
        </w:tc>
      </w:tr>
      <w:tr w:rsidR="0056366A" w:rsidTr="0056366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46:07:140501:192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Курская область, Золотухинский район, </w:t>
            </w:r>
            <w:proofErr w:type="spellStart"/>
            <w:r>
              <w:rPr>
                <w:sz w:val="24"/>
              </w:rPr>
              <w:t>Свободинский</w:t>
            </w:r>
            <w:proofErr w:type="spellEnd"/>
            <w:r>
              <w:rPr>
                <w:sz w:val="24"/>
              </w:rPr>
              <w:t xml:space="preserve"> сельсовет, д. </w:t>
            </w:r>
            <w:proofErr w:type="spellStart"/>
            <w:r>
              <w:rPr>
                <w:sz w:val="24"/>
              </w:rPr>
              <w:t>Подазовка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Для индивидуального жилищного строительства</w:t>
            </w:r>
          </w:p>
        </w:tc>
      </w:tr>
      <w:tr w:rsidR="0056366A" w:rsidTr="0056366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46:07:140501:193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Курская область, Золотухинский район, </w:t>
            </w:r>
            <w:proofErr w:type="spellStart"/>
            <w:r>
              <w:rPr>
                <w:sz w:val="24"/>
              </w:rPr>
              <w:t>Свободинский</w:t>
            </w:r>
            <w:proofErr w:type="spellEnd"/>
            <w:r>
              <w:rPr>
                <w:sz w:val="24"/>
              </w:rPr>
              <w:t xml:space="preserve"> сельсовет, д. </w:t>
            </w:r>
            <w:proofErr w:type="spellStart"/>
            <w:r>
              <w:rPr>
                <w:sz w:val="24"/>
              </w:rPr>
              <w:t>Подазовка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Для индивидуального жилищного строительства</w:t>
            </w:r>
          </w:p>
        </w:tc>
      </w:tr>
      <w:tr w:rsidR="0056366A" w:rsidTr="0056366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46:07:140501:194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Курская область, Золотухинский район, </w:t>
            </w:r>
            <w:proofErr w:type="spellStart"/>
            <w:r>
              <w:rPr>
                <w:sz w:val="24"/>
              </w:rPr>
              <w:t>Свободинский</w:t>
            </w:r>
            <w:proofErr w:type="spellEnd"/>
            <w:r>
              <w:rPr>
                <w:sz w:val="24"/>
              </w:rPr>
              <w:t xml:space="preserve"> сельсовет, д. </w:t>
            </w:r>
            <w:proofErr w:type="spellStart"/>
            <w:r>
              <w:rPr>
                <w:sz w:val="24"/>
              </w:rPr>
              <w:t>Подазовка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Для индивидуального жилищного строительства</w:t>
            </w:r>
          </w:p>
        </w:tc>
      </w:tr>
      <w:tr w:rsidR="0056366A" w:rsidTr="0056366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46:07:180201:1054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Курская область, Золотухинский район, Тазовский сельсовет, д. Жерновец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Для индивидуального жилищного строительства</w:t>
            </w:r>
          </w:p>
        </w:tc>
      </w:tr>
      <w:tr w:rsidR="0056366A" w:rsidTr="0056366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46:07:180201:1056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Курская область, Золотухинский район, Тазовский сельсовет, д. Жерновец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Для индивидуального жилищного строительства</w:t>
            </w:r>
          </w:p>
        </w:tc>
      </w:tr>
      <w:tr w:rsidR="0056366A" w:rsidTr="0056366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46:07:180201:1057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Курская область, Золотухинский район, Тазовский сельсовет, д. Жерновец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Для индивидуального жилищного строительства</w:t>
            </w:r>
          </w:p>
        </w:tc>
      </w:tr>
      <w:tr w:rsidR="0056366A" w:rsidTr="0056366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46:07:050102:758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Курская область, Золотухинский район, </w:t>
            </w:r>
            <w:proofErr w:type="spellStart"/>
            <w:r>
              <w:rPr>
                <w:sz w:val="24"/>
              </w:rPr>
              <w:t>Будановский</w:t>
            </w:r>
            <w:proofErr w:type="spellEnd"/>
            <w:r>
              <w:rPr>
                <w:sz w:val="24"/>
              </w:rPr>
              <w:t xml:space="preserve"> сельсовет, д. </w:t>
            </w:r>
            <w:proofErr w:type="spellStart"/>
            <w:r>
              <w:rPr>
                <w:sz w:val="24"/>
              </w:rPr>
              <w:t>Будановка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6A" w:rsidRDefault="0056366A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Для ведения личного подсобного хозяйства</w:t>
            </w:r>
          </w:p>
        </w:tc>
      </w:tr>
    </w:tbl>
    <w:p w:rsidR="0056366A" w:rsidRDefault="0056366A" w:rsidP="0056366A">
      <w:pPr>
        <w:rPr>
          <w:sz w:val="24"/>
        </w:rPr>
      </w:pPr>
    </w:p>
    <w:p w:rsidR="0056366A" w:rsidRDefault="0056366A" w:rsidP="0056366A">
      <w:pPr>
        <w:rPr>
          <w:sz w:val="24"/>
        </w:rPr>
      </w:pPr>
    </w:p>
    <w:p w:rsidR="0056366A" w:rsidRDefault="0056366A" w:rsidP="0056366A">
      <w:pPr>
        <w:rPr>
          <w:sz w:val="24"/>
        </w:rPr>
      </w:pPr>
    </w:p>
    <w:p w:rsidR="0056366A" w:rsidRDefault="0056366A" w:rsidP="0056366A">
      <w:pPr>
        <w:rPr>
          <w:sz w:val="24"/>
        </w:rPr>
      </w:pPr>
    </w:p>
    <w:p w:rsidR="0056366A" w:rsidRDefault="0056366A" w:rsidP="0056366A">
      <w:pPr>
        <w:rPr>
          <w:sz w:val="24"/>
        </w:rPr>
      </w:pPr>
    </w:p>
    <w:p w:rsidR="0056366A" w:rsidRDefault="0056366A" w:rsidP="0056366A">
      <w:pPr>
        <w:rPr>
          <w:sz w:val="24"/>
        </w:rPr>
      </w:pPr>
    </w:p>
    <w:p w:rsidR="0056366A" w:rsidRDefault="0056366A" w:rsidP="0056366A">
      <w:pPr>
        <w:jc w:val="both"/>
        <w:rPr>
          <w:sz w:val="24"/>
        </w:rPr>
      </w:pPr>
    </w:p>
    <w:p w:rsidR="0056366A" w:rsidRDefault="0056366A" w:rsidP="0056366A">
      <w:pPr>
        <w:jc w:val="both"/>
        <w:rPr>
          <w:sz w:val="24"/>
        </w:rPr>
      </w:pPr>
    </w:p>
    <w:p w:rsidR="0056366A" w:rsidRDefault="0056366A" w:rsidP="0056366A">
      <w:pPr>
        <w:jc w:val="both"/>
        <w:rPr>
          <w:sz w:val="24"/>
        </w:rPr>
      </w:pPr>
    </w:p>
    <w:p w:rsidR="000937D8" w:rsidRDefault="000937D8"/>
    <w:sectPr w:rsidR="000937D8" w:rsidSect="005C4B42">
      <w:pgSz w:w="11906" w:h="16838"/>
      <w:pgMar w:top="851" w:right="851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FBE"/>
    <w:rsid w:val="000937D8"/>
    <w:rsid w:val="0056366A"/>
    <w:rsid w:val="005C4B42"/>
    <w:rsid w:val="00E3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6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366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366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Hyperlink"/>
    <w:uiPriority w:val="99"/>
    <w:semiHidden/>
    <w:unhideWhenUsed/>
    <w:rsid w:val="0056366A"/>
    <w:rPr>
      <w:color w:val="0000FF"/>
      <w:u w:val="single"/>
    </w:rPr>
  </w:style>
  <w:style w:type="paragraph" w:styleId="a4">
    <w:name w:val="Title"/>
    <w:basedOn w:val="a"/>
    <w:link w:val="a5"/>
    <w:qFormat/>
    <w:rsid w:val="0056366A"/>
    <w:pPr>
      <w:jc w:val="center"/>
    </w:pPr>
    <w:rPr>
      <w:sz w:val="32"/>
    </w:rPr>
  </w:style>
  <w:style w:type="character" w:customStyle="1" w:styleId="a5">
    <w:name w:val="Название Знак"/>
    <w:basedOn w:val="a0"/>
    <w:link w:val="a4"/>
    <w:rsid w:val="0056366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a6">
    <w:name w:val="Содержимое таблицы"/>
    <w:basedOn w:val="a"/>
    <w:rsid w:val="0056366A"/>
    <w:pPr>
      <w:suppressAutoHyphens/>
      <w:spacing w:line="10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6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366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366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Hyperlink"/>
    <w:uiPriority w:val="99"/>
    <w:semiHidden/>
    <w:unhideWhenUsed/>
    <w:rsid w:val="0056366A"/>
    <w:rPr>
      <w:color w:val="0000FF"/>
      <w:u w:val="single"/>
    </w:rPr>
  </w:style>
  <w:style w:type="paragraph" w:styleId="a4">
    <w:name w:val="Title"/>
    <w:basedOn w:val="a"/>
    <w:link w:val="a5"/>
    <w:qFormat/>
    <w:rsid w:val="0056366A"/>
    <w:pPr>
      <w:jc w:val="center"/>
    </w:pPr>
    <w:rPr>
      <w:sz w:val="32"/>
    </w:rPr>
  </w:style>
  <w:style w:type="character" w:customStyle="1" w:styleId="a5">
    <w:name w:val="Название Знак"/>
    <w:basedOn w:val="a0"/>
    <w:link w:val="a4"/>
    <w:rsid w:val="0056366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a6">
    <w:name w:val="Содержимое таблицы"/>
    <w:basedOn w:val="a"/>
    <w:rsid w:val="0056366A"/>
    <w:pPr>
      <w:suppressAutoHyphens/>
      <w:spacing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2;&#1076;&#1084;&#1080;&#1085;&#1080;&#1089;&#1090;&#1088;&#1072;&#1094;&#1080;&#1103;-&#1079;&#1086;&#1083;&#1086;&#1090;&#1091;&#1093;&#1080;&#1085;&#1086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2019-09-10T07:25:00Z</dcterms:created>
  <dcterms:modified xsi:type="dcterms:W3CDTF">2019-09-10T07:29:00Z</dcterms:modified>
</cp:coreProperties>
</file>