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BC" w:rsidRPr="009F704A" w:rsidRDefault="002B30BC" w:rsidP="002B30BC">
      <w:pPr>
        <w:ind w:right="-1"/>
        <w:jc w:val="center"/>
        <w:outlineLvl w:val="0"/>
        <w:rPr>
          <w:b/>
          <w:bCs/>
          <w:sz w:val="32"/>
          <w:szCs w:val="32"/>
        </w:rPr>
      </w:pPr>
      <w:r w:rsidRPr="009F704A">
        <w:rPr>
          <w:b/>
          <w:bCs/>
          <w:sz w:val="32"/>
          <w:szCs w:val="32"/>
        </w:rPr>
        <w:t>ТЕРРИТОРИАЛЬНАЯ ИЗБИРАТЕЛЬНАЯ КОМИССИЯ</w:t>
      </w:r>
    </w:p>
    <w:p w:rsidR="002B30BC" w:rsidRPr="009F704A" w:rsidRDefault="002B30BC" w:rsidP="002B30BC">
      <w:pPr>
        <w:ind w:right="-1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ЗОЛОТУХИНСКОГО</w:t>
      </w:r>
      <w:r w:rsidRPr="009F704A">
        <w:rPr>
          <w:b/>
          <w:bCs/>
          <w:sz w:val="32"/>
          <w:szCs w:val="32"/>
        </w:rPr>
        <w:t xml:space="preserve"> РАЙОНА КУРСКОЙ ОБЛАСТИ</w:t>
      </w:r>
    </w:p>
    <w:p w:rsidR="004A5C9B" w:rsidRDefault="004A5C9B" w:rsidP="004A5C9B">
      <w:pPr>
        <w:jc w:val="center"/>
        <w:rPr>
          <w:b/>
          <w:sz w:val="28"/>
          <w:szCs w:val="28"/>
        </w:rPr>
      </w:pPr>
    </w:p>
    <w:p w:rsidR="00122002" w:rsidRPr="004A5C9B" w:rsidRDefault="00122002" w:rsidP="004A5C9B">
      <w:pPr>
        <w:jc w:val="center"/>
        <w:rPr>
          <w:b/>
          <w:sz w:val="28"/>
          <w:szCs w:val="28"/>
        </w:rPr>
      </w:pPr>
    </w:p>
    <w:p w:rsidR="004A5C9B" w:rsidRPr="00122002" w:rsidRDefault="004A5C9B" w:rsidP="004A5C9B">
      <w:pPr>
        <w:jc w:val="center"/>
        <w:rPr>
          <w:b/>
          <w:sz w:val="32"/>
          <w:szCs w:val="32"/>
        </w:rPr>
      </w:pPr>
      <w:r w:rsidRPr="00122002">
        <w:rPr>
          <w:b/>
          <w:sz w:val="32"/>
          <w:szCs w:val="32"/>
        </w:rPr>
        <w:t>Р Е Ш Е Н И Е</w:t>
      </w:r>
    </w:p>
    <w:p w:rsidR="004A5C9B" w:rsidRPr="004A5C9B" w:rsidRDefault="004A5C9B" w:rsidP="004A5C9B">
      <w:pPr>
        <w:jc w:val="center"/>
        <w:rPr>
          <w:b/>
          <w:sz w:val="28"/>
          <w:szCs w:val="28"/>
        </w:rPr>
      </w:pPr>
    </w:p>
    <w:p w:rsidR="004A5C9B" w:rsidRPr="004A5C9B" w:rsidRDefault="004A5C9B" w:rsidP="004A5C9B">
      <w:pPr>
        <w:jc w:val="center"/>
        <w:rPr>
          <w:sz w:val="28"/>
          <w:szCs w:val="28"/>
        </w:rPr>
      </w:pPr>
      <w:r w:rsidRPr="004A5C9B">
        <w:rPr>
          <w:sz w:val="28"/>
          <w:szCs w:val="28"/>
        </w:rPr>
        <w:t xml:space="preserve">20 июня 2022 года                                                                           № </w:t>
      </w:r>
      <w:r w:rsidR="003F74B1">
        <w:rPr>
          <w:sz w:val="28"/>
          <w:szCs w:val="28"/>
        </w:rPr>
        <w:t>33/346-5</w:t>
      </w:r>
    </w:p>
    <w:p w:rsidR="004A5C9B" w:rsidRPr="003C5306" w:rsidRDefault="004A5C9B" w:rsidP="004A5C9B">
      <w:pPr>
        <w:jc w:val="center"/>
        <w:rPr>
          <w:sz w:val="24"/>
          <w:szCs w:val="24"/>
        </w:rPr>
      </w:pPr>
      <w:r w:rsidRPr="003C5306">
        <w:rPr>
          <w:sz w:val="24"/>
          <w:szCs w:val="24"/>
        </w:rPr>
        <w:t>п.Золотухино</w:t>
      </w:r>
    </w:p>
    <w:p w:rsidR="00394146" w:rsidRPr="004A5C9B" w:rsidRDefault="00394146" w:rsidP="00A954A7">
      <w:pPr>
        <w:jc w:val="center"/>
        <w:rPr>
          <w:color w:val="FFFFFF"/>
          <w:sz w:val="28"/>
          <w:szCs w:val="28"/>
        </w:rPr>
      </w:pPr>
      <w:r w:rsidRPr="004A5C9B">
        <w:rPr>
          <w:color w:val="FFFFFF"/>
          <w:sz w:val="28"/>
          <w:szCs w:val="28"/>
        </w:rPr>
        <w:t>г. Курск</w:t>
      </w:r>
    </w:p>
    <w:p w:rsidR="002C1071" w:rsidRPr="002C1071" w:rsidRDefault="002C1071" w:rsidP="002C1071">
      <w:pPr>
        <w:jc w:val="center"/>
        <w:rPr>
          <w:rFonts w:ascii="Times New Roman" w:hAnsi="Times New Roman"/>
          <w:b/>
          <w:sz w:val="28"/>
          <w:szCs w:val="28"/>
        </w:rPr>
      </w:pPr>
      <w:r w:rsidRPr="002C1071">
        <w:rPr>
          <w:rFonts w:ascii="Times New Roman" w:hAnsi="Times New Roman"/>
          <w:b/>
          <w:sz w:val="28"/>
          <w:szCs w:val="28"/>
        </w:rPr>
        <w:t>О режиме работы территориальной избирательной комиссии</w:t>
      </w:r>
    </w:p>
    <w:p w:rsidR="002C1071" w:rsidRDefault="004A5C9B" w:rsidP="004A5C9B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Золотухинского</w:t>
      </w:r>
      <w:r w:rsidR="002C1071" w:rsidRPr="002C1071">
        <w:rPr>
          <w:rFonts w:ascii="Times New Roman" w:hAnsi="Times New Roman"/>
          <w:b/>
          <w:sz w:val="28"/>
          <w:szCs w:val="28"/>
        </w:rPr>
        <w:t xml:space="preserve"> района Курской области и участковых избирательных комиссий в период подготовки и проведения выборов депутатов Собрани</w:t>
      </w:r>
      <w:r>
        <w:rPr>
          <w:rFonts w:ascii="Times New Roman" w:hAnsi="Times New Roman"/>
          <w:b/>
          <w:sz w:val="28"/>
          <w:szCs w:val="28"/>
        </w:rPr>
        <w:t>я</w:t>
      </w:r>
      <w:r w:rsidR="002C1071" w:rsidRPr="002C1071">
        <w:rPr>
          <w:rFonts w:ascii="Times New Roman" w:hAnsi="Times New Roman"/>
          <w:b/>
          <w:sz w:val="28"/>
          <w:szCs w:val="28"/>
        </w:rPr>
        <w:t xml:space="preserve"> депутатов </w:t>
      </w:r>
      <w:r>
        <w:rPr>
          <w:rFonts w:ascii="Times New Roman" w:hAnsi="Times New Roman"/>
          <w:b/>
          <w:sz w:val="28"/>
          <w:szCs w:val="28"/>
        </w:rPr>
        <w:t>Свободинского сельсовета</w:t>
      </w:r>
      <w:r w:rsidR="002C1071" w:rsidRPr="002C10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Золотухинского</w:t>
      </w:r>
      <w:r w:rsidR="002C1071" w:rsidRPr="002C1071">
        <w:rPr>
          <w:rFonts w:ascii="Times New Roman" w:hAnsi="Times New Roman"/>
          <w:b/>
          <w:sz w:val="28"/>
          <w:szCs w:val="28"/>
        </w:rPr>
        <w:t xml:space="preserve"> района </w:t>
      </w:r>
      <w:r w:rsidR="002C1071">
        <w:rPr>
          <w:rFonts w:ascii="Times New Roman" w:hAnsi="Times New Roman"/>
          <w:b/>
          <w:sz w:val="28"/>
          <w:szCs w:val="28"/>
        </w:rPr>
        <w:t>седьмого</w:t>
      </w:r>
      <w:r w:rsidR="002C1071" w:rsidRPr="002C1071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2C1071" w:rsidRPr="002C1071" w:rsidRDefault="002C1071" w:rsidP="002C1071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6AEE" w:rsidRPr="00544B31" w:rsidRDefault="002C1071" w:rsidP="00642F1F">
      <w:pPr>
        <w:pStyle w:val="ab"/>
        <w:spacing w:after="0" w:line="360" w:lineRule="auto"/>
        <w:ind w:firstLine="708"/>
        <w:jc w:val="both"/>
        <w:rPr>
          <w:b/>
          <w:bCs/>
          <w:sz w:val="28"/>
          <w:szCs w:val="28"/>
        </w:rPr>
      </w:pPr>
      <w:r w:rsidRPr="00544B31">
        <w:rPr>
          <w:sz w:val="28"/>
          <w:szCs w:val="28"/>
        </w:rPr>
        <w:t xml:space="preserve">С целью упорядочения работы территориальной избирательной комиссии </w:t>
      </w:r>
      <w:r w:rsidR="004A5C9B">
        <w:rPr>
          <w:sz w:val="28"/>
          <w:szCs w:val="28"/>
        </w:rPr>
        <w:t>Золотухинского</w:t>
      </w:r>
      <w:r w:rsidRPr="00544B31">
        <w:rPr>
          <w:sz w:val="28"/>
          <w:szCs w:val="28"/>
        </w:rPr>
        <w:t xml:space="preserve"> района и участковых избирательных комиссий в период подготовки и проведения выборов </w:t>
      </w:r>
      <w:r w:rsidRPr="004A5C9B">
        <w:rPr>
          <w:sz w:val="28"/>
          <w:szCs w:val="28"/>
        </w:rPr>
        <w:t xml:space="preserve">депутатов </w:t>
      </w:r>
      <w:r w:rsidR="004A5C9B" w:rsidRPr="004A5C9B">
        <w:rPr>
          <w:rFonts w:ascii="Times New Roman" w:hAnsi="Times New Roman"/>
          <w:sz w:val="28"/>
          <w:szCs w:val="28"/>
        </w:rPr>
        <w:t xml:space="preserve">Собрания депутатов Свободинского сельсовета Золотухинского района </w:t>
      </w:r>
      <w:r w:rsidR="00E029AF">
        <w:rPr>
          <w:rFonts w:ascii="Times New Roman" w:hAnsi="Times New Roman"/>
          <w:sz w:val="28"/>
          <w:szCs w:val="28"/>
        </w:rPr>
        <w:t xml:space="preserve"> </w:t>
      </w:r>
      <w:r w:rsidR="004A5C9B" w:rsidRPr="004A5C9B">
        <w:rPr>
          <w:rFonts w:ascii="Times New Roman" w:hAnsi="Times New Roman"/>
          <w:sz w:val="28"/>
          <w:szCs w:val="28"/>
        </w:rPr>
        <w:t>седьмого созыва</w:t>
      </w:r>
      <w:r w:rsidRPr="00544B31">
        <w:rPr>
          <w:sz w:val="28"/>
          <w:szCs w:val="28"/>
        </w:rPr>
        <w:t xml:space="preserve"> в единый день голосования 1</w:t>
      </w:r>
      <w:r w:rsidR="00544B31">
        <w:rPr>
          <w:sz w:val="28"/>
          <w:szCs w:val="28"/>
        </w:rPr>
        <w:t>1</w:t>
      </w:r>
      <w:r w:rsidRPr="00544B31">
        <w:rPr>
          <w:sz w:val="28"/>
          <w:szCs w:val="28"/>
        </w:rPr>
        <w:t xml:space="preserve"> сентября 202</w:t>
      </w:r>
      <w:r w:rsidR="00544B31">
        <w:rPr>
          <w:sz w:val="28"/>
          <w:szCs w:val="28"/>
        </w:rPr>
        <w:t>2</w:t>
      </w:r>
      <w:r w:rsidRPr="00544B31">
        <w:rPr>
          <w:sz w:val="28"/>
          <w:szCs w:val="28"/>
        </w:rPr>
        <w:t xml:space="preserve"> года</w:t>
      </w:r>
      <w:r w:rsidR="00546AEE" w:rsidRPr="00544B31">
        <w:rPr>
          <w:sz w:val="28"/>
          <w:szCs w:val="28"/>
        </w:rPr>
        <w:t xml:space="preserve">, территориальная избирательная комиссия </w:t>
      </w:r>
      <w:r w:rsidR="00E029AF" w:rsidRPr="004A5C9B">
        <w:rPr>
          <w:rFonts w:ascii="Times New Roman" w:hAnsi="Times New Roman"/>
          <w:sz w:val="28"/>
          <w:szCs w:val="28"/>
        </w:rPr>
        <w:t>Золотухинского</w:t>
      </w:r>
      <w:r w:rsidR="00E029AF" w:rsidRPr="00544B31">
        <w:rPr>
          <w:sz w:val="28"/>
          <w:szCs w:val="28"/>
        </w:rPr>
        <w:t xml:space="preserve"> </w:t>
      </w:r>
      <w:r w:rsidR="001A798E" w:rsidRPr="00544B31">
        <w:rPr>
          <w:sz w:val="28"/>
          <w:szCs w:val="28"/>
        </w:rPr>
        <w:t xml:space="preserve">Курской области </w:t>
      </w:r>
      <w:r w:rsidR="00546AEE" w:rsidRPr="00544B31">
        <w:rPr>
          <w:sz w:val="28"/>
          <w:szCs w:val="28"/>
        </w:rPr>
        <w:t>РЕШИЛА:</w:t>
      </w:r>
    </w:p>
    <w:p w:rsidR="001418BB" w:rsidRPr="00544B31" w:rsidRDefault="00546AEE" w:rsidP="00642F1F">
      <w:pPr>
        <w:pStyle w:val="3"/>
        <w:numPr>
          <w:ilvl w:val="0"/>
          <w:numId w:val="8"/>
        </w:numPr>
        <w:spacing w:after="0" w:line="360" w:lineRule="auto"/>
        <w:ind w:left="0" w:right="-3" w:firstLine="709"/>
        <w:jc w:val="both"/>
        <w:rPr>
          <w:sz w:val="28"/>
          <w:szCs w:val="28"/>
        </w:rPr>
      </w:pPr>
      <w:r w:rsidRPr="00544B31">
        <w:rPr>
          <w:sz w:val="28"/>
          <w:szCs w:val="28"/>
        </w:rPr>
        <w:t xml:space="preserve">Установить следующий режим работы </w:t>
      </w:r>
      <w:r w:rsidR="00BF454F" w:rsidRPr="00544B31">
        <w:rPr>
          <w:sz w:val="28"/>
          <w:szCs w:val="28"/>
        </w:rPr>
        <w:t xml:space="preserve">территориальной избирательной комиссии </w:t>
      </w:r>
      <w:r w:rsidR="00E029AF" w:rsidRPr="004A5C9B">
        <w:rPr>
          <w:sz w:val="28"/>
          <w:szCs w:val="28"/>
        </w:rPr>
        <w:t>Золотухинского</w:t>
      </w:r>
      <w:r w:rsidR="00BF454F" w:rsidRPr="00544B31">
        <w:rPr>
          <w:sz w:val="28"/>
          <w:szCs w:val="28"/>
        </w:rPr>
        <w:t xml:space="preserve"> района Курской области </w:t>
      </w:r>
      <w:r w:rsidR="00544B31" w:rsidRPr="00544B31">
        <w:rPr>
          <w:sz w:val="28"/>
          <w:szCs w:val="28"/>
        </w:rPr>
        <w:t>и участковых избирательных комиссий</w:t>
      </w:r>
      <w:r w:rsidR="00BF454F" w:rsidRPr="00544B31">
        <w:rPr>
          <w:b/>
          <w:sz w:val="28"/>
          <w:szCs w:val="28"/>
        </w:rPr>
        <w:t xml:space="preserve"> </w:t>
      </w:r>
      <w:r w:rsidRPr="00544B31">
        <w:rPr>
          <w:sz w:val="28"/>
          <w:szCs w:val="28"/>
        </w:rPr>
        <w:t xml:space="preserve">на период подготовки и проведения выборов </w:t>
      </w:r>
      <w:r w:rsidR="00544B31" w:rsidRPr="00544B31">
        <w:rPr>
          <w:sz w:val="28"/>
          <w:szCs w:val="28"/>
        </w:rPr>
        <w:t xml:space="preserve">депутатов </w:t>
      </w:r>
      <w:r w:rsidR="004A5C9B" w:rsidRPr="004A5C9B">
        <w:rPr>
          <w:sz w:val="28"/>
          <w:szCs w:val="28"/>
        </w:rPr>
        <w:t xml:space="preserve">Собрания депутатов Свободинского сельсовета Золотухинского района </w:t>
      </w:r>
      <w:r w:rsidR="00544B31" w:rsidRPr="00544B31">
        <w:rPr>
          <w:sz w:val="28"/>
          <w:szCs w:val="28"/>
        </w:rPr>
        <w:t>седьмого созыва в единый день голосования 1</w:t>
      </w:r>
      <w:r w:rsidR="00544B31">
        <w:rPr>
          <w:sz w:val="28"/>
          <w:szCs w:val="28"/>
        </w:rPr>
        <w:t>1</w:t>
      </w:r>
      <w:r w:rsidR="00544B31" w:rsidRPr="00544B31">
        <w:rPr>
          <w:sz w:val="28"/>
          <w:szCs w:val="28"/>
        </w:rPr>
        <w:t xml:space="preserve"> сентября 202</w:t>
      </w:r>
      <w:r w:rsidR="00544B31">
        <w:rPr>
          <w:sz w:val="28"/>
          <w:szCs w:val="28"/>
        </w:rPr>
        <w:t>2</w:t>
      </w:r>
      <w:r w:rsidR="00544B31" w:rsidRPr="00544B31">
        <w:rPr>
          <w:sz w:val="28"/>
          <w:szCs w:val="28"/>
        </w:rPr>
        <w:t xml:space="preserve"> года</w:t>
      </w:r>
      <w:r w:rsidRPr="00544B31">
        <w:rPr>
          <w:sz w:val="28"/>
          <w:szCs w:val="28"/>
        </w:rPr>
        <w:t>:</w:t>
      </w:r>
    </w:p>
    <w:p w:rsidR="00544B31" w:rsidRPr="00F24AD1" w:rsidRDefault="00544B31" w:rsidP="00642F1F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24AD1">
        <w:rPr>
          <w:rFonts w:ascii="Times New Roman" w:hAnsi="Times New Roman"/>
          <w:b/>
          <w:sz w:val="28"/>
        </w:rPr>
        <w:t>для территориальной избират</w:t>
      </w:r>
      <w:r>
        <w:rPr>
          <w:rFonts w:ascii="Times New Roman" w:hAnsi="Times New Roman"/>
          <w:b/>
          <w:sz w:val="28"/>
        </w:rPr>
        <w:t xml:space="preserve">ельной комиссии </w:t>
      </w:r>
      <w:r w:rsidR="00E029AF" w:rsidRPr="004A5C9B">
        <w:rPr>
          <w:rFonts w:ascii="Times New Roman" w:hAnsi="Times New Roman"/>
          <w:sz w:val="28"/>
          <w:szCs w:val="28"/>
        </w:rPr>
        <w:t>Золотухинского</w:t>
      </w:r>
      <w:r>
        <w:rPr>
          <w:rFonts w:ascii="Times New Roman" w:hAnsi="Times New Roman"/>
          <w:b/>
          <w:sz w:val="28"/>
        </w:rPr>
        <w:t xml:space="preserve"> района:</w:t>
      </w:r>
    </w:p>
    <w:p w:rsidR="00544B31" w:rsidRDefault="00544B31" w:rsidP="00642F1F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рабочие дни с понедельника по пятницу – с 09-00 до 18-00 по местному времени, перерыв с 13-00 до 14-00;</w:t>
      </w:r>
    </w:p>
    <w:p w:rsidR="00544B31" w:rsidRDefault="00544B31" w:rsidP="00642F1F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выходные и праздничные дни  – с 09-00 до 18-00 по местному времени, перерыв с 13-00 до 14-00.</w:t>
      </w:r>
    </w:p>
    <w:p w:rsidR="00122002" w:rsidRDefault="00122002" w:rsidP="00642F1F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22002" w:rsidRDefault="00122002" w:rsidP="00642F1F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4B31" w:rsidRPr="00F24AD1" w:rsidRDefault="00544B31" w:rsidP="00642F1F">
      <w:pPr>
        <w:spacing w:line="360" w:lineRule="auto"/>
        <w:ind w:firstLine="709"/>
        <w:rPr>
          <w:rFonts w:ascii="Times New Roman" w:hAnsi="Times New Roman"/>
          <w:b/>
          <w:sz w:val="28"/>
        </w:rPr>
      </w:pPr>
      <w:r w:rsidRPr="00F24AD1">
        <w:rPr>
          <w:rFonts w:ascii="Times New Roman" w:hAnsi="Times New Roman"/>
          <w:b/>
          <w:sz w:val="28"/>
        </w:rPr>
        <w:lastRenderedPageBreak/>
        <w:t>для участковых избирательных комиссий</w:t>
      </w:r>
      <w:r>
        <w:rPr>
          <w:rFonts w:ascii="Times New Roman" w:hAnsi="Times New Roman"/>
          <w:b/>
          <w:sz w:val="28"/>
        </w:rPr>
        <w:t>:</w:t>
      </w:r>
    </w:p>
    <w:p w:rsidR="00544B31" w:rsidRDefault="00544B31" w:rsidP="00642F1F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рабочие дни с понедельника по пятницу – с 09-00 до 18-00 по местному времени, перерыв с 13-00 до 14-00;</w:t>
      </w:r>
    </w:p>
    <w:p w:rsidR="00544B31" w:rsidRDefault="00544B31" w:rsidP="00642F1F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выходные и праздничные дни  – с 09-00 до 18-00 по местному времени, перерыв с 13-00 до 14-00.</w:t>
      </w:r>
    </w:p>
    <w:p w:rsidR="00BF454F" w:rsidRDefault="00546AEE" w:rsidP="00642F1F">
      <w:pPr>
        <w:pStyle w:val="3"/>
        <w:numPr>
          <w:ilvl w:val="0"/>
          <w:numId w:val="8"/>
        </w:numPr>
        <w:spacing w:after="0" w:line="360" w:lineRule="auto"/>
        <w:ind w:left="0" w:right="-3" w:firstLine="709"/>
        <w:jc w:val="both"/>
        <w:rPr>
          <w:sz w:val="28"/>
          <w:szCs w:val="28"/>
        </w:rPr>
      </w:pPr>
      <w:r w:rsidRPr="00BF454F">
        <w:rPr>
          <w:sz w:val="28"/>
          <w:szCs w:val="28"/>
        </w:rPr>
        <w:t xml:space="preserve">Членам </w:t>
      </w:r>
      <w:r w:rsidRPr="00BF454F">
        <w:rPr>
          <w:bCs/>
          <w:sz w:val="28"/>
          <w:szCs w:val="28"/>
        </w:rPr>
        <w:t xml:space="preserve">территориальной избирательной комиссии, участковых избирательных комиссий при необходимости проведения заседаний комиссий и работы с документами, разрешить дежурство </w:t>
      </w:r>
      <w:r w:rsidRPr="00BF454F">
        <w:rPr>
          <w:sz w:val="28"/>
          <w:szCs w:val="28"/>
        </w:rPr>
        <w:t xml:space="preserve">с 18-00 до 22-00 часов </w:t>
      </w:r>
      <w:r w:rsidR="00BF454F" w:rsidRPr="00BF454F">
        <w:rPr>
          <w:sz w:val="28"/>
          <w:szCs w:val="28"/>
        </w:rPr>
        <w:t>в пределах ден</w:t>
      </w:r>
      <w:r w:rsidR="00F160D2">
        <w:rPr>
          <w:sz w:val="28"/>
          <w:szCs w:val="28"/>
        </w:rPr>
        <w:t xml:space="preserve">ежных средств, предусмотренных </w:t>
      </w:r>
      <w:r w:rsidR="00BF454F" w:rsidRPr="00BF454F">
        <w:rPr>
          <w:sz w:val="28"/>
          <w:szCs w:val="28"/>
        </w:rPr>
        <w:t xml:space="preserve">сметой расходов на проведение выборов. </w:t>
      </w:r>
    </w:p>
    <w:p w:rsidR="00BF454F" w:rsidRDefault="00BF454F" w:rsidP="00642F1F">
      <w:pPr>
        <w:pStyle w:val="3"/>
        <w:numPr>
          <w:ilvl w:val="0"/>
          <w:numId w:val="8"/>
        </w:numPr>
        <w:spacing w:after="0" w:line="360" w:lineRule="auto"/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п</w:t>
      </w:r>
      <w:r w:rsidRPr="00BF454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BF454F">
        <w:rPr>
          <w:sz w:val="28"/>
          <w:szCs w:val="28"/>
        </w:rPr>
        <w:t xml:space="preserve"> </w:t>
      </w:r>
      <w:r w:rsidRPr="00BF454F">
        <w:rPr>
          <w:color w:val="000000"/>
          <w:sz w:val="28"/>
          <w:szCs w:val="28"/>
        </w:rPr>
        <w:t xml:space="preserve">территориальной избирательной комиссии </w:t>
      </w:r>
      <w:r w:rsidR="004A5C9B">
        <w:rPr>
          <w:color w:val="000000"/>
          <w:sz w:val="28"/>
          <w:szCs w:val="28"/>
        </w:rPr>
        <w:t>Золотухинского</w:t>
      </w:r>
      <w:r w:rsidRPr="00BF454F">
        <w:rPr>
          <w:color w:val="000000"/>
          <w:sz w:val="28"/>
          <w:szCs w:val="28"/>
        </w:rPr>
        <w:t xml:space="preserve"> района Курской области </w:t>
      </w:r>
      <w:r w:rsidR="004A5C9B">
        <w:rPr>
          <w:sz w:val="28"/>
          <w:szCs w:val="28"/>
        </w:rPr>
        <w:t>Ковалевой М.А.</w:t>
      </w:r>
      <w:r>
        <w:rPr>
          <w:sz w:val="28"/>
          <w:szCs w:val="28"/>
        </w:rPr>
        <w:t xml:space="preserve"> </w:t>
      </w:r>
      <w:r w:rsidRPr="00BF454F">
        <w:rPr>
          <w:sz w:val="28"/>
          <w:szCs w:val="28"/>
        </w:rPr>
        <w:t xml:space="preserve">довести режим работы </w:t>
      </w:r>
      <w:r w:rsidRPr="00BF454F">
        <w:rPr>
          <w:color w:val="000000"/>
          <w:sz w:val="28"/>
          <w:szCs w:val="28"/>
        </w:rPr>
        <w:t xml:space="preserve">территориальной избирательной комиссии </w:t>
      </w:r>
      <w:r w:rsidR="004A5C9B">
        <w:rPr>
          <w:color w:val="000000"/>
          <w:sz w:val="28"/>
          <w:szCs w:val="28"/>
        </w:rPr>
        <w:t>Золотухинского</w:t>
      </w:r>
      <w:r w:rsidRPr="00BF454F">
        <w:rPr>
          <w:color w:val="000000"/>
          <w:sz w:val="28"/>
          <w:szCs w:val="28"/>
        </w:rPr>
        <w:t xml:space="preserve"> района Курской области </w:t>
      </w:r>
      <w:r w:rsidRPr="00BF454F">
        <w:rPr>
          <w:sz w:val="28"/>
          <w:szCs w:val="28"/>
        </w:rPr>
        <w:t>до сведени</w:t>
      </w:r>
      <w:r w:rsidR="00777D06">
        <w:rPr>
          <w:sz w:val="28"/>
          <w:szCs w:val="28"/>
        </w:rPr>
        <w:t>я</w:t>
      </w:r>
      <w:r w:rsidRPr="00BF454F">
        <w:rPr>
          <w:sz w:val="28"/>
          <w:szCs w:val="28"/>
        </w:rPr>
        <w:t xml:space="preserve"> избирателей.</w:t>
      </w:r>
    </w:p>
    <w:p w:rsidR="001A798E" w:rsidRDefault="001A798E" w:rsidP="00642F1F">
      <w:pPr>
        <w:pStyle w:val="3"/>
        <w:numPr>
          <w:ilvl w:val="0"/>
          <w:numId w:val="8"/>
        </w:numPr>
        <w:spacing w:after="0" w:line="360" w:lineRule="auto"/>
        <w:ind w:left="0" w:right="-3" w:firstLine="709"/>
        <w:jc w:val="both"/>
        <w:rPr>
          <w:sz w:val="28"/>
          <w:szCs w:val="28"/>
        </w:rPr>
      </w:pPr>
      <w:r w:rsidRPr="00957D11">
        <w:rPr>
          <w:sz w:val="28"/>
          <w:szCs w:val="28"/>
        </w:rPr>
        <w:t xml:space="preserve">Утвердить график дежурств членов территориальной избирательной комиссии </w:t>
      </w:r>
      <w:r w:rsidR="004A5C9B">
        <w:rPr>
          <w:sz w:val="28"/>
          <w:szCs w:val="28"/>
        </w:rPr>
        <w:t>Золотухинского</w:t>
      </w:r>
      <w:r w:rsidRPr="00957D11">
        <w:rPr>
          <w:sz w:val="28"/>
          <w:szCs w:val="28"/>
        </w:rPr>
        <w:t xml:space="preserve"> района Курской области на период подготовки</w:t>
      </w:r>
      <w:r w:rsidR="002B30BC">
        <w:rPr>
          <w:sz w:val="28"/>
          <w:szCs w:val="28"/>
        </w:rPr>
        <w:t xml:space="preserve"> и проведения выборов депутатов </w:t>
      </w:r>
      <w:r w:rsidR="004A5C9B" w:rsidRPr="004A5C9B">
        <w:rPr>
          <w:sz w:val="28"/>
          <w:szCs w:val="28"/>
        </w:rPr>
        <w:t xml:space="preserve">Собрания депутатов Свободинского сельсовета Золотухинского района </w:t>
      </w:r>
      <w:r w:rsidR="00A875F4" w:rsidRPr="00544B31">
        <w:rPr>
          <w:sz w:val="28"/>
          <w:szCs w:val="28"/>
        </w:rPr>
        <w:t xml:space="preserve">седьмого созыва </w:t>
      </w:r>
      <w:r w:rsidRPr="00957D11">
        <w:rPr>
          <w:sz w:val="28"/>
          <w:szCs w:val="28"/>
        </w:rPr>
        <w:t xml:space="preserve">на июнь </w:t>
      </w:r>
      <w:r>
        <w:rPr>
          <w:sz w:val="28"/>
          <w:szCs w:val="28"/>
        </w:rPr>
        <w:t>202</w:t>
      </w:r>
      <w:r w:rsidR="00A875F4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957D11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1</w:t>
      </w:r>
      <w:r w:rsidRPr="00957D11">
        <w:rPr>
          <w:sz w:val="28"/>
          <w:szCs w:val="28"/>
        </w:rPr>
        <w:t>).</w:t>
      </w:r>
    </w:p>
    <w:p w:rsidR="000823DF" w:rsidRPr="001A798E" w:rsidRDefault="00546AEE" w:rsidP="00642F1F">
      <w:pPr>
        <w:pStyle w:val="3"/>
        <w:numPr>
          <w:ilvl w:val="0"/>
          <w:numId w:val="8"/>
        </w:numPr>
        <w:spacing w:after="0" w:line="360" w:lineRule="auto"/>
        <w:ind w:left="0" w:right="-3" w:firstLine="709"/>
        <w:jc w:val="both"/>
        <w:rPr>
          <w:sz w:val="28"/>
          <w:szCs w:val="28"/>
        </w:rPr>
      </w:pPr>
      <w:r w:rsidRPr="001A798E">
        <w:rPr>
          <w:color w:val="000000"/>
          <w:sz w:val="28"/>
          <w:szCs w:val="28"/>
        </w:rPr>
        <w:t xml:space="preserve">Контроль за выполнением данного решения возложить на секретаря территориальной избирательной комиссии </w:t>
      </w:r>
      <w:r w:rsidR="005D5671" w:rsidRPr="004A5C9B">
        <w:rPr>
          <w:sz w:val="28"/>
          <w:szCs w:val="28"/>
        </w:rPr>
        <w:t>Золотухинского района</w:t>
      </w:r>
      <w:r w:rsidR="005D5671" w:rsidRPr="001A798E">
        <w:rPr>
          <w:color w:val="000000"/>
          <w:sz w:val="28"/>
          <w:szCs w:val="28"/>
        </w:rPr>
        <w:t xml:space="preserve"> </w:t>
      </w:r>
      <w:r w:rsidRPr="001A798E">
        <w:rPr>
          <w:color w:val="000000"/>
          <w:sz w:val="28"/>
          <w:szCs w:val="28"/>
        </w:rPr>
        <w:t xml:space="preserve">Курской области </w:t>
      </w:r>
      <w:r w:rsidR="005D354E">
        <w:rPr>
          <w:sz w:val="28"/>
          <w:szCs w:val="28"/>
        </w:rPr>
        <w:t>Жиляеву М.В.</w:t>
      </w:r>
    </w:p>
    <w:p w:rsidR="00BF454F" w:rsidRDefault="00BF454F" w:rsidP="00544B31">
      <w:pPr>
        <w:pStyle w:val="14-1"/>
        <w:spacing w:line="240" w:lineRule="auto"/>
        <w:ind w:firstLine="0"/>
      </w:pPr>
    </w:p>
    <w:p w:rsidR="00AB7853" w:rsidRDefault="00AB7853" w:rsidP="00544B31">
      <w:pPr>
        <w:pStyle w:val="14-1"/>
        <w:spacing w:line="240" w:lineRule="auto"/>
        <w:ind w:firstLine="0"/>
      </w:pPr>
    </w:p>
    <w:p w:rsidR="001418BB" w:rsidRDefault="001418BB" w:rsidP="00544B31">
      <w:pPr>
        <w:pStyle w:val="14-1"/>
        <w:spacing w:line="240" w:lineRule="auto"/>
        <w:ind w:firstLine="0"/>
      </w:pPr>
    </w:p>
    <w:p w:rsidR="000823DF" w:rsidRDefault="000823DF" w:rsidP="00544B31">
      <w:pPr>
        <w:pStyle w:val="14-1"/>
        <w:spacing w:line="240" w:lineRule="auto"/>
        <w:ind w:firstLine="0"/>
      </w:pPr>
      <w:r>
        <w:t xml:space="preserve">Председатель </w:t>
      </w:r>
      <w:r w:rsidR="009B4A0C">
        <w:t>территориальной</w:t>
      </w:r>
    </w:p>
    <w:p w:rsidR="000823DF" w:rsidRDefault="00E029AF" w:rsidP="00544B31">
      <w:pPr>
        <w:pStyle w:val="14-1"/>
        <w:spacing w:line="240" w:lineRule="auto"/>
        <w:ind w:firstLine="0"/>
      </w:pPr>
      <w:r>
        <w:t>и</w:t>
      </w:r>
      <w:r w:rsidR="000823DF">
        <w:t xml:space="preserve">збирательной комиссии                                                             </w:t>
      </w:r>
      <w:r w:rsidR="005D354E">
        <w:t>С.Н. Зиновьева</w:t>
      </w:r>
      <w:r w:rsidR="000823DF">
        <w:t xml:space="preserve"> </w:t>
      </w:r>
    </w:p>
    <w:p w:rsidR="000823DF" w:rsidRDefault="000823DF" w:rsidP="00544B31">
      <w:pPr>
        <w:pStyle w:val="14-1"/>
        <w:spacing w:line="240" w:lineRule="auto"/>
        <w:ind w:firstLine="0"/>
      </w:pPr>
    </w:p>
    <w:p w:rsidR="000823DF" w:rsidRDefault="000823DF" w:rsidP="00544B31">
      <w:pPr>
        <w:pStyle w:val="14-1"/>
        <w:spacing w:line="240" w:lineRule="auto"/>
        <w:ind w:firstLine="0"/>
      </w:pPr>
      <w:r>
        <w:t xml:space="preserve">Секретарь </w:t>
      </w:r>
      <w:r w:rsidR="009B4A0C">
        <w:t xml:space="preserve">территориальной </w:t>
      </w:r>
    </w:p>
    <w:p w:rsidR="00953FAC" w:rsidRDefault="000823DF" w:rsidP="00A875F4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</w:t>
      </w:r>
      <w:r w:rsidR="00F5254D">
        <w:t xml:space="preserve">         </w:t>
      </w:r>
      <w:bookmarkStart w:id="0" w:name="Par51"/>
      <w:bookmarkEnd w:id="0"/>
      <w:r w:rsidR="005D354E">
        <w:t>М.В. Жиляева</w:t>
      </w:r>
    </w:p>
    <w:p w:rsidR="001418BB" w:rsidRPr="00953FAC" w:rsidRDefault="00953FAC" w:rsidP="00953FAC">
      <w:pPr>
        <w:pageBreakBefore/>
        <w:ind w:left="4536" w:right="-3"/>
        <w:jc w:val="right"/>
        <w:rPr>
          <w:sz w:val="24"/>
        </w:rPr>
      </w:pPr>
      <w:r w:rsidRPr="00953FAC">
        <w:rPr>
          <w:sz w:val="24"/>
        </w:rPr>
        <w:lastRenderedPageBreak/>
        <w:t>ПРИЛОЖЕНИЕ 1</w:t>
      </w:r>
    </w:p>
    <w:p w:rsidR="00953FAC" w:rsidRDefault="00953FAC" w:rsidP="001418BB">
      <w:pPr>
        <w:ind w:left="4536" w:right="-3"/>
        <w:jc w:val="center"/>
        <w:rPr>
          <w:sz w:val="22"/>
        </w:rPr>
      </w:pPr>
    </w:p>
    <w:p w:rsidR="00953FAC" w:rsidRPr="00AB7853" w:rsidRDefault="00953FAC" w:rsidP="001418BB">
      <w:pPr>
        <w:ind w:left="4536" w:right="-3"/>
        <w:jc w:val="center"/>
        <w:rPr>
          <w:sz w:val="24"/>
          <w:szCs w:val="24"/>
        </w:rPr>
      </w:pPr>
      <w:r w:rsidRPr="00AB7853">
        <w:rPr>
          <w:sz w:val="24"/>
          <w:szCs w:val="24"/>
        </w:rPr>
        <w:t>Утвержден</w:t>
      </w:r>
    </w:p>
    <w:p w:rsidR="00AB7853" w:rsidRDefault="001418BB" w:rsidP="001418BB">
      <w:pPr>
        <w:ind w:left="4536" w:right="-3"/>
        <w:jc w:val="center"/>
        <w:rPr>
          <w:bCs/>
          <w:sz w:val="24"/>
          <w:szCs w:val="24"/>
        </w:rPr>
      </w:pPr>
      <w:r w:rsidRPr="00AB7853">
        <w:rPr>
          <w:sz w:val="24"/>
          <w:szCs w:val="24"/>
        </w:rPr>
        <w:t>решением</w:t>
      </w:r>
      <w:r w:rsidRPr="00AB7853">
        <w:rPr>
          <w:bCs/>
          <w:sz w:val="24"/>
          <w:szCs w:val="24"/>
        </w:rPr>
        <w:t xml:space="preserve"> территориальной избирательной комиссии </w:t>
      </w:r>
      <w:r w:rsidR="005D354E" w:rsidRPr="00AB7853">
        <w:rPr>
          <w:bCs/>
          <w:sz w:val="24"/>
          <w:szCs w:val="24"/>
        </w:rPr>
        <w:t>Золотухинского</w:t>
      </w:r>
      <w:r w:rsidRPr="00AB7853">
        <w:rPr>
          <w:bCs/>
          <w:sz w:val="24"/>
          <w:szCs w:val="24"/>
        </w:rPr>
        <w:t xml:space="preserve"> района </w:t>
      </w:r>
    </w:p>
    <w:p w:rsidR="007A7198" w:rsidRPr="00AB7853" w:rsidRDefault="001418BB" w:rsidP="001418BB">
      <w:pPr>
        <w:ind w:left="4536" w:right="-3"/>
        <w:jc w:val="center"/>
        <w:rPr>
          <w:bCs/>
          <w:sz w:val="24"/>
          <w:szCs w:val="24"/>
        </w:rPr>
      </w:pPr>
      <w:r w:rsidRPr="00AB7853">
        <w:rPr>
          <w:bCs/>
          <w:sz w:val="24"/>
          <w:szCs w:val="24"/>
        </w:rPr>
        <w:t xml:space="preserve">Курской области </w:t>
      </w:r>
    </w:p>
    <w:p w:rsidR="001418BB" w:rsidRPr="00AB7853" w:rsidRDefault="001418BB" w:rsidP="001418BB">
      <w:pPr>
        <w:ind w:left="4536" w:right="-3"/>
        <w:jc w:val="center"/>
        <w:rPr>
          <w:bCs/>
          <w:sz w:val="24"/>
          <w:szCs w:val="24"/>
        </w:rPr>
      </w:pPr>
      <w:r w:rsidRPr="00AB7853">
        <w:rPr>
          <w:bCs/>
          <w:sz w:val="24"/>
          <w:szCs w:val="24"/>
        </w:rPr>
        <w:t xml:space="preserve">от </w:t>
      </w:r>
      <w:r w:rsidR="003F74B1" w:rsidRPr="00AB7853">
        <w:rPr>
          <w:bCs/>
          <w:sz w:val="24"/>
          <w:szCs w:val="24"/>
        </w:rPr>
        <w:t>20.06.2022</w:t>
      </w:r>
      <w:r w:rsidRPr="00AB7853">
        <w:rPr>
          <w:bCs/>
          <w:sz w:val="24"/>
          <w:szCs w:val="24"/>
        </w:rPr>
        <w:t xml:space="preserve"> года №</w:t>
      </w:r>
      <w:r w:rsidR="003F74B1" w:rsidRPr="00AB7853">
        <w:rPr>
          <w:bCs/>
          <w:sz w:val="24"/>
          <w:szCs w:val="24"/>
        </w:rPr>
        <w:t xml:space="preserve"> 33/346-5</w:t>
      </w:r>
    </w:p>
    <w:p w:rsidR="001418BB" w:rsidRDefault="001418BB" w:rsidP="001418BB">
      <w:pPr>
        <w:ind w:right="-3"/>
        <w:jc w:val="both"/>
        <w:rPr>
          <w:sz w:val="28"/>
        </w:rPr>
      </w:pPr>
    </w:p>
    <w:p w:rsidR="001418BB" w:rsidRPr="001418BB" w:rsidRDefault="001418BB" w:rsidP="001418BB">
      <w:pPr>
        <w:ind w:right="-3"/>
        <w:jc w:val="center"/>
        <w:rPr>
          <w:rFonts w:ascii="Times New Roman" w:hAnsi="Times New Roman"/>
          <w:b/>
          <w:sz w:val="28"/>
        </w:rPr>
      </w:pPr>
      <w:r w:rsidRPr="001418BB">
        <w:rPr>
          <w:rFonts w:ascii="Times New Roman" w:hAnsi="Times New Roman"/>
          <w:b/>
          <w:sz w:val="28"/>
        </w:rPr>
        <w:t>ГРАФИК ДЕЖУРСТВА</w:t>
      </w:r>
    </w:p>
    <w:p w:rsidR="001418BB" w:rsidRPr="001418BB" w:rsidRDefault="001418BB" w:rsidP="00E1356D">
      <w:pPr>
        <w:ind w:right="-3"/>
        <w:jc w:val="center"/>
        <w:rPr>
          <w:rFonts w:ascii="Times New Roman" w:hAnsi="Times New Roman"/>
          <w:sz w:val="28"/>
          <w:szCs w:val="28"/>
        </w:rPr>
      </w:pPr>
      <w:r w:rsidRPr="001418BB">
        <w:rPr>
          <w:rFonts w:ascii="Times New Roman" w:hAnsi="Times New Roman"/>
          <w:sz w:val="28"/>
          <w:szCs w:val="28"/>
        </w:rPr>
        <w:t xml:space="preserve">членов территориальной избирательной комиссии </w:t>
      </w:r>
      <w:r w:rsidR="005D354E">
        <w:rPr>
          <w:rFonts w:ascii="Times New Roman" w:hAnsi="Times New Roman"/>
          <w:sz w:val="28"/>
          <w:szCs w:val="28"/>
        </w:rPr>
        <w:t>Золотухинского</w:t>
      </w:r>
      <w:r w:rsidRPr="001418BB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E1356D" w:rsidRPr="001418BB">
        <w:rPr>
          <w:rFonts w:ascii="Times New Roman" w:hAnsi="Times New Roman"/>
          <w:sz w:val="28"/>
          <w:szCs w:val="28"/>
        </w:rPr>
        <w:t>с правом решающего голоса</w:t>
      </w:r>
      <w:r w:rsidR="00E1356D">
        <w:rPr>
          <w:rFonts w:ascii="Times New Roman" w:hAnsi="Times New Roman"/>
          <w:sz w:val="28"/>
          <w:szCs w:val="28"/>
        </w:rPr>
        <w:t xml:space="preserve"> </w:t>
      </w:r>
      <w:r w:rsidRPr="001418BB">
        <w:rPr>
          <w:rFonts w:ascii="Times New Roman" w:hAnsi="Times New Roman"/>
          <w:sz w:val="28"/>
          <w:szCs w:val="28"/>
        </w:rPr>
        <w:t xml:space="preserve">по проведению выборов депутатов </w:t>
      </w:r>
      <w:r w:rsidR="005D354E" w:rsidRPr="004A5C9B">
        <w:rPr>
          <w:rFonts w:ascii="Times New Roman" w:hAnsi="Times New Roman"/>
          <w:sz w:val="28"/>
          <w:szCs w:val="28"/>
        </w:rPr>
        <w:t>Собрания депутатов Свободинского сельсовета Золотухинского района Курской области</w:t>
      </w:r>
      <w:r w:rsidR="00E1356D" w:rsidRPr="00544B31">
        <w:rPr>
          <w:rFonts w:ascii="Times New Roman" w:hAnsi="Times New Roman"/>
          <w:sz w:val="28"/>
          <w:szCs w:val="28"/>
        </w:rPr>
        <w:t xml:space="preserve"> седьмого созыва</w:t>
      </w:r>
      <w:r w:rsidR="00E1356D" w:rsidRPr="00544B31">
        <w:rPr>
          <w:sz w:val="28"/>
          <w:szCs w:val="28"/>
        </w:rPr>
        <w:t xml:space="preserve"> </w:t>
      </w:r>
    </w:p>
    <w:p w:rsidR="001418BB" w:rsidRPr="001418BB" w:rsidRDefault="001418BB" w:rsidP="001418BB">
      <w:pPr>
        <w:ind w:right="-3"/>
        <w:jc w:val="center"/>
        <w:rPr>
          <w:rFonts w:ascii="Times New Roman" w:hAnsi="Times New Roman"/>
          <w:sz w:val="28"/>
          <w:szCs w:val="28"/>
        </w:rPr>
      </w:pPr>
      <w:r w:rsidRPr="001418BB">
        <w:rPr>
          <w:rFonts w:ascii="Times New Roman" w:hAnsi="Times New Roman"/>
          <w:sz w:val="28"/>
          <w:szCs w:val="28"/>
        </w:rPr>
        <w:t>в выходные и праздничные дни в июне 20</w:t>
      </w:r>
      <w:r>
        <w:rPr>
          <w:rFonts w:ascii="Times New Roman" w:hAnsi="Times New Roman"/>
          <w:sz w:val="28"/>
          <w:szCs w:val="28"/>
        </w:rPr>
        <w:t>2</w:t>
      </w:r>
      <w:r w:rsidR="00E1356D">
        <w:rPr>
          <w:rFonts w:ascii="Times New Roman" w:hAnsi="Times New Roman"/>
          <w:sz w:val="28"/>
          <w:szCs w:val="28"/>
        </w:rPr>
        <w:t>2</w:t>
      </w:r>
      <w:r w:rsidRPr="001418BB">
        <w:rPr>
          <w:rFonts w:ascii="Times New Roman" w:hAnsi="Times New Roman"/>
          <w:sz w:val="28"/>
          <w:szCs w:val="28"/>
        </w:rPr>
        <w:t xml:space="preserve"> года</w:t>
      </w:r>
    </w:p>
    <w:p w:rsidR="007A7198" w:rsidRDefault="007A7198" w:rsidP="00E1356D">
      <w:pPr>
        <w:ind w:right="-3"/>
        <w:rPr>
          <w:sz w:val="28"/>
          <w:szCs w:val="28"/>
        </w:rPr>
      </w:pPr>
    </w:p>
    <w:p w:rsidR="001418BB" w:rsidRPr="0092394B" w:rsidRDefault="00E1356D" w:rsidP="001418BB">
      <w:pPr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1418BB" w:rsidRPr="0092394B">
        <w:rPr>
          <w:b/>
          <w:sz w:val="28"/>
          <w:szCs w:val="28"/>
        </w:rPr>
        <w:t xml:space="preserve"> июня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"/>
        <w:gridCol w:w="3442"/>
        <w:gridCol w:w="5144"/>
      </w:tblGrid>
      <w:tr w:rsidR="001418BB" w:rsidRPr="003F74B1" w:rsidTr="00E35E3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Pr="003F74B1" w:rsidRDefault="001418BB" w:rsidP="00E35E39">
            <w:pPr>
              <w:ind w:right="-3"/>
              <w:jc w:val="center"/>
              <w:rPr>
                <w:b/>
                <w:sz w:val="28"/>
                <w:szCs w:val="28"/>
              </w:rPr>
            </w:pPr>
            <w:r w:rsidRPr="003F74B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Pr="003F74B1" w:rsidRDefault="001418BB" w:rsidP="00E35E39">
            <w:pPr>
              <w:ind w:right="-3"/>
              <w:jc w:val="center"/>
              <w:rPr>
                <w:b/>
                <w:sz w:val="28"/>
                <w:szCs w:val="28"/>
              </w:rPr>
            </w:pPr>
            <w:r w:rsidRPr="003F74B1">
              <w:rPr>
                <w:b/>
                <w:sz w:val="28"/>
                <w:szCs w:val="28"/>
              </w:rPr>
              <w:t>Ф.И.О. дежурного члена ТИК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Pr="003F74B1" w:rsidRDefault="001418BB" w:rsidP="00E35E39">
            <w:pPr>
              <w:ind w:right="-3"/>
              <w:jc w:val="center"/>
              <w:rPr>
                <w:b/>
                <w:sz w:val="28"/>
                <w:szCs w:val="28"/>
              </w:rPr>
            </w:pPr>
            <w:r w:rsidRPr="003F74B1">
              <w:rPr>
                <w:b/>
                <w:sz w:val="28"/>
                <w:szCs w:val="28"/>
              </w:rPr>
              <w:t>Время дежурства</w:t>
            </w:r>
          </w:p>
        </w:tc>
      </w:tr>
      <w:tr w:rsidR="001418BB" w:rsidRPr="003F74B1" w:rsidTr="00E35E3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Pr="003F74B1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  <w:r w:rsidRPr="003F74B1">
              <w:rPr>
                <w:sz w:val="28"/>
                <w:szCs w:val="28"/>
              </w:rPr>
              <w:t>1.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4B1" w:rsidRPr="003F74B1" w:rsidRDefault="003F74B1" w:rsidP="00E35E39">
            <w:pPr>
              <w:ind w:right="-3"/>
              <w:jc w:val="center"/>
              <w:rPr>
                <w:sz w:val="28"/>
                <w:szCs w:val="28"/>
              </w:rPr>
            </w:pPr>
            <w:r w:rsidRPr="003F74B1">
              <w:rPr>
                <w:sz w:val="28"/>
                <w:szCs w:val="28"/>
              </w:rPr>
              <w:t xml:space="preserve">Жиляева </w:t>
            </w:r>
          </w:p>
          <w:p w:rsidR="001418BB" w:rsidRPr="003F74B1" w:rsidRDefault="003F74B1" w:rsidP="00E35E39">
            <w:pPr>
              <w:ind w:right="-3"/>
              <w:jc w:val="center"/>
              <w:rPr>
                <w:sz w:val="28"/>
                <w:szCs w:val="28"/>
              </w:rPr>
            </w:pPr>
            <w:r w:rsidRPr="003F74B1">
              <w:rPr>
                <w:sz w:val="28"/>
                <w:szCs w:val="28"/>
              </w:rPr>
              <w:t>Марина Владимировна</w:t>
            </w:r>
          </w:p>
          <w:p w:rsidR="001418BB" w:rsidRPr="003F74B1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Pr="003F74B1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  <w:r w:rsidRPr="003F74B1">
              <w:rPr>
                <w:sz w:val="28"/>
                <w:szCs w:val="28"/>
              </w:rPr>
              <w:t>9.00-13.00</w:t>
            </w:r>
          </w:p>
        </w:tc>
      </w:tr>
      <w:tr w:rsidR="001418BB" w:rsidRPr="003F74B1" w:rsidTr="00E35E3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Pr="003F74B1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  <w:r w:rsidRPr="003F74B1">
              <w:rPr>
                <w:sz w:val="28"/>
                <w:szCs w:val="28"/>
              </w:rPr>
              <w:t>2.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B1" w:rsidRPr="003F74B1" w:rsidRDefault="003F74B1" w:rsidP="001418BB">
            <w:pPr>
              <w:ind w:right="-3"/>
              <w:jc w:val="center"/>
              <w:rPr>
                <w:sz w:val="28"/>
                <w:szCs w:val="28"/>
              </w:rPr>
            </w:pPr>
            <w:r w:rsidRPr="003F74B1">
              <w:rPr>
                <w:sz w:val="28"/>
                <w:szCs w:val="28"/>
              </w:rPr>
              <w:t xml:space="preserve">Заболоцкая </w:t>
            </w:r>
          </w:p>
          <w:p w:rsidR="001418BB" w:rsidRPr="003F74B1" w:rsidRDefault="003F74B1" w:rsidP="001418BB">
            <w:pPr>
              <w:ind w:right="-3"/>
              <w:jc w:val="center"/>
              <w:rPr>
                <w:sz w:val="28"/>
                <w:szCs w:val="28"/>
              </w:rPr>
            </w:pPr>
            <w:r w:rsidRPr="003F74B1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Pr="003F74B1" w:rsidRDefault="001418BB" w:rsidP="001418BB">
            <w:pPr>
              <w:ind w:right="-3"/>
              <w:jc w:val="center"/>
              <w:rPr>
                <w:sz w:val="28"/>
                <w:szCs w:val="28"/>
              </w:rPr>
            </w:pPr>
            <w:r w:rsidRPr="003F74B1">
              <w:rPr>
                <w:sz w:val="28"/>
                <w:szCs w:val="28"/>
              </w:rPr>
              <w:t>14.00-18.00</w:t>
            </w:r>
          </w:p>
        </w:tc>
      </w:tr>
    </w:tbl>
    <w:p w:rsidR="001418BB" w:rsidRPr="003F74B1" w:rsidRDefault="001418BB" w:rsidP="001418BB">
      <w:pPr>
        <w:ind w:right="-3"/>
        <w:jc w:val="center"/>
        <w:rPr>
          <w:b/>
          <w:sz w:val="28"/>
          <w:szCs w:val="28"/>
        </w:rPr>
      </w:pPr>
      <w:r w:rsidRPr="003F74B1">
        <w:rPr>
          <w:b/>
          <w:sz w:val="28"/>
          <w:szCs w:val="28"/>
        </w:rPr>
        <w:t>2</w:t>
      </w:r>
      <w:r w:rsidR="00E1356D" w:rsidRPr="003F74B1">
        <w:rPr>
          <w:b/>
          <w:sz w:val="28"/>
          <w:szCs w:val="28"/>
        </w:rPr>
        <w:t>6</w:t>
      </w:r>
      <w:r w:rsidRPr="003F74B1">
        <w:rPr>
          <w:b/>
          <w:sz w:val="28"/>
          <w:szCs w:val="28"/>
        </w:rPr>
        <w:t xml:space="preserve"> июня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"/>
        <w:gridCol w:w="3442"/>
        <w:gridCol w:w="5144"/>
      </w:tblGrid>
      <w:tr w:rsidR="001418BB" w:rsidRPr="003F74B1" w:rsidTr="00E35E3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Pr="003F74B1" w:rsidRDefault="001418BB" w:rsidP="00E35E39">
            <w:pPr>
              <w:ind w:right="-3"/>
              <w:jc w:val="center"/>
              <w:rPr>
                <w:b/>
                <w:sz w:val="28"/>
                <w:szCs w:val="28"/>
              </w:rPr>
            </w:pPr>
            <w:r w:rsidRPr="003F74B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Pr="003F74B1" w:rsidRDefault="001418BB" w:rsidP="00E35E39">
            <w:pPr>
              <w:ind w:right="-3"/>
              <w:jc w:val="center"/>
              <w:rPr>
                <w:b/>
                <w:sz w:val="28"/>
                <w:szCs w:val="28"/>
              </w:rPr>
            </w:pPr>
            <w:r w:rsidRPr="003F74B1">
              <w:rPr>
                <w:b/>
                <w:sz w:val="28"/>
                <w:szCs w:val="28"/>
              </w:rPr>
              <w:t>Ф.И.О. дежурного члена ТИК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Pr="003F74B1" w:rsidRDefault="001418BB" w:rsidP="00E35E39">
            <w:pPr>
              <w:ind w:right="-3"/>
              <w:jc w:val="center"/>
              <w:rPr>
                <w:b/>
                <w:sz w:val="28"/>
                <w:szCs w:val="28"/>
              </w:rPr>
            </w:pPr>
            <w:r w:rsidRPr="003F74B1">
              <w:rPr>
                <w:b/>
                <w:sz w:val="28"/>
                <w:szCs w:val="28"/>
              </w:rPr>
              <w:t>Время дежурства</w:t>
            </w:r>
          </w:p>
        </w:tc>
      </w:tr>
      <w:tr w:rsidR="001418BB" w:rsidRPr="003F74B1" w:rsidTr="00E35E3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Pr="003F74B1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  <w:r w:rsidRPr="003F74B1">
              <w:rPr>
                <w:sz w:val="28"/>
                <w:szCs w:val="28"/>
              </w:rPr>
              <w:t>1.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4B1" w:rsidRPr="003F74B1" w:rsidRDefault="003F74B1" w:rsidP="00E35E39">
            <w:pPr>
              <w:ind w:right="-3"/>
              <w:jc w:val="center"/>
              <w:rPr>
                <w:sz w:val="28"/>
                <w:szCs w:val="28"/>
              </w:rPr>
            </w:pPr>
            <w:r w:rsidRPr="003F74B1">
              <w:rPr>
                <w:sz w:val="28"/>
                <w:szCs w:val="28"/>
              </w:rPr>
              <w:t xml:space="preserve">Ковалева </w:t>
            </w:r>
          </w:p>
          <w:p w:rsidR="001418BB" w:rsidRDefault="003F74B1" w:rsidP="00E35E39">
            <w:pPr>
              <w:ind w:right="-3"/>
              <w:jc w:val="center"/>
              <w:rPr>
                <w:sz w:val="28"/>
                <w:szCs w:val="28"/>
              </w:rPr>
            </w:pPr>
            <w:r w:rsidRPr="003F74B1">
              <w:rPr>
                <w:sz w:val="28"/>
                <w:szCs w:val="28"/>
              </w:rPr>
              <w:t>Марина Александровна</w:t>
            </w:r>
          </w:p>
          <w:p w:rsidR="003F74B1" w:rsidRPr="003F74B1" w:rsidRDefault="003F74B1" w:rsidP="00E35E39">
            <w:pPr>
              <w:ind w:right="-3"/>
              <w:jc w:val="center"/>
              <w:rPr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Pr="003F74B1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  <w:r w:rsidRPr="003F74B1">
              <w:rPr>
                <w:sz w:val="28"/>
                <w:szCs w:val="28"/>
              </w:rPr>
              <w:t>9.00-13.00</w:t>
            </w:r>
          </w:p>
        </w:tc>
      </w:tr>
      <w:tr w:rsidR="001418BB" w:rsidRPr="003F74B1" w:rsidTr="00E35E3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Pr="003F74B1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  <w:r w:rsidRPr="003F74B1">
              <w:rPr>
                <w:sz w:val="28"/>
                <w:szCs w:val="28"/>
              </w:rPr>
              <w:t>2.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B1" w:rsidRPr="003F74B1" w:rsidRDefault="003F74B1" w:rsidP="00E35E39">
            <w:pPr>
              <w:ind w:right="-3"/>
              <w:jc w:val="center"/>
              <w:rPr>
                <w:sz w:val="28"/>
                <w:szCs w:val="28"/>
              </w:rPr>
            </w:pPr>
            <w:r w:rsidRPr="003F74B1">
              <w:rPr>
                <w:sz w:val="28"/>
                <w:szCs w:val="28"/>
              </w:rPr>
              <w:t xml:space="preserve">Савченко </w:t>
            </w:r>
          </w:p>
          <w:p w:rsidR="001418BB" w:rsidRPr="003F74B1" w:rsidRDefault="003F74B1" w:rsidP="00E35E39">
            <w:pPr>
              <w:ind w:right="-3"/>
              <w:jc w:val="center"/>
              <w:rPr>
                <w:sz w:val="28"/>
                <w:szCs w:val="28"/>
              </w:rPr>
            </w:pPr>
            <w:r w:rsidRPr="003F74B1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BB" w:rsidRPr="003F74B1" w:rsidRDefault="001418BB" w:rsidP="00E35E39">
            <w:pPr>
              <w:ind w:right="-3"/>
              <w:jc w:val="center"/>
              <w:rPr>
                <w:sz w:val="28"/>
                <w:szCs w:val="28"/>
              </w:rPr>
            </w:pPr>
            <w:r w:rsidRPr="003F74B1">
              <w:rPr>
                <w:sz w:val="28"/>
                <w:szCs w:val="28"/>
              </w:rPr>
              <w:t>14.00-18.00</w:t>
            </w:r>
          </w:p>
        </w:tc>
      </w:tr>
    </w:tbl>
    <w:p w:rsidR="00953FAC" w:rsidRDefault="00953FAC" w:rsidP="00E1356D">
      <w:pPr>
        <w:ind w:right="-3"/>
        <w:jc w:val="center"/>
      </w:pPr>
    </w:p>
    <w:sectPr w:rsidR="00953FAC" w:rsidSect="00F15796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47E" w:rsidRDefault="0061247E">
      <w:r>
        <w:separator/>
      </w:r>
    </w:p>
  </w:endnote>
  <w:endnote w:type="continuationSeparator" w:id="0">
    <w:p w:rsidR="0061247E" w:rsidRDefault="00612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47E" w:rsidRDefault="0061247E">
      <w:r>
        <w:separator/>
      </w:r>
    </w:p>
  </w:footnote>
  <w:footnote w:type="continuationSeparator" w:id="0">
    <w:p w:rsidR="0061247E" w:rsidRDefault="00612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  <w:jc w:val="center"/>
    </w:pPr>
  </w:p>
  <w:p w:rsidR="00EE3926" w:rsidRDefault="00EE39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B2A63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543AF1"/>
    <w:multiLevelType w:val="multilevel"/>
    <w:tmpl w:val="CBAAF7EE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FF577B2"/>
    <w:multiLevelType w:val="hybridMultilevel"/>
    <w:tmpl w:val="97B20350"/>
    <w:lvl w:ilvl="0" w:tplc="BD842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8F1B01"/>
    <w:multiLevelType w:val="hybridMultilevel"/>
    <w:tmpl w:val="97B20350"/>
    <w:lvl w:ilvl="0" w:tplc="BD842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D705B"/>
    <w:multiLevelType w:val="hybridMultilevel"/>
    <w:tmpl w:val="52CCC7DE"/>
    <w:lvl w:ilvl="0" w:tplc="5BEE18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840D8"/>
    <w:multiLevelType w:val="hybridMultilevel"/>
    <w:tmpl w:val="385ECCBE"/>
    <w:lvl w:ilvl="0" w:tplc="6A6C3B46">
      <w:start w:val="1"/>
      <w:numFmt w:val="decimal"/>
      <w:lvlText w:val="%1."/>
      <w:lvlJc w:val="left"/>
      <w:pPr>
        <w:ind w:left="16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FB5F05"/>
    <w:rsid w:val="0004163E"/>
    <w:rsid w:val="000823DF"/>
    <w:rsid w:val="0009072D"/>
    <w:rsid w:val="0009581F"/>
    <w:rsid w:val="00110C99"/>
    <w:rsid w:val="00121A42"/>
    <w:rsid w:val="00122002"/>
    <w:rsid w:val="001222A4"/>
    <w:rsid w:val="001418BB"/>
    <w:rsid w:val="00197F93"/>
    <w:rsid w:val="001A798E"/>
    <w:rsid w:val="001B2A48"/>
    <w:rsid w:val="001C2BB5"/>
    <w:rsid w:val="001C2BD0"/>
    <w:rsid w:val="001C77F7"/>
    <w:rsid w:val="001E2D55"/>
    <w:rsid w:val="00211825"/>
    <w:rsid w:val="00220012"/>
    <w:rsid w:val="002216C3"/>
    <w:rsid w:val="00241F76"/>
    <w:rsid w:val="00246DE3"/>
    <w:rsid w:val="002604FB"/>
    <w:rsid w:val="00263E1D"/>
    <w:rsid w:val="002646AF"/>
    <w:rsid w:val="002A69CF"/>
    <w:rsid w:val="002B30BC"/>
    <w:rsid w:val="002C1071"/>
    <w:rsid w:val="002D0786"/>
    <w:rsid w:val="002F2376"/>
    <w:rsid w:val="002F4FDB"/>
    <w:rsid w:val="003574B0"/>
    <w:rsid w:val="00394146"/>
    <w:rsid w:val="00397A59"/>
    <w:rsid w:val="003C5306"/>
    <w:rsid w:val="003D62DE"/>
    <w:rsid w:val="003F5E6F"/>
    <w:rsid w:val="003F74B1"/>
    <w:rsid w:val="003F7655"/>
    <w:rsid w:val="004419E0"/>
    <w:rsid w:val="0047313F"/>
    <w:rsid w:val="004A331B"/>
    <w:rsid w:val="004A5C9B"/>
    <w:rsid w:val="004D7744"/>
    <w:rsid w:val="00510861"/>
    <w:rsid w:val="005166D5"/>
    <w:rsid w:val="00544B31"/>
    <w:rsid w:val="00546AEE"/>
    <w:rsid w:val="0055105F"/>
    <w:rsid w:val="005C66FE"/>
    <w:rsid w:val="005D1398"/>
    <w:rsid w:val="005D354E"/>
    <w:rsid w:val="005D5671"/>
    <w:rsid w:val="005F2AC6"/>
    <w:rsid w:val="00607DFF"/>
    <w:rsid w:val="0061247E"/>
    <w:rsid w:val="00612B93"/>
    <w:rsid w:val="006315F8"/>
    <w:rsid w:val="00631800"/>
    <w:rsid w:val="00642F1F"/>
    <w:rsid w:val="006471E9"/>
    <w:rsid w:val="0067536C"/>
    <w:rsid w:val="006D7ED2"/>
    <w:rsid w:val="006E1E33"/>
    <w:rsid w:val="006E357F"/>
    <w:rsid w:val="0073768F"/>
    <w:rsid w:val="00740452"/>
    <w:rsid w:val="00750A61"/>
    <w:rsid w:val="00752B46"/>
    <w:rsid w:val="00777D06"/>
    <w:rsid w:val="007806C2"/>
    <w:rsid w:val="007A7198"/>
    <w:rsid w:val="007C6295"/>
    <w:rsid w:val="007D2E0B"/>
    <w:rsid w:val="00834C2C"/>
    <w:rsid w:val="00834DBB"/>
    <w:rsid w:val="00881351"/>
    <w:rsid w:val="008967DF"/>
    <w:rsid w:val="008B5148"/>
    <w:rsid w:val="0093399F"/>
    <w:rsid w:val="00941BD8"/>
    <w:rsid w:val="00946694"/>
    <w:rsid w:val="00953FAC"/>
    <w:rsid w:val="00977B85"/>
    <w:rsid w:val="009A5C75"/>
    <w:rsid w:val="009B4A0C"/>
    <w:rsid w:val="009C4B14"/>
    <w:rsid w:val="00A009BA"/>
    <w:rsid w:val="00A11805"/>
    <w:rsid w:val="00A45CFF"/>
    <w:rsid w:val="00A71F7E"/>
    <w:rsid w:val="00A74764"/>
    <w:rsid w:val="00A8467B"/>
    <w:rsid w:val="00A875F4"/>
    <w:rsid w:val="00A954A7"/>
    <w:rsid w:val="00AB7853"/>
    <w:rsid w:val="00AF29F8"/>
    <w:rsid w:val="00B302BF"/>
    <w:rsid w:val="00B5366C"/>
    <w:rsid w:val="00B647A2"/>
    <w:rsid w:val="00B75727"/>
    <w:rsid w:val="00B81B8D"/>
    <w:rsid w:val="00B835C5"/>
    <w:rsid w:val="00B83CF9"/>
    <w:rsid w:val="00BA0EE2"/>
    <w:rsid w:val="00BC5849"/>
    <w:rsid w:val="00BC5D90"/>
    <w:rsid w:val="00BD40C8"/>
    <w:rsid w:val="00BF454F"/>
    <w:rsid w:val="00C04768"/>
    <w:rsid w:val="00C23A09"/>
    <w:rsid w:val="00C4299D"/>
    <w:rsid w:val="00C65DC0"/>
    <w:rsid w:val="00CA5C35"/>
    <w:rsid w:val="00CC5F23"/>
    <w:rsid w:val="00CD0AE5"/>
    <w:rsid w:val="00D15086"/>
    <w:rsid w:val="00D64839"/>
    <w:rsid w:val="00D94816"/>
    <w:rsid w:val="00D954AA"/>
    <w:rsid w:val="00DC5CA8"/>
    <w:rsid w:val="00E029AF"/>
    <w:rsid w:val="00E044F2"/>
    <w:rsid w:val="00E1356D"/>
    <w:rsid w:val="00E3296E"/>
    <w:rsid w:val="00E35E39"/>
    <w:rsid w:val="00E5447E"/>
    <w:rsid w:val="00E60FB2"/>
    <w:rsid w:val="00E84DE7"/>
    <w:rsid w:val="00E90B3F"/>
    <w:rsid w:val="00EE3926"/>
    <w:rsid w:val="00F15796"/>
    <w:rsid w:val="00F160D2"/>
    <w:rsid w:val="00F5254D"/>
    <w:rsid w:val="00F56EA7"/>
    <w:rsid w:val="00FB388C"/>
    <w:rsid w:val="00FB4B86"/>
    <w:rsid w:val="00FB5F05"/>
    <w:rsid w:val="00FD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FB2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qFormat/>
    <w:rsid w:val="00E60FB2"/>
    <w:pPr>
      <w:keepNext/>
      <w:spacing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E60FB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60F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60FB2"/>
  </w:style>
  <w:style w:type="paragraph" w:styleId="a5">
    <w:name w:val="footer"/>
    <w:basedOn w:val="a"/>
    <w:unhideWhenUsed/>
    <w:rsid w:val="00E60F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semiHidden/>
    <w:rsid w:val="00E60FB2"/>
  </w:style>
  <w:style w:type="character" w:styleId="a7">
    <w:name w:val="Placeholder Text"/>
    <w:basedOn w:val="a0"/>
    <w:semiHidden/>
    <w:rsid w:val="00E60FB2"/>
    <w:rPr>
      <w:color w:val="808080"/>
    </w:rPr>
  </w:style>
  <w:style w:type="paragraph" w:styleId="a8">
    <w:name w:val="Balloon Text"/>
    <w:basedOn w:val="a"/>
    <w:semiHidden/>
    <w:unhideWhenUsed/>
    <w:rsid w:val="00E60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E60F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E60FB2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E60FB2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E60FB2"/>
    <w:pPr>
      <w:jc w:val="center"/>
    </w:pPr>
    <w:rPr>
      <w:b/>
      <w:sz w:val="28"/>
    </w:rPr>
  </w:style>
  <w:style w:type="character" w:styleId="aa">
    <w:name w:val="page number"/>
    <w:basedOn w:val="a0"/>
    <w:rsid w:val="00E60FB2"/>
  </w:style>
  <w:style w:type="paragraph" w:customStyle="1" w:styleId="14-15">
    <w:name w:val="текст14-15"/>
    <w:basedOn w:val="a"/>
    <w:rsid w:val="00E60FB2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semiHidden/>
    <w:rsid w:val="00E60FB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Iacaaieaiaaieyoey">
    <w:name w:val="Iacaaiea i?aai?eyoey"/>
    <w:basedOn w:val="ab"/>
    <w:next w:val="a"/>
    <w:rsid w:val="00E60FB2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21">
    <w:name w:val="Body Text Indent 2"/>
    <w:basedOn w:val="a"/>
    <w:rsid w:val="00E60FB2"/>
    <w:pPr>
      <w:ind w:firstLine="545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rsid w:val="00E60F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rsid w:val="00E60FB2"/>
    <w:pPr>
      <w:spacing w:after="120"/>
    </w:pPr>
  </w:style>
  <w:style w:type="table" w:styleId="ac">
    <w:name w:val="Table Grid"/>
    <w:basedOn w:val="a1"/>
    <w:rsid w:val="005108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B757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e">
    <w:name w:val="Текст сноски Знак"/>
    <w:basedOn w:val="a0"/>
    <w:link w:val="ad"/>
    <w:uiPriority w:val="99"/>
    <w:rsid w:val="00B75727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B7572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</w:rPr>
  </w:style>
  <w:style w:type="character" w:customStyle="1" w:styleId="24">
    <w:name w:val="Основной текст 2 Знак"/>
    <w:basedOn w:val="a0"/>
    <w:link w:val="23"/>
    <w:uiPriority w:val="99"/>
    <w:rsid w:val="00B75727"/>
    <w:rPr>
      <w:rFonts w:ascii="Times New Roman" w:eastAsia="Times New Roman" w:hAnsi="Times New Roman"/>
    </w:rPr>
  </w:style>
  <w:style w:type="paragraph" w:customStyle="1" w:styleId="14-150">
    <w:name w:val="14-15"/>
    <w:basedOn w:val="a"/>
    <w:uiPriority w:val="99"/>
    <w:rsid w:val="00B75727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B757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-151">
    <w:name w:val="Текст 14-1.5"/>
    <w:basedOn w:val="a"/>
    <w:rsid w:val="00B757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f">
    <w:name w:val="footnote reference"/>
    <w:uiPriority w:val="99"/>
    <w:unhideWhenUsed/>
    <w:rsid w:val="00B75727"/>
    <w:rPr>
      <w:rFonts w:ascii="Times New Roman" w:hAnsi="Times New Roman" w:cs="Times New Roman" w:hint="default"/>
      <w:vertAlign w:val="superscript"/>
    </w:rPr>
  </w:style>
  <w:style w:type="paragraph" w:styleId="af0">
    <w:name w:val="caption"/>
    <w:basedOn w:val="a"/>
    <w:next w:val="a"/>
    <w:qFormat/>
    <w:rsid w:val="00F5254D"/>
    <w:rPr>
      <w:rFonts w:ascii="Times New Roman" w:hAnsi="Times New Roman"/>
      <w:sz w:val="24"/>
    </w:rPr>
  </w:style>
  <w:style w:type="paragraph" w:customStyle="1" w:styleId="af1">
    <w:name w:val="Рабочий"/>
    <w:basedOn w:val="a"/>
    <w:rsid w:val="00F5254D"/>
    <w:rPr>
      <w:rFonts w:ascii="Times New Roman" w:hAnsi="Times New Roman"/>
      <w:sz w:val="28"/>
    </w:rPr>
  </w:style>
  <w:style w:type="paragraph" w:styleId="af2">
    <w:name w:val="Title"/>
    <w:basedOn w:val="a"/>
    <w:next w:val="af3"/>
    <w:link w:val="af4"/>
    <w:qFormat/>
    <w:rsid w:val="00546AEE"/>
    <w:pPr>
      <w:suppressAutoHyphens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f4">
    <w:name w:val="Название Знак"/>
    <w:basedOn w:val="a0"/>
    <w:link w:val="af2"/>
    <w:rsid w:val="00546AEE"/>
    <w:rPr>
      <w:rFonts w:ascii="Times New Roman" w:eastAsia="Times New Roman" w:hAnsi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46AEE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6AEE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546AEE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af3">
    <w:name w:val="Subtitle"/>
    <w:basedOn w:val="a"/>
    <w:next w:val="a"/>
    <w:link w:val="af5"/>
    <w:qFormat/>
    <w:rsid w:val="00546A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3"/>
    <w:rsid w:val="00546AEE"/>
    <w:rPr>
      <w:rFonts w:ascii="Cambria" w:eastAsia="Times New Roman" w:hAnsi="Cambria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BF454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F454F"/>
    <w:rPr>
      <w:rFonts w:ascii="Times New Roman" w:eastAsia="Times New Roman" w:hAnsi="Times New Roman"/>
      <w:sz w:val="16"/>
      <w:szCs w:val="16"/>
    </w:rPr>
  </w:style>
  <w:style w:type="paragraph" w:customStyle="1" w:styleId="220">
    <w:name w:val="Основной текст 22"/>
    <w:basedOn w:val="a"/>
    <w:rsid w:val="00BF454F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E2D1-0824-4171-A41F-347F557F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user01</cp:lastModifiedBy>
  <cp:revision>10</cp:revision>
  <cp:lastPrinted>2022-06-20T13:26:00Z</cp:lastPrinted>
  <dcterms:created xsi:type="dcterms:W3CDTF">2022-06-20T13:28:00Z</dcterms:created>
  <dcterms:modified xsi:type="dcterms:W3CDTF">2022-06-20T14:31:00Z</dcterms:modified>
</cp:coreProperties>
</file>