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995" w:rsidRPr="00ED5D42" w:rsidRDefault="00047995" w:rsidP="00047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D5D42">
        <w:rPr>
          <w:rFonts w:ascii="Times New Roman" w:eastAsia="Times New Roman" w:hAnsi="Times New Roman" w:cs="Times New Roman"/>
          <w:b/>
          <w:sz w:val="32"/>
          <w:szCs w:val="32"/>
        </w:rPr>
        <w:t xml:space="preserve">ТЕРРИТОРИАЛЬНАЯ ИЗБИРАТЕЛЬНАЯ КОМИССИЯ  </w:t>
      </w:r>
    </w:p>
    <w:p w:rsidR="00047995" w:rsidRPr="00ED5D42" w:rsidRDefault="00047995" w:rsidP="00047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D5D42">
        <w:rPr>
          <w:rFonts w:ascii="Times New Roman" w:eastAsia="Times New Roman" w:hAnsi="Times New Roman" w:cs="Times New Roman"/>
          <w:b/>
          <w:sz w:val="32"/>
          <w:szCs w:val="32"/>
        </w:rPr>
        <w:t>ЗОЛОТУХИНСКОГО РАЙОНА КУРСКОЙ ОБЛАСТИ</w:t>
      </w:r>
    </w:p>
    <w:p w:rsidR="00047995" w:rsidRDefault="00047995" w:rsidP="000479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</w:rPr>
      </w:pPr>
    </w:p>
    <w:p w:rsidR="00047995" w:rsidRPr="009424F0" w:rsidRDefault="00047995" w:rsidP="000479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</w:rPr>
      </w:pPr>
      <w:proofErr w:type="gramStart"/>
      <w:r w:rsidRPr="009424F0">
        <w:rPr>
          <w:rFonts w:ascii="Times New Roman" w:eastAsia="Times New Roman" w:hAnsi="Times New Roman" w:cs="Times New Roman"/>
          <w:b/>
          <w:sz w:val="32"/>
          <w:szCs w:val="20"/>
        </w:rPr>
        <w:t>Р</w:t>
      </w:r>
      <w:proofErr w:type="gramEnd"/>
      <w:r w:rsidRPr="009424F0">
        <w:rPr>
          <w:rFonts w:ascii="Times New Roman" w:eastAsia="Times New Roman" w:hAnsi="Times New Roman" w:cs="Times New Roman"/>
          <w:b/>
          <w:sz w:val="32"/>
          <w:szCs w:val="20"/>
        </w:rPr>
        <w:t xml:space="preserve"> Е Ш Е Н И Е</w:t>
      </w:r>
    </w:p>
    <w:p w:rsidR="00047995" w:rsidRPr="009424F0" w:rsidRDefault="00047995" w:rsidP="0004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7995" w:rsidRPr="009424F0" w:rsidRDefault="00047995" w:rsidP="00047995">
      <w:pPr>
        <w:shd w:val="clear" w:color="auto" w:fill="FFFFFF"/>
        <w:tabs>
          <w:tab w:val="left" w:pos="73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7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7"/>
        </w:rPr>
        <w:t>31 августа</w:t>
      </w:r>
      <w:r w:rsidRPr="009424F0">
        <w:rPr>
          <w:rFonts w:ascii="Times New Roman" w:eastAsia="Times New Roman" w:hAnsi="Times New Roman" w:cs="Times New Roman"/>
          <w:color w:val="000000"/>
          <w:spacing w:val="5"/>
          <w:sz w:val="28"/>
          <w:szCs w:val="27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7"/>
        </w:rPr>
        <w:t xml:space="preserve">2 года                 </w:t>
      </w:r>
      <w:r w:rsidRPr="009424F0">
        <w:rPr>
          <w:rFonts w:ascii="Times New Roman" w:eastAsia="Times New Roman" w:hAnsi="Times New Roman" w:cs="Times New Roman"/>
          <w:color w:val="000000"/>
          <w:spacing w:val="5"/>
          <w:sz w:val="28"/>
          <w:szCs w:val="27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7"/>
        </w:rPr>
        <w:t xml:space="preserve">               </w:t>
      </w:r>
      <w:r w:rsidRPr="009424F0">
        <w:rPr>
          <w:rFonts w:ascii="Times New Roman" w:eastAsia="Times New Roman" w:hAnsi="Times New Roman" w:cs="Times New Roman"/>
          <w:color w:val="000000"/>
          <w:spacing w:val="2"/>
          <w:sz w:val="28"/>
          <w:szCs w:val="27"/>
        </w:rPr>
        <w:t>№</w:t>
      </w:r>
      <w:r w:rsidR="004A29BF">
        <w:rPr>
          <w:rFonts w:ascii="Times New Roman" w:eastAsia="Times New Roman" w:hAnsi="Times New Roman" w:cs="Times New Roman"/>
          <w:color w:val="000000"/>
          <w:spacing w:val="5"/>
          <w:sz w:val="28"/>
          <w:szCs w:val="27"/>
        </w:rPr>
        <w:t xml:space="preserve"> 47/392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7"/>
        </w:rPr>
        <w:t>-5</w:t>
      </w:r>
      <w:r w:rsidRPr="009424F0">
        <w:rPr>
          <w:rFonts w:ascii="Times New Roman" w:eastAsia="Times New Roman" w:hAnsi="Times New Roman" w:cs="Times New Roman"/>
          <w:color w:val="000000"/>
          <w:spacing w:val="5"/>
          <w:sz w:val="28"/>
          <w:szCs w:val="27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7"/>
        </w:rPr>
        <w:t xml:space="preserve">  </w:t>
      </w:r>
      <w:r w:rsidRPr="009424F0">
        <w:rPr>
          <w:rFonts w:ascii="Times New Roman" w:eastAsia="Times New Roman" w:hAnsi="Times New Roman" w:cs="Times New Roman"/>
          <w:color w:val="000000"/>
          <w:spacing w:val="5"/>
          <w:sz w:val="28"/>
          <w:szCs w:val="27"/>
        </w:rPr>
        <w:t xml:space="preserve">   </w:t>
      </w:r>
    </w:p>
    <w:p w:rsidR="00047995" w:rsidRPr="00ED5D42" w:rsidRDefault="00047995" w:rsidP="00047995">
      <w:pPr>
        <w:shd w:val="clear" w:color="auto" w:fill="FFFFFF"/>
        <w:tabs>
          <w:tab w:val="left" w:pos="73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424F0">
        <w:rPr>
          <w:rFonts w:ascii="Times New Roman" w:eastAsia="Times New Roman" w:hAnsi="Times New Roman" w:cs="Times New Roman"/>
          <w:color w:val="000000"/>
          <w:spacing w:val="2"/>
          <w:sz w:val="28"/>
          <w:szCs w:val="27"/>
        </w:rPr>
        <w:t xml:space="preserve">                                                       </w:t>
      </w:r>
      <w:r w:rsidRPr="00ED5D4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п. </w:t>
      </w:r>
      <w:proofErr w:type="spellStart"/>
      <w:r w:rsidRPr="00ED5D4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Золотухино</w:t>
      </w:r>
      <w:proofErr w:type="spellEnd"/>
      <w:r w:rsidRPr="00ED5D4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047995" w:rsidRDefault="00047995" w:rsidP="00047995">
      <w:pPr>
        <w:shd w:val="clear" w:color="auto" w:fill="FFFFFF"/>
        <w:tabs>
          <w:tab w:val="left" w:pos="73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7"/>
        </w:rPr>
      </w:pPr>
    </w:p>
    <w:p w:rsidR="00047995" w:rsidRPr="00B95B60" w:rsidRDefault="00047995" w:rsidP="00047995">
      <w:pPr>
        <w:pStyle w:val="3"/>
        <w:spacing w:before="0"/>
        <w:ind w:left="-187"/>
        <w:jc w:val="center"/>
      </w:pPr>
      <w:r w:rsidRPr="0060617D">
        <w:t>О графике работы и об организации дежу</w:t>
      </w:r>
      <w:proofErr w:type="gramStart"/>
      <w:r w:rsidRPr="0060617D">
        <w:t>рств чл</w:t>
      </w:r>
      <w:proofErr w:type="gramEnd"/>
      <w:r w:rsidRPr="0060617D">
        <w:t>енов территориальной избирательной комиссии Золотухинского района Курской области с правом решающего голоса, работающих в комиссии не на постоянной (штатной) основе</w:t>
      </w:r>
      <w:r>
        <w:t xml:space="preserve"> </w:t>
      </w:r>
      <w:r>
        <w:rPr>
          <w:bCs w:val="0"/>
        </w:rPr>
        <w:t>в</w:t>
      </w:r>
      <w:r w:rsidRPr="0060617D">
        <w:rPr>
          <w:bCs w:val="0"/>
        </w:rPr>
        <w:t xml:space="preserve"> период подготовки и проведения  </w:t>
      </w:r>
      <w:r>
        <w:t>выборов депутатов Собрания депутатов Свободинского сельсовета Золотухинского района седьмого созыва на сентябрь 2022 года</w:t>
      </w:r>
    </w:p>
    <w:p w:rsidR="00047995" w:rsidRPr="00BF2962" w:rsidRDefault="00047995" w:rsidP="00047995">
      <w:pPr>
        <w:pStyle w:val="3"/>
        <w:spacing w:before="0"/>
        <w:ind w:left="-187"/>
        <w:jc w:val="center"/>
      </w:pPr>
    </w:p>
    <w:p w:rsidR="00047995" w:rsidRDefault="00047995" w:rsidP="00047995">
      <w:pPr>
        <w:pStyle w:val="3"/>
        <w:spacing w:before="0"/>
        <w:ind w:firstLine="672"/>
        <w:rPr>
          <w:b w:val="0"/>
          <w:bCs w:val="0"/>
        </w:rPr>
      </w:pPr>
      <w:r>
        <w:rPr>
          <w:b w:val="0"/>
          <w:bCs w:val="0"/>
        </w:rPr>
        <w:t xml:space="preserve">С целью организации работы территориальной избирательной комиссии Золотухинского района Курской области в период подготовки и проведения  </w:t>
      </w:r>
      <w:r w:rsidRPr="00474C59">
        <w:rPr>
          <w:b w:val="0"/>
          <w:bCs w:val="0"/>
        </w:rPr>
        <w:t xml:space="preserve">выборов депутатов Собрания депутатов </w:t>
      </w:r>
      <w:r>
        <w:rPr>
          <w:b w:val="0"/>
          <w:bCs w:val="0"/>
        </w:rPr>
        <w:t>Свободинского</w:t>
      </w:r>
      <w:r w:rsidRPr="00474C59">
        <w:rPr>
          <w:b w:val="0"/>
          <w:bCs w:val="0"/>
        </w:rPr>
        <w:t xml:space="preserve"> сельсовет</w:t>
      </w:r>
      <w:r>
        <w:rPr>
          <w:b w:val="0"/>
          <w:bCs w:val="0"/>
        </w:rPr>
        <w:t>а</w:t>
      </w:r>
      <w:r w:rsidRPr="00474C59">
        <w:rPr>
          <w:b w:val="0"/>
          <w:bCs w:val="0"/>
        </w:rPr>
        <w:t xml:space="preserve"> Золотухинского района </w:t>
      </w:r>
      <w:r>
        <w:rPr>
          <w:b w:val="0"/>
          <w:bCs w:val="0"/>
        </w:rPr>
        <w:t>седьмого созыва,</w:t>
      </w:r>
      <w:r w:rsidRPr="00474C59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территориальная избирательная комиссия Золотухинского района  Курской области РЕШИЛА:  </w:t>
      </w:r>
    </w:p>
    <w:p w:rsidR="00047995" w:rsidRDefault="00047995" w:rsidP="00047995">
      <w:pPr>
        <w:pStyle w:val="3"/>
        <w:spacing w:before="0"/>
        <w:ind w:firstLine="823"/>
        <w:rPr>
          <w:b w:val="0"/>
          <w:bCs w:val="0"/>
        </w:rPr>
      </w:pPr>
      <w:r>
        <w:rPr>
          <w:b w:val="0"/>
          <w:bCs w:val="0"/>
        </w:rPr>
        <w:t xml:space="preserve">1. Утвердить график работы членов территориальной избирательной комиссии Золотухинского района Курской области </w:t>
      </w:r>
      <w:r>
        <w:rPr>
          <w:b w:val="0"/>
        </w:rPr>
        <w:t xml:space="preserve">с правом решающего голоса, работающих в комиссии не на постоянной (штатной) основе </w:t>
      </w:r>
      <w:r>
        <w:rPr>
          <w:b w:val="0"/>
          <w:bCs w:val="0"/>
        </w:rPr>
        <w:t xml:space="preserve">в период подготовки и проведения  </w:t>
      </w:r>
      <w:r w:rsidRPr="00474C59">
        <w:rPr>
          <w:b w:val="0"/>
          <w:bCs w:val="0"/>
        </w:rPr>
        <w:t xml:space="preserve">выборов депутатов Собрания депутатов </w:t>
      </w:r>
      <w:r>
        <w:rPr>
          <w:b w:val="0"/>
          <w:bCs w:val="0"/>
        </w:rPr>
        <w:t>Свободинского</w:t>
      </w:r>
      <w:r w:rsidRPr="00474C59">
        <w:rPr>
          <w:b w:val="0"/>
          <w:bCs w:val="0"/>
        </w:rPr>
        <w:t xml:space="preserve"> сельсовет</w:t>
      </w:r>
      <w:r>
        <w:rPr>
          <w:b w:val="0"/>
          <w:bCs w:val="0"/>
        </w:rPr>
        <w:t>а</w:t>
      </w:r>
      <w:r w:rsidRPr="00474C59">
        <w:rPr>
          <w:b w:val="0"/>
          <w:bCs w:val="0"/>
        </w:rPr>
        <w:t xml:space="preserve"> Золотухинского района </w:t>
      </w:r>
      <w:r>
        <w:rPr>
          <w:b w:val="0"/>
          <w:bCs w:val="0"/>
        </w:rPr>
        <w:t xml:space="preserve">седьмого созыва на август 2022 года (график прилагается). </w:t>
      </w:r>
    </w:p>
    <w:p w:rsidR="00047995" w:rsidRDefault="00047995" w:rsidP="00047995">
      <w:pPr>
        <w:pStyle w:val="3"/>
        <w:spacing w:before="0"/>
        <w:ind w:firstLine="0"/>
        <w:rPr>
          <w:b w:val="0"/>
        </w:rPr>
      </w:pPr>
      <w:r>
        <w:rPr>
          <w:b w:val="0"/>
        </w:rPr>
        <w:t xml:space="preserve">             2. Членам территориальной избирательной комиссии при необходимости проведения заседаний комиссии и работы с документами, разрешить работу с 18-00 до 22-00 часов в пределах денежных средств, предусмотренных сметой расходов на проведение выборов.</w:t>
      </w:r>
    </w:p>
    <w:p w:rsidR="00047995" w:rsidRDefault="00047995" w:rsidP="00047995">
      <w:pPr>
        <w:pStyle w:val="3"/>
        <w:spacing w:before="0"/>
        <w:ind w:firstLine="0"/>
        <w:rPr>
          <w:b w:val="0"/>
          <w:bCs w:val="0"/>
        </w:rPr>
      </w:pPr>
      <w:r>
        <w:rPr>
          <w:b w:val="0"/>
          <w:bCs w:val="0"/>
        </w:rPr>
        <w:t xml:space="preserve">            3. Оплату за дежурство в выходные и праздничные дни, ночное время (с 22 до 6 часов) производить в двойном размере. </w:t>
      </w:r>
    </w:p>
    <w:p w:rsidR="00047995" w:rsidRDefault="00047995" w:rsidP="000479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B7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454B7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454B7D">
        <w:rPr>
          <w:sz w:val="28"/>
          <w:szCs w:val="28"/>
        </w:rPr>
        <w:t xml:space="preserve">   </w:t>
      </w:r>
      <w:r>
        <w:rPr>
          <w:sz w:val="28"/>
          <w:szCs w:val="28"/>
        </w:rPr>
        <w:t>4</w:t>
      </w:r>
      <w:r w:rsidRPr="00454B7D">
        <w:rPr>
          <w:sz w:val="28"/>
          <w:szCs w:val="28"/>
        </w:rPr>
        <w:t>.</w:t>
      </w:r>
      <w:r>
        <w:t xml:space="preserve"> </w:t>
      </w:r>
      <w:proofErr w:type="gramStart"/>
      <w:r w:rsidRPr="00D447F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5FD6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E25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выполнением данного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 w:rsidRPr="00E25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возложить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5FD6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секретаря территориальной избирательной  комиссии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Жиляеву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М.В.</w:t>
      </w:r>
    </w:p>
    <w:p w:rsidR="00047995" w:rsidRDefault="00047995" w:rsidP="0004799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47995" w:rsidRDefault="00047995" w:rsidP="0004799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47995" w:rsidRDefault="00047995" w:rsidP="0004799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47995" w:rsidRDefault="00047995" w:rsidP="0004799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54918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</w:t>
      </w:r>
      <w:proofErr w:type="gramStart"/>
      <w:r w:rsidRPr="00B54918">
        <w:rPr>
          <w:rFonts w:ascii="Times New Roman" w:hAnsi="Times New Roman" w:cs="Times New Roman"/>
          <w:color w:val="000000"/>
          <w:sz w:val="28"/>
          <w:szCs w:val="28"/>
        </w:rPr>
        <w:t>территориальной</w:t>
      </w:r>
      <w:proofErr w:type="gramEnd"/>
    </w:p>
    <w:p w:rsidR="00047995" w:rsidRPr="00B54918" w:rsidRDefault="00047995" w:rsidP="0004799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54918">
        <w:rPr>
          <w:rFonts w:ascii="Times New Roman" w:hAnsi="Times New Roman" w:cs="Times New Roman"/>
          <w:color w:val="000000"/>
          <w:sz w:val="28"/>
          <w:szCs w:val="28"/>
        </w:rPr>
        <w:t>збирательной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Pr="00B54918">
        <w:rPr>
          <w:rFonts w:ascii="Times New Roman" w:hAnsi="Times New Roman" w:cs="Times New Roman"/>
          <w:color w:val="000000"/>
          <w:sz w:val="28"/>
          <w:szCs w:val="28"/>
        </w:rPr>
        <w:t xml:space="preserve">омиссии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С.Н. Зиновьева</w:t>
      </w:r>
    </w:p>
    <w:p w:rsidR="00047995" w:rsidRDefault="00047995" w:rsidP="0004799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47995" w:rsidRDefault="00047995" w:rsidP="0004799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54918">
        <w:rPr>
          <w:rFonts w:ascii="Times New Roman" w:hAnsi="Times New Roman" w:cs="Times New Roman"/>
          <w:color w:val="000000"/>
          <w:sz w:val="28"/>
          <w:szCs w:val="28"/>
        </w:rPr>
        <w:t xml:space="preserve">Секретарь  </w:t>
      </w:r>
      <w:proofErr w:type="gramStart"/>
      <w:r w:rsidRPr="00B54918">
        <w:rPr>
          <w:rFonts w:ascii="Times New Roman" w:hAnsi="Times New Roman" w:cs="Times New Roman"/>
          <w:color w:val="000000"/>
          <w:sz w:val="28"/>
          <w:szCs w:val="28"/>
        </w:rPr>
        <w:t>территориальной</w:t>
      </w:r>
      <w:proofErr w:type="gramEnd"/>
    </w:p>
    <w:p w:rsidR="00047995" w:rsidRDefault="00047995" w:rsidP="00047995">
      <w:pPr>
        <w:shd w:val="clear" w:color="auto" w:fill="FFFFFF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bookmarkStart w:id="0" w:name="_GoBack"/>
      <w:bookmarkEnd w:id="0"/>
      <w:r w:rsidRPr="00B54918">
        <w:rPr>
          <w:rFonts w:ascii="Times New Roman" w:hAnsi="Times New Roman" w:cs="Times New Roman"/>
          <w:color w:val="000000"/>
          <w:sz w:val="28"/>
          <w:szCs w:val="28"/>
        </w:rPr>
        <w:t>збирательной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54918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М.В. Жиляева</w:t>
      </w:r>
    </w:p>
    <w:p w:rsidR="00DE2803" w:rsidRDefault="00DE2803"/>
    <w:sectPr w:rsidR="00DE2803" w:rsidSect="00D447F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047995"/>
    <w:rsid w:val="00047995"/>
    <w:rsid w:val="002B747E"/>
    <w:rsid w:val="004A29BF"/>
    <w:rsid w:val="00BB608B"/>
    <w:rsid w:val="00DE2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47995"/>
    <w:pPr>
      <w:shd w:val="clear" w:color="auto" w:fill="FFFFFF"/>
      <w:spacing w:before="288" w:after="0" w:line="240" w:lineRule="auto"/>
      <w:ind w:left="28" w:hanging="28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047995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</dc:creator>
  <cp:keywords/>
  <dc:description/>
  <cp:lastModifiedBy>Delo</cp:lastModifiedBy>
  <cp:revision>4</cp:revision>
  <cp:lastPrinted>2022-09-02T08:29:00Z</cp:lastPrinted>
  <dcterms:created xsi:type="dcterms:W3CDTF">2022-08-31T11:25:00Z</dcterms:created>
  <dcterms:modified xsi:type="dcterms:W3CDTF">2022-09-02T09:09:00Z</dcterms:modified>
</cp:coreProperties>
</file>