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10" w:rsidRPr="00085BAC" w:rsidRDefault="001A0510" w:rsidP="00BD73E1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1A0510" w:rsidRPr="00571691" w:rsidRDefault="001A0510" w:rsidP="00BD73E1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 xml:space="preserve">ЗОЛОТУХИНСКОГО РАЙОНА </w:t>
      </w:r>
      <w:r w:rsidRPr="00571691">
        <w:rPr>
          <w:bCs w:val="0"/>
          <w:szCs w:val="32"/>
          <w:lang w:val="ru-RU"/>
        </w:rPr>
        <w:t>КУРСКОЙ ОБЛАСТИ</w:t>
      </w:r>
    </w:p>
    <w:p w:rsidR="001A0510" w:rsidRPr="00571691" w:rsidRDefault="001A0510" w:rsidP="00BD73E1">
      <w:pPr>
        <w:rPr>
          <w:lang w:val="ru-RU"/>
        </w:rPr>
      </w:pPr>
    </w:p>
    <w:p w:rsidR="001A0510" w:rsidRPr="003F69D6" w:rsidRDefault="001A0510" w:rsidP="00BD73E1">
      <w:pPr>
        <w:pStyle w:val="1"/>
        <w:spacing w:before="0" w:after="0"/>
        <w:rPr>
          <w:b w:val="0"/>
          <w:bCs w:val="0"/>
          <w:sz w:val="32"/>
        </w:rPr>
      </w:pPr>
      <w:r w:rsidRPr="003F69D6">
        <w:rPr>
          <w:sz w:val="32"/>
        </w:rPr>
        <w:t>Р Е Ш Е Н И Е</w:t>
      </w: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1A0510" w:rsidRPr="006154DC" w:rsidTr="006012B1">
        <w:tc>
          <w:tcPr>
            <w:tcW w:w="3436" w:type="dxa"/>
            <w:hideMark/>
          </w:tcPr>
          <w:p w:rsidR="001A0510" w:rsidRDefault="001A0510" w:rsidP="00BD73E1">
            <w:pPr>
              <w:pStyle w:val="a4"/>
            </w:pPr>
            <w:r w:rsidRPr="00AE2D8E">
              <w:t>22</w:t>
            </w:r>
            <w:r>
              <w:t xml:space="preserve"> июня 2021года</w:t>
            </w:r>
          </w:p>
        </w:tc>
        <w:tc>
          <w:tcPr>
            <w:tcW w:w="3107" w:type="dxa"/>
          </w:tcPr>
          <w:p w:rsidR="001A0510" w:rsidRPr="00AE2D8E" w:rsidRDefault="001A0510" w:rsidP="00BD73E1">
            <w:pPr>
              <w:rPr>
                <w:lang w:val="ru-RU"/>
              </w:rPr>
            </w:pPr>
          </w:p>
        </w:tc>
        <w:tc>
          <w:tcPr>
            <w:tcW w:w="3368" w:type="dxa"/>
            <w:hideMark/>
          </w:tcPr>
          <w:p w:rsidR="001A0510" w:rsidRPr="006154DC" w:rsidRDefault="001A0510" w:rsidP="00BD73E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№</w:t>
            </w:r>
            <w:r w:rsidR="008E146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4/27-5</w:t>
            </w:r>
          </w:p>
        </w:tc>
      </w:tr>
    </w:tbl>
    <w:p w:rsidR="003F69D6" w:rsidRPr="009B3A9C" w:rsidRDefault="003F69D6" w:rsidP="00BD73E1">
      <w:pPr>
        <w:jc w:val="center"/>
      </w:pPr>
      <w:r>
        <w:t>п.Золотухино</w:t>
      </w:r>
    </w:p>
    <w:p w:rsidR="001A0510" w:rsidRDefault="001A0510" w:rsidP="00BD73E1">
      <w:pPr>
        <w:pStyle w:val="21"/>
        <w:widowControl/>
        <w:tabs>
          <w:tab w:val="left" w:pos="360"/>
        </w:tabs>
        <w:spacing w:line="240" w:lineRule="auto"/>
        <w:jc w:val="center"/>
      </w:pPr>
    </w:p>
    <w:p w:rsidR="001A0510" w:rsidRPr="00D8502D" w:rsidRDefault="001A0510" w:rsidP="00BD73E1">
      <w:pPr>
        <w:jc w:val="center"/>
        <w:rPr>
          <w:b/>
          <w:sz w:val="28"/>
          <w:lang w:val="ru-RU"/>
        </w:rPr>
      </w:pPr>
      <w:r w:rsidRPr="00D8502D">
        <w:rPr>
          <w:b/>
          <w:sz w:val="28"/>
          <w:lang w:val="ru-RU"/>
        </w:rPr>
        <w:t>О наделении полномочиями по направлению представлений о</w:t>
      </w:r>
    </w:p>
    <w:p w:rsidR="00674961" w:rsidRDefault="001A0510" w:rsidP="00BD73E1">
      <w:pPr>
        <w:jc w:val="center"/>
        <w:rPr>
          <w:b/>
          <w:sz w:val="28"/>
          <w:lang w:val="ru-RU"/>
        </w:rPr>
      </w:pPr>
      <w:r w:rsidRPr="00D8502D">
        <w:rPr>
          <w:b/>
          <w:sz w:val="28"/>
          <w:lang w:val="ru-RU"/>
        </w:rPr>
        <w:t>пресечении распространения в информационно-</w:t>
      </w:r>
    </w:p>
    <w:p w:rsidR="001A0510" w:rsidRPr="00D8502D" w:rsidRDefault="001A0510" w:rsidP="00BD73E1">
      <w:pPr>
        <w:jc w:val="center"/>
        <w:rPr>
          <w:b/>
          <w:sz w:val="28"/>
          <w:lang w:val="ru-RU"/>
        </w:rPr>
      </w:pPr>
      <w:r w:rsidRPr="00D8502D">
        <w:rPr>
          <w:b/>
          <w:sz w:val="28"/>
          <w:lang w:val="ru-RU"/>
        </w:rPr>
        <w:t>телекоммуникационных сетях, в том числе в сети «Интернет», агитационных материалов,</w:t>
      </w:r>
      <w:r>
        <w:rPr>
          <w:b/>
          <w:sz w:val="28"/>
          <w:lang w:val="ru-RU"/>
        </w:rPr>
        <w:t xml:space="preserve"> </w:t>
      </w:r>
      <w:r w:rsidRPr="00D8502D">
        <w:rPr>
          <w:b/>
          <w:sz w:val="28"/>
          <w:lang w:val="ru-RU"/>
        </w:rPr>
        <w:t>информации, нарушающих законодательство Российской Федерации</w:t>
      </w:r>
    </w:p>
    <w:p w:rsidR="001A0510" w:rsidRPr="00D8502D" w:rsidRDefault="001A0510" w:rsidP="001A0510">
      <w:pPr>
        <w:jc w:val="center"/>
        <w:rPr>
          <w:b/>
          <w:sz w:val="28"/>
          <w:lang w:val="ru-RU"/>
        </w:rPr>
      </w:pPr>
      <w:r w:rsidRPr="00D8502D">
        <w:rPr>
          <w:b/>
          <w:sz w:val="28"/>
          <w:lang w:val="ru-RU"/>
        </w:rPr>
        <w:t>о выборах и референдумах</w:t>
      </w:r>
    </w:p>
    <w:p w:rsidR="001A0510" w:rsidRPr="00D8502D" w:rsidRDefault="001A0510" w:rsidP="001A0510">
      <w:pPr>
        <w:jc w:val="center"/>
        <w:rPr>
          <w:b/>
          <w:sz w:val="28"/>
          <w:lang w:val="ru-RU"/>
        </w:rPr>
      </w:pPr>
    </w:p>
    <w:p w:rsidR="001A0510" w:rsidRPr="003A3E7F" w:rsidRDefault="001A0510" w:rsidP="001A0510">
      <w:pPr>
        <w:spacing w:line="360" w:lineRule="auto"/>
        <w:jc w:val="both"/>
        <w:rPr>
          <w:sz w:val="28"/>
          <w:lang w:val="ru-RU"/>
        </w:rPr>
      </w:pPr>
      <w:r w:rsidRPr="003A3E7F">
        <w:rPr>
          <w:sz w:val="28"/>
          <w:lang w:val="ru-RU"/>
        </w:rPr>
        <w:tab/>
        <w:t>В соответствии</w:t>
      </w:r>
      <w:r>
        <w:rPr>
          <w:sz w:val="28"/>
          <w:lang w:val="ru-RU"/>
        </w:rPr>
        <w:t xml:space="preserve"> с пунктом 10 статьи 26 Федерального закона «Об основных гарантиях избирательных прав и права на участие в референдуме граждан Российской Федерации», в целях реализации решения Избирательной комиссии Курской области от 19 июня 2021 года №127/1240-6 «О наделении полномочиями по направлению представлений о пресечении распространения в информационно-телекоммуникационных сетях, в том числе в сети «Интернет», агитационных материалов, информации, нарушающих законодательство Российской Федерации о выборах и референдумах» территориальная избирательная комиссия Золотухинского района Курской области РЕШИЛА:</w:t>
      </w:r>
    </w:p>
    <w:p w:rsidR="001A0510" w:rsidRDefault="001A0510" w:rsidP="001A0510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1. Определить Зиновьеву Светлану Николаевну, заместителя председателя территориальной избирательной комиссии Золотухинского района  Курской области с правом решающего голоса и Жиляеву Марину Владимировну, члена территориальной избирательной комиссии Золотухинского района Курской области с правом решающего голоса, уполномоченными на направление агитационных материалов, информации, нарушающих законодательство Российской Федерации о выборах и референдумах, в Избирательную комиссию Курской области.</w:t>
      </w:r>
    </w:p>
    <w:p w:rsidR="001A0510" w:rsidRPr="003A3E7F" w:rsidRDefault="001A0510" w:rsidP="001A0510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3F69D6">
        <w:rPr>
          <w:sz w:val="28"/>
          <w:lang w:val="ru-RU"/>
        </w:rPr>
        <w:t xml:space="preserve"> </w:t>
      </w:r>
      <w:r>
        <w:rPr>
          <w:sz w:val="28"/>
          <w:lang w:val="ru-RU"/>
        </w:rPr>
        <w:t>Разместить настоящее решение на официальном сайте Администрации Золотухинского района Курской области в информационно-</w:t>
      </w:r>
      <w:r>
        <w:rPr>
          <w:sz w:val="28"/>
          <w:lang w:val="ru-RU"/>
        </w:rPr>
        <w:lastRenderedPageBreak/>
        <w:t>телекоммуникационной сети «Интернет», раздел «Новости», подраздел «территориальная избирательная комиссия информирует».</w:t>
      </w:r>
    </w:p>
    <w:p w:rsidR="001A0510" w:rsidRPr="003A3E7F" w:rsidRDefault="001A0510" w:rsidP="001A0510">
      <w:pPr>
        <w:spacing w:line="360" w:lineRule="auto"/>
        <w:jc w:val="both"/>
        <w:rPr>
          <w:sz w:val="28"/>
          <w:lang w:val="ru-RU"/>
        </w:rPr>
      </w:pPr>
    </w:p>
    <w:p w:rsidR="001A0510" w:rsidRDefault="001A0510" w:rsidP="001A0510">
      <w:pPr>
        <w:pStyle w:val="21"/>
        <w:widowControl/>
        <w:tabs>
          <w:tab w:val="left" w:pos="360"/>
        </w:tabs>
        <w:spacing w:line="420" w:lineRule="exact"/>
        <w:ind w:firstLine="0"/>
      </w:pPr>
      <w:r>
        <w:t xml:space="preserve">                </w:t>
      </w:r>
    </w:p>
    <w:p w:rsidR="001A0510" w:rsidRDefault="001A0510" w:rsidP="001A0510">
      <w:pPr>
        <w:rPr>
          <w:sz w:val="28"/>
          <w:lang w:val="ru-RU"/>
        </w:rPr>
      </w:pPr>
      <w:r>
        <w:rPr>
          <w:sz w:val="28"/>
          <w:lang w:val="ru-RU"/>
        </w:rPr>
        <w:t xml:space="preserve">Председатель территориальной </w:t>
      </w:r>
    </w:p>
    <w:p w:rsidR="001A0510" w:rsidRDefault="001A0510" w:rsidP="001A0510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Г.В.Умеренкова</w:t>
      </w:r>
    </w:p>
    <w:p w:rsidR="001A0510" w:rsidRDefault="001A0510" w:rsidP="001A0510">
      <w:pPr>
        <w:rPr>
          <w:sz w:val="28"/>
          <w:lang w:val="ru-RU"/>
        </w:rPr>
      </w:pPr>
    </w:p>
    <w:p w:rsidR="001A0510" w:rsidRDefault="001A0510" w:rsidP="001A0510">
      <w:pPr>
        <w:rPr>
          <w:sz w:val="28"/>
          <w:lang w:val="ru-RU"/>
        </w:rPr>
      </w:pPr>
      <w:r>
        <w:rPr>
          <w:sz w:val="28"/>
          <w:lang w:val="ru-RU"/>
        </w:rPr>
        <w:t xml:space="preserve">Секретарь территориальной </w:t>
      </w:r>
    </w:p>
    <w:p w:rsidR="001A0510" w:rsidRDefault="001A0510" w:rsidP="001A0510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 Т.А.Кузнецова</w:t>
      </w:r>
    </w:p>
    <w:sectPr w:rsidR="001A0510" w:rsidSect="007F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A0510"/>
    <w:rsid w:val="001764F5"/>
    <w:rsid w:val="001A0510"/>
    <w:rsid w:val="003F69D6"/>
    <w:rsid w:val="00674961"/>
    <w:rsid w:val="00714D9E"/>
    <w:rsid w:val="007D1318"/>
    <w:rsid w:val="007F127F"/>
    <w:rsid w:val="008E1461"/>
    <w:rsid w:val="00A16981"/>
    <w:rsid w:val="00BD73E1"/>
    <w:rsid w:val="00C00375"/>
    <w:rsid w:val="00C13A60"/>
    <w:rsid w:val="00DD07C4"/>
    <w:rsid w:val="00DF0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1A0510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1A0510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510"/>
    <w:rPr>
      <w:rFonts w:ascii="Times New Roman" w:eastAsia="Times New Roman" w:hAnsi="Times New Roman" w:cs="Times New Roman"/>
      <w:b/>
      <w:bCs/>
      <w:kern w:val="32"/>
      <w:sz w:val="28"/>
      <w:szCs w:val="32"/>
      <w:lang w:val="en-US"/>
    </w:rPr>
  </w:style>
  <w:style w:type="character" w:customStyle="1" w:styleId="20">
    <w:name w:val="Заголовок 2 Знак"/>
    <w:basedOn w:val="a0"/>
    <w:link w:val="2"/>
    <w:rsid w:val="001A0510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1A0510"/>
    <w:rPr>
      <w:szCs w:val="20"/>
      <w:lang w:val="ru-RU" w:eastAsia="ru-RU"/>
    </w:rPr>
  </w:style>
  <w:style w:type="paragraph" w:customStyle="1" w:styleId="21">
    <w:name w:val="Основной текст 21"/>
    <w:basedOn w:val="a"/>
    <w:rsid w:val="001A0510"/>
    <w:pPr>
      <w:widowControl w:val="0"/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customStyle="1" w:styleId="a4">
    <w:name w:val="Рабочий"/>
    <w:basedOn w:val="a"/>
    <w:rsid w:val="001A0510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13</cp:revision>
  <dcterms:created xsi:type="dcterms:W3CDTF">2021-07-01T07:34:00Z</dcterms:created>
  <dcterms:modified xsi:type="dcterms:W3CDTF">2021-07-02T07:37:00Z</dcterms:modified>
</cp:coreProperties>
</file>