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2" w:rsidRPr="00B05FD2" w:rsidRDefault="00D81627" w:rsidP="00B05FD2">
      <w:pPr>
        <w:shd w:val="clear" w:color="auto" w:fill="FFFFFF"/>
        <w:spacing w:line="307" w:lineRule="exact"/>
        <w:ind w:right="-8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5FD2">
        <w:rPr>
          <w:rFonts w:ascii="Arial" w:eastAsia="Times New Roman" w:hAnsi="Arial" w:cs="Arial"/>
          <w:b/>
          <w:sz w:val="32"/>
          <w:szCs w:val="32"/>
        </w:rPr>
        <w:t>АДМИНИСТРАЦИЯ ЗОЛОТУХИНСКОГО РАЙОНА</w:t>
      </w:r>
    </w:p>
    <w:p w:rsidR="008C137F" w:rsidRPr="00B05FD2" w:rsidRDefault="00D81627" w:rsidP="00B05FD2">
      <w:pPr>
        <w:shd w:val="clear" w:color="auto" w:fill="FFFFFF"/>
        <w:spacing w:line="307" w:lineRule="exact"/>
        <w:ind w:right="-83"/>
        <w:jc w:val="center"/>
        <w:rPr>
          <w:rFonts w:ascii="Arial" w:hAnsi="Arial" w:cs="Arial"/>
          <w:b/>
          <w:sz w:val="32"/>
          <w:szCs w:val="32"/>
        </w:rPr>
      </w:pPr>
      <w:r w:rsidRPr="00B05FD2">
        <w:rPr>
          <w:rFonts w:ascii="Arial" w:eastAsia="Times New Roman" w:hAnsi="Arial" w:cs="Arial"/>
          <w:b/>
          <w:sz w:val="32"/>
          <w:szCs w:val="32"/>
        </w:rPr>
        <w:t xml:space="preserve"> КУРСКОЙ ОБЛАСТИ</w:t>
      </w:r>
    </w:p>
    <w:p w:rsidR="008C137F" w:rsidRPr="00B05FD2" w:rsidRDefault="00D81627" w:rsidP="00B05FD2">
      <w:pPr>
        <w:shd w:val="clear" w:color="auto" w:fill="FFFFFF"/>
        <w:spacing w:before="336"/>
        <w:ind w:left="5"/>
        <w:jc w:val="center"/>
        <w:rPr>
          <w:rFonts w:ascii="Arial" w:eastAsia="Times New Roman" w:hAnsi="Arial" w:cs="Arial"/>
          <w:b/>
          <w:spacing w:val="-3"/>
          <w:sz w:val="32"/>
          <w:szCs w:val="32"/>
        </w:rPr>
      </w:pPr>
      <w:r w:rsidRPr="00B05FD2">
        <w:rPr>
          <w:rFonts w:ascii="Arial" w:eastAsia="Times New Roman" w:hAnsi="Arial" w:cs="Arial"/>
          <w:b/>
          <w:spacing w:val="-3"/>
          <w:sz w:val="32"/>
          <w:szCs w:val="32"/>
        </w:rPr>
        <w:t>ПОСТАНОВЛЕНИЕ</w:t>
      </w:r>
    </w:p>
    <w:p w:rsidR="00DD205C" w:rsidRPr="00B05FD2" w:rsidRDefault="00DD205C" w:rsidP="00B05FD2">
      <w:pPr>
        <w:shd w:val="clear" w:color="auto" w:fill="FFFFFF"/>
        <w:spacing w:before="336"/>
        <w:ind w:left="5"/>
        <w:jc w:val="center"/>
        <w:rPr>
          <w:rFonts w:ascii="Arial" w:hAnsi="Arial" w:cs="Arial"/>
          <w:b/>
          <w:sz w:val="32"/>
          <w:szCs w:val="32"/>
        </w:rPr>
      </w:pPr>
      <w:r w:rsidRPr="00B05FD2">
        <w:rPr>
          <w:rFonts w:ascii="Arial" w:eastAsia="Times New Roman" w:hAnsi="Arial" w:cs="Arial"/>
          <w:b/>
          <w:spacing w:val="-3"/>
          <w:sz w:val="32"/>
          <w:szCs w:val="32"/>
        </w:rPr>
        <w:t>от  03.08.2012 №545</w:t>
      </w:r>
    </w:p>
    <w:p w:rsidR="00DD205C" w:rsidRPr="00B05FD2" w:rsidRDefault="00D81627" w:rsidP="00B05FD2">
      <w:pPr>
        <w:shd w:val="clear" w:color="auto" w:fill="FFFFFF"/>
        <w:spacing w:line="276" w:lineRule="auto"/>
        <w:ind w:right="-367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B05FD2">
        <w:rPr>
          <w:rFonts w:ascii="Arial" w:eastAsia="Times New Roman" w:hAnsi="Arial" w:cs="Arial"/>
          <w:b/>
          <w:spacing w:val="-2"/>
          <w:sz w:val="32"/>
          <w:szCs w:val="32"/>
        </w:rPr>
        <w:t xml:space="preserve">Об утверждении  </w:t>
      </w:r>
      <w:r w:rsidR="00DD205C" w:rsidRPr="00B05FD2">
        <w:rPr>
          <w:rFonts w:ascii="Arial" w:eastAsia="Times New Roman" w:hAnsi="Arial" w:cs="Arial"/>
          <w:b/>
          <w:spacing w:val="-2"/>
          <w:sz w:val="32"/>
          <w:szCs w:val="32"/>
        </w:rPr>
        <w:t>П</w:t>
      </w:r>
      <w:r w:rsidRPr="00B05FD2">
        <w:rPr>
          <w:rFonts w:ascii="Arial" w:eastAsia="Times New Roman" w:hAnsi="Arial" w:cs="Arial"/>
          <w:b/>
          <w:spacing w:val="-2"/>
          <w:sz w:val="32"/>
          <w:szCs w:val="32"/>
        </w:rPr>
        <w:t xml:space="preserve">орядка проведения </w:t>
      </w:r>
      <w:r w:rsidRPr="00B05FD2">
        <w:rPr>
          <w:rFonts w:ascii="Arial" w:eastAsia="Times New Roman" w:hAnsi="Arial" w:cs="Arial"/>
          <w:b/>
          <w:spacing w:val="-1"/>
          <w:sz w:val="32"/>
          <w:szCs w:val="32"/>
        </w:rPr>
        <w:t xml:space="preserve">антикоррупционной экспертизы </w:t>
      </w:r>
      <w:r w:rsidRPr="00B05FD2">
        <w:rPr>
          <w:rFonts w:ascii="Arial" w:eastAsia="Times New Roman" w:hAnsi="Arial" w:cs="Arial"/>
          <w:b/>
          <w:spacing w:val="-3"/>
          <w:sz w:val="32"/>
          <w:szCs w:val="32"/>
        </w:rPr>
        <w:t xml:space="preserve">муниципальных нормативных правовых </w:t>
      </w:r>
      <w:r w:rsidRPr="00B05FD2">
        <w:rPr>
          <w:rFonts w:ascii="Arial" w:eastAsia="Times New Roman" w:hAnsi="Arial" w:cs="Arial"/>
          <w:b/>
          <w:spacing w:val="-1"/>
          <w:sz w:val="32"/>
          <w:szCs w:val="32"/>
        </w:rPr>
        <w:t>актов и проектов муниципальных нормативных правовых актов органами местного самоуправления</w:t>
      </w:r>
    </w:p>
    <w:p w:rsidR="008C137F" w:rsidRPr="00B05FD2" w:rsidRDefault="00DD205C" w:rsidP="00B05FD2">
      <w:pPr>
        <w:shd w:val="clear" w:color="auto" w:fill="FFFFFF"/>
        <w:spacing w:line="276" w:lineRule="auto"/>
        <w:ind w:right="-367"/>
        <w:jc w:val="center"/>
        <w:rPr>
          <w:rFonts w:ascii="Arial" w:hAnsi="Arial" w:cs="Arial"/>
          <w:b/>
          <w:sz w:val="32"/>
          <w:szCs w:val="32"/>
        </w:rPr>
      </w:pPr>
      <w:r w:rsidRPr="00B05FD2">
        <w:rPr>
          <w:rFonts w:ascii="Arial" w:eastAsia="Times New Roman" w:hAnsi="Arial" w:cs="Arial"/>
          <w:b/>
          <w:sz w:val="32"/>
          <w:szCs w:val="32"/>
        </w:rPr>
        <w:t>Золотухинс</w:t>
      </w:r>
      <w:r w:rsidR="00D81627" w:rsidRPr="00B05FD2">
        <w:rPr>
          <w:rFonts w:ascii="Arial" w:eastAsia="Times New Roman" w:hAnsi="Arial" w:cs="Arial"/>
          <w:b/>
          <w:sz w:val="32"/>
          <w:szCs w:val="32"/>
        </w:rPr>
        <w:t>кого района</w:t>
      </w:r>
    </w:p>
    <w:p w:rsidR="008C137F" w:rsidRPr="00B05FD2" w:rsidRDefault="00D81627">
      <w:pPr>
        <w:shd w:val="clear" w:color="auto" w:fill="FFFFFF"/>
        <w:spacing w:before="149" w:line="480" w:lineRule="exact"/>
        <w:ind w:left="5" w:right="10" w:firstLine="715"/>
        <w:jc w:val="both"/>
        <w:rPr>
          <w:rFonts w:ascii="Arial" w:hAnsi="Arial" w:cs="Arial"/>
          <w:sz w:val="24"/>
          <w:szCs w:val="24"/>
        </w:rPr>
      </w:pPr>
      <w:proofErr w:type="gramStart"/>
      <w:r w:rsidRPr="00B05FD2">
        <w:rPr>
          <w:rFonts w:ascii="Arial" w:eastAsia="Times New Roman" w:hAnsi="Arial" w:cs="Arial"/>
          <w:sz w:val="24"/>
          <w:szCs w:val="24"/>
        </w:rPr>
        <w:t xml:space="preserve">В соответствии с пунктом 3 части 1 статьи 3 Федерального закона </w:t>
      </w:r>
      <w:r w:rsidRPr="00B05FD2">
        <w:rPr>
          <w:rFonts w:ascii="Arial" w:eastAsia="Times New Roman" w:hAnsi="Arial" w:cs="Arial"/>
          <w:spacing w:val="-3"/>
          <w:sz w:val="24"/>
          <w:szCs w:val="24"/>
        </w:rPr>
        <w:t>от 1 7.07.2009</w:t>
      </w:r>
      <w:r w:rsidR="005D2BF3" w:rsidRPr="00B05FD2">
        <w:rPr>
          <w:rFonts w:ascii="Arial" w:eastAsia="Times New Roman" w:hAnsi="Arial" w:cs="Arial"/>
          <w:spacing w:val="-3"/>
          <w:sz w:val="24"/>
          <w:szCs w:val="24"/>
        </w:rPr>
        <w:t xml:space="preserve"> г. № 1</w:t>
      </w:r>
      <w:r w:rsidRPr="00B05FD2">
        <w:rPr>
          <w:rFonts w:ascii="Arial" w:eastAsia="Times New Roman" w:hAnsi="Arial" w:cs="Arial"/>
          <w:spacing w:val="-3"/>
          <w:sz w:val="24"/>
          <w:szCs w:val="24"/>
        </w:rPr>
        <w:t xml:space="preserve">72-ФЗ «Об антикоррупционной экспертизе нормативных правовых актов и проектов нормативных правовых актов», постановлением Правительства </w:t>
      </w:r>
      <w:r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Российской Федерации от </w:t>
      </w:r>
      <w:r w:rsidRPr="00B05FD2">
        <w:rPr>
          <w:rFonts w:ascii="Arial" w:eastAsia="Times New Roman" w:hAnsi="Arial" w:cs="Arial"/>
          <w:spacing w:val="13"/>
          <w:sz w:val="24"/>
          <w:szCs w:val="24"/>
        </w:rPr>
        <w:t>26.02.2010</w:t>
      </w:r>
      <w:r w:rsidR="005D2BF3" w:rsidRPr="00B05FD2">
        <w:rPr>
          <w:rFonts w:ascii="Arial" w:eastAsia="Times New Roman" w:hAnsi="Arial" w:cs="Arial"/>
          <w:spacing w:val="13"/>
          <w:sz w:val="24"/>
          <w:szCs w:val="24"/>
        </w:rPr>
        <w:t xml:space="preserve"> г.</w:t>
      </w:r>
      <w:r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 № 96 «Об антикоррупционной экспертизе </w:t>
      </w:r>
      <w:r w:rsidRPr="00B05FD2">
        <w:rPr>
          <w:rFonts w:ascii="Arial" w:eastAsia="Times New Roman" w:hAnsi="Arial" w:cs="Arial"/>
          <w:sz w:val="24"/>
          <w:szCs w:val="24"/>
        </w:rPr>
        <w:t xml:space="preserve">нормативных правовых актов и проектов нормативных правовых актов», </w:t>
      </w:r>
      <w:r w:rsidRPr="00B05FD2">
        <w:rPr>
          <w:rFonts w:ascii="Arial" w:eastAsia="Times New Roman" w:hAnsi="Arial" w:cs="Arial"/>
          <w:spacing w:val="-3"/>
          <w:sz w:val="24"/>
          <w:szCs w:val="24"/>
        </w:rPr>
        <w:t xml:space="preserve">руководствуясь Уставом муниципального района «Золотухинский район» Курской </w:t>
      </w:r>
      <w:r w:rsidRPr="00B05FD2">
        <w:rPr>
          <w:rFonts w:ascii="Arial" w:eastAsia="Times New Roman" w:hAnsi="Arial" w:cs="Arial"/>
          <w:sz w:val="24"/>
          <w:szCs w:val="24"/>
        </w:rPr>
        <w:t>области, Администрация Золотухи некого района Курской области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8C137F" w:rsidRPr="00B05FD2" w:rsidRDefault="00D81627">
      <w:pPr>
        <w:shd w:val="clear" w:color="auto" w:fill="FFFFFF"/>
        <w:spacing w:line="480" w:lineRule="exact"/>
        <w:ind w:left="19" w:right="5" w:firstLine="744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 xml:space="preserve">1. </w:t>
      </w:r>
      <w:r w:rsidRPr="00B05FD2">
        <w:rPr>
          <w:rFonts w:ascii="Arial" w:eastAsia="Times New Roman" w:hAnsi="Arial" w:cs="Arial"/>
          <w:sz w:val="24"/>
          <w:szCs w:val="24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</w:t>
      </w:r>
      <w:r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нормативных правовых актов органами </w:t>
      </w:r>
      <w:r w:rsidR="00DD205C" w:rsidRPr="00B05FD2">
        <w:rPr>
          <w:rFonts w:ascii="Arial" w:eastAsia="Times New Roman" w:hAnsi="Arial" w:cs="Arial"/>
          <w:spacing w:val="-4"/>
          <w:sz w:val="24"/>
          <w:szCs w:val="24"/>
        </w:rPr>
        <w:t>местного самоуправления Золотухинско</w:t>
      </w:r>
      <w:r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го </w:t>
      </w:r>
      <w:r w:rsidRPr="00B05FD2">
        <w:rPr>
          <w:rFonts w:ascii="Arial" w:eastAsia="Times New Roman" w:hAnsi="Arial" w:cs="Arial"/>
          <w:sz w:val="24"/>
          <w:szCs w:val="24"/>
        </w:rPr>
        <w:t>района, согласно приложению.</w:t>
      </w:r>
    </w:p>
    <w:p w:rsidR="008C137F" w:rsidRPr="00B05FD2" w:rsidRDefault="00D81627" w:rsidP="005D2BF3">
      <w:pPr>
        <w:shd w:val="clear" w:color="auto" w:fill="FFFFFF"/>
        <w:spacing w:line="480" w:lineRule="exact"/>
        <w:ind w:left="19" w:firstLine="710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>2.</w:t>
      </w:r>
      <w:r w:rsidRPr="00B05FD2">
        <w:rPr>
          <w:rFonts w:ascii="Arial" w:eastAsia="Times New Roman" w:hAnsi="Arial" w:cs="Arial"/>
          <w:sz w:val="24"/>
          <w:szCs w:val="24"/>
        </w:rPr>
        <w:t xml:space="preserve">Признать утратившим силу постановление администрации Золотухинского </w:t>
      </w:r>
      <w:r w:rsidRPr="00B05FD2">
        <w:rPr>
          <w:rFonts w:ascii="Arial" w:eastAsia="Times New Roman" w:hAnsi="Arial" w:cs="Arial"/>
          <w:spacing w:val="-2"/>
          <w:sz w:val="24"/>
          <w:szCs w:val="24"/>
        </w:rPr>
        <w:t>района Курской области от 01</w:t>
      </w:r>
      <w:r w:rsidRPr="00B05FD2">
        <w:rPr>
          <w:rFonts w:ascii="Arial" w:eastAsia="Times New Roman" w:hAnsi="Arial" w:cs="Arial"/>
          <w:spacing w:val="10"/>
          <w:sz w:val="24"/>
          <w:szCs w:val="24"/>
        </w:rPr>
        <w:t>.04.2010</w:t>
      </w:r>
      <w:r w:rsidRPr="00B05FD2">
        <w:rPr>
          <w:rFonts w:ascii="Arial" w:eastAsia="Times New Roman" w:hAnsi="Arial" w:cs="Arial"/>
          <w:spacing w:val="-2"/>
          <w:sz w:val="24"/>
          <w:szCs w:val="24"/>
        </w:rPr>
        <w:t xml:space="preserve"> года №163 «Об утверждении правил </w:t>
      </w:r>
      <w:r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проведения    антикоррупционной    экспертизы    нормативных    правовых    актов    и </w:t>
      </w:r>
      <w:r w:rsidRPr="00B05FD2">
        <w:rPr>
          <w:rFonts w:ascii="Arial" w:eastAsia="Times New Roman" w:hAnsi="Arial" w:cs="Arial"/>
          <w:sz w:val="24"/>
          <w:szCs w:val="24"/>
        </w:rPr>
        <w:t>проектов нормативных правовых актов».</w:t>
      </w:r>
    </w:p>
    <w:p w:rsidR="008C137F" w:rsidRPr="00B05FD2" w:rsidRDefault="00D81627">
      <w:pPr>
        <w:shd w:val="clear" w:color="auto" w:fill="FFFFFF"/>
        <w:spacing w:before="5" w:line="480" w:lineRule="exact"/>
        <w:ind w:left="14" w:right="1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>3.</w:t>
      </w:r>
      <w:proofErr w:type="gramStart"/>
      <w:r w:rsidRPr="00B05FD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</w:t>
      </w:r>
      <w:r w:rsidR="00DD205C" w:rsidRPr="00B05FD2">
        <w:rPr>
          <w:rFonts w:ascii="Arial" w:eastAsia="Times New Roman" w:hAnsi="Arial" w:cs="Arial"/>
          <w:sz w:val="24"/>
          <w:szCs w:val="24"/>
        </w:rPr>
        <w:t>ления возложить на заместителя Главы А</w:t>
      </w:r>
      <w:r w:rsidRPr="00B05FD2">
        <w:rPr>
          <w:rFonts w:ascii="Arial" w:eastAsia="Times New Roman" w:hAnsi="Arial" w:cs="Arial"/>
          <w:sz w:val="24"/>
          <w:szCs w:val="24"/>
        </w:rPr>
        <w:t>дминистрации Золотухинского района Кузнецову Т.А</w:t>
      </w:r>
    </w:p>
    <w:p w:rsidR="00DD205C" w:rsidRPr="00B05FD2" w:rsidRDefault="00DD205C">
      <w:pPr>
        <w:shd w:val="clear" w:color="auto" w:fill="FFFFFF"/>
        <w:spacing w:before="5" w:line="480" w:lineRule="exact"/>
        <w:ind w:left="14" w:right="1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4.Настоящее постановление вступает в силу со дня его подписания.</w:t>
      </w:r>
    </w:p>
    <w:p w:rsidR="00DD205C" w:rsidRPr="00B05FD2" w:rsidRDefault="00DD205C">
      <w:pPr>
        <w:shd w:val="clear" w:color="auto" w:fill="FFFFFF"/>
        <w:spacing w:before="5" w:line="480" w:lineRule="exact"/>
        <w:ind w:left="14" w:right="10" w:firstLine="706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Глава Золотухинского района                        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        </w:t>
      </w:r>
      <w:r w:rsidRPr="00B05FD2">
        <w:rPr>
          <w:rFonts w:ascii="Arial" w:eastAsia="Times New Roman" w:hAnsi="Arial" w:cs="Arial"/>
          <w:sz w:val="24"/>
          <w:szCs w:val="24"/>
        </w:rPr>
        <w:t>В.Н.Кожухов</w:t>
      </w:r>
    </w:p>
    <w:p w:rsidR="008C137F" w:rsidRPr="00B05FD2" w:rsidRDefault="008C137F">
      <w:pPr>
        <w:ind w:left="19" w:right="1310"/>
        <w:rPr>
          <w:rFonts w:ascii="Arial" w:hAnsi="Arial" w:cs="Arial"/>
          <w:sz w:val="24"/>
          <w:szCs w:val="24"/>
        </w:rPr>
      </w:pPr>
    </w:p>
    <w:p w:rsidR="008C137F" w:rsidRPr="00B05FD2" w:rsidRDefault="008C137F">
      <w:pPr>
        <w:ind w:left="19" w:right="1310"/>
        <w:rPr>
          <w:rFonts w:ascii="Arial" w:hAnsi="Arial" w:cs="Arial"/>
          <w:sz w:val="24"/>
          <w:szCs w:val="24"/>
        </w:rPr>
        <w:sectPr w:rsidR="008C137F" w:rsidRPr="00B05FD2" w:rsidSect="00B05FD2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5D2BF3" w:rsidRPr="00B05FD2" w:rsidRDefault="00D81627" w:rsidP="00B05FD2">
      <w:pPr>
        <w:shd w:val="clear" w:color="auto" w:fill="FFFFFF"/>
        <w:spacing w:line="317" w:lineRule="exact"/>
        <w:ind w:left="5270" w:right="499" w:firstLine="1282"/>
        <w:jc w:val="right"/>
        <w:rPr>
          <w:rFonts w:ascii="Arial" w:eastAsia="Times New Roman" w:hAnsi="Arial" w:cs="Arial"/>
        </w:rPr>
      </w:pPr>
      <w:r w:rsidRPr="00B05FD2">
        <w:rPr>
          <w:rFonts w:ascii="Arial" w:eastAsia="Times New Roman" w:hAnsi="Arial" w:cs="Arial"/>
        </w:rPr>
        <w:lastRenderedPageBreak/>
        <w:t xml:space="preserve">Приложение </w:t>
      </w:r>
    </w:p>
    <w:p w:rsidR="005D2BF3" w:rsidRPr="00B05FD2" w:rsidRDefault="00D81627" w:rsidP="00B05FD2">
      <w:pPr>
        <w:shd w:val="clear" w:color="auto" w:fill="FFFFFF"/>
        <w:spacing w:line="317" w:lineRule="exact"/>
        <w:ind w:left="5270" w:right="499"/>
        <w:jc w:val="right"/>
        <w:rPr>
          <w:rFonts w:ascii="Arial" w:eastAsia="Times New Roman" w:hAnsi="Arial" w:cs="Arial"/>
        </w:rPr>
      </w:pPr>
      <w:r w:rsidRPr="00B05FD2">
        <w:rPr>
          <w:rFonts w:ascii="Arial" w:eastAsia="Times New Roman" w:hAnsi="Arial" w:cs="Arial"/>
        </w:rPr>
        <w:t>к пост</w:t>
      </w:r>
      <w:r w:rsidR="00DD205C" w:rsidRPr="00B05FD2">
        <w:rPr>
          <w:rFonts w:ascii="Arial" w:eastAsia="Times New Roman" w:hAnsi="Arial" w:cs="Arial"/>
        </w:rPr>
        <w:t xml:space="preserve">ановлению Администрации Золотухинского района </w:t>
      </w:r>
    </w:p>
    <w:p w:rsidR="00DD205C" w:rsidRPr="00B05FD2" w:rsidRDefault="00DD205C" w:rsidP="00B05FD2">
      <w:pPr>
        <w:shd w:val="clear" w:color="auto" w:fill="FFFFFF"/>
        <w:spacing w:line="317" w:lineRule="exact"/>
        <w:ind w:left="5270" w:right="499"/>
        <w:jc w:val="right"/>
        <w:rPr>
          <w:rFonts w:ascii="Arial" w:hAnsi="Arial" w:cs="Arial"/>
        </w:rPr>
      </w:pPr>
      <w:r w:rsidRPr="00B05FD2">
        <w:rPr>
          <w:rFonts w:ascii="Arial" w:eastAsia="Times New Roman" w:hAnsi="Arial" w:cs="Arial"/>
        </w:rPr>
        <w:t>от</w:t>
      </w:r>
      <w:r w:rsidR="005D2BF3" w:rsidRPr="00B05FD2">
        <w:rPr>
          <w:rFonts w:ascii="Arial" w:eastAsia="Times New Roman" w:hAnsi="Arial" w:cs="Arial"/>
        </w:rPr>
        <w:t xml:space="preserve"> </w:t>
      </w:r>
      <w:r w:rsidRPr="00B05FD2">
        <w:rPr>
          <w:rFonts w:ascii="Arial" w:eastAsia="Times New Roman" w:hAnsi="Arial" w:cs="Arial"/>
        </w:rPr>
        <w:t>03.08.2012</w:t>
      </w:r>
      <w:r w:rsidR="005D2BF3" w:rsidRPr="00B05FD2">
        <w:rPr>
          <w:rFonts w:ascii="Arial" w:eastAsia="Times New Roman" w:hAnsi="Arial" w:cs="Arial"/>
        </w:rPr>
        <w:t xml:space="preserve"> г.</w:t>
      </w:r>
      <w:r w:rsidRPr="00B05FD2">
        <w:rPr>
          <w:rFonts w:ascii="Arial" w:eastAsia="Times New Roman" w:hAnsi="Arial" w:cs="Arial"/>
        </w:rPr>
        <w:t xml:space="preserve"> №545</w:t>
      </w:r>
    </w:p>
    <w:p w:rsidR="008C137F" w:rsidRPr="00B05FD2" w:rsidRDefault="00D81627" w:rsidP="005D2BF3">
      <w:pPr>
        <w:shd w:val="clear" w:color="auto" w:fill="FFFFFF"/>
        <w:spacing w:before="317" w:line="322" w:lineRule="exact"/>
        <w:ind w:right="24"/>
        <w:jc w:val="center"/>
        <w:rPr>
          <w:rFonts w:ascii="Arial" w:hAnsi="Arial" w:cs="Arial"/>
          <w:sz w:val="32"/>
          <w:szCs w:val="32"/>
        </w:rPr>
      </w:pPr>
      <w:r w:rsidRPr="00B05FD2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8C137F" w:rsidRPr="00B05FD2" w:rsidRDefault="00D81627" w:rsidP="00B05FD2">
      <w:pPr>
        <w:shd w:val="clear" w:color="auto" w:fill="FFFFFF"/>
        <w:spacing w:line="322" w:lineRule="exact"/>
        <w:ind w:left="24"/>
        <w:jc w:val="center"/>
        <w:rPr>
          <w:rFonts w:ascii="Arial" w:hAnsi="Arial" w:cs="Arial"/>
          <w:sz w:val="32"/>
          <w:szCs w:val="32"/>
        </w:rPr>
      </w:pPr>
      <w:r w:rsidRPr="00B05FD2">
        <w:rPr>
          <w:rFonts w:ascii="Arial" w:eastAsia="Times New Roman" w:hAnsi="Arial" w:cs="Arial"/>
          <w:b/>
          <w:bCs/>
          <w:sz w:val="32"/>
          <w:szCs w:val="32"/>
        </w:rPr>
        <w:t>проведения антикоррупционной экспертизы муниципальных нормативных</w:t>
      </w:r>
      <w:r w:rsidR="00B05FD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B05FD2">
        <w:rPr>
          <w:rFonts w:ascii="Arial" w:eastAsia="Times New Roman" w:hAnsi="Arial" w:cs="Arial"/>
          <w:b/>
          <w:bCs/>
          <w:sz w:val="32"/>
          <w:szCs w:val="32"/>
        </w:rPr>
        <w:t>правовых актов и проектов муниципальных нормативных правовых актов</w:t>
      </w:r>
    </w:p>
    <w:p w:rsidR="008C137F" w:rsidRPr="00B05FD2" w:rsidRDefault="00D81627" w:rsidP="005D2BF3">
      <w:pPr>
        <w:shd w:val="clear" w:color="auto" w:fill="FFFFFF"/>
        <w:spacing w:line="322" w:lineRule="exact"/>
        <w:ind w:left="10"/>
        <w:jc w:val="center"/>
        <w:rPr>
          <w:rFonts w:ascii="Arial" w:hAnsi="Arial" w:cs="Arial"/>
          <w:sz w:val="32"/>
          <w:szCs w:val="32"/>
        </w:rPr>
      </w:pPr>
      <w:r w:rsidRPr="00B05FD2">
        <w:rPr>
          <w:rFonts w:ascii="Arial" w:eastAsia="Times New Roman" w:hAnsi="Arial" w:cs="Arial"/>
          <w:b/>
          <w:bCs/>
          <w:sz w:val="32"/>
          <w:szCs w:val="32"/>
        </w:rPr>
        <w:t>органами местного самоуправления Золотухинского района</w:t>
      </w:r>
    </w:p>
    <w:p w:rsidR="008C137F" w:rsidRPr="00B05FD2" w:rsidRDefault="00D81627" w:rsidP="005D2BF3">
      <w:pPr>
        <w:shd w:val="clear" w:color="auto" w:fill="FFFFFF"/>
        <w:spacing w:before="115"/>
        <w:jc w:val="center"/>
        <w:rPr>
          <w:rFonts w:ascii="Arial" w:hAnsi="Arial" w:cs="Arial"/>
          <w:b/>
          <w:sz w:val="28"/>
          <w:szCs w:val="28"/>
        </w:rPr>
      </w:pPr>
      <w:r w:rsidRPr="00B05FD2">
        <w:rPr>
          <w:rFonts w:ascii="Arial" w:hAnsi="Arial" w:cs="Arial"/>
          <w:b/>
          <w:sz w:val="28"/>
          <w:szCs w:val="28"/>
        </w:rPr>
        <w:t xml:space="preserve">1. </w:t>
      </w:r>
      <w:r w:rsidRPr="00B05FD2">
        <w:rPr>
          <w:rFonts w:ascii="Arial" w:eastAsia="Times New Roman" w:hAnsi="Arial" w:cs="Arial"/>
          <w:b/>
          <w:sz w:val="28"/>
          <w:szCs w:val="28"/>
        </w:rPr>
        <w:t>Общие положения</w:t>
      </w:r>
    </w:p>
    <w:p w:rsidR="008C137F" w:rsidRPr="00B05FD2" w:rsidRDefault="00D81627" w:rsidP="00DD205C">
      <w:pPr>
        <w:shd w:val="clear" w:color="auto" w:fill="FFFFFF"/>
        <w:tabs>
          <w:tab w:val="left" w:pos="1440"/>
          <w:tab w:val="left" w:pos="6437"/>
        </w:tabs>
        <w:spacing w:before="245" w:line="322" w:lineRule="exact"/>
        <w:ind w:right="5" w:firstLine="749"/>
        <w:jc w:val="both"/>
        <w:rPr>
          <w:rFonts w:ascii="Arial" w:hAnsi="Arial" w:cs="Arial"/>
          <w:sz w:val="24"/>
          <w:szCs w:val="24"/>
        </w:rPr>
      </w:pPr>
      <w:proofErr w:type="gramStart"/>
      <w:r w:rsidRPr="00B05FD2">
        <w:rPr>
          <w:rFonts w:ascii="Arial" w:hAnsi="Arial" w:cs="Arial"/>
          <w:spacing w:val="-12"/>
          <w:sz w:val="24"/>
          <w:szCs w:val="24"/>
        </w:rPr>
        <w:t>1.1.</w:t>
      </w:r>
      <w:r w:rsidRPr="00B05FD2">
        <w:rPr>
          <w:rFonts w:ascii="Arial" w:eastAsia="Times New Roman" w:hAnsi="Arial" w:cs="Arial"/>
          <w:sz w:val="24"/>
          <w:szCs w:val="24"/>
        </w:rPr>
        <w:t>Настоящий Порядок проведения антикоррупционной экспертизы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и проектов муниципальных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нормативных правовых актов органами местного самоуправления Золотухинского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района (далее - Порядок) разработан в соответствии с Конституцией Российской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Федерации, Федеральным законом от 25.1 2.2008</w:t>
      </w:r>
      <w:r w:rsidRPr="00B05FD2">
        <w:rPr>
          <w:rFonts w:ascii="Arial" w:eastAsia="Times New Roman" w:hAnsi="Arial" w:cs="Arial"/>
          <w:sz w:val="24"/>
          <w:szCs w:val="24"/>
        </w:rPr>
        <w:tab/>
        <w:t>№ 273-ФЗ «О противодействии</w:t>
      </w:r>
      <w:r w:rsid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коррупции», Федеральным законом от 17.07.2009 № 172-ФЗ «Об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антикоррупционной экспертизе нормативных правовых актов и проектов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нормативных правовых актов», постановлением Правительства Российской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Федерации от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pacing w:val="16"/>
          <w:sz w:val="24"/>
          <w:szCs w:val="24"/>
        </w:rPr>
        <w:t>26.02.2010</w:t>
      </w:r>
      <w:r w:rsidRPr="00B05FD2">
        <w:rPr>
          <w:rFonts w:ascii="Arial" w:eastAsia="Times New Roman" w:hAnsi="Arial" w:cs="Arial"/>
          <w:sz w:val="24"/>
          <w:szCs w:val="24"/>
        </w:rPr>
        <w:t xml:space="preserve"> № 96 «Об антикоррупционной экспертизе нормативных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 xml:space="preserve">правовых актов и проектов нормативных правовых актов» (далее </w:t>
      </w:r>
      <w:r w:rsidR="005D2BF3" w:rsidRPr="00B05FD2">
        <w:rPr>
          <w:rFonts w:ascii="Arial" w:eastAsia="Times New Roman" w:hAnsi="Arial" w:cs="Arial"/>
          <w:sz w:val="24"/>
          <w:szCs w:val="24"/>
        </w:rPr>
        <w:t>–</w:t>
      </w:r>
      <w:r w:rsidRPr="00B05FD2">
        <w:rPr>
          <w:rFonts w:ascii="Arial" w:eastAsia="Times New Roman" w:hAnsi="Arial" w:cs="Arial"/>
          <w:sz w:val="24"/>
          <w:szCs w:val="24"/>
        </w:rPr>
        <w:t xml:space="preserve"> постановление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Правительства Российской Федерации № 96).</w:t>
      </w:r>
    </w:p>
    <w:p w:rsidR="008C137F" w:rsidRPr="00B05FD2" w:rsidRDefault="00D81627" w:rsidP="00DD205C">
      <w:pPr>
        <w:shd w:val="clear" w:color="auto" w:fill="FFFFFF"/>
        <w:tabs>
          <w:tab w:val="left" w:pos="1666"/>
        </w:tabs>
        <w:spacing w:line="322" w:lineRule="exact"/>
        <w:ind w:right="5" w:firstLine="739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11"/>
          <w:sz w:val="24"/>
          <w:szCs w:val="24"/>
        </w:rPr>
        <w:t>1.2.</w:t>
      </w:r>
      <w:r w:rsidRPr="00B05FD2">
        <w:rPr>
          <w:rFonts w:ascii="Arial" w:eastAsia="Times New Roman" w:hAnsi="Arial" w:cs="Arial"/>
          <w:sz w:val="24"/>
          <w:szCs w:val="24"/>
        </w:rPr>
        <w:t>Настоящий Порядок определяет процедуру проведения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антикоррупционной экспертизы муниципальных нормативных правовых актов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(далее - правовые акты) и проектов муниципальных нормативных правовых актов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(далее - проекты правовых актов) органами местного самоуправления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Золотухинского района (далее    органы местного самоуправления).</w:t>
      </w:r>
    </w:p>
    <w:p w:rsidR="008C137F" w:rsidRPr="00B05FD2" w:rsidRDefault="00D81627" w:rsidP="00DD205C">
      <w:pPr>
        <w:shd w:val="clear" w:color="auto" w:fill="FFFFFF"/>
        <w:tabs>
          <w:tab w:val="left" w:pos="1310"/>
          <w:tab w:val="left" w:pos="6130"/>
        </w:tabs>
        <w:spacing w:line="322" w:lineRule="exact"/>
        <w:ind w:right="5" w:firstLine="768"/>
        <w:jc w:val="both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hAnsi="Arial" w:cs="Arial"/>
          <w:spacing w:val="-12"/>
          <w:sz w:val="24"/>
          <w:szCs w:val="24"/>
        </w:rPr>
        <w:t>1.3.</w:t>
      </w:r>
      <w:r w:rsidRPr="00B05FD2">
        <w:rPr>
          <w:rFonts w:ascii="Arial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z w:val="24"/>
          <w:szCs w:val="24"/>
        </w:rPr>
        <w:t>Антикоррупционная экспертиза правовых актов и проектов правовых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актов органов местного самоуправления Золотухинского района проводи</w:t>
      </w:r>
      <w:r w:rsidR="00DD205C" w:rsidRPr="00B05FD2">
        <w:rPr>
          <w:rFonts w:ascii="Arial" w:eastAsia="Times New Roman" w:hAnsi="Arial" w:cs="Arial"/>
          <w:sz w:val="24"/>
          <w:szCs w:val="24"/>
        </w:rPr>
        <w:t>тся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D205C" w:rsidRPr="00B05FD2">
        <w:rPr>
          <w:rFonts w:ascii="Arial" w:eastAsia="Times New Roman" w:hAnsi="Arial" w:cs="Arial"/>
          <w:sz w:val="24"/>
          <w:szCs w:val="24"/>
        </w:rPr>
        <w:t>специалистом по правово</w:t>
      </w:r>
      <w:r w:rsidRPr="00B05FD2">
        <w:rPr>
          <w:rFonts w:ascii="Arial" w:eastAsia="Times New Roman" w:hAnsi="Arial" w:cs="Arial"/>
          <w:sz w:val="24"/>
          <w:szCs w:val="24"/>
        </w:rPr>
        <w:t>й работе</w:t>
      </w:r>
      <w:r w:rsidR="00DD205C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согласно методике проведения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антикоррупционной экспертизы нормативных правовых актов и проектов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нормативных правовых актов (далее - методика), установленной постановлением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Правительства Российской Федерации № 96.</w:t>
      </w:r>
    </w:p>
    <w:p w:rsidR="005D2BF3" w:rsidRPr="00B05FD2" w:rsidRDefault="005D2BF3" w:rsidP="00DD205C">
      <w:pPr>
        <w:shd w:val="clear" w:color="auto" w:fill="FFFFFF"/>
        <w:tabs>
          <w:tab w:val="left" w:pos="1310"/>
          <w:tab w:val="left" w:pos="6130"/>
        </w:tabs>
        <w:spacing w:line="322" w:lineRule="exact"/>
        <w:ind w:right="5" w:firstLine="768"/>
        <w:jc w:val="both"/>
        <w:rPr>
          <w:rFonts w:ascii="Arial" w:hAnsi="Arial" w:cs="Arial"/>
          <w:sz w:val="24"/>
          <w:szCs w:val="24"/>
        </w:rPr>
      </w:pPr>
    </w:p>
    <w:p w:rsidR="005D2BF3" w:rsidRPr="00B05FD2" w:rsidRDefault="00D81627" w:rsidP="005D2BF3">
      <w:pPr>
        <w:shd w:val="clear" w:color="auto" w:fill="FFFFFF"/>
        <w:spacing w:line="322" w:lineRule="exact"/>
        <w:ind w:right="-1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5FD2">
        <w:rPr>
          <w:rFonts w:ascii="Arial" w:hAnsi="Arial" w:cs="Arial"/>
          <w:b/>
          <w:sz w:val="28"/>
          <w:szCs w:val="28"/>
        </w:rPr>
        <w:t xml:space="preserve">2. </w:t>
      </w:r>
      <w:r w:rsidRPr="00B05FD2">
        <w:rPr>
          <w:rFonts w:ascii="Arial" w:eastAsia="Times New Roman" w:hAnsi="Arial" w:cs="Arial"/>
          <w:b/>
          <w:sz w:val="28"/>
          <w:szCs w:val="28"/>
        </w:rPr>
        <w:t xml:space="preserve">Порядок проведения антикоррупционной экспертизы </w:t>
      </w:r>
    </w:p>
    <w:p w:rsidR="008C137F" w:rsidRPr="00B05FD2" w:rsidRDefault="00D81627" w:rsidP="005D2BF3">
      <w:pPr>
        <w:shd w:val="clear" w:color="auto" w:fill="FFFFFF"/>
        <w:spacing w:line="322" w:lineRule="exact"/>
        <w:ind w:right="-11"/>
        <w:jc w:val="center"/>
        <w:rPr>
          <w:rFonts w:ascii="Arial" w:hAnsi="Arial" w:cs="Arial"/>
          <w:b/>
          <w:sz w:val="28"/>
          <w:szCs w:val="28"/>
        </w:rPr>
      </w:pPr>
      <w:r w:rsidRPr="00B05FD2">
        <w:rPr>
          <w:rFonts w:ascii="Arial" w:eastAsia="Times New Roman" w:hAnsi="Arial" w:cs="Arial"/>
          <w:b/>
          <w:sz w:val="28"/>
          <w:szCs w:val="28"/>
        </w:rPr>
        <w:t>правовых актов и проектов правовых актов</w:t>
      </w:r>
    </w:p>
    <w:p w:rsidR="008C137F" w:rsidRPr="00B05FD2" w:rsidRDefault="00D81627" w:rsidP="00D81627">
      <w:pPr>
        <w:numPr>
          <w:ilvl w:val="0"/>
          <w:numId w:val="1"/>
        </w:numPr>
        <w:shd w:val="clear" w:color="auto" w:fill="FFFFFF"/>
        <w:tabs>
          <w:tab w:val="left" w:pos="1210"/>
        </w:tabs>
        <w:spacing w:before="307" w:line="326" w:lineRule="exact"/>
        <w:ind w:firstLine="701"/>
        <w:jc w:val="both"/>
        <w:rPr>
          <w:rFonts w:ascii="Arial" w:hAnsi="Arial" w:cs="Arial"/>
          <w:spacing w:val="-18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Антикоррупционная экспертиза правовых актов и проектов правовых актов органов местного самоуправления проводится при проведении их правовой экспертизы.</w:t>
      </w:r>
    </w:p>
    <w:p w:rsidR="008C137F" w:rsidRPr="00B05FD2" w:rsidRDefault="00D81627" w:rsidP="00B05FD2">
      <w:pPr>
        <w:numPr>
          <w:ilvl w:val="0"/>
          <w:numId w:val="1"/>
        </w:numPr>
        <w:shd w:val="clear" w:color="auto" w:fill="FFFFFF"/>
        <w:tabs>
          <w:tab w:val="left" w:pos="1210"/>
        </w:tabs>
        <w:spacing w:before="202" w:line="322" w:lineRule="exact"/>
        <w:ind w:left="19" w:right="5" w:firstLine="701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Не проводится антикоррупционная экспертиза отмененных или признанных утратившими силу правовых актов, а также правовых актов, в</w:t>
      </w:r>
      <w:r w:rsidR="00B05FD2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lastRenderedPageBreak/>
        <w:t>отношении     которых     проводилась     антикоррупционная     экспертиза,     если     в дальнейшем в эти акты не вносились изменения.</w:t>
      </w:r>
    </w:p>
    <w:p w:rsidR="008C137F" w:rsidRPr="00B05FD2" w:rsidRDefault="00D81627" w:rsidP="005D2BF3">
      <w:pPr>
        <w:shd w:val="clear" w:color="auto" w:fill="FFFFFF"/>
        <w:tabs>
          <w:tab w:val="left" w:pos="1229"/>
        </w:tabs>
        <w:spacing w:before="5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17"/>
          <w:sz w:val="24"/>
          <w:szCs w:val="24"/>
        </w:rPr>
        <w:t>2.3.</w:t>
      </w:r>
      <w:r w:rsidRPr="00B05FD2">
        <w:rPr>
          <w:rFonts w:ascii="Arial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z w:val="24"/>
          <w:szCs w:val="24"/>
        </w:rPr>
        <w:t>Срок проведения</w:t>
      </w:r>
      <w:r w:rsidR="00DD205C" w:rsidRPr="00B05FD2">
        <w:rPr>
          <w:rFonts w:ascii="Arial" w:eastAsia="Times New Roman" w:hAnsi="Arial" w:cs="Arial"/>
          <w:sz w:val="24"/>
          <w:szCs w:val="24"/>
        </w:rPr>
        <w:t xml:space="preserve"> антикоррупционной экспертизы:</w:t>
      </w:r>
      <w:r w:rsidR="00536E7D" w:rsidRPr="00B05FD2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DD205C" w:rsidRPr="00B05F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137F" w:rsidRPr="00B05FD2" w:rsidRDefault="00D81627" w:rsidP="005D2BF3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22" w:lineRule="exact"/>
        <w:ind w:left="682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правовых актов не более 10 рабочих дней;</w:t>
      </w:r>
    </w:p>
    <w:p w:rsidR="008C137F" w:rsidRPr="00B05FD2" w:rsidRDefault="00D81627" w:rsidP="005D2BF3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22" w:lineRule="exact"/>
        <w:ind w:left="682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проектов правовых актов не более 10 рабочих дней.</w:t>
      </w:r>
    </w:p>
    <w:p w:rsidR="008C137F" w:rsidRPr="00B05FD2" w:rsidRDefault="00D81627" w:rsidP="005D2BF3">
      <w:pPr>
        <w:shd w:val="clear" w:color="auto" w:fill="FFFFFF"/>
        <w:tabs>
          <w:tab w:val="left" w:pos="1229"/>
        </w:tabs>
        <w:spacing w:before="10" w:line="317" w:lineRule="exact"/>
        <w:ind w:left="10" w:right="24" w:firstLine="710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17"/>
          <w:sz w:val="24"/>
          <w:szCs w:val="24"/>
        </w:rPr>
        <w:t>2.4.</w:t>
      </w:r>
      <w:r w:rsidRPr="00B05FD2">
        <w:rPr>
          <w:rFonts w:ascii="Arial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z w:val="24"/>
          <w:szCs w:val="24"/>
        </w:rPr>
        <w:t>По результатам антикоррупционной экспертизы правовых актов и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проектов правовых актов органов местного самоуправления составляется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заключение.</w:t>
      </w:r>
    </w:p>
    <w:p w:rsidR="008C137F" w:rsidRPr="00B05FD2" w:rsidRDefault="00D81627" w:rsidP="005D2BF3">
      <w:pPr>
        <w:shd w:val="clear" w:color="auto" w:fill="FFFFFF"/>
        <w:tabs>
          <w:tab w:val="left" w:pos="1392"/>
        </w:tabs>
        <w:spacing w:before="10" w:line="317" w:lineRule="exact"/>
        <w:ind w:left="10" w:right="14" w:firstLine="706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4"/>
          <w:sz w:val="24"/>
          <w:szCs w:val="24"/>
        </w:rPr>
        <w:t>2.5.</w:t>
      </w:r>
      <w:r w:rsidRPr="00B05FD2">
        <w:rPr>
          <w:rFonts w:ascii="Arial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z w:val="24"/>
          <w:szCs w:val="24"/>
        </w:rPr>
        <w:t>Заключение носит рекомендательный характер и подлежит</w:t>
      </w:r>
      <w:r w:rsidR="005D2BF3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обязательному рассмотрению.</w:t>
      </w:r>
    </w:p>
    <w:p w:rsidR="008C137F" w:rsidRPr="00B05FD2" w:rsidRDefault="00D81627" w:rsidP="005D2BF3">
      <w:pPr>
        <w:numPr>
          <w:ilvl w:val="0"/>
          <w:numId w:val="3"/>
        </w:numPr>
        <w:shd w:val="clear" w:color="auto" w:fill="FFFFFF"/>
        <w:tabs>
          <w:tab w:val="left" w:pos="1248"/>
        </w:tabs>
        <w:spacing w:before="10" w:line="317" w:lineRule="exact"/>
        <w:ind w:left="5" w:right="43" w:firstLine="715"/>
        <w:jc w:val="both"/>
        <w:rPr>
          <w:rFonts w:ascii="Arial" w:hAnsi="Arial" w:cs="Arial"/>
          <w:spacing w:val="-18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8C137F" w:rsidRPr="00B05FD2" w:rsidRDefault="00D81627" w:rsidP="005D2BF3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  <w:ind w:left="5" w:right="34" w:firstLine="715"/>
        <w:jc w:val="both"/>
        <w:rPr>
          <w:rFonts w:ascii="Arial" w:hAnsi="Arial" w:cs="Arial"/>
          <w:spacing w:val="-20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В случае возникновения разногласий, возникающих при оценке указанных в заключении коррупциогенных факторов, разрешаются путём создания рабочей группы</w:t>
      </w:r>
      <w:proofErr w:type="gramStart"/>
      <w:r w:rsidR="005D2BF3" w:rsidRPr="00B05FD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>.</w:t>
      </w:r>
    </w:p>
    <w:p w:rsidR="008C137F" w:rsidRPr="00B05FD2" w:rsidRDefault="00D81627" w:rsidP="005D2BF3">
      <w:pPr>
        <w:shd w:val="clear" w:color="auto" w:fill="FFFFFF"/>
        <w:tabs>
          <w:tab w:val="left" w:pos="1354"/>
        </w:tabs>
        <w:spacing w:before="19" w:line="322" w:lineRule="exact"/>
        <w:ind w:left="14" w:right="29" w:firstLine="696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18"/>
          <w:sz w:val="24"/>
          <w:szCs w:val="24"/>
        </w:rPr>
        <w:t>2.8.</w:t>
      </w:r>
      <w:r w:rsidRPr="00B05FD2">
        <w:rPr>
          <w:rFonts w:ascii="Arial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z w:val="24"/>
          <w:szCs w:val="24"/>
        </w:rPr>
        <w:t>Повторная антикоррупционная экспертиза проектов правовых актов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проводится в соответствии с настоящим Порядком.</w:t>
      </w:r>
    </w:p>
    <w:p w:rsidR="008C137F" w:rsidRPr="00B05FD2" w:rsidRDefault="00D81627" w:rsidP="00B05FD2">
      <w:pPr>
        <w:shd w:val="clear" w:color="auto" w:fill="FFFFFF"/>
        <w:spacing w:before="413" w:line="322" w:lineRule="exact"/>
        <w:ind w:right="-83"/>
        <w:jc w:val="center"/>
        <w:rPr>
          <w:rFonts w:ascii="Arial" w:hAnsi="Arial" w:cs="Arial"/>
          <w:b/>
          <w:sz w:val="28"/>
          <w:szCs w:val="28"/>
        </w:rPr>
      </w:pPr>
      <w:r w:rsidRPr="00B05FD2">
        <w:rPr>
          <w:rFonts w:ascii="Arial" w:hAnsi="Arial" w:cs="Arial"/>
          <w:b/>
          <w:sz w:val="28"/>
          <w:szCs w:val="28"/>
        </w:rPr>
        <w:t xml:space="preserve">3. </w:t>
      </w:r>
      <w:r w:rsidRPr="00B05FD2">
        <w:rPr>
          <w:rFonts w:ascii="Arial" w:eastAsia="Times New Roman" w:hAnsi="Arial" w:cs="Arial"/>
          <w:b/>
          <w:sz w:val="28"/>
          <w:szCs w:val="28"/>
        </w:rPr>
        <w:t>Независимая антикоррупционная экспертиза правовых актов и проектов правовых актов</w:t>
      </w:r>
    </w:p>
    <w:p w:rsidR="008C137F" w:rsidRPr="00B05FD2" w:rsidRDefault="00D81627" w:rsidP="00536E7D">
      <w:pPr>
        <w:numPr>
          <w:ilvl w:val="0"/>
          <w:numId w:val="4"/>
        </w:numPr>
        <w:shd w:val="clear" w:color="auto" w:fill="FFFFFF"/>
        <w:spacing w:before="322" w:line="322" w:lineRule="exact"/>
        <w:ind w:right="29" w:firstLine="725"/>
        <w:jc w:val="both"/>
        <w:rPr>
          <w:rFonts w:ascii="Arial" w:hAnsi="Arial" w:cs="Arial"/>
          <w:spacing w:val="-19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</w:t>
      </w:r>
      <w:proofErr w:type="gramStart"/>
      <w:r w:rsidRPr="00B05FD2">
        <w:rPr>
          <w:rFonts w:ascii="Arial" w:eastAsia="Times New Roman" w:hAnsi="Arial" w:cs="Arial"/>
          <w:sz w:val="24"/>
          <w:szCs w:val="24"/>
        </w:rPr>
        <w:t>утвержденными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№ 96 (далее - Правила).</w:t>
      </w:r>
    </w:p>
    <w:p w:rsidR="008C137F" w:rsidRPr="00B05FD2" w:rsidRDefault="00536E7D" w:rsidP="00536E7D">
      <w:pPr>
        <w:numPr>
          <w:ilvl w:val="0"/>
          <w:numId w:val="4"/>
        </w:numPr>
        <w:shd w:val="clear" w:color="auto" w:fill="FFFFFF"/>
        <w:tabs>
          <w:tab w:val="left" w:pos="1276"/>
        </w:tabs>
        <w:spacing w:line="322" w:lineRule="exact"/>
        <w:ind w:right="14" w:firstLine="725"/>
        <w:jc w:val="both"/>
        <w:rPr>
          <w:rFonts w:ascii="Arial" w:hAnsi="Arial" w:cs="Arial"/>
          <w:spacing w:val="-17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sz w:val="24"/>
          <w:szCs w:val="24"/>
        </w:rPr>
        <w:t>Финансирование</w:t>
      </w:r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sz w:val="24"/>
          <w:szCs w:val="24"/>
        </w:rPr>
        <w:t>расходов</w:t>
      </w:r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spacing w:val="-7"/>
          <w:sz w:val="24"/>
          <w:szCs w:val="24"/>
        </w:rPr>
        <w:t>на</w:t>
      </w:r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sz w:val="24"/>
          <w:szCs w:val="24"/>
        </w:rPr>
        <w:t>проведение</w:t>
      </w:r>
      <w:r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sz w:val="24"/>
          <w:szCs w:val="24"/>
        </w:rPr>
        <w:t>независимой антикоррупционной экспертиз</w:t>
      </w:r>
      <w:r w:rsidRPr="00B05FD2">
        <w:rPr>
          <w:rFonts w:ascii="Arial" w:eastAsia="Times New Roman" w:hAnsi="Arial" w:cs="Arial"/>
          <w:sz w:val="24"/>
          <w:szCs w:val="24"/>
        </w:rPr>
        <w:t>ы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осуществляется ее инициатором за счет собственных средств.</w:t>
      </w:r>
    </w:p>
    <w:p w:rsidR="008C137F" w:rsidRPr="00B05FD2" w:rsidRDefault="00D81627" w:rsidP="00D81627">
      <w:pPr>
        <w:numPr>
          <w:ilvl w:val="0"/>
          <w:numId w:val="5"/>
        </w:numPr>
        <w:shd w:val="clear" w:color="auto" w:fill="FFFFFF"/>
        <w:tabs>
          <w:tab w:val="left" w:pos="1234"/>
          <w:tab w:val="left" w:pos="3403"/>
          <w:tab w:val="left" w:pos="5654"/>
          <w:tab w:val="left" w:pos="6590"/>
          <w:tab w:val="left" w:pos="8707"/>
        </w:tabs>
        <w:spacing w:line="322" w:lineRule="exact"/>
        <w:ind w:left="14" w:right="14"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Заключение,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составленное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pacing w:val="-7"/>
          <w:sz w:val="24"/>
          <w:szCs w:val="24"/>
        </w:rPr>
        <w:t>по</w:t>
      </w:r>
      <w:r w:rsidR="00536E7D" w:rsidRPr="00B05FD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результатам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независимой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 xml:space="preserve">антикоррупционной экспертизы направляется в орган местного </w:t>
      </w:r>
      <w:proofErr w:type="gramStart"/>
      <w:r w:rsidRPr="00B05FD2">
        <w:rPr>
          <w:rFonts w:ascii="Arial" w:eastAsia="Times New Roman" w:hAnsi="Arial" w:cs="Arial"/>
          <w:sz w:val="24"/>
          <w:szCs w:val="24"/>
        </w:rPr>
        <w:t>самоуправления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 xml:space="preserve"> но почте, в виде электронного документа по электронной почте или иным способом.</w:t>
      </w:r>
    </w:p>
    <w:p w:rsidR="008C137F" w:rsidRPr="00B05FD2" w:rsidRDefault="00D81627" w:rsidP="00766013">
      <w:pPr>
        <w:numPr>
          <w:ilvl w:val="0"/>
          <w:numId w:val="5"/>
        </w:numPr>
        <w:shd w:val="clear" w:color="auto" w:fill="FFFFFF"/>
        <w:tabs>
          <w:tab w:val="left" w:pos="1234"/>
          <w:tab w:val="left" w:pos="2189"/>
          <w:tab w:val="left" w:pos="4469"/>
          <w:tab w:val="left" w:pos="6653"/>
          <w:tab w:val="left" w:pos="8659"/>
        </w:tabs>
        <w:spacing w:line="322" w:lineRule="exact"/>
        <w:ind w:left="14" w:right="19"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проводившим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независимую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экспертизу,</w:t>
      </w:r>
      <w:r w:rsidR="00536E7D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направляется мотивированный ответ.</w:t>
      </w:r>
    </w:p>
    <w:p w:rsidR="00536E7D" w:rsidRPr="00B05FD2" w:rsidRDefault="00536E7D" w:rsidP="00536E7D">
      <w:pPr>
        <w:shd w:val="clear" w:color="auto" w:fill="FFFFFF"/>
        <w:ind w:left="14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>__________________________</w:t>
      </w:r>
    </w:p>
    <w:p w:rsidR="00766013" w:rsidRPr="00B05FD2" w:rsidRDefault="00536E7D" w:rsidP="00536E7D">
      <w:pPr>
        <w:shd w:val="clear" w:color="auto" w:fill="FFFFFF"/>
        <w:ind w:left="14"/>
        <w:jc w:val="both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  <w:vertAlign w:val="superscript"/>
        </w:rPr>
        <w:t>1</w:t>
      </w:r>
      <w:r w:rsidR="00DD205C" w:rsidRPr="00B05FD2">
        <w:rPr>
          <w:rFonts w:ascii="Arial" w:hAnsi="Arial" w:cs="Arial"/>
          <w:sz w:val="24"/>
          <w:szCs w:val="24"/>
        </w:rPr>
        <w:t>Необходимо указать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количество </w:t>
      </w:r>
      <w:r w:rsidR="00DD205C" w:rsidRPr="00B05FD2">
        <w:rPr>
          <w:rFonts w:ascii="Arial" w:eastAsia="Times New Roman" w:hAnsi="Arial" w:cs="Arial"/>
          <w:sz w:val="24"/>
          <w:szCs w:val="24"/>
        </w:rPr>
        <w:t>дней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(</w:t>
      </w:r>
      <w:r w:rsidRPr="00B05FD2">
        <w:rPr>
          <w:rFonts w:ascii="Arial" w:eastAsia="Times New Roman" w:hAnsi="Arial" w:cs="Arial"/>
          <w:sz w:val="24"/>
          <w:szCs w:val="24"/>
        </w:rPr>
        <w:t>в</w:t>
      </w:r>
      <w:r w:rsidR="00D81627" w:rsidRPr="00B05FD2">
        <w:rPr>
          <w:rFonts w:ascii="Arial" w:eastAsia="Times New Roman" w:hAnsi="Arial" w:cs="Arial"/>
          <w:sz w:val="24"/>
          <w:szCs w:val="24"/>
        </w:rPr>
        <w:t>о</w:t>
      </w:r>
      <w:r w:rsidRPr="00B05FD2">
        <w:rPr>
          <w:rFonts w:ascii="Arial" w:eastAsia="Times New Roman" w:hAnsi="Arial" w:cs="Arial"/>
          <w:sz w:val="24"/>
          <w:szCs w:val="24"/>
        </w:rPr>
        <w:t>з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можно срок проведения </w:t>
      </w:r>
      <w:r w:rsidRPr="00B05FD2">
        <w:rPr>
          <w:rFonts w:ascii="Arial" w:eastAsia="Times New Roman" w:hAnsi="Arial" w:cs="Arial"/>
          <w:sz w:val="24"/>
          <w:szCs w:val="24"/>
        </w:rPr>
        <w:lastRenderedPageBreak/>
        <w:t>антикоррупционной</w:t>
      </w:r>
      <w:r w:rsidR="00766013" w:rsidRPr="00B05FD2">
        <w:rPr>
          <w:rFonts w:ascii="Arial" w:eastAsia="Times New Roman" w:hAnsi="Arial" w:cs="Arial"/>
          <w:sz w:val="24"/>
          <w:szCs w:val="24"/>
        </w:rPr>
        <w:t xml:space="preserve"> экспертизы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правовых актов и </w:t>
      </w:r>
      <w:r w:rsidR="00766013" w:rsidRPr="00B05FD2">
        <w:rPr>
          <w:rFonts w:ascii="Arial" w:eastAsia="Times New Roman" w:hAnsi="Arial" w:cs="Arial"/>
          <w:sz w:val="24"/>
          <w:szCs w:val="24"/>
        </w:rPr>
        <w:t>проектов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правовых </w:t>
      </w:r>
      <w:r w:rsidR="00766013" w:rsidRPr="00B05FD2">
        <w:rPr>
          <w:rFonts w:ascii="Arial" w:eastAsia="Times New Roman" w:hAnsi="Arial" w:cs="Arial"/>
          <w:sz w:val="24"/>
          <w:szCs w:val="24"/>
        </w:rPr>
        <w:t xml:space="preserve">актов будет </w:t>
      </w:r>
      <w:r w:rsidR="00D81627" w:rsidRPr="00B05FD2">
        <w:rPr>
          <w:rFonts w:ascii="Arial" w:eastAsia="Times New Roman" w:hAnsi="Arial" w:cs="Arial"/>
          <w:sz w:val="24"/>
          <w:szCs w:val="24"/>
        </w:rPr>
        <w:t>установлен одинаковый).</w:t>
      </w:r>
    </w:p>
    <w:p w:rsidR="008C137F" w:rsidRPr="00B05FD2" w:rsidRDefault="00536E7D" w:rsidP="00536E7D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Укатать, например: путем создания комиссии (рабочей </w:t>
      </w:r>
      <w:r w:rsidR="00766013" w:rsidRPr="00B05FD2">
        <w:rPr>
          <w:rFonts w:ascii="Arial" w:eastAsia="Times New Roman" w:hAnsi="Arial" w:cs="Arial"/>
          <w:sz w:val="24"/>
          <w:szCs w:val="24"/>
        </w:rPr>
        <w:t>группы</w:t>
      </w:r>
      <w:r w:rsidR="00D81627" w:rsidRPr="00B05FD2">
        <w:rPr>
          <w:rFonts w:ascii="Arial" w:eastAsia="Times New Roman" w:hAnsi="Arial" w:cs="Arial"/>
          <w:sz w:val="24"/>
          <w:szCs w:val="24"/>
        </w:rPr>
        <w:t>), либо путем рассмотрения должностным ли</w:t>
      </w:r>
      <w:r w:rsidR="00766013" w:rsidRPr="00B05FD2">
        <w:rPr>
          <w:rFonts w:ascii="Arial" w:eastAsia="Times New Roman" w:hAnsi="Arial" w:cs="Arial"/>
          <w:sz w:val="24"/>
          <w:szCs w:val="24"/>
        </w:rPr>
        <w:t>ц</w:t>
      </w:r>
      <w:r w:rsidR="00D81627" w:rsidRPr="00B05FD2">
        <w:rPr>
          <w:rFonts w:ascii="Arial" w:eastAsia="Times New Roman" w:hAnsi="Arial" w:cs="Arial"/>
          <w:sz w:val="24"/>
          <w:szCs w:val="24"/>
        </w:rPr>
        <w:t>ом</w:t>
      </w:r>
      <w:r w:rsidRPr="00B05FD2">
        <w:rPr>
          <w:rFonts w:ascii="Arial" w:eastAsia="Times New Roman" w:hAnsi="Arial" w:cs="Arial"/>
          <w:sz w:val="24"/>
          <w:szCs w:val="24"/>
        </w:rPr>
        <w:t>,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либо </w:t>
      </w:r>
      <w:r w:rsidR="00766013" w:rsidRPr="00B05FD2">
        <w:rPr>
          <w:rFonts w:ascii="Arial" w:eastAsia="Times New Roman" w:hAnsi="Arial" w:cs="Arial"/>
          <w:sz w:val="24"/>
          <w:szCs w:val="24"/>
        </w:rPr>
        <w:t>указать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</w:t>
      </w:r>
      <w:r w:rsidR="00766013" w:rsidRPr="00B05FD2">
        <w:rPr>
          <w:rFonts w:ascii="Arial" w:eastAsia="Times New Roman" w:hAnsi="Arial" w:cs="Arial"/>
          <w:sz w:val="24"/>
          <w:szCs w:val="24"/>
        </w:rPr>
        <w:t>свой</w:t>
      </w:r>
      <w:r w:rsidR="00D81627" w:rsidRPr="00B05FD2">
        <w:rPr>
          <w:rFonts w:ascii="Arial" w:eastAsia="Times New Roman" w:hAnsi="Arial" w:cs="Arial"/>
          <w:sz w:val="24"/>
          <w:szCs w:val="24"/>
        </w:rPr>
        <w:t xml:space="preserve"> способ</w:t>
      </w:r>
    </w:p>
    <w:p w:rsidR="008C137F" w:rsidRPr="00B05FD2" w:rsidRDefault="008C137F">
      <w:pPr>
        <w:shd w:val="clear" w:color="auto" w:fill="FFFFFF"/>
        <w:spacing w:line="216" w:lineRule="exact"/>
        <w:ind w:left="14"/>
        <w:rPr>
          <w:rFonts w:ascii="Arial" w:hAnsi="Arial" w:cs="Arial"/>
          <w:sz w:val="24"/>
          <w:szCs w:val="24"/>
        </w:rPr>
        <w:sectPr w:rsidR="008C137F" w:rsidRPr="00B05FD2" w:rsidSect="00B05FD2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C137F" w:rsidRPr="00B05FD2" w:rsidRDefault="00DD205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3"/>
          <w:sz w:val="24"/>
          <w:szCs w:val="24"/>
        </w:rPr>
        <w:lastRenderedPageBreak/>
        <w:t>П</w:t>
      </w:r>
      <w:r w:rsidR="00D81627" w:rsidRPr="00B05FD2">
        <w:rPr>
          <w:rFonts w:ascii="Arial" w:eastAsia="Times New Roman" w:hAnsi="Arial" w:cs="Arial"/>
          <w:spacing w:val="-3"/>
          <w:sz w:val="24"/>
          <w:szCs w:val="24"/>
        </w:rPr>
        <w:t xml:space="preserve">риложение к </w:t>
      </w:r>
      <w:r w:rsidR="00766013" w:rsidRPr="00B05FD2">
        <w:rPr>
          <w:rFonts w:ascii="Arial" w:eastAsia="Times New Roman" w:hAnsi="Arial" w:cs="Arial"/>
          <w:bCs/>
          <w:spacing w:val="-3"/>
          <w:sz w:val="24"/>
          <w:szCs w:val="24"/>
        </w:rPr>
        <w:t>П</w:t>
      </w:r>
      <w:r w:rsidR="00D81627" w:rsidRPr="00B05FD2">
        <w:rPr>
          <w:rFonts w:ascii="Arial" w:eastAsia="Times New Roman" w:hAnsi="Arial" w:cs="Arial"/>
          <w:spacing w:val="-3"/>
          <w:sz w:val="24"/>
          <w:szCs w:val="24"/>
        </w:rPr>
        <w:t>орядку</w:t>
      </w:r>
    </w:p>
    <w:p w:rsidR="008C137F" w:rsidRPr="00B05FD2" w:rsidRDefault="00D81627">
      <w:pPr>
        <w:shd w:val="clear" w:color="auto" w:fill="FFFFFF"/>
        <w:spacing w:before="226" w:line="322" w:lineRule="exact"/>
        <w:ind w:right="43"/>
        <w:jc w:val="center"/>
        <w:rPr>
          <w:rFonts w:ascii="Arial" w:hAnsi="Arial" w:cs="Arial"/>
          <w:sz w:val="28"/>
          <w:szCs w:val="28"/>
        </w:rPr>
      </w:pPr>
      <w:r w:rsidRPr="00B05FD2">
        <w:rPr>
          <w:rFonts w:ascii="Arial" w:eastAsia="Times New Roman" w:hAnsi="Arial" w:cs="Arial"/>
          <w:b/>
          <w:bCs/>
          <w:sz w:val="28"/>
          <w:szCs w:val="28"/>
        </w:rPr>
        <w:t>Заключение</w:t>
      </w:r>
    </w:p>
    <w:p w:rsidR="008C137F" w:rsidRPr="00B05FD2" w:rsidRDefault="00D81627">
      <w:pPr>
        <w:shd w:val="clear" w:color="auto" w:fill="FFFFFF"/>
        <w:spacing w:line="322" w:lineRule="exact"/>
        <w:ind w:right="72"/>
        <w:jc w:val="center"/>
        <w:rPr>
          <w:rFonts w:ascii="Arial" w:hAnsi="Arial" w:cs="Arial"/>
          <w:sz w:val="28"/>
          <w:szCs w:val="28"/>
        </w:rPr>
      </w:pPr>
      <w:r w:rsidRPr="00B05FD2">
        <w:rPr>
          <w:rFonts w:ascii="Arial" w:eastAsia="Times New Roman" w:hAnsi="Arial" w:cs="Arial"/>
          <w:b/>
          <w:bCs/>
          <w:sz w:val="28"/>
          <w:szCs w:val="28"/>
        </w:rPr>
        <w:t>о проведении антикоррупционной экспертизы</w:t>
      </w:r>
    </w:p>
    <w:p w:rsidR="008C137F" w:rsidRPr="00B05FD2" w:rsidRDefault="00D81627">
      <w:pPr>
        <w:shd w:val="clear" w:color="auto" w:fill="FFFFFF"/>
        <w:spacing w:before="5" w:line="322" w:lineRule="exact"/>
        <w:ind w:right="67"/>
        <w:jc w:val="center"/>
        <w:rPr>
          <w:rFonts w:ascii="Arial" w:hAnsi="Arial" w:cs="Arial"/>
          <w:sz w:val="28"/>
          <w:szCs w:val="28"/>
        </w:rPr>
      </w:pPr>
      <w:r w:rsidRPr="00B05FD2">
        <w:rPr>
          <w:rFonts w:ascii="Arial" w:eastAsia="Times New Roman" w:hAnsi="Arial" w:cs="Arial"/>
          <w:b/>
          <w:bCs/>
          <w:sz w:val="28"/>
          <w:szCs w:val="28"/>
        </w:rPr>
        <w:t>муниципального нормативного правового акта</w:t>
      </w:r>
    </w:p>
    <w:p w:rsidR="008C137F" w:rsidRPr="00B05FD2" w:rsidRDefault="00D81627">
      <w:pPr>
        <w:shd w:val="clear" w:color="auto" w:fill="FFFFFF"/>
        <w:spacing w:line="322" w:lineRule="exact"/>
        <w:ind w:right="1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05FD2">
        <w:rPr>
          <w:rFonts w:ascii="Arial" w:hAnsi="Arial" w:cs="Arial"/>
          <w:b/>
          <w:bCs/>
          <w:sz w:val="28"/>
          <w:szCs w:val="28"/>
        </w:rPr>
        <w:t>(</w:t>
      </w:r>
      <w:r w:rsidRPr="00B05FD2">
        <w:rPr>
          <w:rFonts w:ascii="Arial" w:eastAsia="Times New Roman" w:hAnsi="Arial" w:cs="Arial"/>
          <w:b/>
          <w:bCs/>
          <w:sz w:val="28"/>
          <w:szCs w:val="28"/>
        </w:rPr>
        <w:t>проекта муниципального нормативного правового акта)</w:t>
      </w:r>
    </w:p>
    <w:p w:rsidR="00536E7D" w:rsidRPr="00B05FD2" w:rsidRDefault="00536E7D">
      <w:pPr>
        <w:shd w:val="clear" w:color="auto" w:fill="FFFFFF"/>
        <w:spacing w:line="322" w:lineRule="exact"/>
        <w:ind w:right="1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36E7D" w:rsidRPr="00B05FD2" w:rsidRDefault="00536E7D" w:rsidP="00536E7D">
      <w:pPr>
        <w:shd w:val="clear" w:color="auto" w:fill="FFFFFF"/>
        <w:ind w:right="10"/>
        <w:jc w:val="center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bCs/>
          <w:sz w:val="24"/>
          <w:szCs w:val="24"/>
        </w:rPr>
        <w:t>от «___»__________20___г.                                                          №_______</w:t>
      </w:r>
    </w:p>
    <w:p w:rsidR="008D1D54" w:rsidRPr="00B05FD2" w:rsidRDefault="008D1D54" w:rsidP="008D1D54">
      <w:pPr>
        <w:shd w:val="clear" w:color="auto" w:fill="FFFFFF"/>
        <w:tabs>
          <w:tab w:val="left" w:pos="1171"/>
          <w:tab w:val="left" w:pos="3072"/>
          <w:tab w:val="left" w:pos="7603"/>
        </w:tabs>
        <w:spacing w:before="331"/>
        <w:ind w:left="5"/>
        <w:jc w:val="center"/>
        <w:rPr>
          <w:rFonts w:ascii="Arial" w:hAnsi="Arial" w:cs="Arial"/>
          <w:spacing w:val="-9"/>
          <w:sz w:val="24"/>
          <w:szCs w:val="24"/>
        </w:rPr>
      </w:pPr>
      <w:r w:rsidRPr="00B05FD2">
        <w:rPr>
          <w:rFonts w:ascii="Arial" w:hAnsi="Arial" w:cs="Arial"/>
          <w:spacing w:val="-9"/>
          <w:sz w:val="24"/>
          <w:szCs w:val="24"/>
        </w:rPr>
        <w:t>___________________________________________________________________________________________</w:t>
      </w:r>
    </w:p>
    <w:p w:rsidR="00766013" w:rsidRPr="00B05FD2" w:rsidRDefault="00766013" w:rsidP="008D1D54">
      <w:pPr>
        <w:shd w:val="clear" w:color="auto" w:fill="FFFFFF"/>
        <w:tabs>
          <w:tab w:val="left" w:pos="1171"/>
          <w:tab w:val="left" w:pos="3072"/>
          <w:tab w:val="left" w:pos="7603"/>
        </w:tabs>
        <w:ind w:left="6"/>
        <w:jc w:val="center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hAnsi="Arial" w:cs="Arial"/>
          <w:spacing w:val="-9"/>
          <w:sz w:val="24"/>
          <w:szCs w:val="24"/>
        </w:rPr>
        <w:t>(</w:t>
      </w:r>
      <w:r w:rsidRPr="00B05FD2">
        <w:rPr>
          <w:rFonts w:ascii="Arial" w:eastAsia="Times New Roman" w:hAnsi="Arial" w:cs="Arial"/>
          <w:spacing w:val="-9"/>
          <w:sz w:val="24"/>
          <w:szCs w:val="24"/>
        </w:rPr>
        <w:t>указать уполномоченное лицо (несколько лиц</w:t>
      </w:r>
      <w:proofErr w:type="gramStart"/>
      <w:r w:rsidRPr="00B05FD2">
        <w:rPr>
          <w:rFonts w:ascii="Arial" w:eastAsia="Times New Roman" w:hAnsi="Arial" w:cs="Arial"/>
          <w:spacing w:val="-9"/>
          <w:sz w:val="24"/>
          <w:szCs w:val="24"/>
        </w:rPr>
        <w:t>.</w:t>
      </w:r>
      <w:proofErr w:type="gramEnd"/>
      <w:r w:rsidRPr="00B05FD2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proofErr w:type="gramStart"/>
      <w:r w:rsidRPr="00B05FD2">
        <w:rPr>
          <w:rFonts w:ascii="Arial" w:eastAsia="Times New Roman" w:hAnsi="Arial" w:cs="Arial"/>
          <w:spacing w:val="-9"/>
          <w:sz w:val="24"/>
          <w:szCs w:val="24"/>
        </w:rPr>
        <w:t>к</w:t>
      </w:r>
      <w:proofErr w:type="gramEnd"/>
      <w:r w:rsidRPr="00B05FD2">
        <w:rPr>
          <w:rFonts w:ascii="Arial" w:eastAsia="Times New Roman" w:hAnsi="Arial" w:cs="Arial"/>
          <w:spacing w:val="-9"/>
          <w:sz w:val="24"/>
          <w:szCs w:val="24"/>
        </w:rPr>
        <w:t>оллегиальный орган и т.п.). которое (</w:t>
      </w:r>
      <w:proofErr w:type="spellStart"/>
      <w:r w:rsidRPr="00B05FD2">
        <w:rPr>
          <w:rFonts w:ascii="Arial" w:eastAsia="Times New Roman" w:hAnsi="Arial" w:cs="Arial"/>
          <w:spacing w:val="-9"/>
          <w:sz w:val="24"/>
          <w:szCs w:val="24"/>
        </w:rPr>
        <w:t>ые</w:t>
      </w:r>
      <w:proofErr w:type="spellEnd"/>
      <w:r w:rsidRPr="00B05FD2">
        <w:rPr>
          <w:rFonts w:ascii="Arial" w:eastAsia="Times New Roman" w:hAnsi="Arial" w:cs="Arial"/>
          <w:spacing w:val="-9"/>
          <w:sz w:val="24"/>
          <w:szCs w:val="24"/>
        </w:rPr>
        <w:t>)</w:t>
      </w:r>
    </w:p>
    <w:p w:rsidR="00766013" w:rsidRPr="00B05FD2" w:rsidRDefault="00D81627" w:rsidP="008D1D54">
      <w:pPr>
        <w:shd w:val="clear" w:color="auto" w:fill="FFFFFF"/>
        <w:spacing w:line="278" w:lineRule="exact"/>
        <w:ind w:left="5"/>
        <w:jc w:val="center"/>
        <w:rPr>
          <w:rFonts w:ascii="Arial" w:eastAsia="Times New Roman" w:hAnsi="Arial" w:cs="Arial"/>
          <w:spacing w:val="-11"/>
          <w:sz w:val="24"/>
          <w:szCs w:val="24"/>
        </w:rPr>
      </w:pPr>
      <w:r w:rsidRPr="00B05FD2">
        <w:rPr>
          <w:rFonts w:ascii="Arial" w:eastAsia="Times New Roman" w:hAnsi="Arial" w:cs="Arial"/>
          <w:spacing w:val="-11"/>
          <w:sz w:val="24"/>
          <w:szCs w:val="24"/>
        </w:rPr>
        <w:t xml:space="preserve">проводило </w:t>
      </w:r>
      <w:r w:rsidRPr="00B05FD2">
        <w:rPr>
          <w:rFonts w:ascii="Arial" w:eastAsia="Times New Roman" w:hAnsi="Arial" w:cs="Arial"/>
          <w:sz w:val="24"/>
          <w:szCs w:val="24"/>
        </w:rPr>
        <w:t>(ли)</w:t>
      </w:r>
      <w:r w:rsidRPr="00B05FD2">
        <w:rPr>
          <w:rFonts w:ascii="Arial" w:eastAsia="Times New Roman" w:hAnsi="Arial" w:cs="Arial"/>
          <w:spacing w:val="-11"/>
          <w:sz w:val="24"/>
          <w:szCs w:val="24"/>
        </w:rPr>
        <w:t xml:space="preserve"> антикоррупционную экспертизу муниципального нормативного </w:t>
      </w:r>
      <w:proofErr w:type="gramStart"/>
      <w:r w:rsidRPr="00B05FD2">
        <w:rPr>
          <w:rFonts w:ascii="Arial" w:eastAsia="Times New Roman" w:hAnsi="Arial" w:cs="Arial"/>
          <w:spacing w:val="-11"/>
          <w:sz w:val="24"/>
          <w:szCs w:val="24"/>
        </w:rPr>
        <w:t>правовою</w:t>
      </w:r>
      <w:proofErr w:type="gramEnd"/>
      <w:r w:rsidRPr="00B05FD2">
        <w:rPr>
          <w:rFonts w:ascii="Arial" w:eastAsia="Times New Roman" w:hAnsi="Arial" w:cs="Arial"/>
          <w:spacing w:val="-11"/>
          <w:sz w:val="24"/>
          <w:szCs w:val="24"/>
        </w:rPr>
        <w:t xml:space="preserve"> акта</w:t>
      </w:r>
    </w:p>
    <w:p w:rsidR="008C137F" w:rsidRPr="00B05FD2" w:rsidRDefault="00D81627" w:rsidP="008D1D54">
      <w:pPr>
        <w:shd w:val="clear" w:color="auto" w:fill="FFFFFF"/>
        <w:spacing w:line="278" w:lineRule="exact"/>
        <w:jc w:val="center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pacing w:val="-9"/>
          <w:sz w:val="24"/>
          <w:szCs w:val="24"/>
        </w:rPr>
        <w:t>или проекта муниципального нормативного правового акта органа местного самоуправления)</w:t>
      </w:r>
    </w:p>
    <w:p w:rsidR="008C137F" w:rsidRPr="00B05FD2" w:rsidRDefault="00D81627" w:rsidP="008D1D5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B05FD2">
        <w:rPr>
          <w:rFonts w:ascii="Arial" w:eastAsia="Times New Roman" w:hAnsi="Arial" w:cs="Arial"/>
          <w:sz w:val="24"/>
          <w:szCs w:val="24"/>
        </w:rPr>
        <w:t>в соответствии с частями 3 и 4 стат</w:t>
      </w:r>
      <w:r w:rsidR="00766013" w:rsidRPr="00B05FD2">
        <w:rPr>
          <w:rFonts w:ascii="Arial" w:eastAsia="Times New Roman" w:hAnsi="Arial" w:cs="Arial"/>
          <w:sz w:val="24"/>
          <w:szCs w:val="24"/>
        </w:rPr>
        <w:t xml:space="preserve">ьи 3 Федерального закона от </w:t>
      </w:r>
      <w:r w:rsidRPr="00B05FD2">
        <w:rPr>
          <w:rFonts w:ascii="Arial" w:eastAsia="Times New Roman" w:hAnsi="Arial" w:cs="Arial"/>
          <w:spacing w:val="13"/>
          <w:sz w:val="24"/>
          <w:szCs w:val="24"/>
        </w:rPr>
        <w:t>17.07.2009</w:t>
      </w:r>
      <w:r w:rsidR="008D1D54" w:rsidRPr="00B05FD2">
        <w:rPr>
          <w:rFonts w:ascii="Arial" w:eastAsia="Times New Roman" w:hAnsi="Arial" w:cs="Arial"/>
          <w:spacing w:val="13"/>
          <w:sz w:val="24"/>
          <w:szCs w:val="24"/>
        </w:rPr>
        <w:t xml:space="preserve"> г.</w:t>
      </w:r>
      <w:r w:rsidR="00766013" w:rsidRPr="00B05FD2">
        <w:rPr>
          <w:rFonts w:ascii="Arial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№172-ФЗ «Об антикоррупционной экспертизе нормативных правовых актов и</w:t>
      </w:r>
      <w:r w:rsidR="00766013" w:rsidRPr="00B05FD2">
        <w:rPr>
          <w:rFonts w:ascii="Arial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 xml:space="preserve">проектов нормативных правовых актов», </w:t>
      </w:r>
      <w:r w:rsidR="008D1D54" w:rsidRPr="00B05FD2">
        <w:rPr>
          <w:rFonts w:ascii="Arial" w:eastAsia="Times New Roman" w:hAnsi="Arial" w:cs="Arial"/>
          <w:sz w:val="24"/>
          <w:szCs w:val="24"/>
        </w:rPr>
        <w:t>статьей</w:t>
      </w:r>
      <w:r w:rsidRPr="00B05FD2">
        <w:rPr>
          <w:rFonts w:ascii="Arial" w:eastAsia="Times New Roman" w:hAnsi="Arial" w:cs="Arial"/>
          <w:sz w:val="24"/>
          <w:szCs w:val="24"/>
        </w:rPr>
        <w:t xml:space="preserve"> 6 Федерального закона</w:t>
      </w:r>
      <w:r w:rsidR="00766013" w:rsidRPr="00B05FD2">
        <w:rPr>
          <w:rFonts w:ascii="Arial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 xml:space="preserve">от </w:t>
      </w:r>
      <w:r w:rsidRPr="00B05FD2">
        <w:rPr>
          <w:rFonts w:ascii="Arial" w:eastAsia="Times New Roman" w:hAnsi="Arial" w:cs="Arial"/>
          <w:spacing w:val="18"/>
          <w:sz w:val="24"/>
          <w:szCs w:val="24"/>
        </w:rPr>
        <w:t>25.12.2008</w:t>
      </w:r>
      <w:r w:rsidR="008D1D54" w:rsidRPr="00B05FD2">
        <w:rPr>
          <w:rFonts w:ascii="Arial" w:eastAsia="Times New Roman" w:hAnsi="Arial" w:cs="Arial"/>
          <w:spacing w:val="18"/>
          <w:sz w:val="24"/>
          <w:szCs w:val="24"/>
        </w:rPr>
        <w:t xml:space="preserve"> г.</w:t>
      </w:r>
      <w:r w:rsidRPr="00B05FD2">
        <w:rPr>
          <w:rFonts w:ascii="Arial" w:eastAsia="Times New Roman" w:hAnsi="Arial" w:cs="Arial"/>
          <w:sz w:val="24"/>
          <w:szCs w:val="24"/>
        </w:rPr>
        <w:t xml:space="preserve"> № 273-ФЗ «О противодействии коррупции» и пунктом 2 Правил</w:t>
      </w:r>
      <w:r w:rsidR="00766013" w:rsidRPr="00B05FD2">
        <w:rPr>
          <w:rFonts w:ascii="Arial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>проведения антикоррупционной экспертизы норма</w:t>
      </w:r>
      <w:r w:rsidR="00766013" w:rsidRPr="00B05FD2">
        <w:rPr>
          <w:rFonts w:ascii="Arial" w:eastAsia="Times New Roman" w:hAnsi="Arial" w:cs="Arial"/>
          <w:sz w:val="24"/>
          <w:szCs w:val="24"/>
        </w:rPr>
        <w:t xml:space="preserve">тивных правовых актов </w:t>
      </w:r>
      <w:r w:rsidRPr="00B05FD2">
        <w:rPr>
          <w:rFonts w:ascii="Arial" w:eastAsia="Times New Roman" w:hAnsi="Arial" w:cs="Arial"/>
          <w:sz w:val="24"/>
          <w:szCs w:val="24"/>
        </w:rPr>
        <w:t>проектов нормативных правовых актов, утвержденных постановлением</w:t>
      </w:r>
      <w:r w:rsidR="00766013" w:rsidRPr="00B05FD2">
        <w:rPr>
          <w:rFonts w:ascii="Arial" w:hAnsi="Arial" w:cs="Arial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z w:val="24"/>
          <w:szCs w:val="24"/>
        </w:rPr>
        <w:t xml:space="preserve">Правительства Российской Федерации от </w:t>
      </w:r>
      <w:r w:rsidR="008D1D54" w:rsidRPr="00B05FD2">
        <w:rPr>
          <w:rFonts w:ascii="Arial" w:eastAsia="Times New Roman" w:hAnsi="Arial" w:cs="Arial"/>
          <w:sz w:val="24"/>
          <w:szCs w:val="24"/>
        </w:rPr>
        <w:t>26.02.2010 г.</w:t>
      </w:r>
      <w:r w:rsidRPr="00B05FD2">
        <w:rPr>
          <w:rFonts w:ascii="Arial" w:eastAsia="Times New Roman" w:hAnsi="Arial" w:cs="Arial"/>
          <w:sz w:val="24"/>
          <w:szCs w:val="24"/>
        </w:rPr>
        <w:t xml:space="preserve"> № 96</w:t>
      </w:r>
      <w:proofErr w:type="gramEnd"/>
      <w:r w:rsidRPr="00B05FD2">
        <w:rPr>
          <w:rFonts w:ascii="Arial" w:eastAsia="Times New Roman" w:hAnsi="Arial" w:cs="Arial"/>
          <w:sz w:val="24"/>
          <w:szCs w:val="24"/>
        </w:rPr>
        <w:t>, проведена</w:t>
      </w:r>
    </w:p>
    <w:p w:rsidR="00DC5481" w:rsidRPr="00B05FD2" w:rsidRDefault="00766013" w:rsidP="008D1D54">
      <w:pPr>
        <w:shd w:val="clear" w:color="auto" w:fill="FFFFFF"/>
        <w:spacing w:before="5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антикоррупционная </w:t>
      </w:r>
      <w:r w:rsidR="00D81627" w:rsidRPr="00B05FD2">
        <w:rPr>
          <w:rFonts w:ascii="Arial" w:eastAsia="Times New Roman" w:hAnsi="Arial" w:cs="Arial"/>
          <w:sz w:val="24"/>
          <w:szCs w:val="24"/>
        </w:rPr>
        <w:t>экспертиза</w:t>
      </w:r>
      <w:r w:rsidRPr="00B05FD2">
        <w:rPr>
          <w:rFonts w:ascii="Arial" w:eastAsia="Times New Roman" w:hAnsi="Arial" w:cs="Arial"/>
          <w:sz w:val="24"/>
          <w:szCs w:val="24"/>
        </w:rPr>
        <w:t>___</w:t>
      </w:r>
      <w:r w:rsidR="008D1D54" w:rsidRPr="00B05FD2">
        <w:rPr>
          <w:rFonts w:ascii="Arial" w:eastAsia="Times New Roman" w:hAnsi="Arial" w:cs="Arial"/>
          <w:sz w:val="24"/>
          <w:szCs w:val="24"/>
        </w:rPr>
        <w:t>_____________________________</w:t>
      </w:r>
      <w:r w:rsidRPr="00B05FD2">
        <w:rPr>
          <w:rFonts w:ascii="Arial" w:eastAsia="Times New Roman" w:hAnsi="Arial" w:cs="Arial"/>
          <w:sz w:val="24"/>
          <w:szCs w:val="24"/>
        </w:rPr>
        <w:t>_____________</w:t>
      </w:r>
    </w:p>
    <w:p w:rsidR="008C137F" w:rsidRPr="00B05FD2" w:rsidRDefault="00D81627" w:rsidP="008D1D54">
      <w:pPr>
        <w:shd w:val="clear" w:color="auto" w:fill="FFFFFF"/>
        <w:spacing w:before="5"/>
        <w:ind w:left="3828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2"/>
          <w:sz w:val="24"/>
          <w:szCs w:val="24"/>
        </w:rPr>
        <w:t>(</w:t>
      </w:r>
      <w:r w:rsidRPr="00B05FD2">
        <w:rPr>
          <w:rFonts w:ascii="Arial" w:eastAsia="Times New Roman" w:hAnsi="Arial" w:cs="Arial"/>
          <w:spacing w:val="-2"/>
          <w:sz w:val="24"/>
          <w:szCs w:val="24"/>
        </w:rPr>
        <w:t xml:space="preserve">реквизиты муниципального нормативного правового акта </w:t>
      </w:r>
      <w:r w:rsidR="00DC5481" w:rsidRPr="00B05FD2">
        <w:rPr>
          <w:rFonts w:ascii="Arial" w:eastAsia="Times New Roman" w:hAnsi="Arial" w:cs="Arial"/>
          <w:spacing w:val="-1"/>
          <w:sz w:val="24"/>
          <w:szCs w:val="24"/>
        </w:rPr>
        <w:t xml:space="preserve">или проекта </w:t>
      </w:r>
      <w:r w:rsidRPr="00B05FD2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муниципального </w:t>
      </w:r>
      <w:proofErr w:type="gramStart"/>
      <w:r w:rsidRPr="00B05FD2">
        <w:rPr>
          <w:rFonts w:ascii="Arial" w:eastAsia="Times New Roman" w:hAnsi="Arial" w:cs="Arial"/>
          <w:spacing w:val="-1"/>
          <w:sz w:val="24"/>
          <w:szCs w:val="24"/>
        </w:rPr>
        <w:t>нормативною</w:t>
      </w:r>
      <w:proofErr w:type="gramEnd"/>
      <w:r w:rsidRPr="00B05FD2">
        <w:rPr>
          <w:rFonts w:ascii="Arial" w:eastAsia="Times New Roman" w:hAnsi="Arial" w:cs="Arial"/>
          <w:spacing w:val="-1"/>
          <w:sz w:val="24"/>
          <w:szCs w:val="24"/>
        </w:rPr>
        <w:t xml:space="preserve"> правового акта)</w:t>
      </w:r>
    </w:p>
    <w:p w:rsidR="008C137F" w:rsidRPr="00B05FD2" w:rsidRDefault="00D81627" w:rsidP="008D1D54">
      <w:pPr>
        <w:shd w:val="clear" w:color="auto" w:fill="FFFFFF"/>
        <w:spacing w:before="62" w:line="326" w:lineRule="exact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в целях выявления в нем  коррупциогенных </w:t>
      </w:r>
      <w:r w:rsidR="008D1D54" w:rsidRPr="00B05FD2">
        <w:rPr>
          <w:rFonts w:ascii="Arial" w:eastAsia="Times New Roman" w:hAnsi="Arial" w:cs="Arial"/>
          <w:sz w:val="24"/>
          <w:szCs w:val="24"/>
        </w:rPr>
        <w:t xml:space="preserve">факторов и </w:t>
      </w:r>
      <w:r w:rsidRPr="00B05FD2">
        <w:rPr>
          <w:rFonts w:ascii="Arial" w:eastAsia="Times New Roman" w:hAnsi="Arial" w:cs="Arial"/>
          <w:sz w:val="24"/>
          <w:szCs w:val="24"/>
        </w:rPr>
        <w:t>их последующего устранения.</w:t>
      </w:r>
    </w:p>
    <w:p w:rsidR="008C137F" w:rsidRPr="00B05FD2" w:rsidRDefault="00D81627" w:rsidP="008D1D54">
      <w:pPr>
        <w:shd w:val="clear" w:color="auto" w:fill="FFFFFF"/>
        <w:spacing w:before="106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i/>
          <w:iCs/>
          <w:sz w:val="24"/>
          <w:szCs w:val="24"/>
        </w:rPr>
        <w:t>Вариант 1:</w:t>
      </w:r>
    </w:p>
    <w:p w:rsidR="008C137F" w:rsidRPr="00B05FD2" w:rsidRDefault="00D81627" w:rsidP="008D1D54">
      <w:pPr>
        <w:shd w:val="clear" w:color="auto" w:fill="FFFFFF"/>
        <w:spacing w:before="10"/>
        <w:ind w:left="720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Pr="00B05FD2">
        <w:rPr>
          <w:rFonts w:ascii="Arial" w:eastAsia="Times New Roman" w:hAnsi="Arial" w:cs="Arial"/>
          <w:sz w:val="24"/>
          <w:szCs w:val="24"/>
        </w:rPr>
        <w:t>представленном</w:t>
      </w:r>
      <w:proofErr w:type="gramEnd"/>
      <w:r w:rsidR="00DC5481" w:rsidRPr="00B05FD2">
        <w:rPr>
          <w:rFonts w:ascii="Arial" w:eastAsia="Times New Roman" w:hAnsi="Arial" w:cs="Arial"/>
          <w:sz w:val="24"/>
          <w:szCs w:val="24"/>
        </w:rPr>
        <w:t>___</w:t>
      </w:r>
      <w:r w:rsidR="008D1D54" w:rsidRPr="00B05FD2">
        <w:rPr>
          <w:rFonts w:ascii="Arial" w:eastAsia="Times New Roman" w:hAnsi="Arial" w:cs="Arial"/>
          <w:sz w:val="24"/>
          <w:szCs w:val="24"/>
        </w:rPr>
        <w:t>_________________________________</w:t>
      </w:r>
      <w:r w:rsidR="00DC5481" w:rsidRPr="00B05FD2">
        <w:rPr>
          <w:rFonts w:ascii="Arial" w:eastAsia="Times New Roman" w:hAnsi="Arial" w:cs="Arial"/>
          <w:sz w:val="24"/>
          <w:szCs w:val="24"/>
        </w:rPr>
        <w:t>________________</w:t>
      </w:r>
    </w:p>
    <w:p w:rsidR="008C137F" w:rsidRPr="00B05FD2" w:rsidRDefault="00D81627" w:rsidP="008D1D54">
      <w:pPr>
        <w:shd w:val="clear" w:color="auto" w:fill="FFFFFF"/>
        <w:spacing w:before="5"/>
        <w:ind w:left="3119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>(</w:t>
      </w:r>
      <w:r w:rsidRPr="00B05FD2">
        <w:rPr>
          <w:rFonts w:ascii="Arial" w:eastAsia="Times New Roman" w:hAnsi="Arial" w:cs="Arial"/>
          <w:sz w:val="24"/>
          <w:szCs w:val="24"/>
        </w:rPr>
        <w:t xml:space="preserve">реквизиты муниципального нормативного правового акта </w:t>
      </w:r>
      <w:r w:rsidRPr="00B05FD2">
        <w:rPr>
          <w:rFonts w:ascii="Arial" w:eastAsia="Times New Roman" w:hAnsi="Arial" w:cs="Arial"/>
          <w:spacing w:val="-3"/>
          <w:sz w:val="24"/>
          <w:szCs w:val="24"/>
        </w:rPr>
        <w:t>или проекта муниципального нормативного правового акта)</w:t>
      </w:r>
    </w:p>
    <w:p w:rsidR="008C137F" w:rsidRPr="00B05FD2" w:rsidRDefault="00D81627" w:rsidP="008D1D54">
      <w:pPr>
        <w:shd w:val="clear" w:color="auto" w:fill="FFFFFF"/>
        <w:spacing w:before="101"/>
        <w:ind w:left="19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коррупциогенные факторы не выявлены.</w:t>
      </w:r>
    </w:p>
    <w:p w:rsidR="008C137F" w:rsidRPr="00B05FD2" w:rsidRDefault="00D81627" w:rsidP="008D1D54">
      <w:pPr>
        <w:shd w:val="clear" w:color="auto" w:fill="FFFFFF"/>
        <w:spacing w:before="149"/>
        <w:ind w:left="14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i/>
          <w:iCs/>
          <w:sz w:val="24"/>
          <w:szCs w:val="24"/>
        </w:rPr>
        <w:t>Вариант 2:</w:t>
      </w:r>
    </w:p>
    <w:p w:rsidR="008C137F" w:rsidRPr="00B05FD2" w:rsidRDefault="00D81627" w:rsidP="008D1D54">
      <w:pPr>
        <w:shd w:val="clear" w:color="auto" w:fill="FFFFFF"/>
        <w:spacing w:before="19"/>
        <w:ind w:left="725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Pr="00B05FD2">
        <w:rPr>
          <w:rFonts w:ascii="Arial" w:eastAsia="Times New Roman" w:hAnsi="Arial" w:cs="Arial"/>
          <w:sz w:val="24"/>
          <w:szCs w:val="24"/>
        </w:rPr>
        <w:t>представленном</w:t>
      </w:r>
      <w:proofErr w:type="gramEnd"/>
      <w:r w:rsidR="00DC5481" w:rsidRPr="00B05FD2">
        <w:rPr>
          <w:rFonts w:ascii="Arial" w:eastAsia="Times New Roman" w:hAnsi="Arial" w:cs="Arial"/>
          <w:sz w:val="24"/>
          <w:szCs w:val="24"/>
        </w:rPr>
        <w:t>______</w:t>
      </w:r>
      <w:r w:rsidR="008D1D54" w:rsidRPr="00B05FD2">
        <w:rPr>
          <w:rFonts w:ascii="Arial" w:eastAsia="Times New Roman" w:hAnsi="Arial" w:cs="Arial"/>
          <w:sz w:val="24"/>
          <w:szCs w:val="24"/>
        </w:rPr>
        <w:t>_________________________________</w:t>
      </w:r>
      <w:r w:rsidR="00DC5481" w:rsidRPr="00B05FD2">
        <w:rPr>
          <w:rFonts w:ascii="Arial" w:eastAsia="Times New Roman" w:hAnsi="Arial" w:cs="Arial"/>
          <w:sz w:val="24"/>
          <w:szCs w:val="24"/>
        </w:rPr>
        <w:t>_____________</w:t>
      </w:r>
    </w:p>
    <w:p w:rsidR="008C137F" w:rsidRPr="00B05FD2" w:rsidRDefault="00D81627" w:rsidP="008D1D54">
      <w:pPr>
        <w:shd w:val="clear" w:color="auto" w:fill="FFFFFF"/>
        <w:spacing w:before="5"/>
        <w:ind w:left="3119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z w:val="24"/>
          <w:szCs w:val="24"/>
        </w:rPr>
        <w:t>(</w:t>
      </w:r>
      <w:r w:rsidRPr="00B05FD2">
        <w:rPr>
          <w:rFonts w:ascii="Arial" w:eastAsia="Times New Roman" w:hAnsi="Arial" w:cs="Arial"/>
          <w:sz w:val="24"/>
          <w:szCs w:val="24"/>
        </w:rPr>
        <w:t xml:space="preserve">реквизиты муниципального нормативного правового акта </w:t>
      </w:r>
      <w:r w:rsidRPr="00B05FD2">
        <w:rPr>
          <w:rFonts w:ascii="Arial" w:eastAsia="Times New Roman" w:hAnsi="Arial" w:cs="Arial"/>
          <w:spacing w:val="-2"/>
          <w:sz w:val="24"/>
          <w:szCs w:val="24"/>
        </w:rPr>
        <w:t>или проекта муниципального нормативного правового акта)</w:t>
      </w:r>
    </w:p>
    <w:p w:rsidR="008C137F" w:rsidRPr="00B05FD2" w:rsidRDefault="00D81627" w:rsidP="008D1D54">
      <w:pPr>
        <w:shd w:val="clear" w:color="auto" w:fill="FFFFFF"/>
        <w:spacing w:before="82"/>
        <w:ind w:left="24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выявлены следующие коррупциогенные факторы:</w:t>
      </w:r>
      <w:r w:rsidR="008D1D54" w:rsidRPr="00B05FD2">
        <w:rPr>
          <w:rFonts w:ascii="Arial" w:eastAsia="Times New Roman" w:hAnsi="Arial" w:cs="Arial"/>
          <w:sz w:val="24"/>
          <w:szCs w:val="24"/>
        </w:rPr>
        <w:t>_____________________________</w:t>
      </w:r>
      <w:r w:rsidR="008D1D54" w:rsidRPr="00B05FD2">
        <w:rPr>
          <w:rFonts w:ascii="Arial" w:eastAsia="Times New Roman" w:hAnsi="Arial" w:cs="Arial"/>
          <w:sz w:val="24"/>
          <w:szCs w:val="24"/>
          <w:vertAlign w:val="superscript"/>
        </w:rPr>
        <w:t>3</w:t>
      </w:r>
    </w:p>
    <w:p w:rsidR="008C137F" w:rsidRPr="00B05FD2" w:rsidRDefault="00D81627" w:rsidP="008D1D54">
      <w:pPr>
        <w:shd w:val="clear" w:color="auto" w:fill="FFFFFF"/>
        <w:ind w:left="730"/>
        <w:jc w:val="both"/>
        <w:rPr>
          <w:rFonts w:ascii="Arial" w:eastAsia="Times New Roman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lastRenderedPageBreak/>
        <w:t xml:space="preserve">В целях устранения выявленных </w:t>
      </w:r>
      <w:r w:rsidR="008D1D54" w:rsidRPr="00B05FD2">
        <w:rPr>
          <w:rFonts w:ascii="Arial" w:eastAsia="Times New Roman" w:hAnsi="Arial" w:cs="Arial"/>
          <w:sz w:val="24"/>
          <w:szCs w:val="24"/>
        </w:rPr>
        <w:t xml:space="preserve">коррупциогенных </w:t>
      </w:r>
      <w:r w:rsidRPr="00B05FD2">
        <w:rPr>
          <w:rFonts w:ascii="Arial" w:eastAsia="Times New Roman" w:hAnsi="Arial" w:cs="Arial"/>
          <w:sz w:val="24"/>
          <w:szCs w:val="24"/>
        </w:rPr>
        <w:t>факторов предлагается</w:t>
      </w:r>
    </w:p>
    <w:p w:rsidR="008D1D54" w:rsidRPr="00B05FD2" w:rsidRDefault="008D1D54" w:rsidP="008D1D5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:rsidR="008C137F" w:rsidRPr="00B05FD2" w:rsidRDefault="00D81627" w:rsidP="008D1D54">
      <w:pPr>
        <w:shd w:val="clear" w:color="auto" w:fill="FFFFFF"/>
        <w:ind w:left="86" w:firstLine="374"/>
        <w:jc w:val="center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9"/>
          <w:sz w:val="24"/>
          <w:szCs w:val="24"/>
        </w:rPr>
        <w:t>(</w:t>
      </w:r>
      <w:r w:rsidRPr="00B05FD2">
        <w:rPr>
          <w:rFonts w:ascii="Arial" w:eastAsia="Times New Roman" w:hAnsi="Arial" w:cs="Arial"/>
          <w:spacing w:val="-9"/>
          <w:sz w:val="24"/>
          <w:szCs w:val="24"/>
        </w:rPr>
        <w:t>указать способ устранения коррупциогенных факторов: исключение из текста документа</w:t>
      </w:r>
      <w:proofErr w:type="gramStart"/>
      <w:r w:rsidRPr="00B05FD2">
        <w:rPr>
          <w:rFonts w:ascii="Arial" w:eastAsia="Times New Roman" w:hAnsi="Arial" w:cs="Arial"/>
          <w:spacing w:val="-9"/>
          <w:sz w:val="24"/>
          <w:szCs w:val="24"/>
        </w:rPr>
        <w:t>.</w:t>
      </w:r>
      <w:proofErr w:type="gramEnd"/>
      <w:r w:rsidRPr="00B05FD2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proofErr w:type="gramStart"/>
      <w:r w:rsidRPr="00B05FD2">
        <w:rPr>
          <w:rFonts w:ascii="Arial" w:eastAsia="Times New Roman" w:hAnsi="Arial" w:cs="Arial"/>
          <w:spacing w:val="-10"/>
          <w:sz w:val="24"/>
          <w:szCs w:val="24"/>
        </w:rPr>
        <w:t>и</w:t>
      </w:r>
      <w:proofErr w:type="gramEnd"/>
      <w:r w:rsidRPr="00B05FD2">
        <w:rPr>
          <w:rFonts w:ascii="Arial" w:eastAsia="Times New Roman" w:hAnsi="Arial" w:cs="Arial"/>
          <w:spacing w:val="-10"/>
          <w:sz w:val="24"/>
          <w:szCs w:val="24"/>
        </w:rPr>
        <w:t>зложение его в другой редакции, внесение иных изменений в текст рассматриваемого документа</w:t>
      </w:r>
      <w:r w:rsidR="008D1D54" w:rsidRPr="00B05FD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B05FD2">
        <w:rPr>
          <w:rFonts w:ascii="Arial" w:eastAsia="Times New Roman" w:hAnsi="Arial" w:cs="Arial"/>
          <w:spacing w:val="-10"/>
          <w:sz w:val="24"/>
          <w:szCs w:val="24"/>
        </w:rPr>
        <w:t>либо в иной документ или иной способ).</w:t>
      </w:r>
    </w:p>
    <w:p w:rsidR="008D1D54" w:rsidRPr="00B05FD2" w:rsidRDefault="008D1D54" w:rsidP="008D1D54">
      <w:pPr>
        <w:shd w:val="clear" w:color="auto" w:fill="FFFFFF"/>
        <w:tabs>
          <w:tab w:val="left" w:pos="6619"/>
        </w:tabs>
        <w:ind w:left="19"/>
        <w:rPr>
          <w:rFonts w:ascii="Arial" w:hAnsi="Arial" w:cs="Arial"/>
          <w:spacing w:val="-12"/>
          <w:sz w:val="24"/>
          <w:szCs w:val="24"/>
        </w:rPr>
      </w:pPr>
      <w:r w:rsidRPr="00B05FD2">
        <w:rPr>
          <w:rFonts w:ascii="Arial" w:hAnsi="Arial" w:cs="Arial"/>
          <w:spacing w:val="-12"/>
          <w:sz w:val="24"/>
          <w:szCs w:val="24"/>
        </w:rPr>
        <w:t>________________________________________________  ______________________________</w:t>
      </w:r>
    </w:p>
    <w:p w:rsidR="008C137F" w:rsidRPr="00B05FD2" w:rsidRDefault="00D81627" w:rsidP="008D1D54">
      <w:pPr>
        <w:shd w:val="clear" w:color="auto" w:fill="FFFFFF"/>
        <w:tabs>
          <w:tab w:val="left" w:pos="6619"/>
        </w:tabs>
        <w:ind w:left="19"/>
        <w:rPr>
          <w:rFonts w:ascii="Arial" w:hAnsi="Arial" w:cs="Arial"/>
          <w:sz w:val="24"/>
          <w:szCs w:val="24"/>
        </w:rPr>
      </w:pPr>
      <w:proofErr w:type="gramStart"/>
      <w:r w:rsidRPr="00B05FD2">
        <w:rPr>
          <w:rFonts w:ascii="Arial" w:hAnsi="Arial" w:cs="Arial"/>
          <w:spacing w:val="-12"/>
          <w:sz w:val="24"/>
          <w:szCs w:val="24"/>
        </w:rPr>
        <w:t>(</w:t>
      </w:r>
      <w:r w:rsidRPr="00B05FD2">
        <w:rPr>
          <w:rFonts w:ascii="Arial" w:eastAsia="Times New Roman" w:hAnsi="Arial" w:cs="Arial"/>
          <w:spacing w:val="-12"/>
          <w:sz w:val="24"/>
          <w:szCs w:val="24"/>
        </w:rPr>
        <w:t>наименование должностного лица</w:t>
      </w:r>
      <w:r w:rsidRPr="00B05FD2">
        <w:rPr>
          <w:rFonts w:ascii="Arial" w:eastAsia="Times New Roman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pacing w:val="-10"/>
          <w:sz w:val="24"/>
          <w:szCs w:val="24"/>
        </w:rPr>
        <w:t>(подпись должностного лица</w:t>
      </w:r>
      <w:proofErr w:type="gramEnd"/>
    </w:p>
    <w:p w:rsidR="008C137F" w:rsidRPr="00B05FD2" w:rsidRDefault="00D81627" w:rsidP="008D1D54">
      <w:pPr>
        <w:shd w:val="clear" w:color="auto" w:fill="FFFFFF"/>
        <w:tabs>
          <w:tab w:val="left" w:pos="6792"/>
        </w:tabs>
        <w:ind w:left="317"/>
        <w:rPr>
          <w:rFonts w:ascii="Arial" w:eastAsia="Times New Roman" w:hAnsi="Arial" w:cs="Arial"/>
          <w:spacing w:val="-11"/>
          <w:sz w:val="24"/>
          <w:szCs w:val="24"/>
        </w:rPr>
      </w:pPr>
      <w:proofErr w:type="gramStart"/>
      <w:r w:rsidRPr="00B05FD2">
        <w:rPr>
          <w:rFonts w:ascii="Arial" w:eastAsia="Times New Roman" w:hAnsi="Arial" w:cs="Arial"/>
          <w:spacing w:val="-13"/>
          <w:sz w:val="24"/>
          <w:szCs w:val="24"/>
        </w:rPr>
        <w:t>местного самоуправления)</w:t>
      </w:r>
      <w:r w:rsidRPr="00B05FD2">
        <w:rPr>
          <w:rFonts w:ascii="Arial" w:eastAsia="Times New Roman" w:hAnsi="Arial" w:cs="Arial"/>
          <w:sz w:val="24"/>
          <w:szCs w:val="24"/>
        </w:rPr>
        <w:tab/>
      </w:r>
      <w:r w:rsidRPr="00B05FD2">
        <w:rPr>
          <w:rFonts w:ascii="Arial" w:eastAsia="Times New Roman" w:hAnsi="Arial" w:cs="Arial"/>
          <w:spacing w:val="-11"/>
          <w:sz w:val="24"/>
          <w:szCs w:val="24"/>
        </w:rPr>
        <w:t>местного самоуправления)</w:t>
      </w:r>
      <w:proofErr w:type="gramEnd"/>
    </w:p>
    <w:p w:rsidR="000842D8" w:rsidRPr="00B05FD2" w:rsidRDefault="000842D8" w:rsidP="000842D8">
      <w:pPr>
        <w:shd w:val="clear" w:color="auto" w:fill="FFFFFF"/>
        <w:tabs>
          <w:tab w:val="left" w:pos="6792"/>
        </w:tabs>
        <w:rPr>
          <w:rFonts w:ascii="Arial" w:hAnsi="Arial" w:cs="Arial"/>
          <w:sz w:val="24"/>
          <w:szCs w:val="24"/>
        </w:rPr>
      </w:pPr>
      <w:r w:rsidRPr="00B05FD2">
        <w:rPr>
          <w:rFonts w:ascii="Arial" w:eastAsia="Times New Roman" w:hAnsi="Arial" w:cs="Arial"/>
          <w:spacing w:val="-11"/>
          <w:sz w:val="24"/>
          <w:szCs w:val="24"/>
        </w:rPr>
        <w:t>_______________________________________</w:t>
      </w:r>
    </w:p>
    <w:p w:rsidR="00D81627" w:rsidRPr="00B05FD2" w:rsidRDefault="008D1D54" w:rsidP="008D1D54">
      <w:pPr>
        <w:shd w:val="clear" w:color="auto" w:fill="FFFFFF"/>
        <w:ind w:left="11" w:firstLine="79"/>
        <w:jc w:val="both"/>
        <w:rPr>
          <w:rFonts w:ascii="Arial" w:hAnsi="Arial" w:cs="Arial"/>
          <w:sz w:val="24"/>
          <w:szCs w:val="24"/>
        </w:rPr>
      </w:pPr>
      <w:r w:rsidRPr="00B05FD2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="00D81627" w:rsidRPr="00B05FD2">
        <w:rPr>
          <w:rFonts w:ascii="Arial" w:hAnsi="Arial" w:cs="Arial"/>
          <w:spacing w:val="-2"/>
          <w:sz w:val="24"/>
          <w:szCs w:val="24"/>
        </w:rPr>
        <w:t xml:space="preserve">5. </w:t>
      </w:r>
      <w:r w:rsidR="00D81627" w:rsidRPr="00B05FD2">
        <w:rPr>
          <w:rFonts w:ascii="Arial" w:eastAsia="Times New Roman" w:hAnsi="Arial" w:cs="Arial"/>
          <w:spacing w:val="-2"/>
          <w:sz w:val="24"/>
          <w:szCs w:val="24"/>
        </w:rPr>
        <w:t xml:space="preserve">Отражаются </w:t>
      </w:r>
      <w:r w:rsidR="00D81627" w:rsidRPr="00B05FD2">
        <w:rPr>
          <w:rFonts w:ascii="Arial" w:eastAsia="Times New Roman" w:hAnsi="Arial" w:cs="Arial"/>
          <w:bCs/>
          <w:spacing w:val="-2"/>
          <w:sz w:val="24"/>
          <w:szCs w:val="24"/>
        </w:rPr>
        <w:t>вс</w:t>
      </w:r>
      <w:r w:rsidR="000842D8" w:rsidRPr="00B05FD2">
        <w:rPr>
          <w:rFonts w:ascii="Arial" w:eastAsia="Times New Roman" w:hAnsi="Arial" w:cs="Arial"/>
          <w:bCs/>
          <w:spacing w:val="-2"/>
          <w:sz w:val="24"/>
          <w:szCs w:val="24"/>
        </w:rPr>
        <w:t>е положения правовою акта (</w:t>
      </w:r>
      <w:r w:rsidR="00DC5481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или </w:t>
      </w:r>
      <w:r w:rsidR="00D81627" w:rsidRPr="00B05FD2">
        <w:rPr>
          <w:rFonts w:ascii="Arial" w:eastAsia="Times New Roman" w:hAnsi="Arial" w:cs="Arial"/>
          <w:bCs/>
          <w:spacing w:val="-2"/>
          <w:sz w:val="24"/>
          <w:szCs w:val="24"/>
        </w:rPr>
        <w:t>проект</w:t>
      </w:r>
      <w:r w:rsidR="00DC5481" w:rsidRPr="00B05FD2">
        <w:rPr>
          <w:rFonts w:ascii="Arial" w:eastAsia="Times New Roman" w:hAnsi="Arial" w:cs="Arial"/>
          <w:bCs/>
          <w:spacing w:val="-2"/>
          <w:sz w:val="24"/>
          <w:szCs w:val="24"/>
        </w:rPr>
        <w:t>а</w:t>
      </w:r>
      <w:r w:rsidR="00D81627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правовою акта), в котором выявлены </w:t>
      </w:r>
      <w:r w:rsidR="00D81627" w:rsidRPr="00B05FD2">
        <w:rPr>
          <w:rFonts w:ascii="Arial" w:eastAsia="Times New Roman" w:hAnsi="Arial" w:cs="Arial"/>
          <w:spacing w:val="-2"/>
          <w:sz w:val="24"/>
          <w:szCs w:val="24"/>
        </w:rPr>
        <w:t xml:space="preserve">коррупциогенные </w:t>
      </w:r>
      <w:r w:rsidR="000842D8" w:rsidRPr="00B05FD2">
        <w:rPr>
          <w:rFonts w:ascii="Arial" w:eastAsia="Times New Roman" w:hAnsi="Arial" w:cs="Arial"/>
          <w:bCs/>
          <w:spacing w:val="-2"/>
          <w:sz w:val="24"/>
          <w:szCs w:val="24"/>
        </w:rPr>
        <w:t>факторы, с</w:t>
      </w:r>
      <w:r w:rsidR="00DC5481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указанием его структурных </w:t>
      </w:r>
      <w:r w:rsidR="00DC5481" w:rsidRPr="00B05FD2">
        <w:rPr>
          <w:rFonts w:ascii="Arial" w:eastAsia="Times New Roman" w:hAnsi="Arial" w:cs="Arial"/>
          <w:bCs/>
          <w:spacing w:val="-4"/>
          <w:sz w:val="24"/>
          <w:szCs w:val="24"/>
        </w:rPr>
        <w:t>единиц (разделов, глав</w:t>
      </w:r>
      <w:proofErr w:type="gramStart"/>
      <w:r w:rsidR="00D81627" w:rsidRPr="00B05FD2">
        <w:rPr>
          <w:rFonts w:ascii="Arial" w:eastAsia="Times New Roman" w:hAnsi="Arial" w:cs="Arial"/>
          <w:bCs/>
          <w:spacing w:val="22"/>
          <w:sz w:val="24"/>
          <w:szCs w:val="24"/>
        </w:rPr>
        <w:t>.</w:t>
      </w:r>
      <w:proofErr w:type="gramEnd"/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proofErr w:type="gramStart"/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>ч</w:t>
      </w:r>
      <w:proofErr w:type="gramEnd"/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астей, </w:t>
      </w:r>
      <w:r w:rsidR="00DC5481" w:rsidRPr="00B05FD2">
        <w:rPr>
          <w:rFonts w:ascii="Arial" w:eastAsia="Times New Roman" w:hAnsi="Arial" w:cs="Arial"/>
          <w:spacing w:val="-4"/>
          <w:sz w:val="24"/>
          <w:szCs w:val="24"/>
        </w:rPr>
        <w:t>пунктов, подпунктов, абзацев</w:t>
      </w:r>
      <w:r w:rsidR="00DC5481" w:rsidRPr="00B05FD2">
        <w:rPr>
          <w:rFonts w:ascii="Arial" w:eastAsia="Times New Roman" w:hAnsi="Arial" w:cs="Arial"/>
          <w:bCs/>
          <w:spacing w:val="-4"/>
          <w:sz w:val="24"/>
          <w:szCs w:val="24"/>
        </w:rPr>
        <w:t>)</w:t>
      </w:r>
      <w:r w:rsidR="000842D8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и </w:t>
      </w:r>
      <w:r w:rsidR="00D81627" w:rsidRPr="00B05FD2">
        <w:rPr>
          <w:rFonts w:ascii="Arial" w:eastAsia="Times New Roman" w:hAnsi="Arial" w:cs="Arial"/>
          <w:spacing w:val="-4"/>
          <w:sz w:val="24"/>
          <w:szCs w:val="24"/>
        </w:rPr>
        <w:t xml:space="preserve">соответствующих </w:t>
      </w:r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коррупциогенных факторов </w:t>
      </w:r>
      <w:r w:rsidR="00D81627" w:rsidRPr="00B05FD2">
        <w:rPr>
          <w:rFonts w:ascii="Arial" w:eastAsia="Times New Roman" w:hAnsi="Arial" w:cs="Arial"/>
          <w:bCs/>
          <w:iCs/>
          <w:spacing w:val="-4"/>
          <w:sz w:val="24"/>
          <w:szCs w:val="24"/>
        </w:rPr>
        <w:t>со</w:t>
      </w:r>
      <w:r w:rsidR="00D81627" w:rsidRPr="00B05FD2">
        <w:rPr>
          <w:rFonts w:ascii="Arial" w:eastAsia="Times New Roman" w:hAnsi="Arial" w:cs="Arial"/>
          <w:bCs/>
          <w:i/>
          <w:iCs/>
          <w:spacing w:val="-4"/>
          <w:sz w:val="24"/>
          <w:szCs w:val="24"/>
        </w:rPr>
        <w:t xml:space="preserve"> </w:t>
      </w:r>
      <w:r w:rsidR="00D81627" w:rsidRPr="00B05FD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ссылкой на </w:t>
      </w:r>
      <w:r w:rsidR="00D81627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положения методики, утвержденной постановлением </w:t>
      </w:r>
      <w:r w:rsidR="00D81627" w:rsidRPr="00B05FD2">
        <w:rPr>
          <w:rFonts w:ascii="Arial" w:eastAsia="Times New Roman" w:hAnsi="Arial" w:cs="Arial"/>
          <w:spacing w:val="-2"/>
          <w:sz w:val="24"/>
          <w:szCs w:val="24"/>
        </w:rPr>
        <w:t xml:space="preserve">Правительства </w:t>
      </w:r>
      <w:r w:rsidR="00DC5481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Российской </w:t>
      </w:r>
      <w:bookmarkStart w:id="0" w:name="_GoBack"/>
      <w:bookmarkEnd w:id="0"/>
      <w:r w:rsidR="00D81627" w:rsidRPr="00B05FD2">
        <w:rPr>
          <w:rFonts w:ascii="Arial" w:eastAsia="Times New Roman" w:hAnsi="Arial" w:cs="Arial"/>
          <w:bCs/>
          <w:spacing w:val="-2"/>
          <w:sz w:val="24"/>
          <w:szCs w:val="24"/>
        </w:rPr>
        <w:t>Федерации</w:t>
      </w:r>
      <w:r w:rsidR="00DC5481" w:rsidRPr="00B05FD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от 26.02.2010 № 96 (Собрание законодательства </w:t>
      </w:r>
      <w:r w:rsidR="00D81627" w:rsidRPr="00B05FD2">
        <w:rPr>
          <w:rFonts w:ascii="Arial" w:eastAsia="Times New Roman" w:hAnsi="Arial" w:cs="Arial"/>
          <w:bCs/>
          <w:sz w:val="24"/>
          <w:szCs w:val="24"/>
        </w:rPr>
        <w:t xml:space="preserve">Российской Федерации. 2010. </w:t>
      </w:r>
      <w:proofErr w:type="gramStart"/>
      <w:r w:rsidR="00D81627" w:rsidRPr="00B05FD2">
        <w:rPr>
          <w:rFonts w:ascii="Arial" w:eastAsia="Times New Roman" w:hAnsi="Arial" w:cs="Arial"/>
          <w:bCs/>
          <w:sz w:val="24"/>
          <w:szCs w:val="24"/>
        </w:rPr>
        <w:t xml:space="preserve">N 10. ст. </w:t>
      </w:r>
      <w:r w:rsidR="00D81627" w:rsidRPr="00B05FD2">
        <w:rPr>
          <w:rFonts w:ascii="Arial" w:eastAsia="Times New Roman" w:hAnsi="Arial" w:cs="Arial"/>
          <w:bCs/>
          <w:spacing w:val="11"/>
          <w:sz w:val="24"/>
          <w:szCs w:val="24"/>
        </w:rPr>
        <w:t>1084).</w:t>
      </w:r>
      <w:proofErr w:type="gramEnd"/>
    </w:p>
    <w:sectPr w:rsidR="00D81627" w:rsidRPr="00B05FD2" w:rsidSect="00B05FD2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A0E52A"/>
    <w:lvl w:ilvl="0">
      <w:numFmt w:val="bullet"/>
      <w:lvlText w:val="*"/>
      <w:lvlJc w:val="left"/>
    </w:lvl>
  </w:abstractNum>
  <w:abstractNum w:abstractNumId="1">
    <w:nsid w:val="09873010"/>
    <w:multiLevelType w:val="singleLevel"/>
    <w:tmpl w:val="90DA6A96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0A66193A"/>
    <w:multiLevelType w:val="singleLevel"/>
    <w:tmpl w:val="1598EA50"/>
    <w:lvl w:ilvl="0">
      <w:start w:val="6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21F56854"/>
    <w:multiLevelType w:val="singleLevel"/>
    <w:tmpl w:val="39282AAE"/>
    <w:lvl w:ilvl="0">
      <w:start w:val="3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62DB3A92"/>
    <w:multiLevelType w:val="singleLevel"/>
    <w:tmpl w:val="7EBC5E90"/>
    <w:lvl w:ilvl="0">
      <w:start w:val="1"/>
      <w:numFmt w:val="decimal"/>
      <w:lvlText w:val="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06F9"/>
    <w:rsid w:val="000842D8"/>
    <w:rsid w:val="000F36B7"/>
    <w:rsid w:val="003706F9"/>
    <w:rsid w:val="00536E7D"/>
    <w:rsid w:val="005D2BF3"/>
    <w:rsid w:val="00766013"/>
    <w:rsid w:val="008C137F"/>
    <w:rsid w:val="008D1D54"/>
    <w:rsid w:val="00B05FD2"/>
    <w:rsid w:val="00D81627"/>
    <w:rsid w:val="00DC5481"/>
    <w:rsid w:val="00DD205C"/>
    <w:rsid w:val="00E7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2019-10-11T10:25:00Z</dcterms:created>
  <dcterms:modified xsi:type="dcterms:W3CDTF">2019-10-15T05:37:00Z</dcterms:modified>
</cp:coreProperties>
</file>