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5F1" w:rsidRDefault="000F65F1" w:rsidP="000F65F1">
      <w:pPr>
        <w:jc w:val="center"/>
        <w:rPr>
          <w:b/>
          <w:sz w:val="28"/>
          <w:szCs w:val="28"/>
        </w:rPr>
      </w:pPr>
      <w:r>
        <w:rPr>
          <w:b/>
          <w:sz w:val="28"/>
          <w:szCs w:val="28"/>
        </w:rPr>
        <w:t xml:space="preserve">АДМИНИСТРАЦИЯ ЗОЛОТУХИНСКОГО РАЙОНА </w:t>
      </w:r>
    </w:p>
    <w:p w:rsidR="000F65F1" w:rsidRDefault="000F65F1" w:rsidP="000F65F1">
      <w:pPr>
        <w:jc w:val="center"/>
        <w:rPr>
          <w:b/>
          <w:sz w:val="28"/>
          <w:szCs w:val="28"/>
        </w:rPr>
      </w:pPr>
      <w:r>
        <w:rPr>
          <w:b/>
          <w:sz w:val="28"/>
          <w:szCs w:val="28"/>
        </w:rPr>
        <w:t>КУРСКОЙ ОБЛАСТИ</w:t>
      </w:r>
    </w:p>
    <w:p w:rsidR="000F65F1" w:rsidRDefault="000F65F1" w:rsidP="000F65F1">
      <w:pPr>
        <w:jc w:val="center"/>
        <w:rPr>
          <w:sz w:val="28"/>
          <w:szCs w:val="28"/>
        </w:rPr>
      </w:pPr>
    </w:p>
    <w:p w:rsidR="000F65F1" w:rsidRDefault="000F65F1" w:rsidP="000F65F1">
      <w:pPr>
        <w:jc w:val="center"/>
        <w:rPr>
          <w:b/>
          <w:sz w:val="28"/>
          <w:szCs w:val="28"/>
        </w:rPr>
      </w:pPr>
      <w:r>
        <w:rPr>
          <w:b/>
          <w:sz w:val="28"/>
          <w:szCs w:val="28"/>
        </w:rPr>
        <w:t>ПОСТАНОВЛЕНИЕ</w:t>
      </w:r>
    </w:p>
    <w:p w:rsidR="000F65F1" w:rsidRDefault="000F65F1" w:rsidP="000F65F1">
      <w:pPr>
        <w:jc w:val="center"/>
        <w:rPr>
          <w:b/>
          <w:sz w:val="28"/>
          <w:szCs w:val="28"/>
        </w:rPr>
      </w:pPr>
    </w:p>
    <w:p w:rsidR="000F65F1" w:rsidRDefault="000F65F1" w:rsidP="000F65F1">
      <w:pPr>
        <w:jc w:val="both"/>
        <w:rPr>
          <w:sz w:val="28"/>
          <w:szCs w:val="28"/>
          <w:u w:val="single"/>
        </w:rPr>
      </w:pPr>
      <w:r>
        <w:rPr>
          <w:sz w:val="28"/>
          <w:szCs w:val="28"/>
        </w:rPr>
        <w:t xml:space="preserve">от </w:t>
      </w:r>
      <w:r>
        <w:rPr>
          <w:sz w:val="28"/>
          <w:szCs w:val="28"/>
          <w:u w:val="single"/>
        </w:rPr>
        <w:t>12 марта 2014 г.</w:t>
      </w:r>
      <w:r>
        <w:rPr>
          <w:sz w:val="28"/>
          <w:szCs w:val="28"/>
        </w:rPr>
        <w:t xml:space="preserve"> № </w:t>
      </w:r>
      <w:r>
        <w:rPr>
          <w:sz w:val="28"/>
          <w:szCs w:val="28"/>
          <w:u w:val="single"/>
        </w:rPr>
        <w:t>190</w:t>
      </w:r>
    </w:p>
    <w:p w:rsidR="000F65F1" w:rsidRDefault="000F65F1" w:rsidP="000F65F1">
      <w:pPr>
        <w:jc w:val="both"/>
        <w:rPr>
          <w:sz w:val="22"/>
          <w:szCs w:val="22"/>
        </w:rPr>
      </w:pPr>
      <w:r>
        <w:rPr>
          <w:sz w:val="22"/>
          <w:szCs w:val="22"/>
        </w:rPr>
        <w:t>306020, Курская обл., п.Золотухино</w:t>
      </w:r>
    </w:p>
    <w:p w:rsidR="000F65F1" w:rsidRDefault="000F65F1" w:rsidP="000F65F1">
      <w:pPr>
        <w:jc w:val="both"/>
        <w:rPr>
          <w:sz w:val="22"/>
          <w:szCs w:val="22"/>
        </w:rPr>
      </w:pPr>
    </w:p>
    <w:p w:rsidR="000F65F1" w:rsidRDefault="000F65F1" w:rsidP="000F65F1">
      <w:pPr>
        <w:jc w:val="both"/>
        <w:rPr>
          <w:sz w:val="28"/>
          <w:szCs w:val="28"/>
        </w:rPr>
      </w:pPr>
      <w:r>
        <w:rPr>
          <w:sz w:val="28"/>
          <w:szCs w:val="28"/>
        </w:rPr>
        <w:t xml:space="preserve">Об утверждении </w:t>
      </w:r>
      <w:proofErr w:type="gramStart"/>
      <w:r>
        <w:rPr>
          <w:sz w:val="28"/>
          <w:szCs w:val="28"/>
        </w:rPr>
        <w:t>муниципальной</w:t>
      </w:r>
      <w:proofErr w:type="gramEnd"/>
    </w:p>
    <w:p w:rsidR="000F65F1" w:rsidRDefault="000F65F1" w:rsidP="000F65F1">
      <w:pPr>
        <w:jc w:val="both"/>
        <w:rPr>
          <w:sz w:val="28"/>
          <w:szCs w:val="28"/>
        </w:rPr>
      </w:pPr>
      <w:r>
        <w:rPr>
          <w:sz w:val="28"/>
          <w:szCs w:val="28"/>
        </w:rPr>
        <w:t>программы Золотухинского района</w:t>
      </w:r>
    </w:p>
    <w:p w:rsidR="000F65F1" w:rsidRDefault="000F65F1" w:rsidP="000F65F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Курской области «Обеспечение </w:t>
      </w:r>
    </w:p>
    <w:p w:rsidR="000F65F1" w:rsidRDefault="000F65F1" w:rsidP="000F65F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общественного порядка и противодействия </w:t>
      </w:r>
    </w:p>
    <w:p w:rsidR="000F65F1" w:rsidRDefault="000F65F1" w:rsidP="000F65F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преступности в Золотухинском районе </w:t>
      </w:r>
    </w:p>
    <w:p w:rsidR="000F65F1" w:rsidRDefault="000F65F1" w:rsidP="000F65F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Курской области на 2014-2020 годы»</w:t>
      </w:r>
    </w:p>
    <w:p w:rsidR="000F65F1" w:rsidRDefault="000F65F1" w:rsidP="000F65F1">
      <w:pPr>
        <w:jc w:val="both"/>
        <w:rPr>
          <w:sz w:val="28"/>
          <w:szCs w:val="28"/>
        </w:rPr>
      </w:pPr>
    </w:p>
    <w:p w:rsidR="000F65F1" w:rsidRDefault="000F65F1" w:rsidP="000F65F1">
      <w:pPr>
        <w:spacing w:line="360" w:lineRule="auto"/>
        <w:jc w:val="both"/>
        <w:rPr>
          <w:sz w:val="28"/>
          <w:szCs w:val="28"/>
        </w:rPr>
      </w:pPr>
      <w:r>
        <w:rPr>
          <w:rStyle w:val="11"/>
        </w:rPr>
        <w:tab/>
      </w:r>
      <w:proofErr w:type="gramStart"/>
      <w:r>
        <w:rPr>
          <w:rStyle w:val="11"/>
        </w:rPr>
        <w:t>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Золотухинского района Курской области от 05.11.2013 г. № 700 «Об утверждении порядка разработки, реализации и оценки эффективности муниципальных программ</w:t>
      </w:r>
      <w:r>
        <w:rPr>
          <w:sz w:val="28"/>
          <w:szCs w:val="28"/>
        </w:rPr>
        <w:t xml:space="preserve">  Золотухинского района»  Администрация Золотухинского района Курской области ПОСТАНОВЛЯЕТ:</w:t>
      </w:r>
      <w:proofErr w:type="gramEnd"/>
    </w:p>
    <w:p w:rsidR="000F65F1" w:rsidRDefault="000F65F1" w:rsidP="000F65F1">
      <w:pPr>
        <w:pStyle w:val="12"/>
      </w:pPr>
      <w:r>
        <w:tab/>
        <w:t>1. Утвердить прилагаемую муниципальную программу Золотухинского района</w:t>
      </w:r>
    </w:p>
    <w:p w:rsidR="000F65F1" w:rsidRDefault="000F65F1" w:rsidP="000F65F1">
      <w:pPr>
        <w:pStyle w:val="12"/>
      </w:pPr>
      <w:r>
        <w:t xml:space="preserve">Курской области «Обеспечение общественного порядка и противодействия преступности в Золотухинском районе Курской области на 2014-2020 годы». </w:t>
      </w:r>
    </w:p>
    <w:p w:rsidR="000F65F1" w:rsidRDefault="000F65F1" w:rsidP="000F65F1">
      <w:pPr>
        <w:spacing w:line="360" w:lineRule="auto"/>
        <w:jc w:val="both"/>
        <w:rPr>
          <w:sz w:val="28"/>
          <w:szCs w:val="28"/>
        </w:rPr>
      </w:pPr>
      <w:r>
        <w:rPr>
          <w:sz w:val="28"/>
          <w:szCs w:val="28"/>
        </w:rPr>
        <w:tab/>
        <w:t>2. Постановление Администрации Золотухинского района Курской области от 05.11.2013г. № 703  «Об утверждении муниципальной программы Золотухинского района Курской области «Комплексная Межведомственная программа по профилактике преступлений и иных правонарушений в Золотухинском районе Курской области на 2014-2016 годы» признать утратившим силу.</w:t>
      </w:r>
    </w:p>
    <w:p w:rsidR="000F65F1" w:rsidRDefault="000F65F1" w:rsidP="000F65F1">
      <w:pPr>
        <w:spacing w:line="360" w:lineRule="auto"/>
        <w:jc w:val="both"/>
        <w:rPr>
          <w:sz w:val="28"/>
          <w:szCs w:val="28"/>
        </w:rPr>
      </w:pPr>
      <w:r>
        <w:rPr>
          <w:sz w:val="28"/>
          <w:szCs w:val="28"/>
        </w:rPr>
        <w:tab/>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Золотухинского района </w:t>
      </w:r>
      <w:proofErr w:type="spellStart"/>
      <w:r>
        <w:rPr>
          <w:sz w:val="28"/>
          <w:szCs w:val="28"/>
        </w:rPr>
        <w:t>Умеренкову</w:t>
      </w:r>
      <w:proofErr w:type="spellEnd"/>
      <w:r>
        <w:rPr>
          <w:sz w:val="28"/>
          <w:szCs w:val="28"/>
        </w:rPr>
        <w:t xml:space="preserve"> Г.В.</w:t>
      </w:r>
    </w:p>
    <w:p w:rsidR="000F65F1" w:rsidRDefault="000F65F1" w:rsidP="000F65F1">
      <w:pPr>
        <w:spacing w:line="360" w:lineRule="auto"/>
        <w:jc w:val="both"/>
        <w:rPr>
          <w:sz w:val="28"/>
          <w:szCs w:val="28"/>
        </w:rPr>
      </w:pPr>
      <w:r>
        <w:rPr>
          <w:sz w:val="28"/>
          <w:szCs w:val="28"/>
        </w:rPr>
        <w:tab/>
        <w:t>4. Постановление вступает в силу со дня его подписания.</w:t>
      </w:r>
    </w:p>
    <w:p w:rsidR="000F65F1" w:rsidRDefault="000F65F1" w:rsidP="000F65F1">
      <w:pPr>
        <w:spacing w:line="360" w:lineRule="auto"/>
        <w:jc w:val="both"/>
        <w:rPr>
          <w:sz w:val="28"/>
          <w:szCs w:val="28"/>
        </w:rPr>
      </w:pPr>
    </w:p>
    <w:p w:rsidR="000F65F1" w:rsidRDefault="000F65F1" w:rsidP="000F65F1">
      <w:pPr>
        <w:spacing w:line="360" w:lineRule="auto"/>
        <w:jc w:val="both"/>
        <w:rPr>
          <w:sz w:val="28"/>
          <w:szCs w:val="28"/>
        </w:rPr>
      </w:pPr>
      <w:r>
        <w:rPr>
          <w:sz w:val="28"/>
          <w:szCs w:val="28"/>
        </w:rPr>
        <w:t>Глава Золотухинского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В.Н.Кожухов</w:t>
      </w:r>
    </w:p>
    <w:p w:rsidR="00017F87" w:rsidRPr="000302E8" w:rsidRDefault="00017F87" w:rsidP="00017F87">
      <w:pPr>
        <w:ind w:left="5040"/>
        <w:jc w:val="center"/>
        <w:rPr>
          <w:sz w:val="28"/>
          <w:szCs w:val="28"/>
        </w:rPr>
      </w:pPr>
      <w:r w:rsidRPr="000302E8">
        <w:rPr>
          <w:sz w:val="28"/>
          <w:szCs w:val="28"/>
        </w:rPr>
        <w:lastRenderedPageBreak/>
        <w:t xml:space="preserve">УТВЕРЖДЕНА </w:t>
      </w:r>
    </w:p>
    <w:p w:rsidR="00017F87" w:rsidRPr="000302E8" w:rsidRDefault="00017F87" w:rsidP="00017F87">
      <w:pPr>
        <w:ind w:left="5040"/>
        <w:jc w:val="center"/>
        <w:rPr>
          <w:sz w:val="28"/>
          <w:szCs w:val="28"/>
        </w:rPr>
      </w:pPr>
      <w:r w:rsidRPr="000302E8">
        <w:rPr>
          <w:sz w:val="28"/>
          <w:szCs w:val="28"/>
        </w:rPr>
        <w:t xml:space="preserve">постановлением Администрации Золотухинского  района </w:t>
      </w:r>
    </w:p>
    <w:p w:rsidR="00017F87" w:rsidRPr="000302E8" w:rsidRDefault="00017F87" w:rsidP="00017F87">
      <w:pPr>
        <w:ind w:left="5040"/>
        <w:jc w:val="center"/>
        <w:rPr>
          <w:sz w:val="28"/>
          <w:szCs w:val="28"/>
        </w:rPr>
      </w:pPr>
      <w:r w:rsidRPr="000302E8">
        <w:rPr>
          <w:sz w:val="28"/>
          <w:szCs w:val="28"/>
        </w:rPr>
        <w:t>Курской области</w:t>
      </w:r>
    </w:p>
    <w:p w:rsidR="00017F87" w:rsidRPr="000302E8" w:rsidRDefault="00017F87" w:rsidP="00017F87">
      <w:pPr>
        <w:ind w:left="5040"/>
        <w:jc w:val="center"/>
        <w:rPr>
          <w:sz w:val="28"/>
          <w:szCs w:val="28"/>
        </w:rPr>
      </w:pPr>
      <w:r>
        <w:rPr>
          <w:sz w:val="28"/>
          <w:szCs w:val="28"/>
        </w:rPr>
        <w:t xml:space="preserve">от </w:t>
      </w:r>
      <w:r w:rsidRPr="000302E8">
        <w:rPr>
          <w:sz w:val="28"/>
          <w:szCs w:val="28"/>
        </w:rPr>
        <w:t>«</w:t>
      </w:r>
      <w:r w:rsidR="00E53891">
        <w:rPr>
          <w:sz w:val="28"/>
          <w:szCs w:val="28"/>
        </w:rPr>
        <w:t>12</w:t>
      </w:r>
      <w:r w:rsidRPr="000302E8">
        <w:rPr>
          <w:sz w:val="28"/>
          <w:szCs w:val="28"/>
        </w:rPr>
        <w:t>»</w:t>
      </w:r>
      <w:r w:rsidR="00E53891">
        <w:rPr>
          <w:sz w:val="28"/>
          <w:szCs w:val="28"/>
          <w:u w:val="single"/>
        </w:rPr>
        <w:t xml:space="preserve"> марта </w:t>
      </w:r>
      <w:r>
        <w:rPr>
          <w:sz w:val="28"/>
          <w:szCs w:val="28"/>
        </w:rPr>
        <w:t xml:space="preserve"> </w:t>
      </w:r>
      <w:r w:rsidRPr="000302E8">
        <w:rPr>
          <w:sz w:val="28"/>
          <w:szCs w:val="28"/>
        </w:rPr>
        <w:t>201</w:t>
      </w:r>
      <w:r w:rsidR="00E53891">
        <w:rPr>
          <w:sz w:val="28"/>
          <w:szCs w:val="28"/>
        </w:rPr>
        <w:t>4</w:t>
      </w:r>
      <w:r w:rsidRPr="000302E8">
        <w:rPr>
          <w:sz w:val="28"/>
          <w:szCs w:val="28"/>
        </w:rPr>
        <w:t xml:space="preserve"> года</w:t>
      </w:r>
    </w:p>
    <w:p w:rsidR="00017F87" w:rsidRPr="00E53891" w:rsidRDefault="00017F87" w:rsidP="00017F87">
      <w:pPr>
        <w:ind w:left="5040"/>
        <w:jc w:val="center"/>
        <w:rPr>
          <w:sz w:val="28"/>
          <w:szCs w:val="28"/>
          <w:u w:val="single"/>
        </w:rPr>
      </w:pPr>
      <w:r w:rsidRPr="00E53891">
        <w:rPr>
          <w:sz w:val="28"/>
          <w:szCs w:val="28"/>
        </w:rPr>
        <w:t>№</w:t>
      </w:r>
      <w:r w:rsidRPr="00E53891">
        <w:rPr>
          <w:sz w:val="28"/>
          <w:szCs w:val="28"/>
          <w:u w:val="single"/>
        </w:rPr>
        <w:t xml:space="preserve"> </w:t>
      </w:r>
      <w:r w:rsidR="00E53891" w:rsidRPr="00E53891">
        <w:rPr>
          <w:sz w:val="28"/>
          <w:szCs w:val="28"/>
          <w:u w:val="single"/>
        </w:rPr>
        <w:t>190</w:t>
      </w:r>
    </w:p>
    <w:p w:rsidR="00017F87" w:rsidRPr="000302E8" w:rsidRDefault="00017F87" w:rsidP="00017F87">
      <w:pPr>
        <w:ind w:left="5040"/>
        <w:jc w:val="center"/>
        <w:rPr>
          <w:sz w:val="28"/>
          <w:szCs w:val="28"/>
        </w:rPr>
      </w:pPr>
    </w:p>
    <w:p w:rsidR="00017F87" w:rsidRPr="000302E8" w:rsidRDefault="00017F87" w:rsidP="00017F87">
      <w:pPr>
        <w:jc w:val="center"/>
        <w:rPr>
          <w:b/>
          <w:sz w:val="28"/>
          <w:szCs w:val="28"/>
          <w:u w:val="single"/>
        </w:rPr>
      </w:pPr>
      <w:r>
        <w:rPr>
          <w:b/>
          <w:sz w:val="28"/>
          <w:szCs w:val="28"/>
          <w:u w:val="single"/>
        </w:rPr>
        <w:t>Муниципаль</w:t>
      </w:r>
      <w:r w:rsidRPr="000302E8">
        <w:rPr>
          <w:b/>
          <w:sz w:val="28"/>
          <w:szCs w:val="28"/>
          <w:u w:val="single"/>
        </w:rPr>
        <w:t>ная программа   Золотухинско</w:t>
      </w:r>
      <w:r>
        <w:rPr>
          <w:b/>
          <w:sz w:val="28"/>
          <w:szCs w:val="28"/>
          <w:u w:val="single"/>
        </w:rPr>
        <w:t>го</w:t>
      </w:r>
      <w:r w:rsidRPr="000302E8">
        <w:rPr>
          <w:b/>
          <w:sz w:val="28"/>
          <w:szCs w:val="28"/>
          <w:u w:val="single"/>
        </w:rPr>
        <w:t xml:space="preserve"> район</w:t>
      </w:r>
      <w:r>
        <w:rPr>
          <w:b/>
          <w:sz w:val="28"/>
          <w:szCs w:val="28"/>
          <w:u w:val="single"/>
        </w:rPr>
        <w:t>а</w:t>
      </w:r>
      <w:r w:rsidRPr="000302E8">
        <w:rPr>
          <w:b/>
          <w:sz w:val="28"/>
          <w:szCs w:val="28"/>
          <w:u w:val="single"/>
        </w:rPr>
        <w:t xml:space="preserve"> Курской области</w:t>
      </w:r>
    </w:p>
    <w:p w:rsidR="00017F87" w:rsidRPr="00E44A9A" w:rsidRDefault="00017F87" w:rsidP="00017F87">
      <w:pPr>
        <w:jc w:val="center"/>
        <w:rPr>
          <w:b/>
          <w:sz w:val="28"/>
          <w:szCs w:val="28"/>
          <w:u w:val="single"/>
        </w:rPr>
      </w:pPr>
      <w:r w:rsidRPr="00E44A9A">
        <w:rPr>
          <w:b/>
          <w:sz w:val="28"/>
          <w:szCs w:val="28"/>
          <w:u w:val="single"/>
        </w:rPr>
        <w:t>«Обеспечение общественного порядка и противодействия преступности</w:t>
      </w:r>
    </w:p>
    <w:p w:rsidR="00017F87" w:rsidRDefault="00017F87" w:rsidP="00017F87">
      <w:pPr>
        <w:jc w:val="center"/>
        <w:rPr>
          <w:b/>
          <w:sz w:val="28"/>
          <w:szCs w:val="28"/>
          <w:u w:val="single"/>
        </w:rPr>
      </w:pPr>
      <w:r w:rsidRPr="000302E8">
        <w:rPr>
          <w:b/>
          <w:sz w:val="28"/>
          <w:szCs w:val="28"/>
          <w:u w:val="single"/>
        </w:rPr>
        <w:t>в Золотухинском районе Курской области на 201</w:t>
      </w:r>
      <w:r>
        <w:rPr>
          <w:b/>
          <w:sz w:val="28"/>
          <w:szCs w:val="28"/>
          <w:u w:val="single"/>
        </w:rPr>
        <w:t>4</w:t>
      </w:r>
      <w:r w:rsidRPr="000302E8">
        <w:rPr>
          <w:b/>
          <w:sz w:val="28"/>
          <w:szCs w:val="28"/>
          <w:u w:val="single"/>
        </w:rPr>
        <w:t xml:space="preserve"> - 20</w:t>
      </w:r>
      <w:r>
        <w:rPr>
          <w:b/>
          <w:sz w:val="28"/>
          <w:szCs w:val="28"/>
          <w:u w:val="single"/>
        </w:rPr>
        <w:t>20</w:t>
      </w:r>
      <w:r w:rsidRPr="000302E8">
        <w:rPr>
          <w:b/>
          <w:sz w:val="28"/>
          <w:szCs w:val="28"/>
          <w:u w:val="single"/>
        </w:rPr>
        <w:t xml:space="preserve"> годы»   </w:t>
      </w:r>
    </w:p>
    <w:p w:rsidR="00017F87" w:rsidRPr="000302E8" w:rsidRDefault="00017F87" w:rsidP="00017F87">
      <w:pPr>
        <w:jc w:val="center"/>
        <w:rPr>
          <w:b/>
          <w:sz w:val="28"/>
          <w:szCs w:val="28"/>
          <w:u w:val="single"/>
        </w:rPr>
      </w:pPr>
    </w:p>
    <w:p w:rsidR="00017F87" w:rsidRPr="000302E8" w:rsidRDefault="00017F87" w:rsidP="00017F87">
      <w:pPr>
        <w:ind w:left="5040"/>
        <w:rPr>
          <w:sz w:val="28"/>
          <w:szCs w:val="28"/>
        </w:rPr>
      </w:pPr>
    </w:p>
    <w:p w:rsidR="00017F87" w:rsidRDefault="00017F87" w:rsidP="00017F87">
      <w:pPr>
        <w:jc w:val="center"/>
        <w:rPr>
          <w:b/>
          <w:sz w:val="28"/>
          <w:szCs w:val="28"/>
          <w:u w:val="single"/>
        </w:rPr>
      </w:pPr>
      <w:proofErr w:type="gramStart"/>
      <w:r w:rsidRPr="000302E8">
        <w:rPr>
          <w:sz w:val="28"/>
          <w:szCs w:val="28"/>
        </w:rPr>
        <w:t>П</w:t>
      </w:r>
      <w:proofErr w:type="gramEnd"/>
      <w:r w:rsidRPr="000302E8">
        <w:rPr>
          <w:sz w:val="28"/>
          <w:szCs w:val="28"/>
        </w:rPr>
        <w:t xml:space="preserve"> А С П О Р Т</w:t>
      </w:r>
      <w:r w:rsidRPr="00373533">
        <w:rPr>
          <w:b/>
          <w:sz w:val="28"/>
          <w:szCs w:val="28"/>
          <w:u w:val="single"/>
        </w:rPr>
        <w:t xml:space="preserve"> </w:t>
      </w:r>
    </w:p>
    <w:p w:rsidR="00017F87" w:rsidRPr="00373533" w:rsidRDefault="00017F87" w:rsidP="00017F87">
      <w:pPr>
        <w:jc w:val="center"/>
        <w:rPr>
          <w:sz w:val="28"/>
          <w:szCs w:val="28"/>
        </w:rPr>
      </w:pPr>
      <w:r>
        <w:rPr>
          <w:sz w:val="28"/>
          <w:szCs w:val="28"/>
        </w:rPr>
        <w:t>м</w:t>
      </w:r>
      <w:r w:rsidRPr="00373533">
        <w:rPr>
          <w:sz w:val="28"/>
          <w:szCs w:val="28"/>
        </w:rPr>
        <w:t>униципальн</w:t>
      </w:r>
      <w:r>
        <w:rPr>
          <w:sz w:val="28"/>
          <w:szCs w:val="28"/>
        </w:rPr>
        <w:t>ой программы</w:t>
      </w:r>
      <w:r w:rsidRPr="00373533">
        <w:rPr>
          <w:sz w:val="28"/>
          <w:szCs w:val="28"/>
        </w:rPr>
        <w:t xml:space="preserve">   Золотухинского района Курской области</w:t>
      </w:r>
    </w:p>
    <w:p w:rsidR="00017F87" w:rsidRDefault="00017F87" w:rsidP="00017F87">
      <w:pPr>
        <w:jc w:val="center"/>
        <w:rPr>
          <w:sz w:val="28"/>
          <w:szCs w:val="28"/>
        </w:rPr>
      </w:pPr>
      <w:r w:rsidRPr="00373533">
        <w:rPr>
          <w:sz w:val="28"/>
          <w:szCs w:val="28"/>
        </w:rPr>
        <w:t>«</w:t>
      </w:r>
      <w:r w:rsidRPr="00E44A9A">
        <w:rPr>
          <w:sz w:val="28"/>
          <w:szCs w:val="28"/>
        </w:rPr>
        <w:t xml:space="preserve">Обеспечение общественного порядка и противодействия преступности </w:t>
      </w:r>
    </w:p>
    <w:p w:rsidR="00017F87" w:rsidRPr="000302E8" w:rsidRDefault="00017F87" w:rsidP="00017F87">
      <w:pPr>
        <w:jc w:val="center"/>
        <w:rPr>
          <w:sz w:val="28"/>
          <w:szCs w:val="28"/>
        </w:rPr>
      </w:pPr>
      <w:r w:rsidRPr="00373533">
        <w:rPr>
          <w:sz w:val="28"/>
          <w:szCs w:val="28"/>
        </w:rPr>
        <w:t>в Золотухинском районе Курской области на 2014 - 20</w:t>
      </w:r>
      <w:r>
        <w:rPr>
          <w:sz w:val="28"/>
          <w:szCs w:val="28"/>
        </w:rPr>
        <w:t>20</w:t>
      </w:r>
      <w:r w:rsidRPr="00373533">
        <w:rPr>
          <w:sz w:val="28"/>
          <w:szCs w:val="28"/>
        </w:rPr>
        <w:t xml:space="preserve"> годы»   </w:t>
      </w:r>
    </w:p>
    <w:p w:rsidR="00017F87" w:rsidRDefault="00017F87" w:rsidP="00017F87">
      <w:pPr>
        <w:shd w:val="clear" w:color="auto" w:fill="FFFFFF"/>
        <w:ind w:right="19"/>
        <w:rPr>
          <w:b/>
          <w:bCs/>
          <w:color w:val="000000"/>
          <w:sz w:val="28"/>
          <w:szCs w:val="28"/>
        </w:rPr>
      </w:pPr>
    </w:p>
    <w:tbl>
      <w:tblPr>
        <w:tblW w:w="10314" w:type="dxa"/>
        <w:tblLayout w:type="fixed"/>
        <w:tblLook w:val="04A0"/>
      </w:tblPr>
      <w:tblGrid>
        <w:gridCol w:w="2988"/>
        <w:gridCol w:w="360"/>
        <w:gridCol w:w="6966"/>
      </w:tblGrid>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t>Ответственный исполнитель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 xml:space="preserve">Администрация </w:t>
            </w:r>
            <w:r>
              <w:rPr>
                <w:sz w:val="28"/>
                <w:szCs w:val="28"/>
              </w:rPr>
              <w:t>Золотухинс</w:t>
            </w:r>
            <w:r w:rsidRPr="00666B2A">
              <w:rPr>
                <w:sz w:val="28"/>
                <w:szCs w:val="28"/>
              </w:rPr>
              <w:t>кого района Курской области</w:t>
            </w:r>
          </w:p>
          <w:p w:rsidR="00017F87" w:rsidRDefault="00017F87" w:rsidP="005F0CB2">
            <w:pPr>
              <w:jc w:val="both"/>
              <w:rPr>
                <w:sz w:val="28"/>
                <w:szCs w:val="28"/>
              </w:rPr>
            </w:pPr>
          </w:p>
          <w:p w:rsidR="005F0CB2" w:rsidRPr="00666B2A" w:rsidRDefault="005F0CB2"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t>Соисполнители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0302E8" w:rsidRDefault="00017F87" w:rsidP="005F0CB2">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xml:space="preserve">- </w:t>
            </w:r>
            <w:r>
              <w:rPr>
                <w:rFonts w:ascii="Times New Roman" w:hAnsi="Times New Roman" w:cs="Times New Roman"/>
                <w:sz w:val="28"/>
                <w:szCs w:val="28"/>
              </w:rPr>
              <w:t>Отдел образования, опеки и попечительства Администрации Золотухинского района Курской области</w:t>
            </w:r>
            <w:r w:rsidRPr="000302E8">
              <w:rPr>
                <w:rFonts w:ascii="Times New Roman" w:hAnsi="Times New Roman" w:cs="Times New Roman"/>
                <w:sz w:val="28"/>
                <w:szCs w:val="28"/>
              </w:rPr>
              <w:t>;</w:t>
            </w:r>
          </w:p>
          <w:p w:rsidR="00017F87" w:rsidRPr="000302E8" w:rsidRDefault="00017F87" w:rsidP="005F0CB2">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Отдел социальной защиты населения Администрации Золотухинского района Курской области;</w:t>
            </w:r>
          </w:p>
          <w:p w:rsidR="00017F87" w:rsidRPr="000302E8" w:rsidRDefault="00017F87" w:rsidP="005F0CB2">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Отдел по культуре, делам молодёжи, физической культуре и спорту Администрации Золотухинского района Курской области;</w:t>
            </w:r>
          </w:p>
          <w:p w:rsidR="00017F87" w:rsidRDefault="00017F87" w:rsidP="005F0CB2">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Комиссия по делам несовершеннолетних и защите их прав Золотухинского района Курской области;</w:t>
            </w:r>
          </w:p>
          <w:p w:rsidR="00017F87" w:rsidRPr="000302E8" w:rsidRDefault="00017F87" w:rsidP="005F0C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302E8">
              <w:rPr>
                <w:rFonts w:ascii="Times New Roman" w:hAnsi="Times New Roman" w:cs="Times New Roman"/>
                <w:sz w:val="28"/>
                <w:szCs w:val="28"/>
              </w:rPr>
              <w:t>Административная комиссия   Золотухинского района Курской области;</w:t>
            </w:r>
          </w:p>
          <w:p w:rsidR="00017F87" w:rsidRPr="000302E8" w:rsidRDefault="00017F87" w:rsidP="005F0CB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302E8">
              <w:rPr>
                <w:rFonts w:ascii="Times New Roman" w:hAnsi="Times New Roman" w:cs="Times New Roman"/>
                <w:sz w:val="28"/>
                <w:szCs w:val="28"/>
              </w:rPr>
              <w:t>МО МВД России «Золотухинский» (по согласованию)</w:t>
            </w:r>
          </w:p>
          <w:p w:rsidR="00017F87" w:rsidRPr="00666B2A" w:rsidRDefault="00017F87" w:rsidP="005F0CB2">
            <w:pPr>
              <w:rPr>
                <w:sz w:val="28"/>
                <w:szCs w:val="28"/>
              </w:rPr>
            </w:pPr>
            <w:r>
              <w:rPr>
                <w:sz w:val="28"/>
                <w:szCs w:val="28"/>
              </w:rPr>
              <w:t xml:space="preserve"> </w:t>
            </w: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t>Участники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5F6D8A" w:rsidRDefault="00017F87" w:rsidP="005F6D8A">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xml:space="preserve">- </w:t>
            </w:r>
            <w:r>
              <w:rPr>
                <w:rFonts w:ascii="Times New Roman" w:hAnsi="Times New Roman" w:cs="Times New Roman"/>
                <w:sz w:val="28"/>
                <w:szCs w:val="28"/>
              </w:rPr>
              <w:t>Отдел образования, опеки и попечительства Администрации Золотухинского района Курской области</w:t>
            </w:r>
            <w:r w:rsidRPr="000302E8">
              <w:rPr>
                <w:rFonts w:ascii="Times New Roman" w:hAnsi="Times New Roman" w:cs="Times New Roman"/>
                <w:sz w:val="28"/>
                <w:szCs w:val="28"/>
              </w:rPr>
              <w:t>;</w:t>
            </w:r>
          </w:p>
          <w:p w:rsidR="00017F87" w:rsidRPr="000302E8" w:rsidRDefault="00017F87" w:rsidP="005F6D8A">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Отдел социальной защиты населения Администрации Золотухинского района Курской области;</w:t>
            </w:r>
          </w:p>
          <w:p w:rsidR="00017F87" w:rsidRPr="000302E8" w:rsidRDefault="00017F87" w:rsidP="005F0CB2">
            <w:pPr>
              <w:pStyle w:val="ConsPlusNormal"/>
              <w:widowControl/>
              <w:ind w:firstLine="54"/>
              <w:jc w:val="both"/>
              <w:rPr>
                <w:rFonts w:ascii="Times New Roman" w:hAnsi="Times New Roman" w:cs="Times New Roman"/>
                <w:sz w:val="28"/>
                <w:szCs w:val="28"/>
              </w:rPr>
            </w:pPr>
            <w:r w:rsidRPr="000302E8">
              <w:rPr>
                <w:rFonts w:ascii="Times New Roman" w:hAnsi="Times New Roman" w:cs="Times New Roman"/>
                <w:sz w:val="28"/>
                <w:szCs w:val="28"/>
              </w:rPr>
              <w:t>- Отдел по культуре, делам молодёжи, физической культуре и спорту Администрации Золотухинского района Курской области;</w:t>
            </w:r>
          </w:p>
          <w:p w:rsidR="00017F87" w:rsidRPr="000302E8" w:rsidRDefault="00017F87" w:rsidP="005F0CB2">
            <w:pPr>
              <w:pStyle w:val="ConsPlusNormal"/>
              <w:widowControl/>
              <w:ind w:firstLine="54"/>
              <w:jc w:val="both"/>
              <w:rPr>
                <w:rFonts w:ascii="Times New Roman" w:hAnsi="Times New Roman" w:cs="Times New Roman"/>
                <w:sz w:val="28"/>
                <w:szCs w:val="28"/>
              </w:rPr>
            </w:pPr>
            <w:r w:rsidRPr="000302E8">
              <w:rPr>
                <w:rFonts w:ascii="Times New Roman" w:hAnsi="Times New Roman" w:cs="Times New Roman"/>
                <w:sz w:val="28"/>
                <w:szCs w:val="28"/>
              </w:rPr>
              <w:t>- Администрации муниципальных образований района;</w:t>
            </w:r>
          </w:p>
          <w:p w:rsidR="00017F87" w:rsidRPr="000302E8" w:rsidRDefault="00017F87" w:rsidP="005F0CB2">
            <w:pPr>
              <w:ind w:firstLine="54"/>
              <w:jc w:val="both"/>
              <w:rPr>
                <w:sz w:val="28"/>
                <w:szCs w:val="28"/>
              </w:rPr>
            </w:pPr>
            <w:r w:rsidRPr="000302E8">
              <w:rPr>
                <w:sz w:val="28"/>
                <w:szCs w:val="28"/>
              </w:rPr>
              <w:t xml:space="preserve">- МО МВД России «Золотухинский» (по </w:t>
            </w:r>
            <w:r w:rsidRPr="000302E8">
              <w:rPr>
                <w:sz w:val="28"/>
                <w:szCs w:val="28"/>
              </w:rPr>
              <w:lastRenderedPageBreak/>
              <w:t>согласованию);</w:t>
            </w:r>
          </w:p>
          <w:p w:rsidR="00017F87" w:rsidRPr="000302E8" w:rsidRDefault="00017F87" w:rsidP="005F0CB2">
            <w:pPr>
              <w:ind w:firstLine="54"/>
              <w:jc w:val="both"/>
              <w:rPr>
                <w:sz w:val="28"/>
                <w:szCs w:val="28"/>
              </w:rPr>
            </w:pPr>
            <w:r w:rsidRPr="000302E8">
              <w:rPr>
                <w:sz w:val="28"/>
                <w:szCs w:val="28"/>
              </w:rPr>
              <w:t>-   прокуратура района (по согласованию);</w:t>
            </w:r>
          </w:p>
          <w:p w:rsidR="00017F87" w:rsidRDefault="00017F87" w:rsidP="005F0CB2">
            <w:pPr>
              <w:ind w:firstLine="54"/>
              <w:jc w:val="both"/>
              <w:rPr>
                <w:sz w:val="28"/>
                <w:szCs w:val="28"/>
              </w:rPr>
            </w:pPr>
            <w:r w:rsidRPr="000302E8">
              <w:rPr>
                <w:sz w:val="28"/>
                <w:szCs w:val="28"/>
              </w:rPr>
              <w:t xml:space="preserve">- АУКО </w:t>
            </w:r>
            <w:r>
              <w:rPr>
                <w:sz w:val="28"/>
                <w:szCs w:val="28"/>
              </w:rPr>
              <w:t>«Редакция газеты</w:t>
            </w:r>
            <w:r w:rsidRPr="000302E8">
              <w:rPr>
                <w:sz w:val="28"/>
                <w:szCs w:val="28"/>
              </w:rPr>
              <w:t xml:space="preserve"> «</w:t>
            </w:r>
            <w:proofErr w:type="spellStart"/>
            <w:r w:rsidRPr="000302E8">
              <w:rPr>
                <w:sz w:val="28"/>
                <w:szCs w:val="28"/>
              </w:rPr>
              <w:t>Золотухинская</w:t>
            </w:r>
            <w:proofErr w:type="spellEnd"/>
            <w:r w:rsidRPr="000302E8">
              <w:rPr>
                <w:sz w:val="28"/>
                <w:szCs w:val="28"/>
              </w:rPr>
              <w:t xml:space="preserve"> жизнь»  (по согласованию);</w:t>
            </w:r>
          </w:p>
          <w:p w:rsidR="00017F87" w:rsidRPr="000302E8" w:rsidRDefault="00017F87" w:rsidP="005F0CB2">
            <w:pPr>
              <w:ind w:firstLine="54"/>
              <w:jc w:val="both"/>
              <w:rPr>
                <w:sz w:val="28"/>
                <w:szCs w:val="28"/>
              </w:rPr>
            </w:pPr>
            <w:r w:rsidRPr="000302E8">
              <w:rPr>
                <w:sz w:val="28"/>
                <w:szCs w:val="28"/>
              </w:rPr>
              <w:t>- Филиал ОАО «МРСК Центра</w:t>
            </w:r>
            <w:proofErr w:type="gramStart"/>
            <w:r w:rsidRPr="000302E8">
              <w:rPr>
                <w:sz w:val="28"/>
                <w:szCs w:val="28"/>
              </w:rPr>
              <w:t>»-</w:t>
            </w:r>
            <w:proofErr w:type="gramEnd"/>
            <w:r w:rsidRPr="000302E8">
              <w:rPr>
                <w:sz w:val="28"/>
                <w:szCs w:val="28"/>
              </w:rPr>
              <w:t>«</w:t>
            </w:r>
            <w:proofErr w:type="spellStart"/>
            <w:r w:rsidRPr="000302E8">
              <w:rPr>
                <w:sz w:val="28"/>
                <w:szCs w:val="28"/>
              </w:rPr>
              <w:t>Курскэнерго</w:t>
            </w:r>
            <w:proofErr w:type="spellEnd"/>
            <w:r w:rsidRPr="000302E8">
              <w:rPr>
                <w:sz w:val="28"/>
                <w:szCs w:val="28"/>
              </w:rPr>
              <w:t>» (по согласованию);</w:t>
            </w:r>
          </w:p>
          <w:p w:rsidR="00017F87" w:rsidRPr="000302E8" w:rsidRDefault="00017F87" w:rsidP="005F0CB2">
            <w:pPr>
              <w:ind w:firstLine="54"/>
              <w:jc w:val="both"/>
              <w:rPr>
                <w:sz w:val="28"/>
                <w:szCs w:val="28"/>
              </w:rPr>
            </w:pPr>
            <w:r>
              <w:rPr>
                <w:sz w:val="28"/>
                <w:szCs w:val="28"/>
              </w:rPr>
              <w:t xml:space="preserve">- </w:t>
            </w:r>
            <w:r w:rsidRPr="000302E8">
              <w:rPr>
                <w:sz w:val="28"/>
                <w:szCs w:val="28"/>
              </w:rPr>
              <w:t>ОГУП «</w:t>
            </w:r>
            <w:proofErr w:type="spellStart"/>
            <w:r w:rsidRPr="000302E8">
              <w:rPr>
                <w:sz w:val="28"/>
                <w:szCs w:val="28"/>
              </w:rPr>
              <w:t>Золотухино</w:t>
            </w:r>
            <w:proofErr w:type="spellEnd"/>
            <w:r w:rsidRPr="000302E8">
              <w:rPr>
                <w:sz w:val="28"/>
                <w:szCs w:val="28"/>
              </w:rPr>
              <w:t xml:space="preserve"> лес» (по согласованию);</w:t>
            </w:r>
          </w:p>
          <w:p w:rsidR="00017F87" w:rsidRPr="000302E8" w:rsidRDefault="00017F87" w:rsidP="005F0CB2">
            <w:pPr>
              <w:ind w:firstLine="54"/>
              <w:jc w:val="both"/>
              <w:rPr>
                <w:sz w:val="28"/>
                <w:szCs w:val="28"/>
              </w:rPr>
            </w:pPr>
            <w:r>
              <w:rPr>
                <w:sz w:val="28"/>
                <w:szCs w:val="28"/>
              </w:rPr>
              <w:t xml:space="preserve">- </w:t>
            </w:r>
            <w:r w:rsidRPr="000302E8">
              <w:rPr>
                <w:sz w:val="28"/>
                <w:szCs w:val="28"/>
              </w:rPr>
              <w:t>ОКУ «Центр занятости населения Золотухинского района» (по согласованию);</w:t>
            </w:r>
          </w:p>
          <w:p w:rsidR="00017F87" w:rsidRPr="000302E8" w:rsidRDefault="00017F87" w:rsidP="005F0CB2">
            <w:pPr>
              <w:ind w:firstLine="54"/>
              <w:jc w:val="both"/>
              <w:rPr>
                <w:sz w:val="28"/>
                <w:szCs w:val="28"/>
              </w:rPr>
            </w:pPr>
            <w:r w:rsidRPr="000302E8">
              <w:rPr>
                <w:sz w:val="28"/>
                <w:szCs w:val="28"/>
              </w:rPr>
              <w:t xml:space="preserve">- ТОУ </w:t>
            </w:r>
            <w:proofErr w:type="spellStart"/>
            <w:r w:rsidRPr="000302E8">
              <w:rPr>
                <w:sz w:val="28"/>
                <w:szCs w:val="28"/>
              </w:rPr>
              <w:t>Роспотребнадзора</w:t>
            </w:r>
            <w:proofErr w:type="spellEnd"/>
            <w:r w:rsidRPr="000302E8">
              <w:rPr>
                <w:sz w:val="28"/>
                <w:szCs w:val="28"/>
              </w:rPr>
              <w:t xml:space="preserve"> Курской области (по согласованию);</w:t>
            </w:r>
          </w:p>
          <w:p w:rsidR="00017F87" w:rsidRPr="000302E8" w:rsidRDefault="00017F87" w:rsidP="005F0CB2">
            <w:pPr>
              <w:ind w:firstLine="54"/>
              <w:jc w:val="both"/>
              <w:rPr>
                <w:sz w:val="28"/>
                <w:szCs w:val="28"/>
              </w:rPr>
            </w:pPr>
            <w:r w:rsidRPr="000302E8">
              <w:rPr>
                <w:sz w:val="28"/>
                <w:szCs w:val="28"/>
              </w:rPr>
              <w:t>- Отдел ГО и ЧС Администрации Золотухинского района Курской области;</w:t>
            </w:r>
          </w:p>
          <w:p w:rsidR="00017F87" w:rsidRPr="000302E8" w:rsidRDefault="00017F87" w:rsidP="005F0CB2">
            <w:pPr>
              <w:jc w:val="both"/>
              <w:rPr>
                <w:sz w:val="28"/>
                <w:szCs w:val="28"/>
              </w:rPr>
            </w:pPr>
            <w:r>
              <w:rPr>
                <w:sz w:val="28"/>
                <w:szCs w:val="28"/>
              </w:rPr>
              <w:t xml:space="preserve">- </w:t>
            </w:r>
            <w:r w:rsidRPr="000302E8">
              <w:rPr>
                <w:sz w:val="28"/>
                <w:szCs w:val="28"/>
              </w:rPr>
              <w:t>антитеррористическая комиссия Золотухинского района Курской области;</w:t>
            </w:r>
          </w:p>
          <w:p w:rsidR="00017F87" w:rsidRPr="000302E8" w:rsidRDefault="00017F87" w:rsidP="005F0CB2">
            <w:pPr>
              <w:jc w:val="both"/>
              <w:rPr>
                <w:sz w:val="28"/>
                <w:szCs w:val="28"/>
              </w:rPr>
            </w:pPr>
            <w:r w:rsidRPr="000302E8">
              <w:rPr>
                <w:sz w:val="28"/>
                <w:szCs w:val="28"/>
              </w:rPr>
              <w:t>-  комиссия по делам несовершеннолетних и защите их прав Золотухинского района Курской области;</w:t>
            </w:r>
          </w:p>
          <w:p w:rsidR="00017F87" w:rsidRPr="000302E8" w:rsidRDefault="00017F87" w:rsidP="005F0CB2">
            <w:pPr>
              <w:jc w:val="both"/>
              <w:rPr>
                <w:sz w:val="28"/>
                <w:szCs w:val="28"/>
              </w:rPr>
            </w:pPr>
            <w:r w:rsidRPr="000302E8">
              <w:rPr>
                <w:sz w:val="28"/>
                <w:szCs w:val="28"/>
              </w:rPr>
              <w:t>- административная комиссия Золотухинского района Курской области;</w:t>
            </w:r>
          </w:p>
          <w:p w:rsidR="00017F87" w:rsidRPr="000302E8" w:rsidRDefault="00017F87" w:rsidP="005F0CB2">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комиссия Золотухинского района Курской области по профилактике преступлений и иных правонарушений;</w:t>
            </w:r>
          </w:p>
          <w:p w:rsidR="00017F87" w:rsidRPr="000302E8" w:rsidRDefault="00017F87" w:rsidP="005F0CB2">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комиссия по противодействию злоупотреблению наркотическими средствами и их незаконному обороту Золотухинского района Курской области;</w:t>
            </w:r>
          </w:p>
          <w:p w:rsidR="005F6D8A" w:rsidRDefault="00017F87" w:rsidP="005F6D8A">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санитарно-противоэпидемическая комиссия Золотухинского района Курской области;</w:t>
            </w:r>
          </w:p>
          <w:p w:rsidR="00017F87" w:rsidRDefault="00017F87" w:rsidP="005F6D8A">
            <w:pPr>
              <w:jc w:val="both"/>
              <w:rPr>
                <w:sz w:val="28"/>
                <w:szCs w:val="28"/>
              </w:rPr>
            </w:pPr>
            <w:r w:rsidRPr="006D13F8">
              <w:rPr>
                <w:sz w:val="28"/>
                <w:szCs w:val="28"/>
              </w:rPr>
              <w:t>-   руководители потенциально опасных объектов (по согласованию).</w:t>
            </w:r>
          </w:p>
          <w:p w:rsidR="00017F87" w:rsidRPr="00F93442" w:rsidRDefault="00017F87" w:rsidP="005F0CB2">
            <w:pPr>
              <w:rPr>
                <w:sz w:val="28"/>
                <w:szCs w:val="28"/>
              </w:rPr>
            </w:pPr>
            <w:r w:rsidRPr="00F93442">
              <w:rPr>
                <w:sz w:val="28"/>
                <w:szCs w:val="28"/>
              </w:rPr>
              <w:t>-      Администрации муниципальных образований Золотухинского района Курской области.</w:t>
            </w:r>
          </w:p>
          <w:p w:rsidR="00017F87" w:rsidRPr="006D13F8" w:rsidRDefault="00017F87" w:rsidP="005F0CB2">
            <w:pPr>
              <w:pStyle w:val="ConsPlusNormal"/>
              <w:widowControl/>
              <w:ind w:firstLine="540"/>
              <w:jc w:val="both"/>
              <w:rPr>
                <w:rFonts w:ascii="Times New Roman" w:hAnsi="Times New Roman" w:cs="Times New Roman"/>
                <w:sz w:val="28"/>
                <w:szCs w:val="28"/>
              </w:rPr>
            </w:pPr>
          </w:p>
        </w:tc>
      </w:tr>
      <w:tr w:rsidR="00017F87" w:rsidRPr="0034198C" w:rsidTr="005F0CB2">
        <w:tc>
          <w:tcPr>
            <w:tcW w:w="2988" w:type="dxa"/>
          </w:tcPr>
          <w:p w:rsidR="00017F87" w:rsidRPr="00666B2A" w:rsidRDefault="00017F87" w:rsidP="005F0CB2">
            <w:pPr>
              <w:jc w:val="both"/>
              <w:rPr>
                <w:spacing w:val="-1"/>
                <w:sz w:val="28"/>
                <w:szCs w:val="28"/>
              </w:rPr>
            </w:pPr>
            <w:r w:rsidRPr="00666B2A">
              <w:rPr>
                <w:spacing w:val="-1"/>
                <w:sz w:val="28"/>
                <w:szCs w:val="28"/>
              </w:rPr>
              <w:lastRenderedPageBreak/>
              <w:t>Подпрограммы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6B517F" w:rsidRDefault="00017F87" w:rsidP="006B517F">
            <w:pPr>
              <w:jc w:val="both"/>
              <w:rPr>
                <w:sz w:val="28"/>
                <w:szCs w:val="28"/>
              </w:rPr>
            </w:pPr>
            <w:r w:rsidRPr="00666B2A">
              <w:rPr>
                <w:sz w:val="28"/>
                <w:szCs w:val="28"/>
              </w:rPr>
              <w:t xml:space="preserve">- </w:t>
            </w:r>
            <w:r w:rsidRPr="00ED3038">
              <w:rPr>
                <w:sz w:val="28"/>
                <w:szCs w:val="28"/>
              </w:rPr>
              <w:t xml:space="preserve">Подпрограмма №1 </w:t>
            </w:r>
            <w:r>
              <w:rPr>
                <w:sz w:val="28"/>
                <w:szCs w:val="28"/>
              </w:rPr>
              <w:t>«</w:t>
            </w:r>
            <w:r w:rsidRPr="00ED3038">
              <w:rPr>
                <w:sz w:val="28"/>
                <w:szCs w:val="28"/>
              </w:rPr>
              <w:t>Профилактика терроризма и экстремизма в Золотухинском районе Курской области</w:t>
            </w:r>
            <w:r>
              <w:rPr>
                <w:sz w:val="28"/>
                <w:szCs w:val="28"/>
              </w:rPr>
              <w:t>»;</w:t>
            </w:r>
          </w:p>
          <w:p w:rsidR="00017F87" w:rsidRPr="0042045E" w:rsidRDefault="00017F87" w:rsidP="006B517F">
            <w:pPr>
              <w:jc w:val="both"/>
              <w:rPr>
                <w:sz w:val="28"/>
                <w:szCs w:val="28"/>
              </w:rPr>
            </w:pPr>
            <w:r>
              <w:rPr>
                <w:sz w:val="28"/>
                <w:szCs w:val="28"/>
              </w:rPr>
              <w:t xml:space="preserve">- </w:t>
            </w:r>
            <w:r w:rsidRPr="0042045E">
              <w:rPr>
                <w:sz w:val="28"/>
                <w:szCs w:val="28"/>
              </w:rPr>
              <w:t xml:space="preserve">Подпрограмма №2 </w:t>
            </w:r>
            <w:r>
              <w:rPr>
                <w:sz w:val="28"/>
                <w:szCs w:val="28"/>
              </w:rPr>
              <w:t>«</w:t>
            </w:r>
            <w:r w:rsidRPr="0042045E">
              <w:rPr>
                <w:sz w:val="28"/>
                <w:szCs w:val="28"/>
              </w:rPr>
              <w:t>Обеспечение общественной безопасности и безопасности граждан на территории</w:t>
            </w:r>
          </w:p>
          <w:p w:rsidR="00017F87" w:rsidRPr="0042045E" w:rsidRDefault="00017F87" w:rsidP="005F0CB2">
            <w:pPr>
              <w:jc w:val="both"/>
              <w:rPr>
                <w:sz w:val="28"/>
                <w:szCs w:val="28"/>
              </w:rPr>
            </w:pPr>
            <w:r w:rsidRPr="0042045E">
              <w:rPr>
                <w:sz w:val="28"/>
                <w:szCs w:val="28"/>
              </w:rPr>
              <w:t xml:space="preserve"> Золотухинского района Курской области</w:t>
            </w:r>
            <w:r>
              <w:rPr>
                <w:sz w:val="28"/>
                <w:szCs w:val="28"/>
              </w:rPr>
              <w:t>»;</w:t>
            </w:r>
          </w:p>
          <w:p w:rsidR="00017F87" w:rsidRDefault="00017F87" w:rsidP="005F0CB2">
            <w:pPr>
              <w:jc w:val="both"/>
              <w:rPr>
                <w:sz w:val="28"/>
                <w:szCs w:val="28"/>
              </w:rPr>
            </w:pPr>
            <w:r w:rsidRPr="0042045E">
              <w:rPr>
                <w:sz w:val="28"/>
                <w:szCs w:val="28"/>
              </w:rPr>
              <w:t xml:space="preserve">- Подпрограмма №3  </w:t>
            </w:r>
            <w:r>
              <w:rPr>
                <w:sz w:val="28"/>
                <w:szCs w:val="28"/>
              </w:rPr>
              <w:t>«</w:t>
            </w:r>
            <w:r w:rsidRPr="0042045E">
              <w:rPr>
                <w:sz w:val="28"/>
                <w:szCs w:val="28"/>
              </w:rPr>
              <w:t>Профилактика коррупции в органах государственной власти Курской области и местного самоуправления. Формирование в обществе негативного отношения к коррупционному поведению</w:t>
            </w:r>
            <w:r>
              <w:rPr>
                <w:sz w:val="28"/>
                <w:szCs w:val="28"/>
              </w:rPr>
              <w:t>»;</w:t>
            </w:r>
          </w:p>
          <w:p w:rsidR="00017F87" w:rsidRDefault="00017F87" w:rsidP="005F0CB2">
            <w:pPr>
              <w:jc w:val="both"/>
              <w:rPr>
                <w:sz w:val="28"/>
                <w:szCs w:val="28"/>
              </w:rPr>
            </w:pPr>
            <w:r>
              <w:rPr>
                <w:sz w:val="28"/>
                <w:szCs w:val="28"/>
              </w:rPr>
              <w:lastRenderedPageBreak/>
              <w:t xml:space="preserve">- </w:t>
            </w:r>
            <w:r w:rsidRPr="0042045E">
              <w:rPr>
                <w:sz w:val="28"/>
                <w:szCs w:val="28"/>
              </w:rPr>
              <w:t xml:space="preserve">Подпрограмма №4  </w:t>
            </w:r>
            <w:r>
              <w:rPr>
                <w:sz w:val="28"/>
                <w:szCs w:val="28"/>
              </w:rPr>
              <w:t>«</w:t>
            </w:r>
            <w:r w:rsidRPr="0042045E">
              <w:rPr>
                <w:sz w:val="28"/>
                <w:szCs w:val="28"/>
              </w:rPr>
              <w:t>Усиление социальной профилактики правонарушений среди несовершеннолетних и молодежи</w:t>
            </w:r>
            <w:r>
              <w:rPr>
                <w:sz w:val="28"/>
                <w:szCs w:val="28"/>
              </w:rPr>
              <w:t>»;</w:t>
            </w:r>
          </w:p>
          <w:p w:rsidR="00017F87" w:rsidRDefault="00017F87" w:rsidP="005F0CB2">
            <w:pPr>
              <w:jc w:val="both"/>
              <w:rPr>
                <w:sz w:val="28"/>
                <w:szCs w:val="28"/>
                <w:lang w:eastAsia="en-US"/>
              </w:rPr>
            </w:pPr>
            <w:r>
              <w:rPr>
                <w:sz w:val="28"/>
                <w:szCs w:val="28"/>
              </w:rPr>
              <w:t xml:space="preserve">- </w:t>
            </w:r>
            <w:r w:rsidRPr="0042045E">
              <w:rPr>
                <w:sz w:val="28"/>
                <w:szCs w:val="28"/>
                <w:lang w:eastAsia="en-US"/>
              </w:rPr>
              <w:t>Подпрограмма № 5</w:t>
            </w:r>
            <w:r>
              <w:rPr>
                <w:sz w:val="28"/>
                <w:szCs w:val="28"/>
                <w:lang w:eastAsia="en-US"/>
              </w:rPr>
              <w:t xml:space="preserve"> «</w:t>
            </w:r>
            <w:r w:rsidRPr="0042045E">
              <w:rPr>
                <w:sz w:val="28"/>
                <w:szCs w:val="28"/>
                <w:lang w:eastAsia="en-US"/>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r>
              <w:rPr>
                <w:sz w:val="28"/>
                <w:szCs w:val="28"/>
                <w:lang w:eastAsia="en-US"/>
              </w:rPr>
              <w:t>»;</w:t>
            </w:r>
          </w:p>
          <w:p w:rsidR="00017F87" w:rsidRPr="0042045E" w:rsidRDefault="00017F87" w:rsidP="005F0CB2">
            <w:pPr>
              <w:jc w:val="both"/>
              <w:rPr>
                <w:sz w:val="28"/>
                <w:szCs w:val="28"/>
              </w:rPr>
            </w:pPr>
            <w:r>
              <w:rPr>
                <w:sz w:val="28"/>
                <w:szCs w:val="28"/>
                <w:lang w:eastAsia="en-US"/>
              </w:rPr>
              <w:t xml:space="preserve">- </w:t>
            </w:r>
            <w:r w:rsidRPr="0042045E">
              <w:rPr>
                <w:sz w:val="28"/>
                <w:szCs w:val="28"/>
                <w:lang w:eastAsia="en-US"/>
              </w:rPr>
              <w:t xml:space="preserve">Подпрограмма №6 </w:t>
            </w:r>
            <w:r>
              <w:rPr>
                <w:sz w:val="28"/>
                <w:szCs w:val="28"/>
                <w:lang w:eastAsia="en-US"/>
              </w:rPr>
              <w:t>«</w:t>
            </w:r>
            <w:r w:rsidRPr="0042045E">
              <w:rPr>
                <w:sz w:val="28"/>
                <w:szCs w:val="28"/>
                <w:lang w:eastAsia="en-US"/>
              </w:rPr>
              <w:t>Повышение доверия общества к правоохранительным органам</w:t>
            </w:r>
            <w:r>
              <w:rPr>
                <w:sz w:val="28"/>
                <w:szCs w:val="28"/>
                <w:lang w:eastAsia="en-US"/>
              </w:rPr>
              <w:t>»</w:t>
            </w:r>
          </w:p>
          <w:p w:rsidR="00017F87" w:rsidRPr="00666B2A" w:rsidRDefault="00017F87"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lastRenderedPageBreak/>
              <w:t>Программно-целевые инструменты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отсутствуют</w:t>
            </w:r>
          </w:p>
          <w:p w:rsidR="00017F87" w:rsidRPr="00666B2A" w:rsidRDefault="00017F87" w:rsidP="005F0CB2">
            <w:pPr>
              <w:jc w:val="both"/>
              <w:rPr>
                <w:sz w:val="28"/>
                <w:szCs w:val="28"/>
              </w:rPr>
            </w:pPr>
          </w:p>
          <w:p w:rsidR="00017F87" w:rsidRPr="00666B2A" w:rsidRDefault="00017F87"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t>Цели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основными целями Программы являются:</w:t>
            </w:r>
          </w:p>
          <w:p w:rsidR="00017F87" w:rsidRPr="00666B2A" w:rsidRDefault="00017F87" w:rsidP="005F0CB2">
            <w:pPr>
              <w:jc w:val="both"/>
              <w:rPr>
                <w:sz w:val="28"/>
                <w:szCs w:val="28"/>
              </w:rPr>
            </w:pPr>
            <w:r w:rsidRPr="00666B2A">
              <w:rPr>
                <w:sz w:val="28"/>
                <w:szCs w:val="28"/>
              </w:rPr>
              <w:t xml:space="preserve">обеспечение общественной безопасности и безопасности граждан на территории </w:t>
            </w:r>
            <w:r>
              <w:rPr>
                <w:sz w:val="28"/>
                <w:szCs w:val="28"/>
              </w:rPr>
              <w:t>Золотухин</w:t>
            </w:r>
            <w:r w:rsidRPr="00666B2A">
              <w:rPr>
                <w:sz w:val="28"/>
                <w:szCs w:val="28"/>
              </w:rPr>
              <w:t xml:space="preserve">ского района Курской области; </w:t>
            </w:r>
          </w:p>
          <w:p w:rsidR="00017F87" w:rsidRPr="00666B2A" w:rsidRDefault="00017F87" w:rsidP="005F0CB2">
            <w:pPr>
              <w:jc w:val="both"/>
              <w:rPr>
                <w:sz w:val="28"/>
                <w:szCs w:val="28"/>
              </w:rPr>
            </w:pPr>
            <w:r w:rsidRPr="00666B2A">
              <w:rPr>
                <w:sz w:val="28"/>
                <w:szCs w:val="28"/>
              </w:rPr>
              <w:t xml:space="preserve">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w:t>
            </w:r>
            <w:r>
              <w:rPr>
                <w:sz w:val="28"/>
                <w:szCs w:val="28"/>
              </w:rPr>
              <w:t>Золотухинс</w:t>
            </w:r>
            <w:r w:rsidRPr="00666B2A">
              <w:rPr>
                <w:sz w:val="28"/>
                <w:szCs w:val="28"/>
              </w:rPr>
              <w:t>кого района Курской области;</w:t>
            </w:r>
          </w:p>
          <w:p w:rsidR="00017F87" w:rsidRPr="00666B2A" w:rsidRDefault="00017F87" w:rsidP="005F0CB2">
            <w:pPr>
              <w:jc w:val="both"/>
              <w:rPr>
                <w:sz w:val="28"/>
                <w:szCs w:val="28"/>
              </w:rPr>
            </w:pPr>
            <w:r w:rsidRPr="00666B2A">
              <w:rPr>
                <w:sz w:val="28"/>
                <w:szCs w:val="28"/>
              </w:rPr>
              <w:t>устранение причин и условий, порождающих коррупцию;</w:t>
            </w:r>
          </w:p>
          <w:p w:rsidR="00017F87" w:rsidRPr="00666B2A" w:rsidRDefault="00017F87" w:rsidP="005F0CB2">
            <w:pPr>
              <w:jc w:val="both"/>
              <w:rPr>
                <w:sz w:val="28"/>
                <w:szCs w:val="28"/>
              </w:rPr>
            </w:pPr>
            <w:r w:rsidRPr="00666B2A">
              <w:rPr>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017F87" w:rsidRPr="00666B2A" w:rsidRDefault="00017F87" w:rsidP="005F0CB2">
            <w:pPr>
              <w:jc w:val="both"/>
              <w:rPr>
                <w:sz w:val="28"/>
                <w:szCs w:val="28"/>
              </w:rPr>
            </w:pPr>
            <w:r w:rsidRPr="00666B2A">
              <w:rPr>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017F87" w:rsidRDefault="00017F87" w:rsidP="005F0CB2">
            <w:pPr>
              <w:jc w:val="both"/>
              <w:rPr>
                <w:sz w:val="28"/>
                <w:szCs w:val="28"/>
              </w:rPr>
            </w:pPr>
            <w:r w:rsidRPr="00666B2A">
              <w:rPr>
                <w:sz w:val="28"/>
                <w:szCs w:val="28"/>
              </w:rPr>
              <w:t>повышение доверия общества к правоохранительным органам.</w:t>
            </w:r>
          </w:p>
          <w:p w:rsidR="005F0CB2" w:rsidRPr="00666B2A" w:rsidRDefault="005F0CB2"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p>
        </w:tc>
        <w:tc>
          <w:tcPr>
            <w:tcW w:w="360" w:type="dxa"/>
          </w:tcPr>
          <w:p w:rsidR="00017F87" w:rsidRPr="00666B2A" w:rsidRDefault="00017F87" w:rsidP="005F0CB2">
            <w:pPr>
              <w:jc w:val="both"/>
              <w:rPr>
                <w:spacing w:val="-1"/>
                <w:sz w:val="28"/>
                <w:szCs w:val="28"/>
              </w:rPr>
            </w:pPr>
          </w:p>
        </w:tc>
        <w:tc>
          <w:tcPr>
            <w:tcW w:w="6966" w:type="dxa"/>
          </w:tcPr>
          <w:p w:rsidR="00017F87" w:rsidRPr="00666B2A" w:rsidRDefault="00017F87" w:rsidP="005F0CB2">
            <w:pPr>
              <w:jc w:val="both"/>
              <w:rPr>
                <w:sz w:val="28"/>
                <w:szCs w:val="28"/>
              </w:rPr>
            </w:pPr>
            <w:r w:rsidRPr="00666B2A">
              <w:rPr>
                <w:sz w:val="28"/>
                <w:szCs w:val="28"/>
              </w:rPr>
              <w:t>Для достижения основных целей Программы требуется решение следующих задач:</w:t>
            </w:r>
          </w:p>
          <w:p w:rsidR="00017F87" w:rsidRPr="00666B2A" w:rsidRDefault="00017F87" w:rsidP="005F0CB2">
            <w:pPr>
              <w:jc w:val="both"/>
              <w:rPr>
                <w:sz w:val="28"/>
                <w:szCs w:val="28"/>
              </w:rPr>
            </w:pPr>
            <w:r w:rsidRPr="00666B2A">
              <w:rPr>
                <w:sz w:val="28"/>
                <w:szCs w:val="28"/>
              </w:rPr>
              <w:t xml:space="preserve">повышение уровня защиты жизни, здоровья и безопасности граждан на территории </w:t>
            </w:r>
            <w:r>
              <w:rPr>
                <w:sz w:val="28"/>
                <w:szCs w:val="28"/>
              </w:rPr>
              <w:t>Золотухин</w:t>
            </w:r>
            <w:r w:rsidRPr="00666B2A">
              <w:rPr>
                <w:sz w:val="28"/>
                <w:szCs w:val="28"/>
              </w:rPr>
              <w:t>ского района Курской области, профилактике незаконной трудовой миграции;</w:t>
            </w:r>
          </w:p>
          <w:p w:rsidR="00017F87" w:rsidRPr="00666B2A" w:rsidRDefault="00017F87" w:rsidP="005F0CB2">
            <w:pPr>
              <w:jc w:val="both"/>
              <w:rPr>
                <w:sz w:val="28"/>
                <w:szCs w:val="28"/>
              </w:rPr>
            </w:pPr>
            <w:proofErr w:type="gramStart"/>
            <w:r w:rsidRPr="00666B2A">
              <w:rPr>
                <w:sz w:val="28"/>
                <w:szCs w:val="28"/>
              </w:rPr>
              <w:t xml:space="preserve">активизация участия и усиление взаимодействия территориальных органов федеральных органов исполнительной власти, органов исполнительной </w:t>
            </w:r>
            <w:r w:rsidRPr="00666B2A">
              <w:rPr>
                <w:sz w:val="28"/>
                <w:szCs w:val="28"/>
              </w:rPr>
              <w:lastRenderedPageBreak/>
              <w:t>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017F87" w:rsidRPr="00666B2A" w:rsidRDefault="00017F87" w:rsidP="005F0CB2">
            <w:pPr>
              <w:jc w:val="both"/>
              <w:rPr>
                <w:sz w:val="28"/>
                <w:szCs w:val="28"/>
              </w:rPr>
            </w:pPr>
            <w:r w:rsidRPr="00666B2A">
              <w:rPr>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017F87" w:rsidRPr="00666B2A" w:rsidRDefault="00017F87" w:rsidP="005F0CB2">
            <w:pPr>
              <w:jc w:val="both"/>
              <w:rPr>
                <w:sz w:val="28"/>
                <w:szCs w:val="28"/>
              </w:rPr>
            </w:pPr>
            <w:r w:rsidRPr="00666B2A">
              <w:rPr>
                <w:sz w:val="28"/>
                <w:szCs w:val="28"/>
              </w:rPr>
              <w:t xml:space="preserve">профилактика коррупции в органах местного  самоуправления </w:t>
            </w:r>
            <w:r>
              <w:rPr>
                <w:sz w:val="28"/>
                <w:szCs w:val="28"/>
              </w:rPr>
              <w:t>Золотухин</w:t>
            </w:r>
            <w:r w:rsidRPr="00666B2A">
              <w:rPr>
                <w:sz w:val="28"/>
                <w:szCs w:val="28"/>
              </w:rPr>
              <w:t>ского района Курской области, формирование в обществе негативного отношения к коррупционному поведению;</w:t>
            </w:r>
          </w:p>
          <w:p w:rsidR="00017F87" w:rsidRPr="00666B2A" w:rsidRDefault="00017F87" w:rsidP="005F0CB2">
            <w:pPr>
              <w:jc w:val="both"/>
              <w:rPr>
                <w:sz w:val="28"/>
                <w:szCs w:val="28"/>
              </w:rPr>
            </w:pPr>
            <w:r w:rsidRPr="00666B2A">
              <w:rPr>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017F87" w:rsidRPr="00666B2A" w:rsidRDefault="00017F87" w:rsidP="005F0CB2">
            <w:pPr>
              <w:jc w:val="both"/>
              <w:rPr>
                <w:sz w:val="28"/>
                <w:szCs w:val="28"/>
              </w:rPr>
            </w:pPr>
            <w:r w:rsidRPr="00666B2A">
              <w:rPr>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017F87" w:rsidRPr="00666B2A" w:rsidRDefault="00017F87" w:rsidP="005F0CB2">
            <w:pPr>
              <w:jc w:val="both"/>
              <w:rPr>
                <w:sz w:val="28"/>
                <w:szCs w:val="28"/>
              </w:rPr>
            </w:pPr>
            <w:r w:rsidRPr="00666B2A">
              <w:rPr>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017F87" w:rsidRPr="00666B2A" w:rsidRDefault="00017F87" w:rsidP="005F0CB2">
            <w:pPr>
              <w:jc w:val="both"/>
              <w:rPr>
                <w:sz w:val="28"/>
                <w:szCs w:val="28"/>
              </w:rPr>
            </w:pPr>
            <w:r w:rsidRPr="00666B2A">
              <w:rPr>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017F87" w:rsidRPr="00666B2A" w:rsidRDefault="00017F87" w:rsidP="005F0CB2">
            <w:pPr>
              <w:jc w:val="both"/>
              <w:rPr>
                <w:sz w:val="28"/>
                <w:szCs w:val="28"/>
              </w:rPr>
            </w:pPr>
            <w:r w:rsidRPr="00666B2A">
              <w:rPr>
                <w:sz w:val="28"/>
                <w:szCs w:val="28"/>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666B2A">
              <w:rPr>
                <w:sz w:val="28"/>
                <w:szCs w:val="28"/>
              </w:rPr>
              <w:t>ресоциализации</w:t>
            </w:r>
            <w:proofErr w:type="spellEnd"/>
            <w:r w:rsidRPr="00666B2A">
              <w:rPr>
                <w:sz w:val="28"/>
                <w:szCs w:val="28"/>
              </w:rPr>
              <w:t xml:space="preserve"> лиц, освободившихся из мест лишения свободы;</w:t>
            </w:r>
          </w:p>
          <w:p w:rsidR="00017F87" w:rsidRPr="00666B2A" w:rsidRDefault="00017F87" w:rsidP="005F0CB2">
            <w:pPr>
              <w:jc w:val="both"/>
              <w:rPr>
                <w:sz w:val="28"/>
                <w:szCs w:val="28"/>
              </w:rPr>
            </w:pPr>
            <w:r w:rsidRPr="00666B2A">
              <w:rPr>
                <w:sz w:val="28"/>
                <w:szCs w:val="28"/>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017F87" w:rsidRPr="00666B2A" w:rsidRDefault="00017F87" w:rsidP="005F0CB2">
            <w:pPr>
              <w:jc w:val="both"/>
              <w:rPr>
                <w:sz w:val="28"/>
                <w:szCs w:val="28"/>
              </w:rPr>
            </w:pPr>
            <w:r w:rsidRPr="00666B2A">
              <w:rPr>
                <w:sz w:val="28"/>
                <w:szCs w:val="28"/>
              </w:rPr>
              <w:t xml:space="preserve">содействие трудовой занятости лиц, отбывающих </w:t>
            </w:r>
            <w:r w:rsidRPr="00666B2A">
              <w:rPr>
                <w:sz w:val="28"/>
                <w:szCs w:val="28"/>
              </w:rPr>
              <w:lastRenderedPageBreak/>
              <w:t>наказание и освободившихся из мест лишения свободы;</w:t>
            </w:r>
          </w:p>
          <w:p w:rsidR="00017F87" w:rsidRPr="00666B2A" w:rsidRDefault="00017F87" w:rsidP="005F0CB2">
            <w:pPr>
              <w:jc w:val="both"/>
              <w:rPr>
                <w:sz w:val="28"/>
                <w:szCs w:val="28"/>
              </w:rPr>
            </w:pPr>
            <w:r w:rsidRPr="00666B2A">
              <w:rPr>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017F87" w:rsidRPr="00666B2A" w:rsidRDefault="00017F87"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lastRenderedPageBreak/>
              <w:t xml:space="preserve">Этапы и сроки реализации </w:t>
            </w:r>
          </w:p>
          <w:p w:rsidR="00017F87" w:rsidRPr="00666B2A" w:rsidRDefault="00017F87" w:rsidP="005F0CB2">
            <w:pPr>
              <w:jc w:val="both"/>
              <w:rPr>
                <w:spacing w:val="-1"/>
                <w:sz w:val="28"/>
                <w:szCs w:val="28"/>
              </w:rPr>
            </w:pPr>
            <w:r w:rsidRPr="00666B2A">
              <w:rPr>
                <w:spacing w:val="-1"/>
                <w:sz w:val="28"/>
                <w:szCs w:val="28"/>
              </w:rPr>
              <w:t>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2014-2020 годы</w:t>
            </w:r>
          </w:p>
          <w:p w:rsidR="00017F87" w:rsidRPr="00666B2A" w:rsidRDefault="00017F87" w:rsidP="005F0CB2">
            <w:pPr>
              <w:jc w:val="both"/>
              <w:rPr>
                <w:sz w:val="28"/>
                <w:szCs w:val="28"/>
              </w:rPr>
            </w:pPr>
          </w:p>
          <w:p w:rsidR="00017F87" w:rsidRPr="00666B2A" w:rsidRDefault="00017F87" w:rsidP="005F0CB2">
            <w:pPr>
              <w:jc w:val="both"/>
              <w:rPr>
                <w:sz w:val="28"/>
                <w:szCs w:val="28"/>
              </w:rPr>
            </w:pPr>
          </w:p>
        </w:tc>
      </w:tr>
      <w:tr w:rsidR="00017F87" w:rsidRPr="001308BE" w:rsidTr="005F0CB2">
        <w:tc>
          <w:tcPr>
            <w:tcW w:w="2988" w:type="dxa"/>
          </w:tcPr>
          <w:p w:rsidR="00017F87" w:rsidRPr="00666B2A" w:rsidRDefault="00017F87" w:rsidP="005F0CB2">
            <w:pPr>
              <w:jc w:val="both"/>
              <w:rPr>
                <w:spacing w:val="-1"/>
                <w:sz w:val="28"/>
                <w:szCs w:val="28"/>
              </w:rPr>
            </w:pPr>
            <w:r w:rsidRPr="00666B2A">
              <w:rPr>
                <w:spacing w:val="-1"/>
                <w:sz w:val="28"/>
                <w:szCs w:val="28"/>
              </w:rPr>
              <w:t>Объемы бюджетных ассигнований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 xml:space="preserve">финансирование программных мероприятий предусмотрено осуществлять за счет средств   бюджета Курской области,  </w:t>
            </w:r>
            <w:r>
              <w:rPr>
                <w:sz w:val="28"/>
                <w:szCs w:val="28"/>
              </w:rPr>
              <w:t>средств областного благотворительного марафона «Мир детства», спонсорских средств.</w:t>
            </w:r>
          </w:p>
          <w:p w:rsidR="00017F87" w:rsidRPr="00666B2A" w:rsidRDefault="00017F87" w:rsidP="005F0CB2">
            <w:pPr>
              <w:jc w:val="both"/>
              <w:rPr>
                <w:sz w:val="28"/>
                <w:szCs w:val="28"/>
              </w:rPr>
            </w:pPr>
            <w:r w:rsidRPr="00666B2A">
              <w:rPr>
                <w:sz w:val="28"/>
                <w:szCs w:val="28"/>
              </w:rPr>
              <w:t>Общий объем финансовых средств, необходимых на реализацию мероприятий Программы, за весь период предлагается установить в размере 5 </w:t>
            </w:r>
            <w:r>
              <w:rPr>
                <w:sz w:val="28"/>
                <w:szCs w:val="28"/>
              </w:rPr>
              <w:t>143</w:t>
            </w:r>
            <w:r w:rsidRPr="00666B2A">
              <w:rPr>
                <w:sz w:val="28"/>
                <w:szCs w:val="28"/>
              </w:rPr>
              <w:t>.</w:t>
            </w:r>
            <w:r>
              <w:rPr>
                <w:sz w:val="28"/>
                <w:szCs w:val="28"/>
              </w:rPr>
              <w:t>5</w:t>
            </w:r>
            <w:r w:rsidRPr="00666B2A">
              <w:rPr>
                <w:sz w:val="28"/>
                <w:szCs w:val="28"/>
              </w:rPr>
              <w:t xml:space="preserve"> тыс. рублей, в том числе: </w:t>
            </w:r>
          </w:p>
          <w:p w:rsidR="00017F87" w:rsidRPr="00666B2A" w:rsidRDefault="00017F87" w:rsidP="005F0CB2">
            <w:pPr>
              <w:jc w:val="both"/>
              <w:rPr>
                <w:sz w:val="28"/>
                <w:szCs w:val="28"/>
              </w:rPr>
            </w:pPr>
            <w:r w:rsidRPr="00666B2A">
              <w:rPr>
                <w:sz w:val="28"/>
                <w:szCs w:val="28"/>
              </w:rPr>
              <w:t xml:space="preserve">в 2014 году – </w:t>
            </w:r>
            <w:r>
              <w:rPr>
                <w:sz w:val="28"/>
                <w:szCs w:val="28"/>
              </w:rPr>
              <w:t>702,5</w:t>
            </w:r>
            <w:r w:rsidRPr="00666B2A">
              <w:rPr>
                <w:sz w:val="28"/>
                <w:szCs w:val="28"/>
              </w:rPr>
              <w:t xml:space="preserve"> тыс. рублей, </w:t>
            </w:r>
          </w:p>
          <w:p w:rsidR="00017F87" w:rsidRPr="00666B2A" w:rsidRDefault="00017F87" w:rsidP="005F0CB2">
            <w:pPr>
              <w:jc w:val="both"/>
              <w:rPr>
                <w:sz w:val="28"/>
                <w:szCs w:val="28"/>
              </w:rPr>
            </w:pPr>
            <w:r w:rsidRPr="00666B2A">
              <w:rPr>
                <w:sz w:val="28"/>
                <w:szCs w:val="28"/>
              </w:rPr>
              <w:t xml:space="preserve">в 2015 году – </w:t>
            </w:r>
            <w:r>
              <w:rPr>
                <w:sz w:val="28"/>
                <w:szCs w:val="28"/>
              </w:rPr>
              <w:t>704</w:t>
            </w:r>
            <w:r w:rsidRPr="00666B2A">
              <w:rPr>
                <w:sz w:val="28"/>
                <w:szCs w:val="28"/>
              </w:rPr>
              <w:t xml:space="preserve"> тыс. рублей, </w:t>
            </w:r>
          </w:p>
          <w:p w:rsidR="00017F87" w:rsidRDefault="00017F87" w:rsidP="005F0CB2">
            <w:pPr>
              <w:jc w:val="both"/>
              <w:rPr>
                <w:sz w:val="28"/>
                <w:szCs w:val="28"/>
              </w:rPr>
            </w:pPr>
            <w:r>
              <w:rPr>
                <w:sz w:val="28"/>
                <w:szCs w:val="28"/>
              </w:rPr>
              <w:t xml:space="preserve">в </w:t>
            </w:r>
            <w:r w:rsidRPr="00666B2A">
              <w:rPr>
                <w:sz w:val="28"/>
                <w:szCs w:val="28"/>
              </w:rPr>
              <w:t>2016</w:t>
            </w:r>
            <w:r>
              <w:rPr>
                <w:sz w:val="28"/>
                <w:szCs w:val="28"/>
              </w:rPr>
              <w:t xml:space="preserve"> году - 706</w:t>
            </w:r>
            <w:r w:rsidRPr="00666B2A">
              <w:rPr>
                <w:sz w:val="28"/>
                <w:szCs w:val="28"/>
              </w:rPr>
              <w:t xml:space="preserve"> тыс. рублей,</w:t>
            </w:r>
          </w:p>
          <w:p w:rsidR="00017F87" w:rsidRDefault="00017F87" w:rsidP="005F0CB2">
            <w:pPr>
              <w:jc w:val="both"/>
              <w:rPr>
                <w:sz w:val="28"/>
                <w:szCs w:val="28"/>
              </w:rPr>
            </w:pPr>
            <w:r>
              <w:rPr>
                <w:sz w:val="28"/>
                <w:szCs w:val="28"/>
              </w:rPr>
              <w:t xml:space="preserve">в 2017 году – 756,5 </w:t>
            </w:r>
            <w:r w:rsidRPr="00666B2A">
              <w:rPr>
                <w:sz w:val="28"/>
                <w:szCs w:val="28"/>
              </w:rPr>
              <w:t>тыс. рублей,</w:t>
            </w:r>
          </w:p>
          <w:p w:rsidR="00017F87" w:rsidRDefault="00017F87" w:rsidP="005F0CB2">
            <w:pPr>
              <w:jc w:val="both"/>
              <w:rPr>
                <w:sz w:val="28"/>
                <w:szCs w:val="28"/>
              </w:rPr>
            </w:pPr>
            <w:r>
              <w:rPr>
                <w:sz w:val="28"/>
                <w:szCs w:val="28"/>
              </w:rPr>
              <w:t xml:space="preserve">в 2018 году – 757 </w:t>
            </w:r>
            <w:r w:rsidRPr="00666B2A">
              <w:rPr>
                <w:sz w:val="28"/>
                <w:szCs w:val="28"/>
              </w:rPr>
              <w:t>тыс. рублей,</w:t>
            </w:r>
          </w:p>
          <w:p w:rsidR="00017F87" w:rsidRDefault="00017F87" w:rsidP="005F0CB2">
            <w:pPr>
              <w:jc w:val="both"/>
              <w:rPr>
                <w:sz w:val="28"/>
                <w:szCs w:val="28"/>
              </w:rPr>
            </w:pPr>
            <w:r>
              <w:rPr>
                <w:sz w:val="28"/>
                <w:szCs w:val="28"/>
              </w:rPr>
              <w:t xml:space="preserve">в 2019 году – 758 </w:t>
            </w:r>
            <w:r w:rsidRPr="00666B2A">
              <w:rPr>
                <w:sz w:val="28"/>
                <w:szCs w:val="28"/>
              </w:rPr>
              <w:t>тыс. рублей,</w:t>
            </w:r>
          </w:p>
          <w:p w:rsidR="00017F87" w:rsidRPr="00666B2A" w:rsidRDefault="00017F87" w:rsidP="005F0CB2">
            <w:pPr>
              <w:jc w:val="both"/>
              <w:rPr>
                <w:sz w:val="28"/>
                <w:szCs w:val="28"/>
              </w:rPr>
            </w:pPr>
            <w:r>
              <w:rPr>
                <w:sz w:val="28"/>
                <w:szCs w:val="28"/>
              </w:rPr>
              <w:t xml:space="preserve">в </w:t>
            </w:r>
            <w:r w:rsidRPr="00666B2A">
              <w:rPr>
                <w:sz w:val="28"/>
                <w:szCs w:val="28"/>
              </w:rPr>
              <w:t>2020 год</w:t>
            </w:r>
            <w:r>
              <w:rPr>
                <w:sz w:val="28"/>
                <w:szCs w:val="28"/>
              </w:rPr>
              <w:t>у</w:t>
            </w:r>
            <w:r w:rsidRPr="00666B2A">
              <w:rPr>
                <w:sz w:val="28"/>
                <w:szCs w:val="28"/>
              </w:rPr>
              <w:t xml:space="preserve"> – 7</w:t>
            </w:r>
            <w:r>
              <w:rPr>
                <w:sz w:val="28"/>
                <w:szCs w:val="28"/>
              </w:rPr>
              <w:t>5</w:t>
            </w:r>
            <w:r w:rsidRPr="00666B2A">
              <w:rPr>
                <w:sz w:val="28"/>
                <w:szCs w:val="28"/>
              </w:rPr>
              <w:t>9</w:t>
            </w:r>
            <w:r>
              <w:rPr>
                <w:sz w:val="28"/>
                <w:szCs w:val="28"/>
              </w:rPr>
              <w:t>,5  тыс. рублей</w:t>
            </w:r>
            <w:r w:rsidRPr="00666B2A">
              <w:rPr>
                <w:sz w:val="28"/>
                <w:szCs w:val="28"/>
              </w:rPr>
              <w:t>.</w:t>
            </w:r>
          </w:p>
          <w:p w:rsidR="00017F87" w:rsidRDefault="00017F87" w:rsidP="005F0CB2">
            <w:pPr>
              <w:jc w:val="both"/>
              <w:rPr>
                <w:sz w:val="28"/>
                <w:szCs w:val="28"/>
              </w:rPr>
            </w:pPr>
            <w:r w:rsidRPr="00666B2A">
              <w:rPr>
                <w:sz w:val="28"/>
                <w:szCs w:val="28"/>
              </w:rPr>
              <w:t xml:space="preserve">- </w:t>
            </w:r>
            <w:r w:rsidRPr="00ED3038">
              <w:rPr>
                <w:sz w:val="28"/>
                <w:szCs w:val="28"/>
              </w:rPr>
              <w:t xml:space="preserve">Подпрограмма №1 </w:t>
            </w:r>
            <w:r>
              <w:rPr>
                <w:sz w:val="28"/>
                <w:szCs w:val="28"/>
              </w:rPr>
              <w:t>«</w:t>
            </w:r>
            <w:r w:rsidRPr="00ED3038">
              <w:rPr>
                <w:sz w:val="28"/>
                <w:szCs w:val="28"/>
              </w:rPr>
              <w:t>Профилактика терроризма и экстремизма в Золотухинском районе Курской области</w:t>
            </w:r>
            <w:r>
              <w:rPr>
                <w:sz w:val="28"/>
                <w:szCs w:val="28"/>
              </w:rPr>
              <w:t>»;</w:t>
            </w:r>
          </w:p>
          <w:p w:rsidR="00017F87" w:rsidRPr="0042045E" w:rsidRDefault="00017F87" w:rsidP="005F0CB2">
            <w:pPr>
              <w:jc w:val="both"/>
              <w:rPr>
                <w:sz w:val="28"/>
                <w:szCs w:val="28"/>
              </w:rPr>
            </w:pPr>
            <w:r>
              <w:rPr>
                <w:sz w:val="28"/>
                <w:szCs w:val="28"/>
              </w:rPr>
              <w:t xml:space="preserve">- </w:t>
            </w:r>
            <w:r w:rsidRPr="0042045E">
              <w:rPr>
                <w:sz w:val="28"/>
                <w:szCs w:val="28"/>
              </w:rPr>
              <w:t xml:space="preserve">Подпрограмма №2 </w:t>
            </w:r>
            <w:r>
              <w:rPr>
                <w:sz w:val="28"/>
                <w:szCs w:val="28"/>
              </w:rPr>
              <w:t>«</w:t>
            </w:r>
            <w:r w:rsidRPr="0042045E">
              <w:rPr>
                <w:sz w:val="28"/>
                <w:szCs w:val="28"/>
              </w:rPr>
              <w:t>Обеспечение общественной безопасности и безопасности граждан на территории</w:t>
            </w:r>
          </w:p>
          <w:p w:rsidR="006B517F" w:rsidRDefault="00017F87" w:rsidP="005F0CB2">
            <w:pPr>
              <w:jc w:val="both"/>
              <w:rPr>
                <w:sz w:val="28"/>
                <w:szCs w:val="28"/>
              </w:rPr>
            </w:pPr>
            <w:r w:rsidRPr="0042045E">
              <w:rPr>
                <w:sz w:val="28"/>
                <w:szCs w:val="28"/>
              </w:rPr>
              <w:t xml:space="preserve"> Золотухинского района Курской области</w:t>
            </w:r>
            <w:r>
              <w:rPr>
                <w:sz w:val="28"/>
                <w:szCs w:val="28"/>
              </w:rPr>
              <w:t>»</w:t>
            </w:r>
            <w:r w:rsidR="006B517F">
              <w:rPr>
                <w:sz w:val="28"/>
                <w:szCs w:val="28"/>
              </w:rPr>
              <w:t xml:space="preserve"> - 1659 тыс</w:t>
            </w:r>
            <w:proofErr w:type="gramStart"/>
            <w:r w:rsidR="006B517F">
              <w:rPr>
                <w:sz w:val="28"/>
                <w:szCs w:val="28"/>
              </w:rPr>
              <w:t>.р</w:t>
            </w:r>
            <w:proofErr w:type="gramEnd"/>
            <w:r w:rsidR="006B517F">
              <w:rPr>
                <w:sz w:val="28"/>
                <w:szCs w:val="28"/>
              </w:rPr>
              <w:t>ублей</w:t>
            </w:r>
          </w:p>
          <w:p w:rsidR="006B517F" w:rsidRDefault="006B517F" w:rsidP="005F0CB2">
            <w:pPr>
              <w:jc w:val="both"/>
              <w:rPr>
                <w:sz w:val="28"/>
                <w:szCs w:val="28"/>
              </w:rPr>
            </w:pPr>
            <w:r>
              <w:rPr>
                <w:sz w:val="28"/>
                <w:szCs w:val="28"/>
              </w:rPr>
              <w:t>2014 год – 237 тыс.</w:t>
            </w:r>
            <w:r w:rsidR="005F6D8A">
              <w:rPr>
                <w:sz w:val="28"/>
                <w:szCs w:val="28"/>
              </w:rPr>
              <w:t xml:space="preserve"> </w:t>
            </w:r>
            <w:r>
              <w:rPr>
                <w:sz w:val="28"/>
                <w:szCs w:val="28"/>
              </w:rPr>
              <w:t>рублей,</w:t>
            </w:r>
          </w:p>
          <w:p w:rsidR="006B517F" w:rsidRDefault="006B517F" w:rsidP="006B517F">
            <w:pPr>
              <w:jc w:val="both"/>
              <w:rPr>
                <w:sz w:val="28"/>
                <w:szCs w:val="28"/>
              </w:rPr>
            </w:pPr>
            <w:r>
              <w:rPr>
                <w:sz w:val="28"/>
                <w:szCs w:val="28"/>
              </w:rPr>
              <w:t>2015 год – 237 тыс.</w:t>
            </w:r>
            <w:r w:rsidR="005F6D8A">
              <w:rPr>
                <w:sz w:val="28"/>
                <w:szCs w:val="28"/>
              </w:rPr>
              <w:t xml:space="preserve"> </w:t>
            </w:r>
            <w:r>
              <w:rPr>
                <w:sz w:val="28"/>
                <w:szCs w:val="28"/>
              </w:rPr>
              <w:t>рублей,</w:t>
            </w:r>
          </w:p>
          <w:p w:rsidR="006B517F" w:rsidRDefault="006B517F" w:rsidP="006B517F">
            <w:pPr>
              <w:jc w:val="both"/>
              <w:rPr>
                <w:sz w:val="28"/>
                <w:szCs w:val="28"/>
              </w:rPr>
            </w:pPr>
            <w:r>
              <w:rPr>
                <w:sz w:val="28"/>
                <w:szCs w:val="28"/>
              </w:rPr>
              <w:t>2016 год – 237 тыс.</w:t>
            </w:r>
            <w:r w:rsidR="005F6D8A">
              <w:rPr>
                <w:sz w:val="28"/>
                <w:szCs w:val="28"/>
              </w:rPr>
              <w:t xml:space="preserve"> </w:t>
            </w:r>
            <w:r>
              <w:rPr>
                <w:sz w:val="28"/>
                <w:szCs w:val="28"/>
              </w:rPr>
              <w:t>рублей,</w:t>
            </w:r>
          </w:p>
          <w:p w:rsidR="006B517F" w:rsidRDefault="006B517F" w:rsidP="006B517F">
            <w:pPr>
              <w:jc w:val="both"/>
              <w:rPr>
                <w:sz w:val="28"/>
                <w:szCs w:val="28"/>
              </w:rPr>
            </w:pPr>
            <w:r>
              <w:rPr>
                <w:sz w:val="28"/>
                <w:szCs w:val="28"/>
              </w:rPr>
              <w:t>2017 год – 237 тыс.</w:t>
            </w:r>
            <w:r w:rsidR="005F6D8A">
              <w:rPr>
                <w:sz w:val="28"/>
                <w:szCs w:val="28"/>
              </w:rPr>
              <w:t xml:space="preserve"> </w:t>
            </w:r>
            <w:r>
              <w:rPr>
                <w:sz w:val="28"/>
                <w:szCs w:val="28"/>
              </w:rPr>
              <w:t>рублей,</w:t>
            </w:r>
          </w:p>
          <w:p w:rsidR="006B517F" w:rsidRDefault="006B517F" w:rsidP="006B517F">
            <w:pPr>
              <w:jc w:val="both"/>
              <w:rPr>
                <w:sz w:val="28"/>
                <w:szCs w:val="28"/>
              </w:rPr>
            </w:pPr>
            <w:r>
              <w:rPr>
                <w:sz w:val="28"/>
                <w:szCs w:val="28"/>
              </w:rPr>
              <w:t>2018 год – 237 тыс.</w:t>
            </w:r>
            <w:r w:rsidR="005F6D8A">
              <w:rPr>
                <w:sz w:val="28"/>
                <w:szCs w:val="28"/>
              </w:rPr>
              <w:t xml:space="preserve"> </w:t>
            </w:r>
            <w:r>
              <w:rPr>
                <w:sz w:val="28"/>
                <w:szCs w:val="28"/>
              </w:rPr>
              <w:t>рублей,</w:t>
            </w:r>
          </w:p>
          <w:p w:rsidR="006B517F" w:rsidRDefault="006B517F" w:rsidP="006B517F">
            <w:pPr>
              <w:jc w:val="both"/>
              <w:rPr>
                <w:sz w:val="28"/>
                <w:szCs w:val="28"/>
              </w:rPr>
            </w:pPr>
            <w:r>
              <w:rPr>
                <w:sz w:val="28"/>
                <w:szCs w:val="28"/>
              </w:rPr>
              <w:t>2019 год – 237 тыс.</w:t>
            </w:r>
            <w:r w:rsidR="005F6D8A">
              <w:rPr>
                <w:sz w:val="28"/>
                <w:szCs w:val="28"/>
              </w:rPr>
              <w:t xml:space="preserve"> </w:t>
            </w:r>
            <w:r>
              <w:rPr>
                <w:sz w:val="28"/>
                <w:szCs w:val="28"/>
              </w:rPr>
              <w:t>рублей,</w:t>
            </w:r>
          </w:p>
          <w:p w:rsidR="00017F87" w:rsidRPr="0042045E" w:rsidRDefault="006B517F" w:rsidP="005F0CB2">
            <w:pPr>
              <w:jc w:val="both"/>
              <w:rPr>
                <w:sz w:val="28"/>
                <w:szCs w:val="28"/>
              </w:rPr>
            </w:pPr>
            <w:r>
              <w:rPr>
                <w:sz w:val="28"/>
                <w:szCs w:val="28"/>
              </w:rPr>
              <w:t>2020 год – 237 тыс.</w:t>
            </w:r>
            <w:r w:rsidR="005F6D8A">
              <w:rPr>
                <w:sz w:val="28"/>
                <w:szCs w:val="28"/>
              </w:rPr>
              <w:t xml:space="preserve"> </w:t>
            </w:r>
            <w:r>
              <w:rPr>
                <w:sz w:val="28"/>
                <w:szCs w:val="28"/>
              </w:rPr>
              <w:t>рублей</w:t>
            </w:r>
            <w:r w:rsidR="00017F87">
              <w:rPr>
                <w:sz w:val="28"/>
                <w:szCs w:val="28"/>
              </w:rPr>
              <w:t>;</w:t>
            </w:r>
          </w:p>
          <w:p w:rsidR="00017F87" w:rsidRDefault="00017F87" w:rsidP="005F0CB2">
            <w:pPr>
              <w:jc w:val="both"/>
              <w:rPr>
                <w:sz w:val="28"/>
                <w:szCs w:val="28"/>
              </w:rPr>
            </w:pPr>
            <w:r w:rsidRPr="0042045E">
              <w:rPr>
                <w:sz w:val="28"/>
                <w:szCs w:val="28"/>
              </w:rPr>
              <w:t xml:space="preserve">- Подпрограмма №3  </w:t>
            </w:r>
            <w:r>
              <w:rPr>
                <w:sz w:val="28"/>
                <w:szCs w:val="28"/>
              </w:rPr>
              <w:t>«</w:t>
            </w:r>
            <w:r w:rsidRPr="0042045E">
              <w:rPr>
                <w:sz w:val="28"/>
                <w:szCs w:val="28"/>
              </w:rPr>
              <w:t>Профилактика коррупции в органах государственной власти Курской области и местного самоуправления. Формирование в обществе негативного отношения к коррупционному поведению</w:t>
            </w:r>
            <w:r>
              <w:rPr>
                <w:sz w:val="28"/>
                <w:szCs w:val="28"/>
              </w:rPr>
              <w:t>»;</w:t>
            </w:r>
          </w:p>
          <w:p w:rsidR="00017F87" w:rsidRDefault="00017F87" w:rsidP="005F0CB2">
            <w:pPr>
              <w:jc w:val="both"/>
              <w:rPr>
                <w:sz w:val="28"/>
                <w:szCs w:val="28"/>
              </w:rPr>
            </w:pPr>
            <w:r>
              <w:rPr>
                <w:sz w:val="28"/>
                <w:szCs w:val="28"/>
              </w:rPr>
              <w:t xml:space="preserve">- </w:t>
            </w:r>
            <w:r w:rsidRPr="0042045E">
              <w:rPr>
                <w:sz w:val="28"/>
                <w:szCs w:val="28"/>
              </w:rPr>
              <w:t xml:space="preserve">Подпрограмма №4  </w:t>
            </w:r>
            <w:r>
              <w:rPr>
                <w:sz w:val="28"/>
                <w:szCs w:val="28"/>
              </w:rPr>
              <w:t>«</w:t>
            </w:r>
            <w:r w:rsidRPr="0042045E">
              <w:rPr>
                <w:sz w:val="28"/>
                <w:szCs w:val="28"/>
              </w:rPr>
              <w:t xml:space="preserve">Усиление социальной </w:t>
            </w:r>
            <w:r w:rsidRPr="0042045E">
              <w:rPr>
                <w:sz w:val="28"/>
                <w:szCs w:val="28"/>
              </w:rPr>
              <w:lastRenderedPageBreak/>
              <w:t>профилактики правонарушений среди несовершеннолетних и молодежи</w:t>
            </w:r>
            <w:r>
              <w:rPr>
                <w:sz w:val="28"/>
                <w:szCs w:val="28"/>
              </w:rPr>
              <w:t>» - 3418,5</w:t>
            </w:r>
            <w:r w:rsidRPr="00666B2A">
              <w:rPr>
                <w:sz w:val="28"/>
                <w:szCs w:val="28"/>
              </w:rPr>
              <w:t xml:space="preserve"> тыс. рублей.</w:t>
            </w:r>
          </w:p>
          <w:p w:rsidR="00017F87" w:rsidRPr="00666B2A" w:rsidRDefault="00017F87" w:rsidP="005F0CB2">
            <w:pPr>
              <w:jc w:val="both"/>
              <w:rPr>
                <w:sz w:val="28"/>
                <w:szCs w:val="28"/>
              </w:rPr>
            </w:pPr>
            <w:r>
              <w:rPr>
                <w:sz w:val="28"/>
                <w:szCs w:val="28"/>
              </w:rPr>
              <w:t xml:space="preserve"> </w:t>
            </w:r>
            <w:r w:rsidRPr="00666B2A">
              <w:rPr>
                <w:sz w:val="28"/>
                <w:szCs w:val="28"/>
              </w:rPr>
              <w:t xml:space="preserve">2014 год </w:t>
            </w:r>
            <w:r>
              <w:rPr>
                <w:sz w:val="28"/>
                <w:szCs w:val="28"/>
              </w:rPr>
              <w:t>–</w:t>
            </w:r>
            <w:r w:rsidRPr="00666B2A">
              <w:rPr>
                <w:sz w:val="28"/>
                <w:szCs w:val="28"/>
              </w:rPr>
              <w:t xml:space="preserve"> </w:t>
            </w:r>
            <w:r>
              <w:rPr>
                <w:sz w:val="28"/>
                <w:szCs w:val="28"/>
              </w:rPr>
              <w:t>457,5</w:t>
            </w:r>
            <w:r w:rsidRPr="00666B2A">
              <w:rPr>
                <w:sz w:val="28"/>
                <w:szCs w:val="28"/>
              </w:rPr>
              <w:t xml:space="preserve"> тыс. рублей, </w:t>
            </w:r>
          </w:p>
          <w:p w:rsidR="00017F87" w:rsidRPr="00666B2A" w:rsidRDefault="00017F87" w:rsidP="005F0CB2">
            <w:pPr>
              <w:jc w:val="both"/>
              <w:rPr>
                <w:sz w:val="28"/>
                <w:szCs w:val="28"/>
              </w:rPr>
            </w:pPr>
            <w:r w:rsidRPr="00666B2A">
              <w:rPr>
                <w:sz w:val="28"/>
                <w:szCs w:val="28"/>
              </w:rPr>
              <w:t xml:space="preserve"> 2015 год – </w:t>
            </w:r>
            <w:r>
              <w:rPr>
                <w:sz w:val="28"/>
                <w:szCs w:val="28"/>
              </w:rPr>
              <w:t>459</w:t>
            </w:r>
            <w:r w:rsidRPr="00666B2A">
              <w:rPr>
                <w:sz w:val="28"/>
                <w:szCs w:val="28"/>
              </w:rPr>
              <w:t xml:space="preserve"> тыс. рублей, </w:t>
            </w:r>
          </w:p>
          <w:p w:rsidR="00017F87" w:rsidRPr="00666B2A" w:rsidRDefault="00017F87" w:rsidP="005F0CB2">
            <w:pPr>
              <w:jc w:val="both"/>
              <w:rPr>
                <w:sz w:val="28"/>
                <w:szCs w:val="28"/>
              </w:rPr>
            </w:pPr>
            <w:r w:rsidRPr="00666B2A">
              <w:rPr>
                <w:sz w:val="28"/>
                <w:szCs w:val="28"/>
              </w:rPr>
              <w:t xml:space="preserve"> 2016 год – </w:t>
            </w:r>
            <w:r>
              <w:rPr>
                <w:sz w:val="28"/>
                <w:szCs w:val="28"/>
              </w:rPr>
              <w:t>459,5</w:t>
            </w:r>
            <w:r w:rsidRPr="00666B2A">
              <w:rPr>
                <w:sz w:val="28"/>
                <w:szCs w:val="28"/>
              </w:rPr>
              <w:t xml:space="preserve"> тыс. рублей,</w:t>
            </w:r>
          </w:p>
          <w:p w:rsidR="00017F87" w:rsidRPr="00666B2A" w:rsidRDefault="00017F87" w:rsidP="005F0CB2">
            <w:pPr>
              <w:jc w:val="both"/>
              <w:rPr>
                <w:sz w:val="28"/>
                <w:szCs w:val="28"/>
              </w:rPr>
            </w:pPr>
            <w:r w:rsidRPr="00666B2A">
              <w:rPr>
                <w:sz w:val="28"/>
                <w:szCs w:val="28"/>
              </w:rPr>
              <w:t xml:space="preserve"> 2017 год – </w:t>
            </w:r>
            <w:r>
              <w:rPr>
                <w:sz w:val="28"/>
                <w:szCs w:val="28"/>
              </w:rPr>
              <w:t>510</w:t>
            </w:r>
            <w:r w:rsidRPr="00666B2A">
              <w:rPr>
                <w:sz w:val="28"/>
                <w:szCs w:val="28"/>
              </w:rPr>
              <w:t xml:space="preserve"> тыс. рублей,</w:t>
            </w:r>
          </w:p>
          <w:p w:rsidR="00017F87" w:rsidRPr="00666B2A" w:rsidRDefault="00017F87" w:rsidP="005F0CB2">
            <w:pPr>
              <w:jc w:val="both"/>
              <w:rPr>
                <w:sz w:val="28"/>
                <w:szCs w:val="28"/>
              </w:rPr>
            </w:pPr>
            <w:r w:rsidRPr="00666B2A">
              <w:rPr>
                <w:sz w:val="28"/>
                <w:szCs w:val="28"/>
              </w:rPr>
              <w:t xml:space="preserve"> 2018 год – </w:t>
            </w:r>
            <w:r>
              <w:rPr>
                <w:sz w:val="28"/>
                <w:szCs w:val="28"/>
              </w:rPr>
              <w:t>510</w:t>
            </w:r>
            <w:r w:rsidRPr="00666B2A">
              <w:rPr>
                <w:sz w:val="28"/>
                <w:szCs w:val="28"/>
              </w:rPr>
              <w:t xml:space="preserve"> тыс. рублей,</w:t>
            </w:r>
          </w:p>
          <w:p w:rsidR="00017F87" w:rsidRPr="00666B2A" w:rsidRDefault="00017F87" w:rsidP="005F0CB2">
            <w:pPr>
              <w:jc w:val="both"/>
              <w:rPr>
                <w:sz w:val="28"/>
                <w:szCs w:val="28"/>
              </w:rPr>
            </w:pPr>
            <w:r w:rsidRPr="00666B2A">
              <w:rPr>
                <w:sz w:val="28"/>
                <w:szCs w:val="28"/>
              </w:rPr>
              <w:t xml:space="preserve"> 2019 год – </w:t>
            </w:r>
            <w:r>
              <w:rPr>
                <w:sz w:val="28"/>
                <w:szCs w:val="28"/>
              </w:rPr>
              <w:t>511</w:t>
            </w:r>
            <w:r w:rsidRPr="00666B2A">
              <w:rPr>
                <w:sz w:val="28"/>
                <w:szCs w:val="28"/>
              </w:rPr>
              <w:t xml:space="preserve"> тыс. рублей,</w:t>
            </w:r>
          </w:p>
          <w:p w:rsidR="00017F87" w:rsidRDefault="00017F87" w:rsidP="005F0CB2">
            <w:pPr>
              <w:jc w:val="both"/>
              <w:rPr>
                <w:sz w:val="28"/>
                <w:szCs w:val="28"/>
              </w:rPr>
            </w:pPr>
            <w:r w:rsidRPr="00666B2A">
              <w:rPr>
                <w:sz w:val="28"/>
                <w:szCs w:val="28"/>
              </w:rPr>
              <w:t xml:space="preserve"> 2020 год – </w:t>
            </w:r>
            <w:r>
              <w:rPr>
                <w:sz w:val="28"/>
                <w:szCs w:val="28"/>
              </w:rPr>
              <w:t>511,5</w:t>
            </w:r>
            <w:r w:rsidRPr="00666B2A">
              <w:rPr>
                <w:sz w:val="28"/>
                <w:szCs w:val="28"/>
              </w:rPr>
              <w:t xml:space="preserve"> тыс. рублей.</w:t>
            </w:r>
          </w:p>
          <w:p w:rsidR="00017F87" w:rsidRDefault="00017F87" w:rsidP="005F0CB2">
            <w:pPr>
              <w:jc w:val="both"/>
              <w:rPr>
                <w:sz w:val="28"/>
                <w:szCs w:val="28"/>
                <w:lang w:eastAsia="en-US"/>
              </w:rPr>
            </w:pPr>
            <w:r>
              <w:rPr>
                <w:sz w:val="28"/>
                <w:szCs w:val="28"/>
              </w:rPr>
              <w:t xml:space="preserve">- </w:t>
            </w:r>
            <w:r w:rsidRPr="0042045E">
              <w:rPr>
                <w:sz w:val="28"/>
                <w:szCs w:val="28"/>
                <w:lang w:eastAsia="en-US"/>
              </w:rPr>
              <w:t>Подпрограмма № 5</w:t>
            </w:r>
            <w:r>
              <w:rPr>
                <w:sz w:val="28"/>
                <w:szCs w:val="28"/>
                <w:lang w:eastAsia="en-US"/>
              </w:rPr>
              <w:t xml:space="preserve"> «</w:t>
            </w:r>
            <w:r w:rsidRPr="0042045E">
              <w:rPr>
                <w:sz w:val="28"/>
                <w:szCs w:val="28"/>
                <w:lang w:eastAsia="en-US"/>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r>
              <w:rPr>
                <w:sz w:val="28"/>
                <w:szCs w:val="28"/>
                <w:lang w:eastAsia="en-US"/>
              </w:rPr>
              <w:t xml:space="preserve">» - </w:t>
            </w:r>
            <w:r w:rsidR="006B517F">
              <w:rPr>
                <w:sz w:val="28"/>
                <w:szCs w:val="28"/>
                <w:lang w:eastAsia="en-US"/>
              </w:rPr>
              <w:t>66</w:t>
            </w:r>
            <w:r>
              <w:rPr>
                <w:sz w:val="28"/>
                <w:szCs w:val="28"/>
              </w:rPr>
              <w:t xml:space="preserve"> </w:t>
            </w:r>
            <w:r w:rsidRPr="00666B2A">
              <w:rPr>
                <w:sz w:val="28"/>
                <w:szCs w:val="28"/>
              </w:rPr>
              <w:t>тыс. рублей</w:t>
            </w:r>
            <w:r>
              <w:rPr>
                <w:sz w:val="28"/>
                <w:szCs w:val="28"/>
                <w:lang w:eastAsia="en-US"/>
              </w:rPr>
              <w:t>;</w:t>
            </w:r>
          </w:p>
          <w:p w:rsidR="00017F87" w:rsidRPr="00666B2A" w:rsidRDefault="00017F87" w:rsidP="005F0CB2">
            <w:pPr>
              <w:jc w:val="both"/>
              <w:rPr>
                <w:sz w:val="28"/>
                <w:szCs w:val="28"/>
              </w:rPr>
            </w:pPr>
            <w:r>
              <w:rPr>
                <w:sz w:val="28"/>
                <w:szCs w:val="28"/>
              </w:rPr>
              <w:t xml:space="preserve"> </w:t>
            </w:r>
            <w:r w:rsidRPr="00666B2A">
              <w:rPr>
                <w:sz w:val="28"/>
                <w:szCs w:val="28"/>
              </w:rPr>
              <w:t xml:space="preserve">2014 год </w:t>
            </w:r>
            <w:r>
              <w:rPr>
                <w:sz w:val="28"/>
                <w:szCs w:val="28"/>
              </w:rPr>
              <w:t>–</w:t>
            </w:r>
            <w:r w:rsidR="006B517F">
              <w:rPr>
                <w:sz w:val="28"/>
                <w:szCs w:val="28"/>
              </w:rPr>
              <w:t xml:space="preserve"> 8</w:t>
            </w:r>
            <w:r>
              <w:rPr>
                <w:sz w:val="28"/>
                <w:szCs w:val="28"/>
              </w:rPr>
              <w:t xml:space="preserve"> </w:t>
            </w:r>
            <w:r w:rsidRPr="00666B2A">
              <w:rPr>
                <w:sz w:val="28"/>
                <w:szCs w:val="28"/>
              </w:rPr>
              <w:t xml:space="preserve">тыс. рублей, </w:t>
            </w:r>
          </w:p>
          <w:p w:rsidR="00017F87" w:rsidRPr="00666B2A" w:rsidRDefault="00017F87" w:rsidP="005F0CB2">
            <w:pPr>
              <w:jc w:val="both"/>
              <w:rPr>
                <w:sz w:val="28"/>
                <w:szCs w:val="28"/>
              </w:rPr>
            </w:pPr>
            <w:r w:rsidRPr="00666B2A">
              <w:rPr>
                <w:sz w:val="28"/>
                <w:szCs w:val="28"/>
              </w:rPr>
              <w:t xml:space="preserve"> 2015 год – </w:t>
            </w:r>
            <w:r w:rsidR="006B517F">
              <w:rPr>
                <w:sz w:val="28"/>
                <w:szCs w:val="28"/>
              </w:rPr>
              <w:t>8</w:t>
            </w:r>
            <w:r w:rsidRPr="00666B2A">
              <w:rPr>
                <w:sz w:val="28"/>
                <w:szCs w:val="28"/>
              </w:rPr>
              <w:t xml:space="preserve"> </w:t>
            </w:r>
            <w:r>
              <w:rPr>
                <w:sz w:val="28"/>
                <w:szCs w:val="28"/>
              </w:rPr>
              <w:t xml:space="preserve"> </w:t>
            </w:r>
            <w:r w:rsidRPr="00666B2A">
              <w:rPr>
                <w:sz w:val="28"/>
                <w:szCs w:val="28"/>
              </w:rPr>
              <w:t xml:space="preserve"> тыс. рублей, </w:t>
            </w:r>
          </w:p>
          <w:p w:rsidR="00017F87" w:rsidRPr="00666B2A" w:rsidRDefault="00017F87" w:rsidP="005F0CB2">
            <w:pPr>
              <w:jc w:val="both"/>
              <w:rPr>
                <w:sz w:val="28"/>
                <w:szCs w:val="28"/>
              </w:rPr>
            </w:pPr>
            <w:r w:rsidRPr="00666B2A">
              <w:rPr>
                <w:sz w:val="28"/>
                <w:szCs w:val="28"/>
              </w:rPr>
              <w:t xml:space="preserve"> 2016 год – </w:t>
            </w:r>
            <w:r w:rsidR="006B517F">
              <w:rPr>
                <w:sz w:val="28"/>
                <w:szCs w:val="28"/>
              </w:rPr>
              <w:t>9,5</w:t>
            </w:r>
            <w:r w:rsidRPr="00666B2A">
              <w:rPr>
                <w:sz w:val="28"/>
                <w:szCs w:val="28"/>
              </w:rPr>
              <w:t xml:space="preserve"> тыс. рублей,</w:t>
            </w:r>
          </w:p>
          <w:p w:rsidR="00017F87" w:rsidRPr="00666B2A" w:rsidRDefault="00017F87" w:rsidP="005F0CB2">
            <w:pPr>
              <w:jc w:val="both"/>
              <w:rPr>
                <w:sz w:val="28"/>
                <w:szCs w:val="28"/>
              </w:rPr>
            </w:pPr>
            <w:r w:rsidRPr="00666B2A">
              <w:rPr>
                <w:sz w:val="28"/>
                <w:szCs w:val="28"/>
              </w:rPr>
              <w:t xml:space="preserve"> 2017 год – </w:t>
            </w:r>
            <w:r w:rsidR="00733285">
              <w:rPr>
                <w:sz w:val="28"/>
                <w:szCs w:val="28"/>
              </w:rPr>
              <w:t>9</w:t>
            </w:r>
            <w:r>
              <w:rPr>
                <w:sz w:val="28"/>
                <w:szCs w:val="28"/>
              </w:rPr>
              <w:t>,5</w:t>
            </w:r>
            <w:r w:rsidRPr="00666B2A">
              <w:rPr>
                <w:sz w:val="28"/>
                <w:szCs w:val="28"/>
              </w:rPr>
              <w:t xml:space="preserve"> тыс. рублей,</w:t>
            </w:r>
          </w:p>
          <w:p w:rsidR="00017F87" w:rsidRPr="00666B2A" w:rsidRDefault="00017F87" w:rsidP="005F0CB2">
            <w:pPr>
              <w:jc w:val="both"/>
              <w:rPr>
                <w:sz w:val="28"/>
                <w:szCs w:val="28"/>
              </w:rPr>
            </w:pPr>
            <w:r w:rsidRPr="00666B2A">
              <w:rPr>
                <w:sz w:val="28"/>
                <w:szCs w:val="28"/>
              </w:rPr>
              <w:t xml:space="preserve"> 2018 год – </w:t>
            </w:r>
            <w:r w:rsidR="00733285">
              <w:rPr>
                <w:sz w:val="28"/>
                <w:szCs w:val="28"/>
              </w:rPr>
              <w:t>10</w:t>
            </w:r>
            <w:r>
              <w:rPr>
                <w:sz w:val="28"/>
                <w:szCs w:val="28"/>
              </w:rPr>
              <w:t xml:space="preserve"> </w:t>
            </w:r>
            <w:r w:rsidRPr="00666B2A">
              <w:rPr>
                <w:sz w:val="28"/>
                <w:szCs w:val="28"/>
              </w:rPr>
              <w:t>тыс. рублей,</w:t>
            </w:r>
          </w:p>
          <w:p w:rsidR="00017F87" w:rsidRPr="00666B2A" w:rsidRDefault="00017F87" w:rsidP="005F0CB2">
            <w:pPr>
              <w:jc w:val="both"/>
              <w:rPr>
                <w:sz w:val="28"/>
                <w:szCs w:val="28"/>
              </w:rPr>
            </w:pPr>
            <w:r>
              <w:rPr>
                <w:sz w:val="28"/>
                <w:szCs w:val="28"/>
              </w:rPr>
              <w:t xml:space="preserve"> 2019 год – </w:t>
            </w:r>
            <w:r w:rsidR="00733285">
              <w:rPr>
                <w:sz w:val="28"/>
                <w:szCs w:val="28"/>
              </w:rPr>
              <w:t>10</w:t>
            </w:r>
            <w:r w:rsidRPr="00666B2A">
              <w:rPr>
                <w:sz w:val="28"/>
                <w:szCs w:val="28"/>
              </w:rPr>
              <w:t xml:space="preserve"> тыс. рублей,</w:t>
            </w:r>
          </w:p>
          <w:p w:rsidR="00017F87" w:rsidRDefault="00017F87" w:rsidP="005F0CB2">
            <w:pPr>
              <w:jc w:val="both"/>
              <w:rPr>
                <w:sz w:val="28"/>
                <w:szCs w:val="28"/>
                <w:lang w:eastAsia="en-US"/>
              </w:rPr>
            </w:pPr>
            <w:r w:rsidRPr="00666B2A">
              <w:rPr>
                <w:sz w:val="28"/>
                <w:szCs w:val="28"/>
              </w:rPr>
              <w:t xml:space="preserve"> 2020 год –</w:t>
            </w:r>
            <w:r w:rsidR="00733285">
              <w:rPr>
                <w:sz w:val="28"/>
                <w:szCs w:val="28"/>
              </w:rPr>
              <w:t xml:space="preserve"> 11</w:t>
            </w:r>
            <w:r w:rsidRPr="00666B2A">
              <w:rPr>
                <w:sz w:val="28"/>
                <w:szCs w:val="28"/>
              </w:rPr>
              <w:t xml:space="preserve"> тыс. рублей.</w:t>
            </w:r>
          </w:p>
          <w:p w:rsidR="00017F87" w:rsidRDefault="00017F87" w:rsidP="005F0CB2">
            <w:pPr>
              <w:jc w:val="both"/>
              <w:rPr>
                <w:sz w:val="28"/>
                <w:szCs w:val="28"/>
                <w:lang w:eastAsia="en-US"/>
              </w:rPr>
            </w:pPr>
            <w:r>
              <w:rPr>
                <w:sz w:val="28"/>
                <w:szCs w:val="28"/>
                <w:lang w:eastAsia="en-US"/>
              </w:rPr>
              <w:t xml:space="preserve">- </w:t>
            </w:r>
            <w:r w:rsidRPr="0042045E">
              <w:rPr>
                <w:sz w:val="28"/>
                <w:szCs w:val="28"/>
                <w:lang w:eastAsia="en-US"/>
              </w:rPr>
              <w:t xml:space="preserve">Подпрограмма №6 </w:t>
            </w:r>
            <w:r>
              <w:rPr>
                <w:sz w:val="28"/>
                <w:szCs w:val="28"/>
                <w:lang w:eastAsia="en-US"/>
              </w:rPr>
              <w:t>«</w:t>
            </w:r>
            <w:r w:rsidRPr="0042045E">
              <w:rPr>
                <w:sz w:val="28"/>
                <w:szCs w:val="28"/>
                <w:lang w:eastAsia="en-US"/>
              </w:rPr>
              <w:t>Повышение доверия общества к правоохранительным органам</w:t>
            </w:r>
            <w:r>
              <w:rPr>
                <w:sz w:val="28"/>
                <w:szCs w:val="28"/>
                <w:lang w:eastAsia="en-US"/>
              </w:rPr>
              <w:t>»</w:t>
            </w:r>
          </w:p>
          <w:p w:rsidR="005F0CB2" w:rsidRPr="00666B2A" w:rsidRDefault="005F0CB2" w:rsidP="005F0CB2">
            <w:pPr>
              <w:jc w:val="both"/>
              <w:rPr>
                <w:sz w:val="28"/>
                <w:szCs w:val="28"/>
              </w:rPr>
            </w:pPr>
          </w:p>
        </w:tc>
      </w:tr>
      <w:tr w:rsidR="00017F87" w:rsidRPr="00A0752B" w:rsidTr="005F0CB2">
        <w:tc>
          <w:tcPr>
            <w:tcW w:w="2988" w:type="dxa"/>
          </w:tcPr>
          <w:p w:rsidR="00017F87" w:rsidRPr="00666B2A" w:rsidRDefault="00017F87" w:rsidP="005F0CB2">
            <w:pPr>
              <w:jc w:val="both"/>
              <w:rPr>
                <w:spacing w:val="-1"/>
                <w:sz w:val="28"/>
                <w:szCs w:val="28"/>
              </w:rPr>
            </w:pPr>
            <w:r w:rsidRPr="00666B2A">
              <w:rPr>
                <w:spacing w:val="-1"/>
                <w:sz w:val="28"/>
                <w:szCs w:val="28"/>
              </w:rPr>
              <w:lastRenderedPageBreak/>
              <w:t>Ожидаемые результаты реализации программы</w:t>
            </w:r>
          </w:p>
        </w:tc>
        <w:tc>
          <w:tcPr>
            <w:tcW w:w="360" w:type="dxa"/>
          </w:tcPr>
          <w:p w:rsidR="00017F87" w:rsidRPr="00666B2A" w:rsidRDefault="00017F87" w:rsidP="005F0CB2">
            <w:pPr>
              <w:jc w:val="both"/>
              <w:rPr>
                <w:spacing w:val="-1"/>
                <w:sz w:val="28"/>
                <w:szCs w:val="28"/>
              </w:rPr>
            </w:pPr>
            <w:r w:rsidRPr="00666B2A">
              <w:rPr>
                <w:spacing w:val="-1"/>
                <w:sz w:val="28"/>
                <w:szCs w:val="28"/>
              </w:rPr>
              <w:t>-</w:t>
            </w:r>
          </w:p>
        </w:tc>
        <w:tc>
          <w:tcPr>
            <w:tcW w:w="6966" w:type="dxa"/>
          </w:tcPr>
          <w:p w:rsidR="00017F87" w:rsidRPr="00666B2A" w:rsidRDefault="00017F87" w:rsidP="005F0CB2">
            <w:pPr>
              <w:jc w:val="both"/>
              <w:rPr>
                <w:sz w:val="28"/>
                <w:szCs w:val="28"/>
              </w:rPr>
            </w:pPr>
            <w:r w:rsidRPr="00666B2A">
              <w:rPr>
                <w:sz w:val="28"/>
                <w:szCs w:val="28"/>
              </w:rPr>
              <w:t>реализация мероприятий Программы позволит:</w:t>
            </w:r>
          </w:p>
          <w:p w:rsidR="00017F87" w:rsidRPr="00666B2A" w:rsidRDefault="00017F87" w:rsidP="005F0CB2">
            <w:pPr>
              <w:jc w:val="both"/>
              <w:rPr>
                <w:sz w:val="28"/>
                <w:szCs w:val="28"/>
              </w:rPr>
            </w:pPr>
            <w:r w:rsidRPr="00666B2A">
              <w:rPr>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017F87" w:rsidRPr="00666B2A" w:rsidRDefault="00017F87" w:rsidP="005F0CB2">
            <w:pPr>
              <w:jc w:val="both"/>
              <w:rPr>
                <w:sz w:val="28"/>
                <w:szCs w:val="28"/>
              </w:rPr>
            </w:pPr>
            <w:r w:rsidRPr="00666B2A">
              <w:rPr>
                <w:sz w:val="28"/>
                <w:szCs w:val="28"/>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017F87" w:rsidRPr="00666B2A" w:rsidRDefault="00017F87" w:rsidP="005F0CB2">
            <w:pPr>
              <w:jc w:val="both"/>
              <w:rPr>
                <w:sz w:val="28"/>
                <w:szCs w:val="28"/>
              </w:rPr>
            </w:pPr>
            <w:r w:rsidRPr="00666B2A">
              <w:rPr>
                <w:sz w:val="28"/>
                <w:szCs w:val="28"/>
              </w:rPr>
              <w:t xml:space="preserve">стабилизировать </w:t>
            </w:r>
            <w:proofErr w:type="spellStart"/>
            <w:r w:rsidRPr="00666B2A">
              <w:rPr>
                <w:sz w:val="28"/>
                <w:szCs w:val="28"/>
              </w:rPr>
              <w:t>наркоситуацию</w:t>
            </w:r>
            <w:proofErr w:type="spellEnd"/>
            <w:r w:rsidRPr="00666B2A">
              <w:rPr>
                <w:sz w:val="28"/>
                <w:szCs w:val="28"/>
              </w:rPr>
              <w:t xml:space="preserve">; </w:t>
            </w:r>
          </w:p>
          <w:p w:rsidR="00017F87" w:rsidRPr="00666B2A" w:rsidRDefault="00017F87" w:rsidP="005F0CB2">
            <w:pPr>
              <w:jc w:val="both"/>
              <w:rPr>
                <w:sz w:val="28"/>
                <w:szCs w:val="28"/>
              </w:rPr>
            </w:pPr>
            <w:r w:rsidRPr="00666B2A">
              <w:rPr>
                <w:sz w:val="28"/>
                <w:szCs w:val="28"/>
              </w:rPr>
              <w:t>развивать систему конституционных гарантий, направленных на обеспечение прав и свобод граждан;</w:t>
            </w:r>
          </w:p>
          <w:p w:rsidR="00017F87" w:rsidRPr="00666B2A" w:rsidRDefault="00017F87" w:rsidP="005F0CB2">
            <w:pPr>
              <w:jc w:val="both"/>
              <w:rPr>
                <w:sz w:val="28"/>
                <w:szCs w:val="28"/>
              </w:rPr>
            </w:pPr>
            <w:r w:rsidRPr="00666B2A">
              <w:rPr>
                <w:sz w:val="28"/>
                <w:szCs w:val="28"/>
              </w:rPr>
              <w:t xml:space="preserve">снизить уровень рецидивной преступности; </w:t>
            </w:r>
          </w:p>
          <w:p w:rsidR="00017F87" w:rsidRPr="00666B2A" w:rsidRDefault="00017F87" w:rsidP="005F0CB2">
            <w:pPr>
              <w:jc w:val="both"/>
              <w:rPr>
                <w:sz w:val="28"/>
                <w:szCs w:val="28"/>
              </w:rPr>
            </w:pPr>
            <w:r w:rsidRPr="00666B2A">
              <w:rPr>
                <w:sz w:val="28"/>
                <w:szCs w:val="28"/>
              </w:rPr>
              <w:t xml:space="preserve">увеличить число трудоустроенных лиц, освободившихся из мест лишения свободы; </w:t>
            </w:r>
          </w:p>
          <w:p w:rsidR="00017F87" w:rsidRPr="00666B2A" w:rsidRDefault="00017F87" w:rsidP="005F0CB2">
            <w:pPr>
              <w:jc w:val="both"/>
              <w:rPr>
                <w:sz w:val="28"/>
                <w:szCs w:val="28"/>
              </w:rPr>
            </w:pPr>
            <w:r w:rsidRPr="00666B2A">
              <w:rPr>
                <w:sz w:val="28"/>
                <w:szCs w:val="28"/>
              </w:rPr>
              <w:t>создать необходимые условия для обеспечения полезной занятости лиц, освободившихся из мест лишения свободы;</w:t>
            </w:r>
          </w:p>
          <w:p w:rsidR="00017F87" w:rsidRPr="00666B2A" w:rsidRDefault="00017F87" w:rsidP="005F0CB2">
            <w:pPr>
              <w:jc w:val="both"/>
              <w:rPr>
                <w:sz w:val="28"/>
                <w:szCs w:val="28"/>
              </w:rPr>
            </w:pPr>
            <w:r w:rsidRPr="00666B2A">
              <w:rPr>
                <w:sz w:val="28"/>
                <w:szCs w:val="28"/>
              </w:rPr>
              <w:t xml:space="preserve">уменьшить количество несовершеннолетних, вовлеченных в преступные группировки и сообщества; </w:t>
            </w:r>
          </w:p>
          <w:p w:rsidR="00017F87" w:rsidRPr="00666B2A" w:rsidRDefault="00017F87" w:rsidP="005F0CB2">
            <w:pPr>
              <w:jc w:val="both"/>
              <w:rPr>
                <w:sz w:val="28"/>
                <w:szCs w:val="28"/>
              </w:rPr>
            </w:pPr>
            <w:r w:rsidRPr="00666B2A">
              <w:rPr>
                <w:sz w:val="28"/>
                <w:szCs w:val="28"/>
              </w:rPr>
              <w:t xml:space="preserve">увеличить количество лиц, освободившихся из мест лишения свободы, которым оказана социальная </w:t>
            </w:r>
            <w:r w:rsidRPr="00666B2A">
              <w:rPr>
                <w:sz w:val="28"/>
                <w:szCs w:val="28"/>
              </w:rPr>
              <w:lastRenderedPageBreak/>
              <w:t>помощь.</w:t>
            </w:r>
          </w:p>
          <w:p w:rsidR="00017F87" w:rsidRPr="00666B2A" w:rsidRDefault="00017F87" w:rsidP="005F0CB2">
            <w:pPr>
              <w:jc w:val="both"/>
              <w:rPr>
                <w:sz w:val="28"/>
                <w:szCs w:val="28"/>
              </w:rPr>
            </w:pPr>
            <w:r w:rsidRPr="00666B2A">
              <w:rPr>
                <w:sz w:val="28"/>
                <w:szCs w:val="28"/>
              </w:rPr>
              <w:t>Показателями социально-экономической эффективности реализации Программы являются:</w:t>
            </w:r>
          </w:p>
          <w:p w:rsidR="00017F87" w:rsidRPr="00666B2A" w:rsidRDefault="00017F87" w:rsidP="005F0CB2">
            <w:pPr>
              <w:rPr>
                <w:sz w:val="28"/>
                <w:szCs w:val="28"/>
              </w:rPr>
            </w:pPr>
            <w:r w:rsidRPr="00666B2A">
              <w:rPr>
                <w:sz w:val="28"/>
                <w:szCs w:val="28"/>
              </w:rPr>
              <w:t xml:space="preserve">снижение соотношения числа совершенных правонарушений с численностью населения </w:t>
            </w:r>
            <w:r>
              <w:rPr>
                <w:sz w:val="28"/>
                <w:szCs w:val="28"/>
              </w:rPr>
              <w:t>Золотухин</w:t>
            </w:r>
            <w:r w:rsidRPr="00666B2A">
              <w:rPr>
                <w:sz w:val="28"/>
                <w:szCs w:val="28"/>
              </w:rPr>
              <w:t>ского района;</w:t>
            </w:r>
          </w:p>
          <w:p w:rsidR="00017F87" w:rsidRPr="00666B2A" w:rsidRDefault="00017F87" w:rsidP="005F0CB2">
            <w:pPr>
              <w:rPr>
                <w:sz w:val="28"/>
                <w:szCs w:val="28"/>
              </w:rPr>
            </w:pPr>
            <w:r w:rsidRPr="00666B2A">
              <w:rPr>
                <w:sz w:val="28"/>
                <w:szCs w:val="28"/>
              </w:rPr>
              <w:t xml:space="preserve">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w:t>
            </w:r>
          </w:p>
          <w:p w:rsidR="00017F87" w:rsidRPr="00666B2A" w:rsidRDefault="00017F87" w:rsidP="005F0CB2">
            <w:pPr>
              <w:rPr>
                <w:sz w:val="28"/>
                <w:szCs w:val="28"/>
              </w:rPr>
            </w:pPr>
            <w:r w:rsidRPr="00666B2A">
              <w:rPr>
                <w:sz w:val="28"/>
                <w:szCs w:val="28"/>
              </w:rPr>
              <w:t>снижение количества лиц, совершивших преступления в составе организованных преступных групп, уголовные дела по которым направлены в суд;</w:t>
            </w:r>
          </w:p>
          <w:p w:rsidR="00017F87" w:rsidRPr="00666B2A" w:rsidRDefault="00017F87" w:rsidP="005F0CB2">
            <w:pPr>
              <w:rPr>
                <w:sz w:val="28"/>
                <w:szCs w:val="28"/>
              </w:rPr>
            </w:pPr>
            <w:r w:rsidRPr="00666B2A">
              <w:rPr>
                <w:sz w:val="28"/>
                <w:szCs w:val="28"/>
              </w:rPr>
              <w:t>увеличение доли молодых людей, участвующих в деятельности патриотических объединений, клубов, центров в общем количестве молодежи на 3 процентных пункта;</w:t>
            </w:r>
          </w:p>
          <w:p w:rsidR="00017F87" w:rsidRPr="00666B2A" w:rsidRDefault="00017F87" w:rsidP="005F0CB2">
            <w:pPr>
              <w:rPr>
                <w:sz w:val="28"/>
                <w:szCs w:val="28"/>
              </w:rPr>
            </w:pPr>
            <w:r w:rsidRPr="00666B2A">
              <w:rPr>
                <w:sz w:val="28"/>
                <w:szCs w:val="28"/>
              </w:rPr>
              <w:t>снижение количества выявленных лиц, совершивших преступления коррупционной направленности;</w:t>
            </w:r>
          </w:p>
          <w:p w:rsidR="00017F87" w:rsidRPr="00666B2A" w:rsidRDefault="00017F87" w:rsidP="005F0CB2">
            <w:pPr>
              <w:rPr>
                <w:sz w:val="28"/>
                <w:szCs w:val="28"/>
              </w:rPr>
            </w:pPr>
            <w:r w:rsidRPr="00666B2A">
              <w:rPr>
                <w:sz w:val="28"/>
                <w:szCs w:val="28"/>
              </w:rPr>
              <w:t>снижение соотношения числа правонарушений, совершенных на улицах и в других общественных местах, с общим числом преступлений;</w:t>
            </w:r>
          </w:p>
          <w:p w:rsidR="00017F87" w:rsidRPr="00666B2A" w:rsidRDefault="00017F87" w:rsidP="005F0CB2">
            <w:pPr>
              <w:rPr>
                <w:sz w:val="28"/>
                <w:szCs w:val="28"/>
              </w:rPr>
            </w:pPr>
            <w:r w:rsidRPr="00666B2A">
              <w:rPr>
                <w:sz w:val="28"/>
                <w:szCs w:val="28"/>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017F87" w:rsidRPr="00666B2A" w:rsidRDefault="00017F87" w:rsidP="005F0CB2">
            <w:pPr>
              <w:rPr>
                <w:sz w:val="28"/>
                <w:szCs w:val="28"/>
              </w:rPr>
            </w:pPr>
            <w:r w:rsidRPr="00666B2A">
              <w:rPr>
                <w:sz w:val="28"/>
                <w:szCs w:val="28"/>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017F87" w:rsidRPr="00666B2A" w:rsidRDefault="00017F87" w:rsidP="005F0CB2">
            <w:pPr>
              <w:rPr>
                <w:sz w:val="28"/>
                <w:szCs w:val="28"/>
              </w:rPr>
            </w:pPr>
            <w:r w:rsidRPr="00666B2A">
              <w:rPr>
                <w:sz w:val="28"/>
                <w:szCs w:val="28"/>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017F87" w:rsidRPr="00666B2A" w:rsidRDefault="00017F87" w:rsidP="005F0CB2">
            <w:pPr>
              <w:rPr>
                <w:sz w:val="28"/>
                <w:szCs w:val="28"/>
              </w:rPr>
            </w:pPr>
            <w:r w:rsidRPr="00666B2A">
              <w:rPr>
                <w:sz w:val="28"/>
                <w:szCs w:val="28"/>
              </w:rPr>
              <w:t xml:space="preserve">увеличение доли подростков, проживающих  на территории  </w:t>
            </w:r>
            <w:r>
              <w:rPr>
                <w:sz w:val="28"/>
                <w:szCs w:val="28"/>
              </w:rPr>
              <w:t>Золотухинс</w:t>
            </w:r>
            <w:r w:rsidRPr="00666B2A">
              <w:rPr>
                <w:sz w:val="28"/>
                <w:szCs w:val="28"/>
              </w:rPr>
              <w:t xml:space="preserve">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w:t>
            </w:r>
            <w:r>
              <w:rPr>
                <w:sz w:val="28"/>
                <w:szCs w:val="28"/>
              </w:rPr>
              <w:t>Золотухин</w:t>
            </w:r>
            <w:r w:rsidRPr="00666B2A">
              <w:rPr>
                <w:sz w:val="28"/>
                <w:szCs w:val="28"/>
              </w:rPr>
              <w:t>ского района Курской области;</w:t>
            </w:r>
          </w:p>
          <w:p w:rsidR="00017F87" w:rsidRPr="00666B2A" w:rsidRDefault="00017F87" w:rsidP="005F0CB2">
            <w:pPr>
              <w:rPr>
                <w:sz w:val="28"/>
                <w:szCs w:val="28"/>
              </w:rPr>
            </w:pPr>
            <w:r w:rsidRPr="00666B2A">
              <w:rPr>
                <w:sz w:val="28"/>
                <w:szCs w:val="28"/>
              </w:rPr>
              <w:t>снижение показателя заболеваемости синдромом зависимости от наркотиков (число больных   впервые в жизни  с установленным диагнозом);</w:t>
            </w:r>
          </w:p>
          <w:p w:rsidR="00017F87" w:rsidRPr="00666B2A" w:rsidRDefault="00017F87" w:rsidP="005F0CB2">
            <w:pPr>
              <w:rPr>
                <w:sz w:val="28"/>
                <w:szCs w:val="28"/>
              </w:rPr>
            </w:pPr>
            <w:r w:rsidRPr="00666B2A">
              <w:rPr>
                <w:sz w:val="28"/>
                <w:szCs w:val="28"/>
              </w:rPr>
              <w:t xml:space="preserve">увеличение доли лиц, систематически занимающихся физической культурой и спортом, в общей численности </w:t>
            </w:r>
            <w:r w:rsidRPr="00666B2A">
              <w:rPr>
                <w:sz w:val="28"/>
                <w:szCs w:val="28"/>
              </w:rPr>
              <w:lastRenderedPageBreak/>
              <w:t>населения района;</w:t>
            </w:r>
          </w:p>
          <w:p w:rsidR="00017F87" w:rsidRPr="00666B2A" w:rsidRDefault="00017F87" w:rsidP="005F0CB2">
            <w:pPr>
              <w:rPr>
                <w:sz w:val="28"/>
                <w:szCs w:val="28"/>
              </w:rPr>
            </w:pPr>
            <w:r w:rsidRPr="00666B2A">
              <w:rPr>
                <w:sz w:val="28"/>
                <w:szCs w:val="28"/>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017F87" w:rsidRPr="00666B2A" w:rsidRDefault="00017F87" w:rsidP="005F0CB2">
            <w:pPr>
              <w:rPr>
                <w:sz w:val="28"/>
                <w:szCs w:val="28"/>
              </w:rPr>
            </w:pPr>
            <w:r w:rsidRPr="00666B2A">
              <w:rPr>
                <w:sz w:val="28"/>
                <w:szCs w:val="28"/>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017F87" w:rsidRPr="00666B2A" w:rsidRDefault="00017F87" w:rsidP="005F0CB2">
            <w:pPr>
              <w:rPr>
                <w:sz w:val="28"/>
                <w:szCs w:val="28"/>
              </w:rPr>
            </w:pPr>
            <w:r w:rsidRPr="00666B2A">
              <w:rPr>
                <w:sz w:val="28"/>
                <w:szCs w:val="28"/>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017F87" w:rsidRPr="00666B2A" w:rsidRDefault="00017F87" w:rsidP="005F0CB2">
            <w:pPr>
              <w:rPr>
                <w:sz w:val="28"/>
                <w:szCs w:val="28"/>
              </w:rPr>
            </w:pPr>
            <w:r w:rsidRPr="00666B2A">
              <w:rPr>
                <w:sz w:val="28"/>
                <w:szCs w:val="28"/>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017F87" w:rsidRPr="00666B2A" w:rsidRDefault="00017F87" w:rsidP="005F0CB2">
            <w:pPr>
              <w:rPr>
                <w:sz w:val="28"/>
                <w:szCs w:val="28"/>
              </w:rPr>
            </w:pPr>
            <w:r w:rsidRPr="00666B2A">
              <w:rPr>
                <w:sz w:val="28"/>
                <w:szCs w:val="28"/>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017F87" w:rsidRDefault="00017F87" w:rsidP="005F0CB2">
            <w:pPr>
              <w:rPr>
                <w:sz w:val="28"/>
                <w:szCs w:val="28"/>
              </w:rPr>
            </w:pPr>
            <w:r w:rsidRPr="00666B2A">
              <w:rPr>
                <w:sz w:val="28"/>
                <w:szCs w:val="28"/>
              </w:rPr>
              <w:t>увеличение количества публикаций в средствах массовой информации по вопросам правоохранительной деятельности.</w:t>
            </w:r>
          </w:p>
          <w:p w:rsidR="005F0CB2" w:rsidRPr="00666B2A" w:rsidRDefault="005F0CB2" w:rsidP="005F0CB2">
            <w:pPr>
              <w:rPr>
                <w:sz w:val="28"/>
                <w:szCs w:val="28"/>
              </w:rPr>
            </w:pPr>
          </w:p>
        </w:tc>
      </w:tr>
    </w:tbl>
    <w:p w:rsidR="00017F87" w:rsidRPr="000302E8" w:rsidRDefault="00017F87" w:rsidP="00017F87">
      <w:pPr>
        <w:ind w:firstLine="709"/>
        <w:jc w:val="center"/>
        <w:rPr>
          <w:b/>
          <w:bCs/>
          <w:sz w:val="28"/>
          <w:szCs w:val="28"/>
        </w:rPr>
      </w:pPr>
    </w:p>
    <w:p w:rsidR="00017F87" w:rsidRPr="00F93442" w:rsidRDefault="00017F87" w:rsidP="00017F87">
      <w:pPr>
        <w:jc w:val="center"/>
        <w:rPr>
          <w:b/>
          <w:bCs/>
          <w:sz w:val="28"/>
          <w:szCs w:val="28"/>
        </w:rPr>
      </w:pPr>
      <w:r w:rsidRPr="00F93442">
        <w:rPr>
          <w:b/>
          <w:bCs/>
          <w:sz w:val="28"/>
          <w:szCs w:val="28"/>
          <w:lang w:val="en-US"/>
        </w:rPr>
        <w:t>I</w:t>
      </w:r>
      <w:r w:rsidRPr="00F93442">
        <w:rPr>
          <w:b/>
          <w:bCs/>
          <w:sz w:val="28"/>
          <w:szCs w:val="28"/>
        </w:rPr>
        <w:t>. Общая характеристика сферы реализации муниципальной Программы, основные проблемы в указанной сфере и прогноз их развития.</w:t>
      </w:r>
    </w:p>
    <w:p w:rsidR="00017F87" w:rsidRPr="00F93442" w:rsidRDefault="00017F87" w:rsidP="00017F87">
      <w:pPr>
        <w:ind w:firstLine="720"/>
        <w:jc w:val="both"/>
        <w:rPr>
          <w:sz w:val="28"/>
          <w:szCs w:val="28"/>
        </w:rPr>
      </w:pPr>
    </w:p>
    <w:p w:rsidR="00017F87" w:rsidRPr="00F93442" w:rsidRDefault="00017F87" w:rsidP="00017F87">
      <w:pPr>
        <w:ind w:firstLine="709"/>
        <w:jc w:val="both"/>
        <w:rPr>
          <w:sz w:val="28"/>
          <w:szCs w:val="28"/>
        </w:rPr>
      </w:pPr>
      <w:r w:rsidRPr="00F93442">
        <w:rPr>
          <w:sz w:val="28"/>
          <w:szCs w:val="28"/>
        </w:rPr>
        <w:t>Муниципальная программа «Обеспечение общественного порядка и противодействия преступности в Золотухинском районе Курской области на 2014 - 2020 годы»</w:t>
      </w:r>
      <w:r w:rsidRPr="00F93442">
        <w:rPr>
          <w:b/>
          <w:bCs/>
          <w:color w:val="000000"/>
          <w:sz w:val="28"/>
          <w:szCs w:val="28"/>
        </w:rPr>
        <w:t xml:space="preserve"> </w:t>
      </w:r>
      <w:r w:rsidRPr="00F93442">
        <w:rPr>
          <w:sz w:val="28"/>
          <w:szCs w:val="28"/>
        </w:rPr>
        <w:t xml:space="preserve"> (далее - Программа) ориентирована на дальнейшее развитие и совершенствование целенаправленной скоординированной работы федеральных органов, областных органов исполнительной власти и органов власти местного самоуправления Золотухинского района по реализации государственной политики в сфере профилактики правонарушений.</w:t>
      </w:r>
    </w:p>
    <w:p w:rsidR="00017F87" w:rsidRPr="00F93442" w:rsidRDefault="00017F87" w:rsidP="00017F87">
      <w:pPr>
        <w:ind w:firstLine="567"/>
        <w:jc w:val="both"/>
        <w:rPr>
          <w:color w:val="000000"/>
          <w:sz w:val="28"/>
          <w:szCs w:val="28"/>
        </w:rPr>
      </w:pPr>
      <w:r w:rsidRPr="00F93442">
        <w:rPr>
          <w:sz w:val="28"/>
          <w:szCs w:val="28"/>
        </w:rPr>
        <w:t xml:space="preserve">  Комплекс целей и задач, распределение прогнозного предельного объема финансирования Программы сформированы с учетом результатов реализации </w:t>
      </w:r>
      <w:r w:rsidRPr="00F93442">
        <w:rPr>
          <w:color w:val="000000"/>
          <w:sz w:val="28"/>
          <w:szCs w:val="28"/>
        </w:rPr>
        <w:t>районных целевых программ:</w:t>
      </w:r>
    </w:p>
    <w:p w:rsidR="00017F87" w:rsidRPr="00F93442" w:rsidRDefault="00017F87" w:rsidP="00017F87">
      <w:pPr>
        <w:ind w:firstLine="567"/>
        <w:jc w:val="both"/>
        <w:rPr>
          <w:sz w:val="28"/>
          <w:szCs w:val="28"/>
        </w:rPr>
      </w:pPr>
      <w:r w:rsidRPr="00F93442">
        <w:rPr>
          <w:sz w:val="28"/>
          <w:szCs w:val="28"/>
        </w:rPr>
        <w:t>- «Районная целевая программа   «Комплексная межведомственная программа по профилактике преступлений и иных правонарушений в Золотухинском районе Курской области на 2012 - 2014 годы»;</w:t>
      </w:r>
    </w:p>
    <w:p w:rsidR="00017F87" w:rsidRPr="00F93442" w:rsidRDefault="00017F87" w:rsidP="00017F87">
      <w:pPr>
        <w:tabs>
          <w:tab w:val="left" w:pos="6390"/>
        </w:tabs>
        <w:ind w:firstLine="567"/>
        <w:jc w:val="both"/>
        <w:rPr>
          <w:sz w:val="28"/>
          <w:szCs w:val="28"/>
        </w:rPr>
      </w:pPr>
      <w:r w:rsidRPr="00F93442">
        <w:rPr>
          <w:sz w:val="28"/>
          <w:szCs w:val="28"/>
        </w:rPr>
        <w:t>- «Профилактики терроризма и экстремизма Золотухинского района Курской области на 2013-2015 годы»;</w:t>
      </w:r>
    </w:p>
    <w:p w:rsidR="00017F87" w:rsidRPr="00F93442" w:rsidRDefault="00017F87" w:rsidP="00017F87">
      <w:pPr>
        <w:pStyle w:val="5"/>
        <w:shd w:val="clear" w:color="auto" w:fill="auto"/>
        <w:spacing w:before="0"/>
        <w:ind w:firstLine="567"/>
        <w:jc w:val="both"/>
        <w:rPr>
          <w:rFonts w:ascii="Times New Roman" w:hAnsi="Times New Roman" w:cs="Times New Roman"/>
          <w:b w:val="0"/>
          <w:color w:val="000000"/>
          <w:sz w:val="28"/>
          <w:szCs w:val="28"/>
        </w:rPr>
      </w:pPr>
      <w:r w:rsidRPr="00F93442">
        <w:rPr>
          <w:rStyle w:val="1"/>
          <w:rFonts w:eastAsia="Calibri"/>
          <w:bCs/>
          <w:sz w:val="28"/>
          <w:szCs w:val="28"/>
          <w:u w:val="none"/>
        </w:rPr>
        <w:t>-  «Межведомственный комплексный план мероприятий  Золотухинского района Курской области по профилактике безнадзорности, беспризорности, наркомании, токсикомании, алкоголизма, правонарушений и суицидов несовершеннолетних, защите их прав на 2013 год»</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lastRenderedPageBreak/>
        <w:t xml:space="preserve">   предварительные итоги, которых показали, что задачи, поставленные при их утверждении, в целом достигаются.</w:t>
      </w:r>
    </w:p>
    <w:p w:rsidR="00017F87" w:rsidRPr="00F93442" w:rsidRDefault="00017F87" w:rsidP="00017F87">
      <w:pPr>
        <w:ind w:firstLine="709"/>
        <w:jc w:val="both"/>
        <w:rPr>
          <w:sz w:val="28"/>
          <w:szCs w:val="28"/>
        </w:rPr>
      </w:pPr>
      <w:proofErr w:type="gramStart"/>
      <w:r w:rsidRPr="00F93442">
        <w:rPr>
          <w:sz w:val="28"/>
          <w:szCs w:val="28"/>
        </w:rPr>
        <w:t>Комплекс принимаемых профилактических мер, предусмотренных вышеуказанными районными целевыми программами, в 2013 году  позволил добиться сокращения количества преступлений совершенных  в общественных местах на 38,6 %, число уличных преступлений снизилось на 44,8%. Это свидетельствует о стабильном улучшении ситуации с преступностью в Золотухинском районе Курской области,  что обусловлено, в том числе и повышением качества профилактической работы.</w:t>
      </w:r>
      <w:proofErr w:type="gramEnd"/>
    </w:p>
    <w:p w:rsidR="00017F87" w:rsidRPr="00F93442" w:rsidRDefault="00017F87" w:rsidP="00017F87">
      <w:pPr>
        <w:ind w:firstLine="709"/>
        <w:jc w:val="both"/>
        <w:rPr>
          <w:sz w:val="28"/>
          <w:szCs w:val="28"/>
        </w:rPr>
      </w:pPr>
      <w:r w:rsidRPr="00F93442">
        <w:rPr>
          <w:sz w:val="28"/>
          <w:szCs w:val="28"/>
        </w:rPr>
        <w:t>Вместе с тем по итогам 12 месяцев 2013 года количество преступлений, совершенных несовершеннолетними, увеличилось на 20%. Количество лиц, совершивших преступления снизилось с 12 до 10, возросло число несовершеннолетних, совершивших преступления в состоянии алкогольного опьянения с 2 до 4. Уровень преступлений, совершённых несовершеннолетними, ранее совершавшими преступления, - 5 (АППГ – 5), снизилось количество преступлений, совершённых несовершеннолетними в группе на 55,5%, в том числе только несовершеннолетними – в три раза.</w:t>
      </w:r>
    </w:p>
    <w:p w:rsidR="00017F87" w:rsidRPr="00F93442" w:rsidRDefault="00017F87" w:rsidP="00017F87">
      <w:pPr>
        <w:ind w:firstLine="709"/>
        <w:jc w:val="both"/>
        <w:rPr>
          <w:sz w:val="28"/>
          <w:szCs w:val="28"/>
        </w:rPr>
      </w:pPr>
      <w:r w:rsidRPr="00F93442">
        <w:rPr>
          <w:sz w:val="28"/>
          <w:szCs w:val="28"/>
        </w:rPr>
        <w:t xml:space="preserve"> Профилактические меры позволили снизить рецидивную преступность, количество преступлений, совершённых лицами, ранее судимыми снизилось с 89 до 72 (-19,1%), также снизилось количество преступлений, совершённых лицами, ранее совершившими преступления  со 105 до 101 (-3,8%). </w:t>
      </w:r>
    </w:p>
    <w:p w:rsidR="00017F87" w:rsidRPr="00F93442" w:rsidRDefault="00017F87" w:rsidP="00017F87">
      <w:pPr>
        <w:ind w:firstLine="709"/>
        <w:jc w:val="both"/>
        <w:rPr>
          <w:sz w:val="28"/>
          <w:szCs w:val="28"/>
        </w:rPr>
      </w:pPr>
      <w:r w:rsidRPr="00F93442">
        <w:rPr>
          <w:sz w:val="28"/>
          <w:szCs w:val="28"/>
        </w:rPr>
        <w:t xml:space="preserve">Особого внимания требует продолжающийся рост преступлений, связанных с незаконным оборотом наркотических средств и психотропных веществ. В 2013 году таковых выявлено 10, на 3 больше, чем в аналогичном периоде прошлого года. </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В этих условиях потребуется усиление взаимодействия правоохранительных органов с органами исполнительной власти Курской области, органами местного самоуправления района,  использование в профилактике преступлений и иных правонарушений возможностей общественных организаций и населения, средств массовой информации.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Возможности для реализации системы мер по борьбе с преступностью и организации профилактической работы по ее предупреждению в районе имеются. Развиваются межведомственное взаимодействие по борьбе с преступностью. Вместе с тем требуется совершенствование комплексного подхода и координации действий в этом направлении.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Терроризм и экстремизм в современных условиях стали основными источниками угроз для населения нашей страны, в том числе и для жителей Золотухинского района Курской области.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 xml:space="preserve">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местного самоуправления, а </w:t>
      </w:r>
      <w:r w:rsidRPr="00F93442">
        <w:rPr>
          <w:rFonts w:ascii="Times New Roman" w:hAnsi="Times New Roman" w:cs="Times New Roman"/>
          <w:sz w:val="28"/>
          <w:szCs w:val="28"/>
        </w:rPr>
        <w:lastRenderedPageBreak/>
        <w:t>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 xml:space="preserve">В учреждениях образования, здравоохранения, культуры, физкультурно-оздоровительных и торговых организациях следует отметить недостаточность, либо отсутствие надежного контрольно-пропускного режима, инженерно-технических средств </w:t>
      </w:r>
      <w:proofErr w:type="gramStart"/>
      <w:r w:rsidRPr="00F93442">
        <w:rPr>
          <w:rFonts w:ascii="Times New Roman" w:hAnsi="Times New Roman" w:cs="Times New Roman"/>
          <w:sz w:val="28"/>
          <w:szCs w:val="28"/>
        </w:rPr>
        <w:t>контроля за</w:t>
      </w:r>
      <w:proofErr w:type="gramEnd"/>
      <w:r w:rsidRPr="00F93442">
        <w:rPr>
          <w:rFonts w:ascii="Times New Roman" w:hAnsi="Times New Roman" w:cs="Times New Roman"/>
          <w:sz w:val="28"/>
          <w:szCs w:val="28"/>
        </w:rPr>
        <w:t xml:space="preserve"> прилегающей территорией, навыков поведения персонала, посетителей и сотрудников в условиях возникновения чрезвычайных ситуаций, вызванных террористическими актами и пожарами.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зависимости и т.п.</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w:t>
      </w:r>
      <w:proofErr w:type="gramStart"/>
      <w:r w:rsidRPr="00F93442">
        <w:rPr>
          <w:rFonts w:ascii="Times New Roman" w:hAnsi="Times New Roman" w:cs="Times New Roman"/>
          <w:sz w:val="28"/>
          <w:szCs w:val="28"/>
        </w:rPr>
        <w:t>дств к с</w:t>
      </w:r>
      <w:proofErr w:type="gramEnd"/>
      <w:r w:rsidRPr="00F93442">
        <w:rPr>
          <w:rFonts w:ascii="Times New Roman" w:hAnsi="Times New Roman" w:cs="Times New Roman"/>
          <w:sz w:val="28"/>
          <w:szCs w:val="28"/>
        </w:rPr>
        <w:t>уществованию вынуждают их, находясь на свободе, заниматься бродяжничеством, попрошайничеством, толкают на совершение новых преступлений.</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Нерешенность проблем указанной категории граждан негативно влияет на состояние криминогенной и эпидемиологической ситуаций на территории района.</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 xml:space="preserve">Социальная адаптация этих граждан, которые являются жителями Золотухинского района Курской области,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w:t>
      </w:r>
      <w:r w:rsidRPr="00F93442">
        <w:rPr>
          <w:rFonts w:ascii="Times New Roman" w:hAnsi="Times New Roman" w:cs="Times New Roman"/>
          <w:sz w:val="28"/>
          <w:szCs w:val="28"/>
        </w:rPr>
        <w:lastRenderedPageBreak/>
        <w:t>статус, который обеспечил бы им нормальный с точки зрения общества образ жизни.</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 xml:space="preserve">Разработка Программы обусловлена необходимостью интеграции усилий  органов местного самоуправления района, органов исполнительной власти Курской области, правоохранительных органов и общественных организаций в целях поддержания постоянного взаимодействия между ними по вопросам разработки и </w:t>
      </w:r>
      <w:proofErr w:type="gramStart"/>
      <w:r w:rsidRPr="00F93442">
        <w:rPr>
          <w:rFonts w:ascii="Times New Roman" w:hAnsi="Times New Roman" w:cs="Times New Roman"/>
          <w:sz w:val="28"/>
          <w:szCs w:val="28"/>
        </w:rPr>
        <w:t>реализации</w:t>
      </w:r>
      <w:proofErr w:type="gramEnd"/>
      <w:r w:rsidRPr="00F93442">
        <w:rPr>
          <w:rFonts w:ascii="Times New Roman" w:hAnsi="Times New Roman" w:cs="Times New Roman"/>
          <w:sz w:val="28"/>
          <w:szCs w:val="28"/>
        </w:rPr>
        <w:t xml:space="preserve">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Предусмотренные Программой меры основаны на изучении главных криминологических тенденций на территории Золотухинского района Курской области,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района аналогичных программных документов.</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Решение обозначенных проблем невозможно без серьезной поддержки органов местного самоуправления района, органов  муниципальной власти Золотухинского района Курской области, объединения усилий правоохранительных органов, различных ведомств.</w:t>
      </w:r>
    </w:p>
    <w:p w:rsidR="00017F87" w:rsidRPr="00F93442" w:rsidRDefault="00017F87" w:rsidP="00017F87">
      <w:pPr>
        <w:pStyle w:val="ConsPlusNormal"/>
        <w:widowControl/>
        <w:ind w:firstLine="540"/>
        <w:jc w:val="both"/>
        <w:rPr>
          <w:rFonts w:ascii="Times New Roman" w:hAnsi="Times New Roman" w:cs="Times New Roman"/>
          <w:sz w:val="28"/>
          <w:szCs w:val="28"/>
        </w:rPr>
      </w:pPr>
      <w:r w:rsidRPr="00F93442">
        <w:rPr>
          <w:rFonts w:ascii="Times New Roman" w:hAnsi="Times New Roman" w:cs="Times New Roman"/>
          <w:sz w:val="28"/>
          <w:szCs w:val="28"/>
        </w:rPr>
        <w:t>Программа подготовлена с учетом опыта работы правоохранительных органов и органов местного самоуправления района Золотухинского района Курской области.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органов местного самоуправления района.</w:t>
      </w:r>
    </w:p>
    <w:p w:rsidR="00017F87" w:rsidRPr="00F93442" w:rsidRDefault="00017F87" w:rsidP="00017F87">
      <w:pPr>
        <w:ind w:right="-87" w:firstLine="720"/>
        <w:jc w:val="both"/>
        <w:rPr>
          <w:sz w:val="28"/>
          <w:szCs w:val="28"/>
        </w:rPr>
      </w:pPr>
      <w:proofErr w:type="gramStart"/>
      <w:r w:rsidRPr="00F93442">
        <w:rPr>
          <w:sz w:val="28"/>
          <w:szCs w:val="28"/>
        </w:rPr>
        <w:t xml:space="preserve">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 стабилизирует </w:t>
      </w:r>
      <w:proofErr w:type="spellStart"/>
      <w:r w:rsidRPr="00F93442">
        <w:rPr>
          <w:sz w:val="28"/>
          <w:szCs w:val="28"/>
        </w:rPr>
        <w:t>наркоситуацию</w:t>
      </w:r>
      <w:proofErr w:type="spellEnd"/>
      <w:r w:rsidRPr="00F93442">
        <w:rPr>
          <w:sz w:val="28"/>
          <w:szCs w:val="28"/>
        </w:rPr>
        <w:t>, а также позволит развивать систему конституционных гарантий, направленных на обеспечение прав и свобод граждан.</w:t>
      </w:r>
      <w:proofErr w:type="gramEnd"/>
      <w:r w:rsidRPr="00F93442">
        <w:rPr>
          <w:sz w:val="28"/>
          <w:szCs w:val="28"/>
        </w:rPr>
        <w:t xml:space="preserve">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017F87" w:rsidRPr="00F93442" w:rsidRDefault="00017F87" w:rsidP="00017F87">
      <w:pPr>
        <w:jc w:val="both"/>
        <w:rPr>
          <w:sz w:val="28"/>
          <w:szCs w:val="28"/>
        </w:rPr>
      </w:pPr>
    </w:p>
    <w:p w:rsidR="00017F87" w:rsidRPr="00F93442" w:rsidRDefault="00017F87" w:rsidP="00017F87">
      <w:pPr>
        <w:jc w:val="center"/>
        <w:rPr>
          <w:b/>
          <w:bCs/>
          <w:sz w:val="28"/>
          <w:szCs w:val="28"/>
        </w:rPr>
      </w:pPr>
      <w:r w:rsidRPr="00F93442">
        <w:rPr>
          <w:b/>
          <w:bCs/>
          <w:sz w:val="28"/>
          <w:szCs w:val="28"/>
        </w:rPr>
        <w:t>II. Приоритеты государственной политики в сфере реализации Программы, цели, задачи и показатели (индикаторы) достижения целей задач, описание основных ожидаемых конечных результатов Программы, сроков и этапов реализации Программы</w:t>
      </w:r>
    </w:p>
    <w:p w:rsidR="00017F87" w:rsidRPr="00F93442" w:rsidRDefault="00017F87" w:rsidP="00017F87">
      <w:pPr>
        <w:rPr>
          <w:b/>
          <w:sz w:val="28"/>
          <w:szCs w:val="28"/>
        </w:rPr>
      </w:pPr>
    </w:p>
    <w:p w:rsidR="00017F87" w:rsidRPr="00F93442" w:rsidRDefault="00017F87" w:rsidP="00017F87">
      <w:pPr>
        <w:jc w:val="both"/>
        <w:rPr>
          <w:sz w:val="28"/>
          <w:szCs w:val="28"/>
        </w:rPr>
      </w:pPr>
      <w:r w:rsidRPr="00F93442">
        <w:rPr>
          <w:sz w:val="28"/>
          <w:szCs w:val="28"/>
        </w:rPr>
        <w:tab/>
        <w:t>Основными целями Программы являются:</w:t>
      </w:r>
    </w:p>
    <w:p w:rsidR="00017F87" w:rsidRPr="00F93442" w:rsidRDefault="00017F87" w:rsidP="00017F87">
      <w:pPr>
        <w:jc w:val="both"/>
        <w:rPr>
          <w:sz w:val="28"/>
          <w:szCs w:val="28"/>
        </w:rPr>
      </w:pPr>
      <w:r w:rsidRPr="00F93442">
        <w:rPr>
          <w:sz w:val="28"/>
          <w:szCs w:val="28"/>
        </w:rPr>
        <w:tab/>
        <w:t xml:space="preserve">обеспечение общественной безопасности и безопасности граждан на территории Золотухинского района Курской области; </w:t>
      </w:r>
    </w:p>
    <w:p w:rsidR="00017F87" w:rsidRPr="00F93442" w:rsidRDefault="00017F87" w:rsidP="00017F87">
      <w:pPr>
        <w:ind w:firstLine="709"/>
        <w:jc w:val="both"/>
        <w:rPr>
          <w:sz w:val="28"/>
          <w:szCs w:val="28"/>
        </w:rPr>
      </w:pPr>
      <w:r w:rsidRPr="00F93442">
        <w:rPr>
          <w:sz w:val="28"/>
          <w:szCs w:val="28"/>
        </w:rPr>
        <w:lastRenderedPageBreak/>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Золотухинского района Курской области;</w:t>
      </w:r>
    </w:p>
    <w:p w:rsidR="00017F87" w:rsidRPr="00F93442" w:rsidRDefault="00017F87" w:rsidP="00017F87">
      <w:pPr>
        <w:ind w:firstLine="709"/>
        <w:jc w:val="both"/>
        <w:rPr>
          <w:sz w:val="28"/>
          <w:szCs w:val="28"/>
        </w:rPr>
      </w:pPr>
      <w:r w:rsidRPr="00F93442">
        <w:rPr>
          <w:sz w:val="28"/>
          <w:szCs w:val="28"/>
        </w:rPr>
        <w:t>устранение причин и условий, порождающих коррупцию;</w:t>
      </w:r>
    </w:p>
    <w:p w:rsidR="00017F87" w:rsidRPr="00F93442" w:rsidRDefault="00017F87" w:rsidP="00017F87">
      <w:pPr>
        <w:ind w:firstLine="709"/>
        <w:jc w:val="both"/>
        <w:rPr>
          <w:sz w:val="28"/>
          <w:szCs w:val="28"/>
        </w:rPr>
      </w:pPr>
      <w:r w:rsidRPr="00F93442">
        <w:rPr>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017F87" w:rsidRPr="00F93442" w:rsidRDefault="00017F87" w:rsidP="00017F87">
      <w:pPr>
        <w:ind w:firstLine="709"/>
        <w:jc w:val="both"/>
        <w:rPr>
          <w:sz w:val="28"/>
          <w:szCs w:val="28"/>
        </w:rPr>
      </w:pPr>
      <w:r w:rsidRPr="00F93442">
        <w:rPr>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017F87" w:rsidRPr="00F93442" w:rsidRDefault="00017F87" w:rsidP="00017F87">
      <w:pPr>
        <w:ind w:firstLine="709"/>
        <w:jc w:val="both"/>
        <w:rPr>
          <w:sz w:val="28"/>
          <w:szCs w:val="28"/>
        </w:rPr>
      </w:pPr>
      <w:r w:rsidRPr="00F93442">
        <w:rPr>
          <w:sz w:val="28"/>
          <w:szCs w:val="28"/>
        </w:rPr>
        <w:t>повышение доверия общества к правоохранительным органам.</w:t>
      </w:r>
    </w:p>
    <w:p w:rsidR="00017F87" w:rsidRPr="00F93442" w:rsidRDefault="00017F87" w:rsidP="00017F87">
      <w:pPr>
        <w:pStyle w:val="consplusnonformat0"/>
        <w:spacing w:before="0" w:beforeAutospacing="0" w:after="0" w:afterAutospacing="0"/>
        <w:jc w:val="both"/>
        <w:rPr>
          <w:sz w:val="28"/>
          <w:szCs w:val="28"/>
        </w:rPr>
      </w:pPr>
      <w:r w:rsidRPr="00F93442">
        <w:rPr>
          <w:sz w:val="28"/>
          <w:szCs w:val="28"/>
        </w:rPr>
        <w:tab/>
        <w:t>Для достижения целей Программы необходимо решение следующих задач:</w:t>
      </w:r>
    </w:p>
    <w:p w:rsidR="00017F87" w:rsidRPr="00F93442" w:rsidRDefault="00017F87" w:rsidP="00017F87">
      <w:pPr>
        <w:ind w:firstLine="540"/>
        <w:jc w:val="both"/>
        <w:rPr>
          <w:sz w:val="28"/>
          <w:szCs w:val="28"/>
        </w:rPr>
      </w:pPr>
      <w:r w:rsidRPr="00F93442">
        <w:rPr>
          <w:sz w:val="28"/>
          <w:szCs w:val="28"/>
        </w:rPr>
        <w:t>повышение уровня защиты жизни, здоровья и безопасности граждан на территории Золотухинского района Курской области, профилактике незаконной трудовой миграции;</w:t>
      </w:r>
    </w:p>
    <w:p w:rsidR="00017F87" w:rsidRPr="00F93442" w:rsidRDefault="00017F87" w:rsidP="00017F87">
      <w:pPr>
        <w:ind w:firstLine="540"/>
        <w:jc w:val="both"/>
        <w:rPr>
          <w:sz w:val="28"/>
          <w:szCs w:val="28"/>
        </w:rPr>
      </w:pPr>
      <w:proofErr w:type="gramStart"/>
      <w:r w:rsidRPr="00F93442">
        <w:rPr>
          <w:sz w:val="28"/>
          <w:szCs w:val="28"/>
        </w:rPr>
        <w:t>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017F87" w:rsidRPr="00F93442" w:rsidRDefault="00017F87" w:rsidP="00017F87">
      <w:pPr>
        <w:ind w:firstLine="540"/>
        <w:jc w:val="both"/>
        <w:rPr>
          <w:sz w:val="28"/>
          <w:szCs w:val="28"/>
        </w:rPr>
      </w:pPr>
      <w:r w:rsidRPr="00F93442">
        <w:rPr>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017F87" w:rsidRPr="00F93442" w:rsidRDefault="00017F87" w:rsidP="00017F87">
      <w:pPr>
        <w:ind w:firstLine="540"/>
        <w:jc w:val="both"/>
        <w:rPr>
          <w:sz w:val="28"/>
          <w:szCs w:val="28"/>
        </w:rPr>
      </w:pPr>
      <w:r w:rsidRPr="00F93442">
        <w:rPr>
          <w:sz w:val="28"/>
          <w:szCs w:val="28"/>
        </w:rPr>
        <w:t>профилактика коррупции в органах местного  самоуправления Золотухинского района Курской области, формирование в обществе негативного отношения к коррупционному поведению;</w:t>
      </w:r>
    </w:p>
    <w:p w:rsidR="00017F87" w:rsidRPr="00F93442" w:rsidRDefault="00017F87" w:rsidP="00017F87">
      <w:pPr>
        <w:ind w:firstLine="540"/>
        <w:jc w:val="both"/>
        <w:rPr>
          <w:sz w:val="28"/>
          <w:szCs w:val="28"/>
        </w:rPr>
      </w:pPr>
      <w:r w:rsidRPr="00F93442">
        <w:rPr>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017F87" w:rsidRPr="00F93442" w:rsidRDefault="00017F87" w:rsidP="00017F87">
      <w:pPr>
        <w:ind w:firstLine="540"/>
        <w:jc w:val="both"/>
        <w:rPr>
          <w:sz w:val="28"/>
          <w:szCs w:val="28"/>
        </w:rPr>
      </w:pPr>
      <w:r w:rsidRPr="00F93442">
        <w:rPr>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017F87" w:rsidRPr="00F93442" w:rsidRDefault="00017F87" w:rsidP="00017F87">
      <w:pPr>
        <w:ind w:right="-108" w:firstLine="540"/>
        <w:jc w:val="both"/>
        <w:rPr>
          <w:sz w:val="28"/>
          <w:szCs w:val="28"/>
        </w:rPr>
      </w:pPr>
      <w:r w:rsidRPr="00F93442">
        <w:rPr>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017F87" w:rsidRPr="00F93442" w:rsidRDefault="00017F87" w:rsidP="00017F87">
      <w:pPr>
        <w:ind w:firstLine="540"/>
        <w:jc w:val="both"/>
        <w:rPr>
          <w:sz w:val="28"/>
          <w:szCs w:val="28"/>
        </w:rPr>
      </w:pPr>
      <w:r w:rsidRPr="00F93442">
        <w:rPr>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017F87" w:rsidRPr="00F93442" w:rsidRDefault="00017F87" w:rsidP="00017F87">
      <w:pPr>
        <w:ind w:firstLine="540"/>
        <w:jc w:val="both"/>
        <w:rPr>
          <w:sz w:val="28"/>
          <w:szCs w:val="28"/>
        </w:rPr>
      </w:pPr>
      <w:r w:rsidRPr="00F93442">
        <w:rPr>
          <w:sz w:val="28"/>
          <w:szCs w:val="28"/>
        </w:rPr>
        <w:t xml:space="preserve">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F93442">
        <w:rPr>
          <w:sz w:val="28"/>
          <w:szCs w:val="28"/>
        </w:rPr>
        <w:t>ресоциализации</w:t>
      </w:r>
      <w:proofErr w:type="spellEnd"/>
      <w:r w:rsidRPr="00F93442">
        <w:rPr>
          <w:sz w:val="28"/>
          <w:szCs w:val="28"/>
        </w:rPr>
        <w:t xml:space="preserve"> лиц, освободившихся из мест лишения свободы;</w:t>
      </w:r>
    </w:p>
    <w:p w:rsidR="00017F87" w:rsidRPr="00F93442" w:rsidRDefault="00017F87" w:rsidP="00017F87">
      <w:pPr>
        <w:ind w:firstLine="540"/>
        <w:jc w:val="both"/>
        <w:rPr>
          <w:sz w:val="28"/>
          <w:szCs w:val="28"/>
        </w:rPr>
      </w:pPr>
      <w:r w:rsidRPr="00F93442">
        <w:rPr>
          <w:sz w:val="28"/>
          <w:szCs w:val="28"/>
        </w:rPr>
        <w:lastRenderedPageBreak/>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017F87" w:rsidRPr="00F93442" w:rsidRDefault="00017F87" w:rsidP="00017F87">
      <w:pPr>
        <w:ind w:firstLine="540"/>
        <w:jc w:val="both"/>
        <w:rPr>
          <w:sz w:val="28"/>
          <w:szCs w:val="28"/>
        </w:rPr>
      </w:pPr>
      <w:r w:rsidRPr="00F93442">
        <w:rPr>
          <w:sz w:val="28"/>
          <w:szCs w:val="28"/>
        </w:rPr>
        <w:t>содействие трудовой занятости лиц, отбывающих наказание и освободившихся из мест лишения свободы;</w:t>
      </w:r>
    </w:p>
    <w:p w:rsidR="00017F87" w:rsidRPr="00F93442" w:rsidRDefault="00017F87" w:rsidP="00017F87">
      <w:pPr>
        <w:ind w:firstLine="540"/>
        <w:jc w:val="both"/>
        <w:rPr>
          <w:sz w:val="28"/>
          <w:szCs w:val="28"/>
        </w:rPr>
      </w:pPr>
      <w:r w:rsidRPr="00F93442">
        <w:rPr>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017F87" w:rsidRPr="00F93442" w:rsidRDefault="00017F87" w:rsidP="00017F87">
      <w:pPr>
        <w:jc w:val="both"/>
        <w:rPr>
          <w:sz w:val="28"/>
          <w:szCs w:val="28"/>
        </w:rPr>
      </w:pPr>
      <w:r w:rsidRPr="00F93442">
        <w:rPr>
          <w:sz w:val="28"/>
          <w:szCs w:val="28"/>
        </w:rPr>
        <w:tab/>
        <w:t>Прогнозируемые значения целевых индикаторов и показателей Программы в целом и за период реализации Программы по годам представлены в приложении № 1 к настоящей Программе.</w:t>
      </w:r>
    </w:p>
    <w:p w:rsidR="00017F87" w:rsidRPr="00F93442" w:rsidRDefault="00017F87" w:rsidP="00017F87">
      <w:pPr>
        <w:jc w:val="both"/>
        <w:rPr>
          <w:sz w:val="28"/>
          <w:szCs w:val="28"/>
        </w:rPr>
      </w:pPr>
    </w:p>
    <w:p w:rsidR="00017F87" w:rsidRPr="00F93442" w:rsidRDefault="00017F87" w:rsidP="00017F87">
      <w:pPr>
        <w:jc w:val="center"/>
        <w:rPr>
          <w:b/>
          <w:sz w:val="28"/>
          <w:szCs w:val="28"/>
        </w:rPr>
      </w:pPr>
      <w:r w:rsidRPr="00F93442">
        <w:rPr>
          <w:b/>
          <w:sz w:val="28"/>
          <w:szCs w:val="28"/>
        </w:rPr>
        <w:t>III. Обобщенная характеристика основных мероприятий муниципальной программы, подпрограмм муниципальной Программы</w:t>
      </w:r>
    </w:p>
    <w:p w:rsidR="00017F87" w:rsidRPr="00F93442" w:rsidRDefault="00017F87" w:rsidP="00017F87">
      <w:pPr>
        <w:jc w:val="center"/>
        <w:rPr>
          <w:b/>
          <w:sz w:val="28"/>
          <w:szCs w:val="28"/>
        </w:rPr>
      </w:pPr>
    </w:p>
    <w:p w:rsidR="00017F87" w:rsidRPr="00F93442" w:rsidRDefault="00017F87" w:rsidP="00017F87">
      <w:pPr>
        <w:ind w:firstLine="540"/>
        <w:jc w:val="both"/>
        <w:rPr>
          <w:bCs/>
          <w:sz w:val="28"/>
          <w:szCs w:val="28"/>
        </w:rPr>
      </w:pPr>
      <w:r w:rsidRPr="00F93442">
        <w:rPr>
          <w:sz w:val="28"/>
          <w:szCs w:val="28"/>
        </w:rPr>
        <w:t xml:space="preserve">Муниципальная программа включает в себя  6 подпрограмм: </w:t>
      </w:r>
    </w:p>
    <w:p w:rsidR="00017F87" w:rsidRPr="00F93442" w:rsidRDefault="00017F87" w:rsidP="00017F87">
      <w:pPr>
        <w:jc w:val="both"/>
        <w:rPr>
          <w:sz w:val="28"/>
          <w:szCs w:val="28"/>
        </w:rPr>
      </w:pPr>
      <w:r w:rsidRPr="00F93442">
        <w:rPr>
          <w:b/>
          <w:sz w:val="28"/>
          <w:szCs w:val="28"/>
        </w:rPr>
        <w:t xml:space="preserve"> </w:t>
      </w:r>
      <w:r w:rsidRPr="00F93442">
        <w:rPr>
          <w:sz w:val="28"/>
          <w:szCs w:val="28"/>
        </w:rPr>
        <w:t xml:space="preserve">- Подпрограмма №1 «Профилактика терроризма и экстремизма в Золотухинском районе Курской области»; </w:t>
      </w:r>
    </w:p>
    <w:p w:rsidR="00017F87" w:rsidRPr="00F93442" w:rsidRDefault="00017F87" w:rsidP="00017F87">
      <w:pPr>
        <w:jc w:val="both"/>
        <w:rPr>
          <w:sz w:val="28"/>
          <w:szCs w:val="28"/>
        </w:rPr>
      </w:pPr>
      <w:r w:rsidRPr="00F93442">
        <w:rPr>
          <w:sz w:val="28"/>
          <w:szCs w:val="28"/>
        </w:rPr>
        <w:t>- Подпрограмма №2 «Обеспечение общественной безопасности и безопасности граждан на территории Золотухинского района Курской области»;</w:t>
      </w:r>
    </w:p>
    <w:p w:rsidR="00017F87" w:rsidRPr="00F93442" w:rsidRDefault="00017F87" w:rsidP="00017F87">
      <w:pPr>
        <w:jc w:val="both"/>
        <w:rPr>
          <w:sz w:val="28"/>
          <w:szCs w:val="28"/>
        </w:rPr>
      </w:pPr>
      <w:r w:rsidRPr="00F93442">
        <w:rPr>
          <w:sz w:val="28"/>
          <w:szCs w:val="28"/>
        </w:rPr>
        <w:t>- Подпрограмма №3  «Профилактика коррупции в органах государственной власти Курской области и местного самоуправления. Формирование в обществе негативного отношения к коррупционному поведению»;</w:t>
      </w:r>
    </w:p>
    <w:p w:rsidR="00017F87" w:rsidRPr="00F93442" w:rsidRDefault="00017F87" w:rsidP="00017F87">
      <w:pPr>
        <w:jc w:val="both"/>
        <w:rPr>
          <w:sz w:val="28"/>
          <w:szCs w:val="28"/>
        </w:rPr>
      </w:pPr>
      <w:r w:rsidRPr="00F93442">
        <w:rPr>
          <w:sz w:val="28"/>
          <w:szCs w:val="28"/>
        </w:rPr>
        <w:t>- Подпрограмма №4  «Усиление социальной профилактики правонарушений среди несовершеннолетних и молодежи»;</w:t>
      </w:r>
    </w:p>
    <w:p w:rsidR="00017F87" w:rsidRPr="00F93442" w:rsidRDefault="00017F87" w:rsidP="00017F87">
      <w:pPr>
        <w:jc w:val="both"/>
        <w:rPr>
          <w:sz w:val="28"/>
          <w:szCs w:val="28"/>
          <w:lang w:eastAsia="en-US"/>
        </w:rPr>
      </w:pPr>
      <w:r w:rsidRPr="00F93442">
        <w:rPr>
          <w:sz w:val="28"/>
          <w:szCs w:val="28"/>
        </w:rPr>
        <w:t xml:space="preserve">- </w:t>
      </w:r>
      <w:r w:rsidRPr="00F93442">
        <w:rPr>
          <w:sz w:val="28"/>
          <w:szCs w:val="28"/>
          <w:lang w:eastAsia="en-US"/>
        </w:rPr>
        <w:t>Подпрограмма № 5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017F87" w:rsidRPr="00F93442" w:rsidRDefault="00017F87" w:rsidP="00017F87">
      <w:pPr>
        <w:jc w:val="both"/>
        <w:rPr>
          <w:sz w:val="28"/>
          <w:szCs w:val="28"/>
        </w:rPr>
      </w:pPr>
      <w:r w:rsidRPr="00F93442">
        <w:rPr>
          <w:sz w:val="28"/>
          <w:szCs w:val="28"/>
          <w:lang w:eastAsia="en-US"/>
        </w:rPr>
        <w:t>- Подпрограмма №6 «Повышение доверия общества к правоохранительным органам»</w:t>
      </w:r>
    </w:p>
    <w:p w:rsidR="00017F87" w:rsidRPr="00F93442" w:rsidRDefault="00017F87" w:rsidP="00017F87">
      <w:pPr>
        <w:jc w:val="both"/>
        <w:rPr>
          <w:sz w:val="28"/>
          <w:szCs w:val="28"/>
        </w:rPr>
      </w:pPr>
    </w:p>
    <w:p w:rsidR="00017F87" w:rsidRPr="00F93442" w:rsidRDefault="00017F87" w:rsidP="00017F87">
      <w:pPr>
        <w:ind w:firstLine="540"/>
        <w:jc w:val="both"/>
        <w:rPr>
          <w:b/>
          <w:sz w:val="28"/>
          <w:szCs w:val="28"/>
        </w:rPr>
      </w:pPr>
      <w:r w:rsidRPr="00F93442">
        <w:rPr>
          <w:bCs/>
          <w:sz w:val="28"/>
          <w:szCs w:val="28"/>
        </w:rPr>
        <w:t xml:space="preserve"> Реализация мероприятий подпрограмм  в комплексе призвана обеспечить достижение цели  муниципальной программы и решение программных задач.</w:t>
      </w:r>
    </w:p>
    <w:p w:rsidR="00017F87" w:rsidRPr="00F93442" w:rsidRDefault="00017F87" w:rsidP="00017F87">
      <w:pPr>
        <w:ind w:firstLine="720"/>
        <w:jc w:val="both"/>
        <w:rPr>
          <w:sz w:val="28"/>
          <w:szCs w:val="28"/>
        </w:rPr>
      </w:pPr>
      <w:r w:rsidRPr="00F93442">
        <w:rPr>
          <w:sz w:val="28"/>
          <w:szCs w:val="28"/>
        </w:rPr>
        <w:t>Перечень мероприятий, объемы, источники финансирования и направления расходов на реализацию мероприятий Программы и подпрограмм приведены в приложении № 2 к настоящей Программе.</w:t>
      </w:r>
    </w:p>
    <w:p w:rsidR="00017F87" w:rsidRPr="00F93442" w:rsidRDefault="00017F87" w:rsidP="00017F87">
      <w:pPr>
        <w:ind w:firstLine="708"/>
        <w:jc w:val="both"/>
        <w:rPr>
          <w:bCs/>
          <w:sz w:val="28"/>
          <w:szCs w:val="28"/>
        </w:rPr>
      </w:pPr>
    </w:p>
    <w:p w:rsidR="00017F87" w:rsidRPr="00F93442" w:rsidRDefault="00017F87" w:rsidP="00017F87">
      <w:pPr>
        <w:jc w:val="center"/>
        <w:rPr>
          <w:b/>
          <w:bCs/>
          <w:sz w:val="28"/>
          <w:szCs w:val="28"/>
        </w:rPr>
      </w:pPr>
      <w:r w:rsidRPr="00F93442">
        <w:rPr>
          <w:b/>
          <w:bCs/>
          <w:sz w:val="28"/>
          <w:szCs w:val="28"/>
          <w:lang w:val="en-US"/>
        </w:rPr>
        <w:t>IV</w:t>
      </w:r>
      <w:proofErr w:type="gramStart"/>
      <w:r w:rsidRPr="00F93442">
        <w:rPr>
          <w:b/>
          <w:bCs/>
          <w:sz w:val="28"/>
          <w:szCs w:val="28"/>
        </w:rPr>
        <w:t>.  Информация</w:t>
      </w:r>
      <w:proofErr w:type="gramEnd"/>
      <w:r w:rsidRPr="00F93442">
        <w:rPr>
          <w:b/>
          <w:bCs/>
          <w:sz w:val="28"/>
          <w:szCs w:val="28"/>
        </w:rPr>
        <w:t xml:space="preserve"> по ресурсному  обеспечению Программы</w:t>
      </w:r>
    </w:p>
    <w:p w:rsidR="00017F87" w:rsidRPr="00F93442" w:rsidRDefault="00017F87" w:rsidP="00017F87">
      <w:pPr>
        <w:ind w:firstLine="709"/>
        <w:jc w:val="center"/>
        <w:rPr>
          <w:b/>
          <w:sz w:val="28"/>
          <w:szCs w:val="28"/>
        </w:rPr>
      </w:pPr>
    </w:p>
    <w:p w:rsidR="00017F87" w:rsidRPr="00666B2A" w:rsidRDefault="00017F87" w:rsidP="00017F87">
      <w:pPr>
        <w:jc w:val="both"/>
        <w:rPr>
          <w:sz w:val="28"/>
          <w:szCs w:val="28"/>
        </w:rPr>
      </w:pPr>
      <w:r w:rsidRPr="00F93442">
        <w:rPr>
          <w:sz w:val="28"/>
          <w:szCs w:val="28"/>
        </w:rPr>
        <w:tab/>
      </w:r>
      <w:r>
        <w:rPr>
          <w:sz w:val="28"/>
          <w:szCs w:val="28"/>
        </w:rPr>
        <w:t>Ф</w:t>
      </w:r>
      <w:r w:rsidRPr="00666B2A">
        <w:rPr>
          <w:sz w:val="28"/>
          <w:szCs w:val="28"/>
        </w:rPr>
        <w:t xml:space="preserve">инансирование программных мероприятий предусмотрено осуществлять за счет средств   бюджета Курской области,  </w:t>
      </w:r>
      <w:r>
        <w:rPr>
          <w:sz w:val="28"/>
          <w:szCs w:val="28"/>
        </w:rPr>
        <w:t>средств областного благотворительного марафона «Мир детства», спонсорских средств.</w:t>
      </w:r>
    </w:p>
    <w:p w:rsidR="00017F87" w:rsidRPr="00666B2A" w:rsidRDefault="00017F87" w:rsidP="00017F87">
      <w:pPr>
        <w:jc w:val="both"/>
        <w:rPr>
          <w:sz w:val="28"/>
          <w:szCs w:val="28"/>
        </w:rPr>
      </w:pPr>
      <w:r>
        <w:rPr>
          <w:sz w:val="28"/>
          <w:szCs w:val="28"/>
        </w:rPr>
        <w:tab/>
      </w:r>
      <w:r w:rsidRPr="00666B2A">
        <w:rPr>
          <w:sz w:val="28"/>
          <w:szCs w:val="28"/>
        </w:rPr>
        <w:t>Общий объем финансовых средств, необходимых на реализацию мероприятий Программы, за весь период предлагается установить в размере 5 </w:t>
      </w:r>
      <w:r>
        <w:rPr>
          <w:sz w:val="28"/>
          <w:szCs w:val="28"/>
        </w:rPr>
        <w:t>143</w:t>
      </w:r>
      <w:r w:rsidRPr="00666B2A">
        <w:rPr>
          <w:sz w:val="28"/>
          <w:szCs w:val="28"/>
        </w:rPr>
        <w:t>.</w:t>
      </w:r>
      <w:r>
        <w:rPr>
          <w:sz w:val="28"/>
          <w:szCs w:val="28"/>
        </w:rPr>
        <w:t>5</w:t>
      </w:r>
      <w:r w:rsidRPr="00666B2A">
        <w:rPr>
          <w:sz w:val="28"/>
          <w:szCs w:val="28"/>
        </w:rPr>
        <w:t xml:space="preserve"> тыс. рублей, в том числе: </w:t>
      </w:r>
    </w:p>
    <w:p w:rsidR="00017F87" w:rsidRPr="00666B2A" w:rsidRDefault="00017F87" w:rsidP="00017F87">
      <w:pPr>
        <w:jc w:val="both"/>
        <w:rPr>
          <w:sz w:val="28"/>
          <w:szCs w:val="28"/>
        </w:rPr>
      </w:pPr>
      <w:r w:rsidRPr="00666B2A">
        <w:rPr>
          <w:sz w:val="28"/>
          <w:szCs w:val="28"/>
        </w:rPr>
        <w:lastRenderedPageBreak/>
        <w:t xml:space="preserve">в 2014 году – </w:t>
      </w:r>
      <w:r>
        <w:rPr>
          <w:sz w:val="28"/>
          <w:szCs w:val="28"/>
        </w:rPr>
        <w:t>702,5</w:t>
      </w:r>
      <w:r w:rsidRPr="00666B2A">
        <w:rPr>
          <w:sz w:val="28"/>
          <w:szCs w:val="28"/>
        </w:rPr>
        <w:t xml:space="preserve"> тыс. рублей, </w:t>
      </w:r>
    </w:p>
    <w:p w:rsidR="00017F87" w:rsidRPr="00666B2A" w:rsidRDefault="00017F87" w:rsidP="00017F87">
      <w:pPr>
        <w:jc w:val="both"/>
        <w:rPr>
          <w:sz w:val="28"/>
          <w:szCs w:val="28"/>
        </w:rPr>
      </w:pPr>
      <w:r w:rsidRPr="00666B2A">
        <w:rPr>
          <w:sz w:val="28"/>
          <w:szCs w:val="28"/>
        </w:rPr>
        <w:t xml:space="preserve">в 2015 году – </w:t>
      </w:r>
      <w:r>
        <w:rPr>
          <w:sz w:val="28"/>
          <w:szCs w:val="28"/>
        </w:rPr>
        <w:t>704</w:t>
      </w:r>
      <w:r w:rsidRPr="00666B2A">
        <w:rPr>
          <w:sz w:val="28"/>
          <w:szCs w:val="28"/>
        </w:rPr>
        <w:t xml:space="preserve"> тыс. рублей, </w:t>
      </w:r>
    </w:p>
    <w:p w:rsidR="00017F87" w:rsidRDefault="00017F87" w:rsidP="00017F87">
      <w:pPr>
        <w:jc w:val="both"/>
        <w:rPr>
          <w:sz w:val="28"/>
          <w:szCs w:val="28"/>
        </w:rPr>
      </w:pPr>
      <w:r>
        <w:rPr>
          <w:sz w:val="28"/>
          <w:szCs w:val="28"/>
        </w:rPr>
        <w:t xml:space="preserve">в </w:t>
      </w:r>
      <w:r w:rsidRPr="00666B2A">
        <w:rPr>
          <w:sz w:val="28"/>
          <w:szCs w:val="28"/>
        </w:rPr>
        <w:t>2016</w:t>
      </w:r>
      <w:r>
        <w:rPr>
          <w:sz w:val="28"/>
          <w:szCs w:val="28"/>
        </w:rPr>
        <w:t xml:space="preserve"> году - 706</w:t>
      </w:r>
      <w:r w:rsidRPr="00666B2A">
        <w:rPr>
          <w:sz w:val="28"/>
          <w:szCs w:val="28"/>
        </w:rPr>
        <w:t xml:space="preserve"> тыс. рублей,</w:t>
      </w:r>
    </w:p>
    <w:p w:rsidR="00017F87" w:rsidRDefault="00017F87" w:rsidP="00017F87">
      <w:pPr>
        <w:jc w:val="both"/>
        <w:rPr>
          <w:sz w:val="28"/>
          <w:szCs w:val="28"/>
        </w:rPr>
      </w:pPr>
      <w:r>
        <w:rPr>
          <w:sz w:val="28"/>
          <w:szCs w:val="28"/>
        </w:rPr>
        <w:t xml:space="preserve">в 2017 году – 756,5 </w:t>
      </w:r>
      <w:r w:rsidRPr="00666B2A">
        <w:rPr>
          <w:sz w:val="28"/>
          <w:szCs w:val="28"/>
        </w:rPr>
        <w:t>тыс. рублей,</w:t>
      </w:r>
    </w:p>
    <w:p w:rsidR="00017F87" w:rsidRDefault="00017F87" w:rsidP="00017F87">
      <w:pPr>
        <w:jc w:val="both"/>
        <w:rPr>
          <w:sz w:val="28"/>
          <w:szCs w:val="28"/>
        </w:rPr>
      </w:pPr>
      <w:r>
        <w:rPr>
          <w:sz w:val="28"/>
          <w:szCs w:val="28"/>
        </w:rPr>
        <w:t xml:space="preserve">в 2018 году – 757 </w:t>
      </w:r>
      <w:r w:rsidRPr="00666B2A">
        <w:rPr>
          <w:sz w:val="28"/>
          <w:szCs w:val="28"/>
        </w:rPr>
        <w:t>тыс. рублей,</w:t>
      </w:r>
    </w:p>
    <w:p w:rsidR="00017F87" w:rsidRDefault="00017F87" w:rsidP="00017F87">
      <w:pPr>
        <w:jc w:val="both"/>
        <w:rPr>
          <w:sz w:val="28"/>
          <w:szCs w:val="28"/>
        </w:rPr>
      </w:pPr>
      <w:r>
        <w:rPr>
          <w:sz w:val="28"/>
          <w:szCs w:val="28"/>
        </w:rPr>
        <w:t xml:space="preserve">в 2019 году – 758 </w:t>
      </w:r>
      <w:r w:rsidRPr="00666B2A">
        <w:rPr>
          <w:sz w:val="28"/>
          <w:szCs w:val="28"/>
        </w:rPr>
        <w:t>тыс. рублей,</w:t>
      </w:r>
    </w:p>
    <w:p w:rsidR="00017F87" w:rsidRPr="00666B2A" w:rsidRDefault="00017F87" w:rsidP="00017F87">
      <w:pPr>
        <w:jc w:val="both"/>
        <w:rPr>
          <w:sz w:val="28"/>
          <w:szCs w:val="28"/>
        </w:rPr>
      </w:pPr>
      <w:r>
        <w:rPr>
          <w:sz w:val="28"/>
          <w:szCs w:val="28"/>
        </w:rPr>
        <w:t xml:space="preserve">в </w:t>
      </w:r>
      <w:r w:rsidRPr="00666B2A">
        <w:rPr>
          <w:sz w:val="28"/>
          <w:szCs w:val="28"/>
        </w:rPr>
        <w:t>2020 год</w:t>
      </w:r>
      <w:r>
        <w:rPr>
          <w:sz w:val="28"/>
          <w:szCs w:val="28"/>
        </w:rPr>
        <w:t>у</w:t>
      </w:r>
      <w:r w:rsidRPr="00666B2A">
        <w:rPr>
          <w:sz w:val="28"/>
          <w:szCs w:val="28"/>
        </w:rPr>
        <w:t xml:space="preserve"> – 7</w:t>
      </w:r>
      <w:r>
        <w:rPr>
          <w:sz w:val="28"/>
          <w:szCs w:val="28"/>
        </w:rPr>
        <w:t>5</w:t>
      </w:r>
      <w:r w:rsidRPr="00666B2A">
        <w:rPr>
          <w:sz w:val="28"/>
          <w:szCs w:val="28"/>
        </w:rPr>
        <w:t>9</w:t>
      </w:r>
      <w:r>
        <w:rPr>
          <w:sz w:val="28"/>
          <w:szCs w:val="28"/>
        </w:rPr>
        <w:t>,5  тыс. рублей</w:t>
      </w:r>
      <w:r w:rsidRPr="00666B2A">
        <w:rPr>
          <w:sz w:val="28"/>
          <w:szCs w:val="28"/>
        </w:rPr>
        <w:t>.</w:t>
      </w:r>
    </w:p>
    <w:p w:rsidR="00017F87" w:rsidRDefault="00017F87" w:rsidP="00017F87">
      <w:pPr>
        <w:jc w:val="both"/>
        <w:rPr>
          <w:sz w:val="28"/>
          <w:szCs w:val="28"/>
        </w:rPr>
      </w:pPr>
      <w:r w:rsidRPr="00666B2A">
        <w:rPr>
          <w:sz w:val="28"/>
          <w:szCs w:val="28"/>
        </w:rPr>
        <w:t xml:space="preserve">- </w:t>
      </w:r>
      <w:r w:rsidRPr="00ED3038">
        <w:rPr>
          <w:sz w:val="28"/>
          <w:szCs w:val="28"/>
        </w:rPr>
        <w:t xml:space="preserve">Подпрограмма №1 </w:t>
      </w:r>
      <w:r>
        <w:rPr>
          <w:sz w:val="28"/>
          <w:szCs w:val="28"/>
        </w:rPr>
        <w:t>«</w:t>
      </w:r>
      <w:r w:rsidRPr="00ED3038">
        <w:rPr>
          <w:sz w:val="28"/>
          <w:szCs w:val="28"/>
        </w:rPr>
        <w:t>Профилактика терроризма и экстремизма в Золотухинском районе Курской области</w:t>
      </w:r>
      <w:r>
        <w:rPr>
          <w:sz w:val="28"/>
          <w:szCs w:val="28"/>
        </w:rPr>
        <w:t>»;</w:t>
      </w:r>
    </w:p>
    <w:p w:rsidR="005F6D8A" w:rsidRDefault="00017F87" w:rsidP="005F6D8A">
      <w:pPr>
        <w:jc w:val="both"/>
        <w:rPr>
          <w:sz w:val="28"/>
          <w:szCs w:val="28"/>
        </w:rPr>
      </w:pPr>
      <w:r>
        <w:rPr>
          <w:sz w:val="28"/>
          <w:szCs w:val="28"/>
        </w:rPr>
        <w:t xml:space="preserve">- </w:t>
      </w:r>
      <w:r w:rsidRPr="0042045E">
        <w:rPr>
          <w:sz w:val="28"/>
          <w:szCs w:val="28"/>
        </w:rPr>
        <w:t xml:space="preserve">Подпрограмма №2 </w:t>
      </w:r>
      <w:r>
        <w:rPr>
          <w:sz w:val="28"/>
          <w:szCs w:val="28"/>
        </w:rPr>
        <w:t>«</w:t>
      </w:r>
      <w:r w:rsidRPr="0042045E">
        <w:rPr>
          <w:sz w:val="28"/>
          <w:szCs w:val="28"/>
        </w:rPr>
        <w:t>Обеспечение общественной безопасности и безопасности граждан на территории</w:t>
      </w:r>
      <w:r w:rsidR="005F6D8A">
        <w:rPr>
          <w:sz w:val="28"/>
          <w:szCs w:val="28"/>
        </w:rPr>
        <w:t xml:space="preserve"> </w:t>
      </w:r>
      <w:r w:rsidR="005F6D8A" w:rsidRPr="0042045E">
        <w:rPr>
          <w:sz w:val="28"/>
          <w:szCs w:val="28"/>
        </w:rPr>
        <w:t>Золотухинского района Курской области</w:t>
      </w:r>
      <w:r w:rsidR="005F6D8A">
        <w:rPr>
          <w:sz w:val="28"/>
          <w:szCs w:val="28"/>
        </w:rPr>
        <w:t>» - 1659 тыс</w:t>
      </w:r>
      <w:proofErr w:type="gramStart"/>
      <w:r w:rsidR="005F6D8A">
        <w:rPr>
          <w:sz w:val="28"/>
          <w:szCs w:val="28"/>
        </w:rPr>
        <w:t>.р</w:t>
      </w:r>
      <w:proofErr w:type="gramEnd"/>
      <w:r w:rsidR="005F6D8A">
        <w:rPr>
          <w:sz w:val="28"/>
          <w:szCs w:val="28"/>
        </w:rPr>
        <w:t>ублей</w:t>
      </w:r>
    </w:p>
    <w:p w:rsidR="005F6D8A" w:rsidRDefault="005F6D8A" w:rsidP="005F6D8A">
      <w:pPr>
        <w:jc w:val="both"/>
        <w:rPr>
          <w:sz w:val="28"/>
          <w:szCs w:val="28"/>
        </w:rPr>
      </w:pPr>
      <w:r>
        <w:rPr>
          <w:sz w:val="28"/>
          <w:szCs w:val="28"/>
        </w:rPr>
        <w:t>в 2014 году – 237 тыс. рублей,</w:t>
      </w:r>
    </w:p>
    <w:p w:rsidR="005F6D8A" w:rsidRDefault="005F6D8A" w:rsidP="005F6D8A">
      <w:pPr>
        <w:jc w:val="both"/>
        <w:rPr>
          <w:sz w:val="28"/>
          <w:szCs w:val="28"/>
        </w:rPr>
      </w:pPr>
      <w:r>
        <w:rPr>
          <w:sz w:val="28"/>
          <w:szCs w:val="28"/>
        </w:rPr>
        <w:t>в 2015 году – 237 тыс. рублей,</w:t>
      </w:r>
    </w:p>
    <w:p w:rsidR="005F6D8A" w:rsidRDefault="005F6D8A" w:rsidP="005F6D8A">
      <w:pPr>
        <w:jc w:val="both"/>
        <w:rPr>
          <w:sz w:val="28"/>
          <w:szCs w:val="28"/>
        </w:rPr>
      </w:pPr>
      <w:r>
        <w:rPr>
          <w:sz w:val="28"/>
          <w:szCs w:val="28"/>
        </w:rPr>
        <w:t>в 2016 году – 237 тыс. рублей,</w:t>
      </w:r>
    </w:p>
    <w:p w:rsidR="005F6D8A" w:rsidRDefault="005F6D8A" w:rsidP="005F6D8A">
      <w:pPr>
        <w:jc w:val="both"/>
        <w:rPr>
          <w:sz w:val="28"/>
          <w:szCs w:val="28"/>
        </w:rPr>
      </w:pPr>
      <w:r>
        <w:rPr>
          <w:sz w:val="28"/>
          <w:szCs w:val="28"/>
        </w:rPr>
        <w:t>в 2017 году – 237 тыс. рублей,</w:t>
      </w:r>
    </w:p>
    <w:p w:rsidR="005F6D8A" w:rsidRDefault="005F6D8A" w:rsidP="005F6D8A">
      <w:pPr>
        <w:jc w:val="both"/>
        <w:rPr>
          <w:sz w:val="28"/>
          <w:szCs w:val="28"/>
        </w:rPr>
      </w:pPr>
      <w:r>
        <w:rPr>
          <w:sz w:val="28"/>
          <w:szCs w:val="28"/>
        </w:rPr>
        <w:t>в 2018 году – 237 тыс. рублей,</w:t>
      </w:r>
    </w:p>
    <w:p w:rsidR="005F6D8A" w:rsidRDefault="005F6D8A" w:rsidP="005F6D8A">
      <w:pPr>
        <w:jc w:val="both"/>
        <w:rPr>
          <w:sz w:val="28"/>
          <w:szCs w:val="28"/>
        </w:rPr>
      </w:pPr>
      <w:r>
        <w:rPr>
          <w:sz w:val="28"/>
          <w:szCs w:val="28"/>
        </w:rPr>
        <w:t>в 2019 году – 237 тыс. рублей,</w:t>
      </w:r>
    </w:p>
    <w:p w:rsidR="00017F87" w:rsidRPr="0042045E" w:rsidRDefault="005F6D8A" w:rsidP="00017F87">
      <w:pPr>
        <w:jc w:val="both"/>
        <w:rPr>
          <w:sz w:val="28"/>
          <w:szCs w:val="28"/>
        </w:rPr>
      </w:pPr>
      <w:r>
        <w:rPr>
          <w:sz w:val="28"/>
          <w:szCs w:val="28"/>
        </w:rPr>
        <w:t>в 2020 году – 237 тыс. рублей;</w:t>
      </w:r>
      <w:r w:rsidRPr="005F6D8A">
        <w:rPr>
          <w:sz w:val="28"/>
          <w:szCs w:val="28"/>
        </w:rPr>
        <w:t xml:space="preserve"> </w:t>
      </w:r>
      <w:r w:rsidR="00017F87" w:rsidRPr="0042045E">
        <w:rPr>
          <w:sz w:val="28"/>
          <w:szCs w:val="28"/>
        </w:rPr>
        <w:t xml:space="preserve"> </w:t>
      </w:r>
    </w:p>
    <w:p w:rsidR="00017F87" w:rsidRDefault="00017F87" w:rsidP="00017F87">
      <w:pPr>
        <w:jc w:val="both"/>
        <w:rPr>
          <w:sz w:val="28"/>
          <w:szCs w:val="28"/>
        </w:rPr>
      </w:pPr>
      <w:r w:rsidRPr="0042045E">
        <w:rPr>
          <w:sz w:val="28"/>
          <w:szCs w:val="28"/>
        </w:rPr>
        <w:t xml:space="preserve">- Подпрограмма №3  </w:t>
      </w:r>
      <w:r>
        <w:rPr>
          <w:sz w:val="28"/>
          <w:szCs w:val="28"/>
        </w:rPr>
        <w:t>«</w:t>
      </w:r>
      <w:r w:rsidRPr="0042045E">
        <w:rPr>
          <w:sz w:val="28"/>
          <w:szCs w:val="28"/>
        </w:rPr>
        <w:t>Профилактика коррупции в органах государственной власти Курской области и местного самоуправления. Формирование в обществе негативного отношения к коррупционному поведению</w:t>
      </w:r>
      <w:r>
        <w:rPr>
          <w:sz w:val="28"/>
          <w:szCs w:val="28"/>
        </w:rPr>
        <w:t>»;</w:t>
      </w:r>
    </w:p>
    <w:p w:rsidR="00017F87" w:rsidRDefault="00017F87" w:rsidP="00017F87">
      <w:pPr>
        <w:jc w:val="both"/>
        <w:rPr>
          <w:sz w:val="28"/>
          <w:szCs w:val="28"/>
        </w:rPr>
      </w:pPr>
      <w:r>
        <w:rPr>
          <w:sz w:val="28"/>
          <w:szCs w:val="28"/>
        </w:rPr>
        <w:t xml:space="preserve">- </w:t>
      </w:r>
      <w:r w:rsidRPr="0042045E">
        <w:rPr>
          <w:sz w:val="28"/>
          <w:szCs w:val="28"/>
        </w:rPr>
        <w:t xml:space="preserve">Подпрограмма №4  </w:t>
      </w:r>
      <w:r>
        <w:rPr>
          <w:sz w:val="28"/>
          <w:szCs w:val="28"/>
        </w:rPr>
        <w:t>«</w:t>
      </w:r>
      <w:r w:rsidRPr="0042045E">
        <w:rPr>
          <w:sz w:val="28"/>
          <w:szCs w:val="28"/>
        </w:rPr>
        <w:t>Усиление социальной профилактики правонарушений среди несовершеннолетних и молодежи</w:t>
      </w:r>
      <w:r>
        <w:rPr>
          <w:sz w:val="28"/>
          <w:szCs w:val="28"/>
        </w:rPr>
        <w:t>» - 3418,5</w:t>
      </w:r>
      <w:r w:rsidRPr="00666B2A">
        <w:rPr>
          <w:sz w:val="28"/>
          <w:szCs w:val="28"/>
        </w:rPr>
        <w:t xml:space="preserve"> тыс. рублей.</w:t>
      </w:r>
    </w:p>
    <w:p w:rsidR="00017F87" w:rsidRPr="00666B2A" w:rsidRDefault="00017F87" w:rsidP="00017F87">
      <w:pPr>
        <w:jc w:val="both"/>
        <w:rPr>
          <w:sz w:val="28"/>
          <w:szCs w:val="28"/>
        </w:rPr>
      </w:pPr>
      <w:r>
        <w:rPr>
          <w:sz w:val="28"/>
          <w:szCs w:val="28"/>
        </w:rPr>
        <w:t xml:space="preserve"> </w:t>
      </w:r>
      <w:r w:rsidR="00DF5A59">
        <w:rPr>
          <w:sz w:val="28"/>
          <w:szCs w:val="28"/>
        </w:rPr>
        <w:t xml:space="preserve">в </w:t>
      </w:r>
      <w:r w:rsidRPr="00666B2A">
        <w:rPr>
          <w:sz w:val="28"/>
          <w:szCs w:val="28"/>
        </w:rPr>
        <w:t>2014 год</w:t>
      </w:r>
      <w:r w:rsidR="00DF5A59">
        <w:rPr>
          <w:sz w:val="28"/>
          <w:szCs w:val="28"/>
        </w:rPr>
        <w:t>у</w:t>
      </w:r>
      <w:r w:rsidRPr="00666B2A">
        <w:rPr>
          <w:sz w:val="28"/>
          <w:szCs w:val="28"/>
        </w:rPr>
        <w:t xml:space="preserve"> </w:t>
      </w:r>
      <w:r>
        <w:rPr>
          <w:sz w:val="28"/>
          <w:szCs w:val="28"/>
        </w:rPr>
        <w:t>–</w:t>
      </w:r>
      <w:r w:rsidRPr="00666B2A">
        <w:rPr>
          <w:sz w:val="28"/>
          <w:szCs w:val="28"/>
        </w:rPr>
        <w:t xml:space="preserve"> </w:t>
      </w:r>
      <w:r>
        <w:rPr>
          <w:sz w:val="28"/>
          <w:szCs w:val="28"/>
        </w:rPr>
        <w:t>457,5</w:t>
      </w:r>
      <w:r w:rsidRPr="00666B2A">
        <w:rPr>
          <w:sz w:val="28"/>
          <w:szCs w:val="28"/>
        </w:rPr>
        <w:t xml:space="preserve"> тыс. рублей, </w:t>
      </w:r>
    </w:p>
    <w:p w:rsidR="00017F87" w:rsidRPr="00666B2A" w:rsidRDefault="00017F87" w:rsidP="00017F87">
      <w:pPr>
        <w:jc w:val="both"/>
        <w:rPr>
          <w:sz w:val="28"/>
          <w:szCs w:val="28"/>
        </w:rPr>
      </w:pPr>
      <w:r w:rsidRPr="00666B2A">
        <w:rPr>
          <w:sz w:val="28"/>
          <w:szCs w:val="28"/>
        </w:rPr>
        <w:t xml:space="preserve"> </w:t>
      </w:r>
      <w:r w:rsidR="00DF5A59">
        <w:rPr>
          <w:sz w:val="28"/>
          <w:szCs w:val="28"/>
        </w:rPr>
        <w:t xml:space="preserve">в </w:t>
      </w:r>
      <w:r w:rsidRPr="00666B2A">
        <w:rPr>
          <w:sz w:val="28"/>
          <w:szCs w:val="28"/>
        </w:rPr>
        <w:t>2015 год</w:t>
      </w:r>
      <w:r w:rsidR="00DF5A59">
        <w:rPr>
          <w:sz w:val="28"/>
          <w:szCs w:val="28"/>
        </w:rPr>
        <w:t>у</w:t>
      </w:r>
      <w:r w:rsidRPr="00666B2A">
        <w:rPr>
          <w:sz w:val="28"/>
          <w:szCs w:val="28"/>
        </w:rPr>
        <w:t xml:space="preserve"> – </w:t>
      </w:r>
      <w:r>
        <w:rPr>
          <w:sz w:val="28"/>
          <w:szCs w:val="28"/>
        </w:rPr>
        <w:t>459</w:t>
      </w:r>
      <w:r w:rsidRPr="00666B2A">
        <w:rPr>
          <w:sz w:val="28"/>
          <w:szCs w:val="28"/>
        </w:rPr>
        <w:t xml:space="preserve"> тыс. рублей, </w:t>
      </w:r>
    </w:p>
    <w:p w:rsidR="00017F87" w:rsidRPr="00666B2A" w:rsidRDefault="00017F87" w:rsidP="00017F87">
      <w:pPr>
        <w:jc w:val="both"/>
        <w:rPr>
          <w:sz w:val="28"/>
          <w:szCs w:val="28"/>
        </w:rPr>
      </w:pPr>
      <w:r w:rsidRPr="00666B2A">
        <w:rPr>
          <w:sz w:val="28"/>
          <w:szCs w:val="28"/>
        </w:rPr>
        <w:t xml:space="preserve"> </w:t>
      </w:r>
      <w:r w:rsidR="00DF5A59">
        <w:rPr>
          <w:sz w:val="28"/>
          <w:szCs w:val="28"/>
        </w:rPr>
        <w:t xml:space="preserve">в </w:t>
      </w:r>
      <w:r w:rsidRPr="00666B2A">
        <w:rPr>
          <w:sz w:val="28"/>
          <w:szCs w:val="28"/>
        </w:rPr>
        <w:t>2016 год</w:t>
      </w:r>
      <w:r w:rsidR="00DF5A59">
        <w:rPr>
          <w:sz w:val="28"/>
          <w:szCs w:val="28"/>
        </w:rPr>
        <w:t>у</w:t>
      </w:r>
      <w:r w:rsidRPr="00666B2A">
        <w:rPr>
          <w:sz w:val="28"/>
          <w:szCs w:val="28"/>
        </w:rPr>
        <w:t xml:space="preserve"> – </w:t>
      </w:r>
      <w:r>
        <w:rPr>
          <w:sz w:val="28"/>
          <w:szCs w:val="28"/>
        </w:rPr>
        <w:t>459,5</w:t>
      </w:r>
      <w:r w:rsidRPr="00666B2A">
        <w:rPr>
          <w:sz w:val="28"/>
          <w:szCs w:val="28"/>
        </w:rPr>
        <w:t xml:space="preserve"> тыс. рублей,</w:t>
      </w:r>
    </w:p>
    <w:p w:rsidR="00017F87" w:rsidRPr="00666B2A" w:rsidRDefault="00017F87" w:rsidP="00017F87">
      <w:pPr>
        <w:jc w:val="both"/>
        <w:rPr>
          <w:sz w:val="28"/>
          <w:szCs w:val="28"/>
        </w:rPr>
      </w:pPr>
      <w:r w:rsidRPr="00666B2A">
        <w:rPr>
          <w:sz w:val="28"/>
          <w:szCs w:val="28"/>
        </w:rPr>
        <w:t xml:space="preserve"> </w:t>
      </w:r>
      <w:r w:rsidR="00DF5A59">
        <w:rPr>
          <w:sz w:val="28"/>
          <w:szCs w:val="28"/>
        </w:rPr>
        <w:t xml:space="preserve">в </w:t>
      </w:r>
      <w:r w:rsidRPr="00666B2A">
        <w:rPr>
          <w:sz w:val="28"/>
          <w:szCs w:val="28"/>
        </w:rPr>
        <w:t>2017 год</w:t>
      </w:r>
      <w:r w:rsidR="00DF5A59">
        <w:rPr>
          <w:sz w:val="28"/>
          <w:szCs w:val="28"/>
        </w:rPr>
        <w:t>у</w:t>
      </w:r>
      <w:r w:rsidRPr="00666B2A">
        <w:rPr>
          <w:sz w:val="28"/>
          <w:szCs w:val="28"/>
        </w:rPr>
        <w:t xml:space="preserve"> – </w:t>
      </w:r>
      <w:r>
        <w:rPr>
          <w:sz w:val="28"/>
          <w:szCs w:val="28"/>
        </w:rPr>
        <w:t>510</w:t>
      </w:r>
      <w:r w:rsidRPr="00666B2A">
        <w:rPr>
          <w:sz w:val="28"/>
          <w:szCs w:val="28"/>
        </w:rPr>
        <w:t xml:space="preserve"> тыс. рублей,</w:t>
      </w:r>
    </w:p>
    <w:p w:rsidR="00017F87" w:rsidRPr="00666B2A" w:rsidRDefault="00017F87" w:rsidP="00017F87">
      <w:pPr>
        <w:jc w:val="both"/>
        <w:rPr>
          <w:sz w:val="28"/>
          <w:szCs w:val="28"/>
        </w:rPr>
      </w:pPr>
      <w:r w:rsidRPr="00666B2A">
        <w:rPr>
          <w:sz w:val="28"/>
          <w:szCs w:val="28"/>
        </w:rPr>
        <w:t xml:space="preserve"> </w:t>
      </w:r>
      <w:r w:rsidR="00DF5A59">
        <w:rPr>
          <w:sz w:val="28"/>
          <w:szCs w:val="28"/>
        </w:rPr>
        <w:t xml:space="preserve">в </w:t>
      </w:r>
      <w:r w:rsidRPr="00666B2A">
        <w:rPr>
          <w:sz w:val="28"/>
          <w:szCs w:val="28"/>
        </w:rPr>
        <w:t>2018 год</w:t>
      </w:r>
      <w:r w:rsidR="00DF5A59">
        <w:rPr>
          <w:sz w:val="28"/>
          <w:szCs w:val="28"/>
        </w:rPr>
        <w:t>у</w:t>
      </w:r>
      <w:r w:rsidRPr="00666B2A">
        <w:rPr>
          <w:sz w:val="28"/>
          <w:szCs w:val="28"/>
        </w:rPr>
        <w:t xml:space="preserve"> – </w:t>
      </w:r>
      <w:r>
        <w:rPr>
          <w:sz w:val="28"/>
          <w:szCs w:val="28"/>
        </w:rPr>
        <w:t>510</w:t>
      </w:r>
      <w:r w:rsidRPr="00666B2A">
        <w:rPr>
          <w:sz w:val="28"/>
          <w:szCs w:val="28"/>
        </w:rPr>
        <w:t xml:space="preserve"> тыс. рублей,</w:t>
      </w:r>
    </w:p>
    <w:p w:rsidR="00017F87" w:rsidRPr="00666B2A" w:rsidRDefault="00017F87" w:rsidP="00017F87">
      <w:pPr>
        <w:jc w:val="both"/>
        <w:rPr>
          <w:sz w:val="28"/>
          <w:szCs w:val="28"/>
        </w:rPr>
      </w:pPr>
      <w:r w:rsidRPr="00666B2A">
        <w:rPr>
          <w:sz w:val="28"/>
          <w:szCs w:val="28"/>
        </w:rPr>
        <w:t xml:space="preserve"> </w:t>
      </w:r>
      <w:r w:rsidR="00DF5A59">
        <w:rPr>
          <w:sz w:val="28"/>
          <w:szCs w:val="28"/>
        </w:rPr>
        <w:t xml:space="preserve">в </w:t>
      </w:r>
      <w:r w:rsidRPr="00666B2A">
        <w:rPr>
          <w:sz w:val="28"/>
          <w:szCs w:val="28"/>
        </w:rPr>
        <w:t>2019 год</w:t>
      </w:r>
      <w:r w:rsidR="00DF5A59">
        <w:rPr>
          <w:sz w:val="28"/>
          <w:szCs w:val="28"/>
        </w:rPr>
        <w:t>у</w:t>
      </w:r>
      <w:r w:rsidRPr="00666B2A">
        <w:rPr>
          <w:sz w:val="28"/>
          <w:szCs w:val="28"/>
        </w:rPr>
        <w:t xml:space="preserve"> – </w:t>
      </w:r>
      <w:r>
        <w:rPr>
          <w:sz w:val="28"/>
          <w:szCs w:val="28"/>
        </w:rPr>
        <w:t>511</w:t>
      </w:r>
      <w:r w:rsidRPr="00666B2A">
        <w:rPr>
          <w:sz w:val="28"/>
          <w:szCs w:val="28"/>
        </w:rPr>
        <w:t xml:space="preserve"> тыс. рублей,</w:t>
      </w:r>
    </w:p>
    <w:p w:rsidR="00017F87" w:rsidRDefault="00DF5A59" w:rsidP="00017F87">
      <w:pPr>
        <w:jc w:val="both"/>
        <w:rPr>
          <w:sz w:val="28"/>
          <w:szCs w:val="28"/>
        </w:rPr>
      </w:pPr>
      <w:r>
        <w:rPr>
          <w:sz w:val="28"/>
          <w:szCs w:val="28"/>
        </w:rPr>
        <w:t xml:space="preserve"> в</w:t>
      </w:r>
      <w:r w:rsidR="00017F87" w:rsidRPr="00666B2A">
        <w:rPr>
          <w:sz w:val="28"/>
          <w:szCs w:val="28"/>
        </w:rPr>
        <w:t xml:space="preserve"> 2020 год</w:t>
      </w:r>
      <w:r>
        <w:rPr>
          <w:sz w:val="28"/>
          <w:szCs w:val="28"/>
        </w:rPr>
        <w:t>у</w:t>
      </w:r>
      <w:r w:rsidR="00017F87" w:rsidRPr="00666B2A">
        <w:rPr>
          <w:sz w:val="28"/>
          <w:szCs w:val="28"/>
        </w:rPr>
        <w:t xml:space="preserve"> – </w:t>
      </w:r>
      <w:r w:rsidR="00017F87">
        <w:rPr>
          <w:sz w:val="28"/>
          <w:szCs w:val="28"/>
        </w:rPr>
        <w:t>511,5</w:t>
      </w:r>
      <w:r w:rsidR="00017F87" w:rsidRPr="00666B2A">
        <w:rPr>
          <w:sz w:val="28"/>
          <w:szCs w:val="28"/>
        </w:rPr>
        <w:t xml:space="preserve"> тыс. рублей.</w:t>
      </w:r>
    </w:p>
    <w:p w:rsidR="00DF5A59" w:rsidRDefault="00017F87" w:rsidP="00DF5A59">
      <w:pPr>
        <w:jc w:val="both"/>
        <w:rPr>
          <w:sz w:val="28"/>
          <w:szCs w:val="28"/>
          <w:lang w:eastAsia="en-US"/>
        </w:rPr>
      </w:pPr>
      <w:r>
        <w:rPr>
          <w:sz w:val="28"/>
          <w:szCs w:val="28"/>
        </w:rPr>
        <w:t xml:space="preserve">- </w:t>
      </w:r>
      <w:r w:rsidRPr="0042045E">
        <w:rPr>
          <w:sz w:val="28"/>
          <w:szCs w:val="28"/>
          <w:lang w:eastAsia="en-US"/>
        </w:rPr>
        <w:t>Подпрограмма № 5</w:t>
      </w:r>
      <w:r>
        <w:rPr>
          <w:sz w:val="28"/>
          <w:szCs w:val="28"/>
          <w:lang w:eastAsia="en-US"/>
        </w:rPr>
        <w:t xml:space="preserve"> «</w:t>
      </w:r>
      <w:r w:rsidRPr="0042045E">
        <w:rPr>
          <w:sz w:val="28"/>
          <w:szCs w:val="28"/>
          <w:lang w:eastAsia="en-US"/>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r>
        <w:rPr>
          <w:sz w:val="28"/>
          <w:szCs w:val="28"/>
          <w:lang w:eastAsia="en-US"/>
        </w:rPr>
        <w:t xml:space="preserve">» - </w:t>
      </w:r>
      <w:r w:rsidR="00DF5A59">
        <w:rPr>
          <w:sz w:val="28"/>
          <w:szCs w:val="28"/>
          <w:lang w:eastAsia="en-US"/>
        </w:rPr>
        <w:t>66</w:t>
      </w:r>
      <w:r w:rsidR="00DF5A59">
        <w:rPr>
          <w:sz w:val="28"/>
          <w:szCs w:val="28"/>
        </w:rPr>
        <w:t xml:space="preserve"> </w:t>
      </w:r>
      <w:r w:rsidR="00DF5A59" w:rsidRPr="00666B2A">
        <w:rPr>
          <w:sz w:val="28"/>
          <w:szCs w:val="28"/>
        </w:rPr>
        <w:t>тыс. рублей</w:t>
      </w:r>
      <w:r w:rsidR="00DF5A59">
        <w:rPr>
          <w:sz w:val="28"/>
          <w:szCs w:val="28"/>
          <w:lang w:eastAsia="en-US"/>
        </w:rPr>
        <w:t>;</w:t>
      </w:r>
    </w:p>
    <w:p w:rsidR="00DF5A59" w:rsidRPr="00666B2A" w:rsidRDefault="00DF5A59" w:rsidP="00DF5A59">
      <w:pPr>
        <w:jc w:val="both"/>
        <w:rPr>
          <w:sz w:val="28"/>
          <w:szCs w:val="28"/>
        </w:rPr>
      </w:pPr>
      <w:r>
        <w:rPr>
          <w:sz w:val="28"/>
          <w:szCs w:val="28"/>
        </w:rPr>
        <w:t xml:space="preserve"> в </w:t>
      </w:r>
      <w:r w:rsidRPr="00666B2A">
        <w:rPr>
          <w:sz w:val="28"/>
          <w:szCs w:val="28"/>
        </w:rPr>
        <w:t>2014 год</w:t>
      </w:r>
      <w:r>
        <w:rPr>
          <w:sz w:val="28"/>
          <w:szCs w:val="28"/>
        </w:rPr>
        <w:t>у</w:t>
      </w:r>
      <w:r w:rsidRPr="00666B2A">
        <w:rPr>
          <w:sz w:val="28"/>
          <w:szCs w:val="28"/>
        </w:rPr>
        <w:t xml:space="preserve"> </w:t>
      </w:r>
      <w:r>
        <w:rPr>
          <w:sz w:val="28"/>
          <w:szCs w:val="28"/>
        </w:rPr>
        <w:t xml:space="preserve">– 8 </w:t>
      </w:r>
      <w:r w:rsidRPr="00666B2A">
        <w:rPr>
          <w:sz w:val="28"/>
          <w:szCs w:val="28"/>
        </w:rPr>
        <w:t xml:space="preserve">тыс. рублей, </w:t>
      </w:r>
    </w:p>
    <w:p w:rsidR="00DF5A59" w:rsidRPr="00666B2A" w:rsidRDefault="00DF5A59" w:rsidP="00DF5A59">
      <w:pPr>
        <w:jc w:val="both"/>
        <w:rPr>
          <w:sz w:val="28"/>
          <w:szCs w:val="28"/>
        </w:rPr>
      </w:pPr>
      <w:r>
        <w:rPr>
          <w:sz w:val="28"/>
          <w:szCs w:val="28"/>
        </w:rPr>
        <w:t xml:space="preserve"> в</w:t>
      </w:r>
      <w:r w:rsidRPr="00666B2A">
        <w:rPr>
          <w:sz w:val="28"/>
          <w:szCs w:val="28"/>
        </w:rPr>
        <w:t xml:space="preserve"> 2015 год</w:t>
      </w:r>
      <w:r>
        <w:rPr>
          <w:sz w:val="28"/>
          <w:szCs w:val="28"/>
        </w:rPr>
        <w:t>у</w:t>
      </w:r>
      <w:r w:rsidRPr="00666B2A">
        <w:rPr>
          <w:sz w:val="28"/>
          <w:szCs w:val="28"/>
        </w:rPr>
        <w:t xml:space="preserve"> – </w:t>
      </w:r>
      <w:r>
        <w:rPr>
          <w:sz w:val="28"/>
          <w:szCs w:val="28"/>
        </w:rPr>
        <w:t>8</w:t>
      </w:r>
      <w:r w:rsidRPr="00666B2A">
        <w:rPr>
          <w:sz w:val="28"/>
          <w:szCs w:val="28"/>
        </w:rPr>
        <w:t xml:space="preserve"> </w:t>
      </w:r>
      <w:r>
        <w:rPr>
          <w:sz w:val="28"/>
          <w:szCs w:val="28"/>
        </w:rPr>
        <w:t xml:space="preserve"> </w:t>
      </w:r>
      <w:r w:rsidRPr="00666B2A">
        <w:rPr>
          <w:sz w:val="28"/>
          <w:szCs w:val="28"/>
        </w:rPr>
        <w:t xml:space="preserve"> тыс. рублей, </w:t>
      </w:r>
    </w:p>
    <w:p w:rsidR="00DF5A59" w:rsidRPr="00666B2A" w:rsidRDefault="00DF5A59" w:rsidP="00DF5A59">
      <w:pPr>
        <w:jc w:val="both"/>
        <w:rPr>
          <w:sz w:val="28"/>
          <w:szCs w:val="28"/>
        </w:rPr>
      </w:pPr>
      <w:r w:rsidRPr="00666B2A">
        <w:rPr>
          <w:sz w:val="28"/>
          <w:szCs w:val="28"/>
        </w:rPr>
        <w:t xml:space="preserve"> </w:t>
      </w:r>
      <w:r>
        <w:rPr>
          <w:sz w:val="28"/>
          <w:szCs w:val="28"/>
        </w:rPr>
        <w:t xml:space="preserve">в </w:t>
      </w:r>
      <w:r w:rsidRPr="00666B2A">
        <w:rPr>
          <w:sz w:val="28"/>
          <w:szCs w:val="28"/>
        </w:rPr>
        <w:t>2016 год</w:t>
      </w:r>
      <w:r>
        <w:rPr>
          <w:sz w:val="28"/>
          <w:szCs w:val="28"/>
        </w:rPr>
        <w:t>у</w:t>
      </w:r>
      <w:r w:rsidRPr="00666B2A">
        <w:rPr>
          <w:sz w:val="28"/>
          <w:szCs w:val="28"/>
        </w:rPr>
        <w:t xml:space="preserve"> – </w:t>
      </w:r>
      <w:r>
        <w:rPr>
          <w:sz w:val="28"/>
          <w:szCs w:val="28"/>
        </w:rPr>
        <w:t>9,5</w:t>
      </w:r>
      <w:r w:rsidRPr="00666B2A">
        <w:rPr>
          <w:sz w:val="28"/>
          <w:szCs w:val="28"/>
        </w:rPr>
        <w:t xml:space="preserve"> тыс. рублей,</w:t>
      </w:r>
    </w:p>
    <w:p w:rsidR="00DF5A59" w:rsidRPr="00666B2A" w:rsidRDefault="00DF5A59" w:rsidP="00DF5A59">
      <w:pPr>
        <w:jc w:val="both"/>
        <w:rPr>
          <w:sz w:val="28"/>
          <w:szCs w:val="28"/>
        </w:rPr>
      </w:pPr>
      <w:r w:rsidRPr="00666B2A">
        <w:rPr>
          <w:sz w:val="28"/>
          <w:szCs w:val="28"/>
        </w:rPr>
        <w:t xml:space="preserve"> </w:t>
      </w:r>
      <w:r>
        <w:rPr>
          <w:sz w:val="28"/>
          <w:szCs w:val="28"/>
        </w:rPr>
        <w:t xml:space="preserve">в </w:t>
      </w:r>
      <w:r w:rsidRPr="00666B2A">
        <w:rPr>
          <w:sz w:val="28"/>
          <w:szCs w:val="28"/>
        </w:rPr>
        <w:t>2017 год</w:t>
      </w:r>
      <w:r>
        <w:rPr>
          <w:sz w:val="28"/>
          <w:szCs w:val="28"/>
        </w:rPr>
        <w:t>у</w:t>
      </w:r>
      <w:r w:rsidRPr="00666B2A">
        <w:rPr>
          <w:sz w:val="28"/>
          <w:szCs w:val="28"/>
        </w:rPr>
        <w:t xml:space="preserve"> – </w:t>
      </w:r>
      <w:r>
        <w:rPr>
          <w:sz w:val="28"/>
          <w:szCs w:val="28"/>
        </w:rPr>
        <w:t>9,5</w:t>
      </w:r>
      <w:r w:rsidRPr="00666B2A">
        <w:rPr>
          <w:sz w:val="28"/>
          <w:szCs w:val="28"/>
        </w:rPr>
        <w:t xml:space="preserve"> тыс. рублей,</w:t>
      </w:r>
    </w:p>
    <w:p w:rsidR="00DF5A59" w:rsidRPr="00666B2A" w:rsidRDefault="00DF5A59" w:rsidP="00DF5A59">
      <w:pPr>
        <w:jc w:val="both"/>
        <w:rPr>
          <w:sz w:val="28"/>
          <w:szCs w:val="28"/>
        </w:rPr>
      </w:pPr>
      <w:r w:rsidRPr="00666B2A">
        <w:rPr>
          <w:sz w:val="28"/>
          <w:szCs w:val="28"/>
        </w:rPr>
        <w:t xml:space="preserve"> </w:t>
      </w:r>
      <w:r>
        <w:rPr>
          <w:sz w:val="28"/>
          <w:szCs w:val="28"/>
        </w:rPr>
        <w:t xml:space="preserve">в </w:t>
      </w:r>
      <w:r w:rsidRPr="00666B2A">
        <w:rPr>
          <w:sz w:val="28"/>
          <w:szCs w:val="28"/>
        </w:rPr>
        <w:t>2018 год</w:t>
      </w:r>
      <w:r>
        <w:rPr>
          <w:sz w:val="28"/>
          <w:szCs w:val="28"/>
        </w:rPr>
        <w:t>у</w:t>
      </w:r>
      <w:r w:rsidRPr="00666B2A">
        <w:rPr>
          <w:sz w:val="28"/>
          <w:szCs w:val="28"/>
        </w:rPr>
        <w:t xml:space="preserve"> – </w:t>
      </w:r>
      <w:r>
        <w:rPr>
          <w:sz w:val="28"/>
          <w:szCs w:val="28"/>
        </w:rPr>
        <w:t xml:space="preserve">10 </w:t>
      </w:r>
      <w:r w:rsidRPr="00666B2A">
        <w:rPr>
          <w:sz w:val="28"/>
          <w:szCs w:val="28"/>
        </w:rPr>
        <w:t>тыс. рублей,</w:t>
      </w:r>
    </w:p>
    <w:p w:rsidR="00DF5A59" w:rsidRPr="00666B2A" w:rsidRDefault="00DF5A59" w:rsidP="00DF5A59">
      <w:pPr>
        <w:jc w:val="both"/>
        <w:rPr>
          <w:sz w:val="28"/>
          <w:szCs w:val="28"/>
        </w:rPr>
      </w:pPr>
      <w:r>
        <w:rPr>
          <w:sz w:val="28"/>
          <w:szCs w:val="28"/>
        </w:rPr>
        <w:t xml:space="preserve"> в 2019 году – 10</w:t>
      </w:r>
      <w:r w:rsidRPr="00666B2A">
        <w:rPr>
          <w:sz w:val="28"/>
          <w:szCs w:val="28"/>
        </w:rPr>
        <w:t xml:space="preserve"> тыс. рублей,</w:t>
      </w:r>
    </w:p>
    <w:p w:rsidR="00017F87" w:rsidRDefault="00DF5A59" w:rsidP="005F6D8A">
      <w:pPr>
        <w:jc w:val="both"/>
        <w:rPr>
          <w:sz w:val="28"/>
          <w:szCs w:val="28"/>
          <w:lang w:eastAsia="en-US"/>
        </w:rPr>
      </w:pPr>
      <w:r w:rsidRPr="00666B2A">
        <w:rPr>
          <w:sz w:val="28"/>
          <w:szCs w:val="28"/>
        </w:rPr>
        <w:t xml:space="preserve"> </w:t>
      </w:r>
      <w:r>
        <w:rPr>
          <w:sz w:val="28"/>
          <w:szCs w:val="28"/>
        </w:rPr>
        <w:t xml:space="preserve">в </w:t>
      </w:r>
      <w:r w:rsidRPr="00666B2A">
        <w:rPr>
          <w:sz w:val="28"/>
          <w:szCs w:val="28"/>
        </w:rPr>
        <w:t>2020 год</w:t>
      </w:r>
      <w:r>
        <w:rPr>
          <w:sz w:val="28"/>
          <w:szCs w:val="28"/>
        </w:rPr>
        <w:t>у</w:t>
      </w:r>
      <w:r w:rsidRPr="00666B2A">
        <w:rPr>
          <w:sz w:val="28"/>
          <w:szCs w:val="28"/>
        </w:rPr>
        <w:t xml:space="preserve"> –</w:t>
      </w:r>
      <w:r>
        <w:rPr>
          <w:sz w:val="28"/>
          <w:szCs w:val="28"/>
        </w:rPr>
        <w:t xml:space="preserve"> 11</w:t>
      </w:r>
      <w:r w:rsidRPr="00666B2A">
        <w:rPr>
          <w:sz w:val="28"/>
          <w:szCs w:val="28"/>
        </w:rPr>
        <w:t xml:space="preserve"> тыс. рублей.</w:t>
      </w:r>
    </w:p>
    <w:p w:rsidR="00017F87" w:rsidRDefault="00017F87" w:rsidP="00017F87">
      <w:pPr>
        <w:jc w:val="both"/>
        <w:rPr>
          <w:sz w:val="28"/>
          <w:szCs w:val="28"/>
          <w:lang w:eastAsia="en-US"/>
        </w:rPr>
      </w:pPr>
      <w:r>
        <w:rPr>
          <w:sz w:val="28"/>
          <w:szCs w:val="28"/>
          <w:lang w:eastAsia="en-US"/>
        </w:rPr>
        <w:t xml:space="preserve">- </w:t>
      </w:r>
      <w:r w:rsidRPr="0042045E">
        <w:rPr>
          <w:sz w:val="28"/>
          <w:szCs w:val="28"/>
          <w:lang w:eastAsia="en-US"/>
        </w:rPr>
        <w:t xml:space="preserve">Подпрограмма №6 </w:t>
      </w:r>
      <w:r>
        <w:rPr>
          <w:sz w:val="28"/>
          <w:szCs w:val="28"/>
          <w:lang w:eastAsia="en-US"/>
        </w:rPr>
        <w:t>«</w:t>
      </w:r>
      <w:r w:rsidRPr="0042045E">
        <w:rPr>
          <w:sz w:val="28"/>
          <w:szCs w:val="28"/>
          <w:lang w:eastAsia="en-US"/>
        </w:rPr>
        <w:t>Повышение доверия общества к правоохранительным органам</w:t>
      </w:r>
      <w:r>
        <w:rPr>
          <w:sz w:val="28"/>
          <w:szCs w:val="28"/>
          <w:lang w:eastAsia="en-US"/>
        </w:rPr>
        <w:t>».</w:t>
      </w:r>
    </w:p>
    <w:p w:rsidR="00017F87" w:rsidRPr="00F93442" w:rsidRDefault="00017F87" w:rsidP="00017F87">
      <w:pPr>
        <w:ind w:firstLine="720"/>
        <w:jc w:val="both"/>
        <w:rPr>
          <w:sz w:val="28"/>
          <w:szCs w:val="28"/>
        </w:rPr>
      </w:pPr>
      <w:r w:rsidRPr="00F93442">
        <w:rPr>
          <w:sz w:val="28"/>
          <w:szCs w:val="28"/>
        </w:rPr>
        <w:t>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«Золотухинский район» Курской области.</w:t>
      </w:r>
    </w:p>
    <w:p w:rsidR="00017F87" w:rsidRPr="00F93442" w:rsidRDefault="00017F87" w:rsidP="00017F87">
      <w:pPr>
        <w:ind w:firstLine="720"/>
        <w:jc w:val="both"/>
        <w:rPr>
          <w:sz w:val="28"/>
          <w:szCs w:val="28"/>
        </w:rPr>
      </w:pPr>
      <w:r w:rsidRPr="00F93442">
        <w:rPr>
          <w:sz w:val="28"/>
          <w:szCs w:val="28"/>
        </w:rPr>
        <w:lastRenderedPageBreak/>
        <w:t>Ресурсное обеспечение по основным мероприятиям  и по годам реализации представлено в приложении №2.</w:t>
      </w:r>
    </w:p>
    <w:p w:rsidR="00017F87" w:rsidRPr="00F93442" w:rsidRDefault="00017F87" w:rsidP="00017F87">
      <w:pPr>
        <w:ind w:firstLine="720"/>
        <w:jc w:val="both"/>
        <w:rPr>
          <w:sz w:val="28"/>
          <w:szCs w:val="28"/>
        </w:rPr>
      </w:pPr>
    </w:p>
    <w:p w:rsidR="00017F87" w:rsidRPr="00F93442" w:rsidRDefault="00017F87" w:rsidP="00017F87">
      <w:pPr>
        <w:jc w:val="center"/>
        <w:rPr>
          <w:b/>
          <w:sz w:val="28"/>
          <w:szCs w:val="28"/>
        </w:rPr>
      </w:pPr>
      <w:proofErr w:type="gramStart"/>
      <w:r w:rsidRPr="00F93442">
        <w:rPr>
          <w:b/>
          <w:bCs/>
          <w:sz w:val="28"/>
          <w:szCs w:val="28"/>
          <w:lang w:val="en-US"/>
        </w:rPr>
        <w:t>V</w:t>
      </w:r>
      <w:r w:rsidRPr="00F93442">
        <w:rPr>
          <w:b/>
          <w:bCs/>
          <w:sz w:val="28"/>
          <w:szCs w:val="28"/>
        </w:rPr>
        <w:t xml:space="preserve">. </w:t>
      </w:r>
      <w:r w:rsidRPr="00F93442">
        <w:rPr>
          <w:b/>
          <w:sz w:val="28"/>
          <w:szCs w:val="28"/>
        </w:rPr>
        <w:t>Прогноз сводных показателей муниципальных заданий по этапам реализации муниципальной программы.</w:t>
      </w:r>
      <w:proofErr w:type="gramEnd"/>
    </w:p>
    <w:p w:rsidR="00017F87" w:rsidRPr="00F93442" w:rsidRDefault="00017F87" w:rsidP="00017F87">
      <w:pPr>
        <w:jc w:val="center"/>
        <w:rPr>
          <w:b/>
          <w:sz w:val="28"/>
          <w:szCs w:val="28"/>
        </w:rPr>
      </w:pPr>
    </w:p>
    <w:p w:rsidR="00017F87" w:rsidRPr="00F93442" w:rsidRDefault="00017F87" w:rsidP="00017F87">
      <w:pPr>
        <w:rPr>
          <w:b/>
          <w:bCs/>
          <w:sz w:val="28"/>
          <w:szCs w:val="28"/>
        </w:rPr>
      </w:pPr>
      <w:r w:rsidRPr="00F93442">
        <w:rPr>
          <w:sz w:val="28"/>
          <w:szCs w:val="28"/>
        </w:rPr>
        <w:t>В рамках реализации Программы  муниципальные услуги не оказываются.</w:t>
      </w:r>
    </w:p>
    <w:p w:rsidR="00017F87" w:rsidRPr="00F93442" w:rsidRDefault="00017F87" w:rsidP="00017F87">
      <w:pPr>
        <w:ind w:firstLine="709"/>
        <w:jc w:val="center"/>
        <w:rPr>
          <w:b/>
          <w:bCs/>
          <w:sz w:val="28"/>
          <w:szCs w:val="28"/>
        </w:rPr>
      </w:pPr>
    </w:p>
    <w:p w:rsidR="00017F87" w:rsidRPr="00F93442" w:rsidRDefault="00017F87" w:rsidP="00017F87">
      <w:pPr>
        <w:jc w:val="center"/>
        <w:rPr>
          <w:b/>
          <w:sz w:val="28"/>
          <w:szCs w:val="28"/>
        </w:rPr>
      </w:pPr>
      <w:r w:rsidRPr="00F93442">
        <w:rPr>
          <w:b/>
          <w:sz w:val="28"/>
          <w:szCs w:val="28"/>
        </w:rPr>
        <w:t>V</w:t>
      </w:r>
      <w:r w:rsidRPr="00F93442">
        <w:rPr>
          <w:b/>
          <w:sz w:val="28"/>
          <w:szCs w:val="28"/>
          <w:lang w:val="en-US"/>
        </w:rPr>
        <w:t>I</w:t>
      </w:r>
      <w:r w:rsidRPr="00F93442">
        <w:rPr>
          <w:b/>
          <w:sz w:val="28"/>
          <w:szCs w:val="28"/>
        </w:rPr>
        <w:t>. Информация об участии предприятий и организаций независимо от их организационно-правовой формы в реализации муниципальной программы.</w:t>
      </w:r>
    </w:p>
    <w:p w:rsidR="00017F87" w:rsidRPr="00F93442" w:rsidRDefault="00017F87" w:rsidP="00017F87">
      <w:pPr>
        <w:jc w:val="center"/>
        <w:rPr>
          <w:b/>
          <w:sz w:val="28"/>
          <w:szCs w:val="28"/>
        </w:rPr>
      </w:pPr>
    </w:p>
    <w:p w:rsidR="00017F87" w:rsidRPr="00F93442" w:rsidRDefault="00017F87" w:rsidP="00017F87">
      <w:pPr>
        <w:jc w:val="both"/>
        <w:rPr>
          <w:sz w:val="28"/>
          <w:szCs w:val="28"/>
        </w:rPr>
      </w:pPr>
      <w:r w:rsidRPr="00F93442">
        <w:rPr>
          <w:sz w:val="28"/>
          <w:szCs w:val="28"/>
        </w:rPr>
        <w:t>В  реализации Программы  принимают участие:</w:t>
      </w:r>
    </w:p>
    <w:p w:rsidR="00017F87" w:rsidRPr="000302E8" w:rsidRDefault="00017F87" w:rsidP="00017F87">
      <w:pPr>
        <w:pStyle w:val="ConsPlusNormal"/>
        <w:widowControl/>
        <w:ind w:firstLine="0"/>
        <w:jc w:val="both"/>
        <w:rPr>
          <w:rFonts w:ascii="Times New Roman" w:hAnsi="Times New Roman" w:cs="Times New Roman"/>
          <w:sz w:val="28"/>
          <w:szCs w:val="28"/>
        </w:rPr>
      </w:pPr>
      <w:r w:rsidRPr="000302E8">
        <w:rPr>
          <w:rFonts w:ascii="Times New Roman" w:hAnsi="Times New Roman" w:cs="Times New Roman"/>
          <w:sz w:val="28"/>
          <w:szCs w:val="28"/>
        </w:rPr>
        <w:t xml:space="preserve">- </w:t>
      </w:r>
      <w:r>
        <w:rPr>
          <w:rFonts w:ascii="Times New Roman" w:hAnsi="Times New Roman" w:cs="Times New Roman"/>
          <w:sz w:val="28"/>
          <w:szCs w:val="28"/>
        </w:rPr>
        <w:t>Отдел образования, опеки и попечительства Администрации Золотухинского района Курской области</w:t>
      </w:r>
      <w:r w:rsidRPr="000302E8">
        <w:rPr>
          <w:rFonts w:ascii="Times New Roman" w:hAnsi="Times New Roman" w:cs="Times New Roman"/>
          <w:sz w:val="28"/>
          <w:szCs w:val="28"/>
        </w:rPr>
        <w:t>;</w:t>
      </w:r>
    </w:p>
    <w:p w:rsidR="00017F87" w:rsidRPr="000302E8" w:rsidRDefault="00017F87" w:rsidP="00017F87">
      <w:pPr>
        <w:pStyle w:val="ConsPlusNormal"/>
        <w:widowControl/>
        <w:ind w:firstLine="540"/>
        <w:jc w:val="both"/>
        <w:rPr>
          <w:rFonts w:ascii="Times New Roman" w:hAnsi="Times New Roman" w:cs="Times New Roman"/>
          <w:sz w:val="28"/>
          <w:szCs w:val="28"/>
        </w:rPr>
      </w:pPr>
      <w:r w:rsidRPr="000302E8">
        <w:rPr>
          <w:rFonts w:ascii="Times New Roman" w:hAnsi="Times New Roman" w:cs="Times New Roman"/>
          <w:sz w:val="28"/>
          <w:szCs w:val="28"/>
        </w:rPr>
        <w:t>- Отдел социальной защиты населения Администрации Золотухинского района Курской области;</w:t>
      </w:r>
    </w:p>
    <w:p w:rsidR="00017F87" w:rsidRPr="000302E8" w:rsidRDefault="00017F87" w:rsidP="00017F87">
      <w:pPr>
        <w:pStyle w:val="ConsPlusNormal"/>
        <w:widowControl/>
        <w:ind w:firstLine="54"/>
        <w:jc w:val="both"/>
        <w:rPr>
          <w:rFonts w:ascii="Times New Roman" w:hAnsi="Times New Roman" w:cs="Times New Roman"/>
          <w:sz w:val="28"/>
          <w:szCs w:val="28"/>
        </w:rPr>
      </w:pPr>
      <w:r w:rsidRPr="000302E8">
        <w:rPr>
          <w:rFonts w:ascii="Times New Roman" w:hAnsi="Times New Roman" w:cs="Times New Roman"/>
          <w:sz w:val="28"/>
          <w:szCs w:val="28"/>
        </w:rPr>
        <w:t>- Отдел по культуре, делам молодёжи, физической культуре и спорту Администрации Золотухинского района Курской области;</w:t>
      </w:r>
    </w:p>
    <w:p w:rsidR="00017F87" w:rsidRPr="000302E8" w:rsidRDefault="00017F87" w:rsidP="00017F87">
      <w:pPr>
        <w:pStyle w:val="ConsPlusNormal"/>
        <w:widowControl/>
        <w:ind w:firstLine="54"/>
        <w:jc w:val="both"/>
        <w:rPr>
          <w:rFonts w:ascii="Times New Roman" w:hAnsi="Times New Roman" w:cs="Times New Roman"/>
          <w:sz w:val="28"/>
          <w:szCs w:val="28"/>
        </w:rPr>
      </w:pPr>
      <w:r w:rsidRPr="000302E8">
        <w:rPr>
          <w:rFonts w:ascii="Times New Roman" w:hAnsi="Times New Roman" w:cs="Times New Roman"/>
          <w:sz w:val="28"/>
          <w:szCs w:val="28"/>
        </w:rPr>
        <w:t>- Администрации муниципальных образований района;</w:t>
      </w:r>
    </w:p>
    <w:p w:rsidR="00017F87" w:rsidRPr="000302E8" w:rsidRDefault="00017F87" w:rsidP="00017F87">
      <w:pPr>
        <w:ind w:firstLine="54"/>
        <w:jc w:val="both"/>
        <w:rPr>
          <w:sz w:val="28"/>
          <w:szCs w:val="28"/>
        </w:rPr>
      </w:pPr>
      <w:r w:rsidRPr="000302E8">
        <w:rPr>
          <w:sz w:val="28"/>
          <w:szCs w:val="28"/>
        </w:rPr>
        <w:t>- МО МВД России «Золотухинский» (по согласованию);</w:t>
      </w:r>
    </w:p>
    <w:p w:rsidR="00017F87" w:rsidRPr="000302E8" w:rsidRDefault="00017F87" w:rsidP="00017F87">
      <w:pPr>
        <w:ind w:firstLine="54"/>
        <w:jc w:val="both"/>
        <w:rPr>
          <w:sz w:val="28"/>
          <w:szCs w:val="28"/>
        </w:rPr>
      </w:pPr>
      <w:r w:rsidRPr="000302E8">
        <w:rPr>
          <w:sz w:val="28"/>
          <w:szCs w:val="28"/>
        </w:rPr>
        <w:t>-   прокуратура района (по согласованию);</w:t>
      </w:r>
    </w:p>
    <w:p w:rsidR="00017F87" w:rsidRDefault="00017F87" w:rsidP="00017F87">
      <w:pPr>
        <w:ind w:firstLine="54"/>
        <w:jc w:val="both"/>
        <w:rPr>
          <w:sz w:val="28"/>
          <w:szCs w:val="28"/>
        </w:rPr>
      </w:pPr>
      <w:r w:rsidRPr="000302E8">
        <w:rPr>
          <w:sz w:val="28"/>
          <w:szCs w:val="28"/>
        </w:rPr>
        <w:t xml:space="preserve">- АУКО </w:t>
      </w:r>
      <w:r>
        <w:rPr>
          <w:sz w:val="28"/>
          <w:szCs w:val="28"/>
        </w:rPr>
        <w:t>«Редакция газеты</w:t>
      </w:r>
      <w:r w:rsidRPr="000302E8">
        <w:rPr>
          <w:sz w:val="28"/>
          <w:szCs w:val="28"/>
        </w:rPr>
        <w:t xml:space="preserve"> «</w:t>
      </w:r>
      <w:proofErr w:type="spellStart"/>
      <w:r w:rsidRPr="000302E8">
        <w:rPr>
          <w:sz w:val="28"/>
          <w:szCs w:val="28"/>
        </w:rPr>
        <w:t>Золотухинская</w:t>
      </w:r>
      <w:proofErr w:type="spellEnd"/>
      <w:r w:rsidRPr="000302E8">
        <w:rPr>
          <w:sz w:val="28"/>
          <w:szCs w:val="28"/>
        </w:rPr>
        <w:t xml:space="preserve"> жизнь»  (по согласованию);</w:t>
      </w:r>
    </w:p>
    <w:p w:rsidR="00017F87" w:rsidRPr="000302E8" w:rsidRDefault="00017F87" w:rsidP="00017F87">
      <w:pPr>
        <w:ind w:firstLine="54"/>
        <w:jc w:val="both"/>
        <w:rPr>
          <w:sz w:val="28"/>
          <w:szCs w:val="28"/>
        </w:rPr>
      </w:pPr>
      <w:r w:rsidRPr="000302E8">
        <w:rPr>
          <w:sz w:val="28"/>
          <w:szCs w:val="28"/>
        </w:rPr>
        <w:t>- Филиал ОАО «МРСК Центра</w:t>
      </w:r>
      <w:proofErr w:type="gramStart"/>
      <w:r w:rsidRPr="000302E8">
        <w:rPr>
          <w:sz w:val="28"/>
          <w:szCs w:val="28"/>
        </w:rPr>
        <w:t>»-</w:t>
      </w:r>
      <w:proofErr w:type="gramEnd"/>
      <w:r w:rsidRPr="000302E8">
        <w:rPr>
          <w:sz w:val="28"/>
          <w:szCs w:val="28"/>
        </w:rPr>
        <w:t>«</w:t>
      </w:r>
      <w:proofErr w:type="spellStart"/>
      <w:r w:rsidRPr="000302E8">
        <w:rPr>
          <w:sz w:val="28"/>
          <w:szCs w:val="28"/>
        </w:rPr>
        <w:t>Курскэнерго</w:t>
      </w:r>
      <w:proofErr w:type="spellEnd"/>
      <w:r w:rsidRPr="000302E8">
        <w:rPr>
          <w:sz w:val="28"/>
          <w:szCs w:val="28"/>
        </w:rPr>
        <w:t>» (по согласованию);</w:t>
      </w:r>
    </w:p>
    <w:p w:rsidR="00017F87" w:rsidRPr="000302E8" w:rsidRDefault="00017F87" w:rsidP="00017F87">
      <w:pPr>
        <w:ind w:firstLine="54"/>
        <w:jc w:val="both"/>
        <w:rPr>
          <w:sz w:val="28"/>
          <w:szCs w:val="28"/>
        </w:rPr>
      </w:pPr>
      <w:r>
        <w:rPr>
          <w:sz w:val="28"/>
          <w:szCs w:val="28"/>
        </w:rPr>
        <w:t xml:space="preserve">- </w:t>
      </w:r>
      <w:r w:rsidRPr="000302E8">
        <w:rPr>
          <w:sz w:val="28"/>
          <w:szCs w:val="28"/>
        </w:rPr>
        <w:t>ОГУП «</w:t>
      </w:r>
      <w:proofErr w:type="spellStart"/>
      <w:r w:rsidRPr="000302E8">
        <w:rPr>
          <w:sz w:val="28"/>
          <w:szCs w:val="28"/>
        </w:rPr>
        <w:t>Золотухино</w:t>
      </w:r>
      <w:proofErr w:type="spellEnd"/>
      <w:r w:rsidRPr="000302E8">
        <w:rPr>
          <w:sz w:val="28"/>
          <w:szCs w:val="28"/>
        </w:rPr>
        <w:t xml:space="preserve"> лес» (по согласованию);</w:t>
      </w:r>
    </w:p>
    <w:p w:rsidR="00017F87" w:rsidRPr="000302E8" w:rsidRDefault="00017F87" w:rsidP="00017F87">
      <w:pPr>
        <w:ind w:firstLine="54"/>
        <w:jc w:val="both"/>
        <w:rPr>
          <w:sz w:val="28"/>
          <w:szCs w:val="28"/>
        </w:rPr>
      </w:pPr>
      <w:r>
        <w:rPr>
          <w:sz w:val="28"/>
          <w:szCs w:val="28"/>
        </w:rPr>
        <w:t xml:space="preserve">- </w:t>
      </w:r>
      <w:r w:rsidRPr="000302E8">
        <w:rPr>
          <w:sz w:val="28"/>
          <w:szCs w:val="28"/>
        </w:rPr>
        <w:t>ОКУ «Центр занятости населения Золотухинского района» (по согласованию);</w:t>
      </w:r>
    </w:p>
    <w:p w:rsidR="00017F87" w:rsidRPr="000302E8" w:rsidRDefault="00017F87" w:rsidP="00017F87">
      <w:pPr>
        <w:ind w:firstLine="54"/>
        <w:jc w:val="both"/>
        <w:rPr>
          <w:sz w:val="28"/>
          <w:szCs w:val="28"/>
        </w:rPr>
      </w:pPr>
      <w:r w:rsidRPr="000302E8">
        <w:rPr>
          <w:sz w:val="28"/>
          <w:szCs w:val="28"/>
        </w:rPr>
        <w:t xml:space="preserve">- ТОУ </w:t>
      </w:r>
      <w:proofErr w:type="spellStart"/>
      <w:r w:rsidRPr="000302E8">
        <w:rPr>
          <w:sz w:val="28"/>
          <w:szCs w:val="28"/>
        </w:rPr>
        <w:t>Роспотребнадзора</w:t>
      </w:r>
      <w:proofErr w:type="spellEnd"/>
      <w:r w:rsidRPr="000302E8">
        <w:rPr>
          <w:sz w:val="28"/>
          <w:szCs w:val="28"/>
        </w:rPr>
        <w:t xml:space="preserve"> Курской области (по согласованию);</w:t>
      </w:r>
    </w:p>
    <w:p w:rsidR="00017F87" w:rsidRPr="000302E8" w:rsidRDefault="00017F87" w:rsidP="00017F87">
      <w:pPr>
        <w:ind w:firstLine="54"/>
        <w:jc w:val="both"/>
        <w:rPr>
          <w:sz w:val="28"/>
          <w:szCs w:val="28"/>
        </w:rPr>
      </w:pPr>
      <w:r w:rsidRPr="000302E8">
        <w:rPr>
          <w:sz w:val="28"/>
          <w:szCs w:val="28"/>
        </w:rPr>
        <w:t>- Отдел ГО и ЧС Администрации Золотухинского района Курской области;</w:t>
      </w:r>
    </w:p>
    <w:p w:rsidR="00017F87" w:rsidRPr="000302E8" w:rsidRDefault="00017F87" w:rsidP="00017F87">
      <w:pPr>
        <w:jc w:val="both"/>
        <w:rPr>
          <w:sz w:val="28"/>
          <w:szCs w:val="28"/>
        </w:rPr>
      </w:pPr>
      <w:r>
        <w:rPr>
          <w:sz w:val="28"/>
          <w:szCs w:val="28"/>
        </w:rPr>
        <w:t xml:space="preserve">- </w:t>
      </w:r>
      <w:r w:rsidRPr="000302E8">
        <w:rPr>
          <w:sz w:val="28"/>
          <w:szCs w:val="28"/>
        </w:rPr>
        <w:t>антитеррористическая комиссия Золотухинского района Курской области;</w:t>
      </w:r>
    </w:p>
    <w:p w:rsidR="00017F87" w:rsidRPr="000302E8" w:rsidRDefault="00017F87" w:rsidP="00017F87">
      <w:pPr>
        <w:jc w:val="both"/>
        <w:rPr>
          <w:sz w:val="28"/>
          <w:szCs w:val="28"/>
        </w:rPr>
      </w:pPr>
      <w:r w:rsidRPr="000302E8">
        <w:rPr>
          <w:sz w:val="28"/>
          <w:szCs w:val="28"/>
        </w:rPr>
        <w:t>-  комиссия по делам несовершеннолетних и защите их прав Золотухинского района Курской области;</w:t>
      </w:r>
    </w:p>
    <w:p w:rsidR="00017F87" w:rsidRPr="000302E8" w:rsidRDefault="00017F87" w:rsidP="00017F87">
      <w:pPr>
        <w:jc w:val="both"/>
        <w:rPr>
          <w:sz w:val="28"/>
          <w:szCs w:val="28"/>
        </w:rPr>
      </w:pPr>
      <w:r w:rsidRPr="000302E8">
        <w:rPr>
          <w:sz w:val="28"/>
          <w:szCs w:val="28"/>
        </w:rPr>
        <w:t>- административная комиссия Золотухинского района Курской области;</w:t>
      </w:r>
    </w:p>
    <w:p w:rsidR="00017F87" w:rsidRPr="000302E8" w:rsidRDefault="00017F87" w:rsidP="00017F87">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комиссия Золотухинского района Курской области по профилактике преступлений и иных правонарушений;</w:t>
      </w:r>
    </w:p>
    <w:p w:rsidR="00017F87" w:rsidRPr="000302E8" w:rsidRDefault="00017F87" w:rsidP="00017F87">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комиссия по противодействию злоупотреблению наркотическими средствами и их незаконному обороту Золотухинского района Курской области;</w:t>
      </w:r>
    </w:p>
    <w:p w:rsidR="00017F87" w:rsidRPr="000302E8" w:rsidRDefault="00017F87" w:rsidP="00017F87">
      <w:pPr>
        <w:jc w:val="both"/>
        <w:rPr>
          <w:sz w:val="28"/>
          <w:szCs w:val="28"/>
        </w:rPr>
      </w:pPr>
      <w:r w:rsidRPr="000302E8">
        <w:rPr>
          <w:sz w:val="28"/>
          <w:szCs w:val="28"/>
        </w:rPr>
        <w:t xml:space="preserve">-   </w:t>
      </w:r>
      <w:r w:rsidRPr="00157E21">
        <w:rPr>
          <w:sz w:val="28"/>
          <w:szCs w:val="28"/>
        </w:rPr>
        <w:t>муниципальная</w:t>
      </w:r>
      <w:r w:rsidRPr="000302E8">
        <w:rPr>
          <w:sz w:val="28"/>
          <w:szCs w:val="28"/>
        </w:rPr>
        <w:t xml:space="preserve"> межведомственная санитарно-противоэпидемическая комиссия Золотухинского района Курской области;</w:t>
      </w:r>
    </w:p>
    <w:p w:rsidR="00017F87" w:rsidRDefault="00017F87" w:rsidP="00017F87">
      <w:pPr>
        <w:rPr>
          <w:sz w:val="28"/>
          <w:szCs w:val="28"/>
        </w:rPr>
      </w:pPr>
      <w:r w:rsidRPr="006D13F8">
        <w:rPr>
          <w:sz w:val="28"/>
          <w:szCs w:val="28"/>
        </w:rPr>
        <w:t>-   руководители потенциально опасных объектов (по согласованию).</w:t>
      </w:r>
    </w:p>
    <w:p w:rsidR="00017F87" w:rsidRPr="00F93442" w:rsidRDefault="00017F87" w:rsidP="00017F87">
      <w:pPr>
        <w:rPr>
          <w:sz w:val="28"/>
          <w:szCs w:val="28"/>
        </w:rPr>
      </w:pPr>
      <w:r w:rsidRPr="00F93442">
        <w:rPr>
          <w:sz w:val="28"/>
          <w:szCs w:val="28"/>
        </w:rPr>
        <w:t xml:space="preserve"> -      Администрации муниципальных образований Золотухинского района Курской области.</w:t>
      </w:r>
    </w:p>
    <w:p w:rsidR="00017F87" w:rsidRPr="00F93442" w:rsidRDefault="00017F87" w:rsidP="00017F87">
      <w:pPr>
        <w:ind w:firstLine="720"/>
        <w:jc w:val="both"/>
        <w:outlineLvl w:val="1"/>
        <w:rPr>
          <w:sz w:val="28"/>
          <w:szCs w:val="28"/>
        </w:rPr>
      </w:pPr>
    </w:p>
    <w:p w:rsidR="00017F87" w:rsidRPr="00F93442" w:rsidRDefault="00017F87" w:rsidP="00017F87">
      <w:pPr>
        <w:jc w:val="center"/>
        <w:rPr>
          <w:b/>
          <w:sz w:val="28"/>
          <w:szCs w:val="28"/>
        </w:rPr>
      </w:pPr>
      <w:r w:rsidRPr="00F93442">
        <w:rPr>
          <w:b/>
          <w:sz w:val="28"/>
          <w:szCs w:val="28"/>
        </w:rPr>
        <w:t>V</w:t>
      </w:r>
      <w:r w:rsidRPr="00F93442">
        <w:rPr>
          <w:b/>
          <w:sz w:val="28"/>
          <w:szCs w:val="28"/>
          <w:lang w:val="en-US"/>
        </w:rPr>
        <w:t>I</w:t>
      </w:r>
      <w:proofErr w:type="spellStart"/>
      <w:r w:rsidRPr="00F93442">
        <w:rPr>
          <w:b/>
          <w:sz w:val="28"/>
          <w:szCs w:val="28"/>
        </w:rPr>
        <w:t>I</w:t>
      </w:r>
      <w:proofErr w:type="spellEnd"/>
      <w:r w:rsidRPr="00F93442">
        <w:rPr>
          <w:b/>
          <w:sz w:val="28"/>
          <w:szCs w:val="28"/>
        </w:rPr>
        <w:t xml:space="preserve">. Прогноз конечных результатов реализации Программы </w:t>
      </w:r>
    </w:p>
    <w:p w:rsidR="00017F87" w:rsidRPr="00F93442" w:rsidRDefault="00017F87" w:rsidP="00017F87">
      <w:pPr>
        <w:jc w:val="both"/>
        <w:rPr>
          <w:sz w:val="28"/>
          <w:szCs w:val="28"/>
        </w:rPr>
      </w:pPr>
    </w:p>
    <w:p w:rsidR="00017F87" w:rsidRPr="00F93442" w:rsidRDefault="00017F87" w:rsidP="00017F87">
      <w:pPr>
        <w:jc w:val="both"/>
        <w:rPr>
          <w:sz w:val="28"/>
          <w:szCs w:val="28"/>
        </w:rPr>
      </w:pPr>
      <w:r w:rsidRPr="00F93442">
        <w:rPr>
          <w:sz w:val="28"/>
          <w:szCs w:val="28"/>
        </w:rPr>
        <w:tab/>
        <w:t>Реализация мероприятий Программы позволит:</w:t>
      </w:r>
    </w:p>
    <w:p w:rsidR="00017F87" w:rsidRPr="00F93442" w:rsidRDefault="00017F87" w:rsidP="00017F87">
      <w:pPr>
        <w:ind w:firstLine="709"/>
        <w:jc w:val="both"/>
        <w:rPr>
          <w:sz w:val="28"/>
          <w:szCs w:val="28"/>
        </w:rPr>
      </w:pPr>
      <w:r w:rsidRPr="00F93442">
        <w:rPr>
          <w:sz w:val="28"/>
          <w:szCs w:val="28"/>
        </w:rPr>
        <w:lastRenderedPageBreak/>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017F87" w:rsidRPr="00F93442" w:rsidRDefault="00017F87" w:rsidP="00017F87">
      <w:pPr>
        <w:jc w:val="both"/>
        <w:rPr>
          <w:sz w:val="28"/>
          <w:szCs w:val="28"/>
        </w:rPr>
      </w:pPr>
      <w:r w:rsidRPr="00F93442">
        <w:rPr>
          <w:sz w:val="28"/>
          <w:szCs w:val="28"/>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017F87" w:rsidRPr="00F93442" w:rsidRDefault="00017F87" w:rsidP="00017F87">
      <w:pPr>
        <w:ind w:firstLine="709"/>
        <w:jc w:val="both"/>
        <w:rPr>
          <w:sz w:val="28"/>
          <w:szCs w:val="28"/>
        </w:rPr>
      </w:pPr>
      <w:r w:rsidRPr="00F93442">
        <w:rPr>
          <w:sz w:val="28"/>
          <w:szCs w:val="28"/>
        </w:rPr>
        <w:t xml:space="preserve">стабилизировать </w:t>
      </w:r>
      <w:proofErr w:type="spellStart"/>
      <w:r w:rsidRPr="00F93442">
        <w:rPr>
          <w:sz w:val="28"/>
          <w:szCs w:val="28"/>
        </w:rPr>
        <w:t>наркоситуацию</w:t>
      </w:r>
      <w:proofErr w:type="spellEnd"/>
      <w:r w:rsidRPr="00F93442">
        <w:rPr>
          <w:sz w:val="28"/>
          <w:szCs w:val="28"/>
        </w:rPr>
        <w:t xml:space="preserve">; </w:t>
      </w:r>
    </w:p>
    <w:p w:rsidR="00017F87" w:rsidRPr="00F93442" w:rsidRDefault="00017F87" w:rsidP="00017F87">
      <w:pPr>
        <w:ind w:firstLine="709"/>
        <w:jc w:val="both"/>
        <w:rPr>
          <w:sz w:val="28"/>
          <w:szCs w:val="28"/>
        </w:rPr>
      </w:pPr>
      <w:r w:rsidRPr="00F93442">
        <w:rPr>
          <w:sz w:val="28"/>
          <w:szCs w:val="28"/>
        </w:rPr>
        <w:t>развивать систему конституционных гарантий, направленных на обеспечение прав и свобод граждан;</w:t>
      </w:r>
    </w:p>
    <w:p w:rsidR="00017F87" w:rsidRPr="00F93442" w:rsidRDefault="00017F87" w:rsidP="00017F87">
      <w:pPr>
        <w:ind w:firstLine="709"/>
        <w:jc w:val="both"/>
        <w:rPr>
          <w:sz w:val="28"/>
          <w:szCs w:val="28"/>
        </w:rPr>
      </w:pPr>
      <w:r w:rsidRPr="00F93442">
        <w:rPr>
          <w:sz w:val="28"/>
          <w:szCs w:val="28"/>
        </w:rPr>
        <w:t xml:space="preserve">снизить уровень рецидивной преступности; </w:t>
      </w:r>
    </w:p>
    <w:p w:rsidR="00017F87" w:rsidRPr="00F93442" w:rsidRDefault="00017F87" w:rsidP="00017F87">
      <w:pPr>
        <w:ind w:firstLine="709"/>
        <w:jc w:val="both"/>
        <w:rPr>
          <w:sz w:val="28"/>
          <w:szCs w:val="28"/>
        </w:rPr>
      </w:pPr>
      <w:r w:rsidRPr="00F93442">
        <w:rPr>
          <w:sz w:val="28"/>
          <w:szCs w:val="28"/>
        </w:rPr>
        <w:t xml:space="preserve">увеличить число трудоустроенных лиц, освободившихся из мест лишения свободы; </w:t>
      </w:r>
    </w:p>
    <w:p w:rsidR="00017F87" w:rsidRPr="00F93442" w:rsidRDefault="00017F87" w:rsidP="00017F87">
      <w:pPr>
        <w:ind w:firstLine="709"/>
        <w:jc w:val="both"/>
        <w:rPr>
          <w:sz w:val="28"/>
          <w:szCs w:val="28"/>
        </w:rPr>
      </w:pPr>
      <w:r w:rsidRPr="00F93442">
        <w:rPr>
          <w:sz w:val="28"/>
          <w:szCs w:val="28"/>
        </w:rPr>
        <w:t xml:space="preserve">создать необходимые условия для обеспечения полезной занятости лиц, освободившихся из мест лишения свободы; </w:t>
      </w:r>
    </w:p>
    <w:p w:rsidR="00017F87" w:rsidRPr="00F93442" w:rsidRDefault="00017F87" w:rsidP="00017F87">
      <w:pPr>
        <w:ind w:firstLine="709"/>
        <w:jc w:val="both"/>
        <w:rPr>
          <w:sz w:val="28"/>
          <w:szCs w:val="28"/>
        </w:rPr>
      </w:pPr>
      <w:r w:rsidRPr="00F93442">
        <w:rPr>
          <w:sz w:val="28"/>
          <w:szCs w:val="28"/>
        </w:rPr>
        <w:t xml:space="preserve">уменьшить количество несовершеннолетних, вовлеченных в преступные группировки и сообщества; </w:t>
      </w:r>
    </w:p>
    <w:p w:rsidR="00017F87" w:rsidRPr="00F93442" w:rsidRDefault="00017F87" w:rsidP="00017F87">
      <w:pPr>
        <w:ind w:firstLine="709"/>
        <w:jc w:val="both"/>
        <w:rPr>
          <w:sz w:val="28"/>
          <w:szCs w:val="28"/>
        </w:rPr>
      </w:pPr>
      <w:r w:rsidRPr="00F93442">
        <w:rPr>
          <w:sz w:val="28"/>
          <w:szCs w:val="28"/>
        </w:rPr>
        <w:t>увеличить количество лиц, освободившихся из мест лишения свободы, которым оказана социальная помощь.</w:t>
      </w:r>
    </w:p>
    <w:p w:rsidR="00017F87" w:rsidRPr="00F93442" w:rsidRDefault="00017F87" w:rsidP="00017F87">
      <w:pPr>
        <w:ind w:firstLine="709"/>
        <w:jc w:val="both"/>
        <w:rPr>
          <w:sz w:val="28"/>
          <w:szCs w:val="28"/>
        </w:rPr>
      </w:pPr>
      <w:r w:rsidRPr="00F93442">
        <w:rPr>
          <w:sz w:val="28"/>
          <w:szCs w:val="28"/>
        </w:rPr>
        <w:t>Показателями социально-экономической эффективности реализации Программы являются:</w:t>
      </w:r>
    </w:p>
    <w:p w:rsidR="00017F87" w:rsidRPr="00F93442" w:rsidRDefault="00017F87" w:rsidP="00017F87">
      <w:pPr>
        <w:pStyle w:val="ConsPlusNonformat"/>
        <w:ind w:firstLine="709"/>
        <w:jc w:val="both"/>
        <w:rPr>
          <w:rFonts w:ascii="Times New Roman" w:hAnsi="Times New Roman" w:cs="Times New Roman"/>
          <w:i/>
          <w:color w:val="FF0000"/>
          <w:sz w:val="28"/>
          <w:szCs w:val="28"/>
        </w:rPr>
      </w:pPr>
      <w:r w:rsidRPr="00F93442">
        <w:rPr>
          <w:rFonts w:ascii="Times New Roman" w:hAnsi="Times New Roman" w:cs="Times New Roman"/>
          <w:sz w:val="28"/>
          <w:szCs w:val="28"/>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017F87" w:rsidRPr="00F93442" w:rsidRDefault="00017F87" w:rsidP="00017F87">
      <w:pPr>
        <w:pStyle w:val="ConsPlusNonformat"/>
        <w:ind w:firstLine="709"/>
        <w:jc w:val="both"/>
        <w:rPr>
          <w:rFonts w:ascii="Times New Roman" w:hAnsi="Times New Roman" w:cs="Times New Roman"/>
          <w:color w:val="FF0000"/>
          <w:sz w:val="28"/>
          <w:szCs w:val="28"/>
        </w:rPr>
      </w:pPr>
      <w:r w:rsidRPr="00F93442">
        <w:rPr>
          <w:rFonts w:ascii="Times New Roman" w:hAnsi="Times New Roman" w:cs="Times New Roman"/>
          <w:sz w:val="28"/>
          <w:szCs w:val="28"/>
        </w:rPr>
        <w:t>снижение количества лиц, совершивших преступления в составе организованных преступных групп, уголовные дела по которым направлены в суд;</w:t>
      </w:r>
    </w:p>
    <w:p w:rsidR="00017F87" w:rsidRPr="00F93442" w:rsidRDefault="00017F87" w:rsidP="00017F87">
      <w:pPr>
        <w:pStyle w:val="ConsPlusNonformat"/>
        <w:ind w:firstLine="709"/>
        <w:jc w:val="both"/>
        <w:rPr>
          <w:rFonts w:ascii="Times New Roman" w:hAnsi="Times New Roman" w:cs="Times New Roman"/>
          <w:color w:val="FF0000"/>
          <w:sz w:val="28"/>
          <w:szCs w:val="28"/>
        </w:rPr>
      </w:pPr>
      <w:r w:rsidRPr="00F93442">
        <w:rPr>
          <w:rFonts w:ascii="Times New Roman" w:hAnsi="Times New Roman" w:cs="Times New Roman"/>
          <w:sz w:val="28"/>
          <w:szCs w:val="28"/>
        </w:rPr>
        <w:t>увеличение доли молодых людей, участвующих в деятельности патриотических объединений, клубов, центров в общем количестве молодежи;</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количества выявленных лиц, совершивших преступления коррупционной направленности;</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соотношения числа правонарушений, совершенных на улицах и  в других общественных местах, с общим числом преступлении;</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доли подростков, проживающих на территории Золотухинского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Золотухинского района Курской области;</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показателя заболеваемости синдромом зависимости от наркотиков (число больных  впервые в жизни с  установленным диагнозом);</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i/>
          <w:sz w:val="28"/>
          <w:szCs w:val="28"/>
        </w:rPr>
        <w:lastRenderedPageBreak/>
        <w:t xml:space="preserve"> </w:t>
      </w:r>
      <w:r w:rsidRPr="00F93442">
        <w:rPr>
          <w:rFonts w:ascii="Times New Roman" w:hAnsi="Times New Roman" w:cs="Times New Roman"/>
          <w:sz w:val="28"/>
          <w:szCs w:val="28"/>
        </w:rPr>
        <w:t>увеличение доли лиц, систематически занимающихся физической культурой и спортом, в общей численности населения области;</w:t>
      </w:r>
    </w:p>
    <w:p w:rsidR="00017F87" w:rsidRPr="00F93442" w:rsidRDefault="00017F87" w:rsidP="00017F87">
      <w:pPr>
        <w:pStyle w:val="ConsPlusNonformat"/>
        <w:widowControl/>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017F87" w:rsidRPr="00F93442" w:rsidRDefault="00017F87" w:rsidP="00017F87">
      <w:pPr>
        <w:pStyle w:val="ConsPlusNonformat"/>
        <w:widowControl/>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доли лиц, ранее осуждавшихся за совершение преступлений, в общем количестве лиц, уголовные дела, в отношении которых направлены в суд;</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017F87" w:rsidRPr="00F93442"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017F87" w:rsidRDefault="00017F87" w:rsidP="00017F87">
      <w:pPr>
        <w:pStyle w:val="ConsPlusNonformat"/>
        <w:ind w:firstLine="709"/>
        <w:jc w:val="both"/>
        <w:rPr>
          <w:rFonts w:ascii="Times New Roman" w:hAnsi="Times New Roman" w:cs="Times New Roman"/>
          <w:sz w:val="28"/>
          <w:szCs w:val="28"/>
        </w:rPr>
      </w:pPr>
      <w:r w:rsidRPr="00F93442">
        <w:rPr>
          <w:rFonts w:ascii="Times New Roman" w:hAnsi="Times New Roman" w:cs="Times New Roman"/>
          <w:sz w:val="28"/>
          <w:szCs w:val="28"/>
        </w:rPr>
        <w:t>увеличение количества публикаций в средствах массовой информации по вопросам правоохранительной деятельности.</w:t>
      </w:r>
    </w:p>
    <w:p w:rsidR="00017F87" w:rsidRPr="00F93442" w:rsidRDefault="00017F87" w:rsidP="00017F87">
      <w:pPr>
        <w:pStyle w:val="ConsPlusNonformat"/>
        <w:ind w:firstLine="709"/>
        <w:jc w:val="both"/>
        <w:rPr>
          <w:rFonts w:ascii="Times New Roman" w:hAnsi="Times New Roman" w:cs="Times New Roman"/>
          <w:i/>
          <w:color w:val="FF0000"/>
          <w:sz w:val="28"/>
          <w:szCs w:val="28"/>
        </w:rPr>
      </w:pPr>
    </w:p>
    <w:p w:rsidR="00017F87" w:rsidRPr="00F93442" w:rsidRDefault="00017F87" w:rsidP="00017F87">
      <w:pPr>
        <w:ind w:firstLine="720"/>
        <w:jc w:val="center"/>
        <w:rPr>
          <w:b/>
          <w:sz w:val="28"/>
          <w:szCs w:val="28"/>
        </w:rPr>
      </w:pPr>
      <w:r w:rsidRPr="00F93442">
        <w:rPr>
          <w:b/>
          <w:sz w:val="28"/>
          <w:szCs w:val="28"/>
          <w:lang w:val="en-US"/>
        </w:rPr>
        <w:t>VIII</w:t>
      </w:r>
      <w:r w:rsidRPr="00F93442">
        <w:rPr>
          <w:b/>
          <w:sz w:val="28"/>
          <w:szCs w:val="28"/>
        </w:rPr>
        <w:t>. Обобщенная характеристика основных мероприятий, реализуемых муниципальными образованиями Золотухинского района.</w:t>
      </w:r>
    </w:p>
    <w:p w:rsidR="00017F87" w:rsidRPr="00F93442" w:rsidRDefault="00017F87" w:rsidP="00017F87">
      <w:pPr>
        <w:ind w:firstLine="720"/>
        <w:jc w:val="center"/>
        <w:rPr>
          <w:b/>
          <w:sz w:val="28"/>
          <w:szCs w:val="28"/>
        </w:rPr>
      </w:pPr>
    </w:p>
    <w:p w:rsidR="00017F87" w:rsidRPr="00F93442" w:rsidRDefault="00017F87" w:rsidP="00017F87">
      <w:pPr>
        <w:ind w:firstLine="720"/>
        <w:jc w:val="both"/>
        <w:rPr>
          <w:sz w:val="28"/>
          <w:szCs w:val="28"/>
        </w:rPr>
      </w:pPr>
      <w:r w:rsidRPr="00F93442">
        <w:rPr>
          <w:sz w:val="28"/>
          <w:szCs w:val="28"/>
        </w:rPr>
        <w:t xml:space="preserve">В  Программе принимают участие Администрации муниципальных образований поселений и  муниципального образования  </w:t>
      </w:r>
      <w:r>
        <w:rPr>
          <w:sz w:val="28"/>
          <w:szCs w:val="28"/>
        </w:rPr>
        <w:t>посёлок</w:t>
      </w:r>
      <w:r w:rsidRPr="00F93442">
        <w:rPr>
          <w:sz w:val="28"/>
          <w:szCs w:val="28"/>
        </w:rPr>
        <w:t xml:space="preserve"> </w:t>
      </w:r>
      <w:proofErr w:type="spellStart"/>
      <w:r w:rsidRPr="00F93442">
        <w:rPr>
          <w:sz w:val="28"/>
          <w:szCs w:val="28"/>
        </w:rPr>
        <w:t>Золотухин</w:t>
      </w:r>
      <w:r>
        <w:rPr>
          <w:sz w:val="28"/>
          <w:szCs w:val="28"/>
        </w:rPr>
        <w:t>о</w:t>
      </w:r>
      <w:proofErr w:type="spellEnd"/>
      <w:r w:rsidRPr="00F93442">
        <w:rPr>
          <w:sz w:val="28"/>
          <w:szCs w:val="28"/>
        </w:rPr>
        <w:t xml:space="preserve">. </w:t>
      </w:r>
    </w:p>
    <w:p w:rsidR="00017F87" w:rsidRPr="00F93442" w:rsidRDefault="00017F87" w:rsidP="00017F87">
      <w:pPr>
        <w:ind w:firstLine="720"/>
        <w:jc w:val="center"/>
        <w:rPr>
          <w:b/>
          <w:sz w:val="28"/>
          <w:szCs w:val="28"/>
        </w:rPr>
      </w:pPr>
    </w:p>
    <w:p w:rsidR="00017F87" w:rsidRPr="00F93442" w:rsidRDefault="00017F87" w:rsidP="00017F87">
      <w:pPr>
        <w:ind w:firstLine="720"/>
        <w:jc w:val="center"/>
        <w:rPr>
          <w:b/>
          <w:sz w:val="28"/>
          <w:szCs w:val="28"/>
        </w:rPr>
      </w:pPr>
      <w:r w:rsidRPr="00F93442">
        <w:rPr>
          <w:b/>
          <w:sz w:val="28"/>
          <w:szCs w:val="28"/>
          <w:lang w:val="en-US"/>
        </w:rPr>
        <w:t>IX</w:t>
      </w:r>
      <w:r w:rsidRPr="00F93442">
        <w:rPr>
          <w:b/>
          <w:sz w:val="28"/>
          <w:szCs w:val="28"/>
        </w:rPr>
        <w:t>. Анализ рисков реализации муниципальной Программы.</w:t>
      </w:r>
    </w:p>
    <w:p w:rsidR="00017F87" w:rsidRPr="00F93442" w:rsidRDefault="00017F87" w:rsidP="00017F87">
      <w:pPr>
        <w:jc w:val="both"/>
        <w:rPr>
          <w:b/>
          <w:sz w:val="28"/>
          <w:szCs w:val="28"/>
        </w:rPr>
      </w:pPr>
    </w:p>
    <w:p w:rsidR="00017F87" w:rsidRPr="00F93442" w:rsidRDefault="00017F87" w:rsidP="00017F87">
      <w:pPr>
        <w:ind w:firstLine="720"/>
        <w:jc w:val="both"/>
        <w:rPr>
          <w:sz w:val="28"/>
          <w:szCs w:val="28"/>
        </w:rPr>
      </w:pPr>
      <w:r w:rsidRPr="00F93442">
        <w:rPr>
          <w:sz w:val="28"/>
          <w:szCs w:val="28"/>
        </w:rPr>
        <w:t>При реализации Программы возможно возникновение риска невыполнения мероприятий и не достижения запланированных  результатов в случае сокращения объёмов бюджетного финансирования.</w:t>
      </w:r>
    </w:p>
    <w:p w:rsidR="00017F87" w:rsidRPr="00F93442" w:rsidRDefault="00017F87" w:rsidP="00017F87">
      <w:pPr>
        <w:rPr>
          <w:sz w:val="28"/>
          <w:szCs w:val="28"/>
        </w:rPr>
      </w:pPr>
    </w:p>
    <w:p w:rsidR="00017F87" w:rsidRPr="00F93442" w:rsidRDefault="00017F87" w:rsidP="00017F87">
      <w:pPr>
        <w:jc w:val="center"/>
        <w:rPr>
          <w:b/>
          <w:bCs/>
          <w:sz w:val="28"/>
          <w:szCs w:val="28"/>
        </w:rPr>
      </w:pPr>
      <w:r w:rsidRPr="00F93442">
        <w:rPr>
          <w:sz w:val="28"/>
          <w:szCs w:val="28"/>
        </w:rPr>
        <w:t xml:space="preserve">  </w:t>
      </w:r>
      <w:r w:rsidRPr="00F93442">
        <w:rPr>
          <w:b/>
          <w:sz w:val="28"/>
          <w:szCs w:val="28"/>
          <w:lang w:val="en-US"/>
        </w:rPr>
        <w:t>X</w:t>
      </w:r>
      <w:r w:rsidRPr="00F93442">
        <w:rPr>
          <w:b/>
          <w:sz w:val="28"/>
          <w:szCs w:val="28"/>
        </w:rPr>
        <w:t xml:space="preserve">.Методика оценки эффективности </w:t>
      </w:r>
      <w:proofErr w:type="gramStart"/>
      <w:r w:rsidRPr="00F93442">
        <w:rPr>
          <w:b/>
          <w:sz w:val="28"/>
          <w:szCs w:val="28"/>
        </w:rPr>
        <w:t>муниципальной  программы</w:t>
      </w:r>
      <w:proofErr w:type="gramEnd"/>
    </w:p>
    <w:p w:rsidR="00017F87" w:rsidRPr="00F93442" w:rsidRDefault="00017F87" w:rsidP="00017F87">
      <w:pPr>
        <w:jc w:val="center"/>
        <w:rPr>
          <w:bCs/>
          <w:sz w:val="28"/>
          <w:szCs w:val="28"/>
        </w:rPr>
      </w:pPr>
    </w:p>
    <w:p w:rsidR="00017F87" w:rsidRPr="00F93442" w:rsidRDefault="00017F87" w:rsidP="00017F87">
      <w:pPr>
        <w:ind w:firstLine="540"/>
        <w:jc w:val="both"/>
        <w:rPr>
          <w:bCs/>
          <w:sz w:val="28"/>
          <w:szCs w:val="28"/>
        </w:rPr>
      </w:pPr>
      <w:r w:rsidRPr="00F93442">
        <w:rPr>
          <w:bCs/>
          <w:sz w:val="28"/>
          <w:szCs w:val="28"/>
        </w:rPr>
        <w:t>Эффективность реализации  муниципальной  программы оценивается на основе:</w:t>
      </w:r>
    </w:p>
    <w:p w:rsidR="00017F87" w:rsidRPr="00F93442" w:rsidRDefault="00017F87" w:rsidP="00017F87">
      <w:pPr>
        <w:ind w:firstLine="540"/>
        <w:jc w:val="both"/>
        <w:rPr>
          <w:bCs/>
          <w:sz w:val="28"/>
          <w:szCs w:val="28"/>
        </w:rPr>
      </w:pPr>
      <w:r w:rsidRPr="00F93442">
        <w:rPr>
          <w:bCs/>
          <w:sz w:val="28"/>
          <w:szCs w:val="28"/>
        </w:rPr>
        <w:t xml:space="preserve">-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w:t>
      </w:r>
      <w:hyperlink r:id="rId5" w:history="1">
        <w:r w:rsidRPr="00F93442">
          <w:rPr>
            <w:bCs/>
            <w:sz w:val="28"/>
            <w:szCs w:val="28"/>
          </w:rPr>
          <w:t>приложении N 1</w:t>
        </w:r>
      </w:hyperlink>
      <w:r w:rsidRPr="00F93442">
        <w:rPr>
          <w:bCs/>
          <w:sz w:val="28"/>
          <w:szCs w:val="28"/>
        </w:rPr>
        <w:t xml:space="preserve"> к настоящей  муниципальной программе, по формулам:</w:t>
      </w:r>
    </w:p>
    <w:p w:rsidR="00017F87" w:rsidRPr="00F93442" w:rsidRDefault="00017F87" w:rsidP="00017F87">
      <w:pPr>
        <w:ind w:firstLine="540"/>
        <w:jc w:val="both"/>
        <w:rPr>
          <w:bCs/>
          <w:sz w:val="28"/>
          <w:szCs w:val="28"/>
        </w:rPr>
      </w:pPr>
      <w:proofErr w:type="spellStart"/>
      <w:r w:rsidRPr="00F93442">
        <w:rPr>
          <w:bCs/>
          <w:sz w:val="28"/>
          <w:szCs w:val="28"/>
        </w:rPr>
        <w:t>Сд</w:t>
      </w:r>
      <w:proofErr w:type="spellEnd"/>
      <w:r w:rsidRPr="00F93442">
        <w:rPr>
          <w:bCs/>
          <w:sz w:val="28"/>
          <w:szCs w:val="28"/>
        </w:rPr>
        <w:t xml:space="preserve"> = </w:t>
      </w:r>
      <w:proofErr w:type="spellStart"/>
      <w:r w:rsidRPr="00F93442">
        <w:rPr>
          <w:bCs/>
          <w:sz w:val="28"/>
          <w:szCs w:val="28"/>
        </w:rPr>
        <w:t>Ип</w:t>
      </w:r>
      <w:proofErr w:type="spellEnd"/>
      <w:r w:rsidRPr="00F93442">
        <w:rPr>
          <w:bCs/>
          <w:sz w:val="28"/>
          <w:szCs w:val="28"/>
        </w:rPr>
        <w:t xml:space="preserve"> / </w:t>
      </w:r>
      <w:proofErr w:type="spellStart"/>
      <w:r w:rsidRPr="00F93442">
        <w:rPr>
          <w:bCs/>
          <w:sz w:val="28"/>
          <w:szCs w:val="28"/>
        </w:rPr>
        <w:t>Иф</w:t>
      </w:r>
      <w:proofErr w:type="spellEnd"/>
      <w:r w:rsidRPr="00F93442">
        <w:rPr>
          <w:bCs/>
          <w:sz w:val="28"/>
          <w:szCs w:val="28"/>
        </w:rPr>
        <w:t xml:space="preserve"> для целевых индикаторов и показателей, желаемой тенденцией развития которых является снижение;</w:t>
      </w:r>
    </w:p>
    <w:p w:rsidR="00017F87" w:rsidRPr="00F93442" w:rsidRDefault="00017F87" w:rsidP="00017F87">
      <w:pPr>
        <w:ind w:firstLine="540"/>
        <w:jc w:val="both"/>
        <w:rPr>
          <w:bCs/>
          <w:sz w:val="28"/>
          <w:szCs w:val="28"/>
        </w:rPr>
      </w:pPr>
      <w:proofErr w:type="spellStart"/>
      <w:r w:rsidRPr="00F93442">
        <w:rPr>
          <w:bCs/>
          <w:sz w:val="28"/>
          <w:szCs w:val="28"/>
        </w:rPr>
        <w:t>Сд</w:t>
      </w:r>
      <w:proofErr w:type="spellEnd"/>
      <w:r w:rsidRPr="00F93442">
        <w:rPr>
          <w:bCs/>
          <w:sz w:val="28"/>
          <w:szCs w:val="28"/>
        </w:rPr>
        <w:t xml:space="preserve"> = </w:t>
      </w:r>
      <w:proofErr w:type="spellStart"/>
      <w:r w:rsidRPr="00F93442">
        <w:rPr>
          <w:bCs/>
          <w:sz w:val="28"/>
          <w:szCs w:val="28"/>
        </w:rPr>
        <w:t>Иф</w:t>
      </w:r>
      <w:proofErr w:type="spellEnd"/>
      <w:r w:rsidRPr="00F93442">
        <w:rPr>
          <w:bCs/>
          <w:sz w:val="28"/>
          <w:szCs w:val="28"/>
        </w:rPr>
        <w:t xml:space="preserve"> / </w:t>
      </w:r>
      <w:proofErr w:type="spellStart"/>
      <w:r w:rsidRPr="00F93442">
        <w:rPr>
          <w:bCs/>
          <w:sz w:val="28"/>
          <w:szCs w:val="28"/>
        </w:rPr>
        <w:t>Иш</w:t>
      </w:r>
      <w:proofErr w:type="spellEnd"/>
      <w:r w:rsidRPr="00F93442">
        <w:rPr>
          <w:bCs/>
          <w:sz w:val="28"/>
          <w:szCs w:val="28"/>
        </w:rPr>
        <w:t xml:space="preserve"> для показателей, желаемой тенденцией которых является рост,</w:t>
      </w:r>
    </w:p>
    <w:p w:rsidR="00017F87" w:rsidRPr="00F93442" w:rsidRDefault="00017F87" w:rsidP="00017F87">
      <w:pPr>
        <w:ind w:firstLine="540"/>
        <w:jc w:val="both"/>
        <w:rPr>
          <w:bCs/>
          <w:sz w:val="28"/>
          <w:szCs w:val="28"/>
        </w:rPr>
      </w:pPr>
      <w:r w:rsidRPr="00F93442">
        <w:rPr>
          <w:bCs/>
          <w:sz w:val="28"/>
          <w:szCs w:val="28"/>
        </w:rPr>
        <w:t xml:space="preserve">где </w:t>
      </w:r>
      <w:proofErr w:type="spellStart"/>
      <w:r w:rsidRPr="00F93442">
        <w:rPr>
          <w:bCs/>
          <w:sz w:val="28"/>
          <w:szCs w:val="28"/>
        </w:rPr>
        <w:t>Сд</w:t>
      </w:r>
      <w:proofErr w:type="spellEnd"/>
      <w:r w:rsidRPr="00F93442">
        <w:rPr>
          <w:bCs/>
          <w:sz w:val="28"/>
          <w:szCs w:val="28"/>
        </w:rPr>
        <w:t xml:space="preserve"> - степень достижения целевого индикатора и показателя, </w:t>
      </w:r>
      <w:proofErr w:type="spellStart"/>
      <w:r w:rsidRPr="00F93442">
        <w:rPr>
          <w:bCs/>
          <w:sz w:val="28"/>
          <w:szCs w:val="28"/>
        </w:rPr>
        <w:t>Иф</w:t>
      </w:r>
      <w:proofErr w:type="spellEnd"/>
      <w:r w:rsidRPr="00F93442">
        <w:rPr>
          <w:bCs/>
          <w:sz w:val="28"/>
          <w:szCs w:val="28"/>
        </w:rPr>
        <w:t xml:space="preserve"> - фактическое значение целевого индикатора и показателя, </w:t>
      </w:r>
      <w:proofErr w:type="spellStart"/>
      <w:r w:rsidRPr="00F93442">
        <w:rPr>
          <w:bCs/>
          <w:sz w:val="28"/>
          <w:szCs w:val="28"/>
        </w:rPr>
        <w:t>Ип</w:t>
      </w:r>
      <w:proofErr w:type="spellEnd"/>
      <w:r w:rsidRPr="00F93442">
        <w:rPr>
          <w:bCs/>
          <w:sz w:val="28"/>
          <w:szCs w:val="28"/>
        </w:rPr>
        <w:t xml:space="preserve"> - плановое значение целевого индикатора и показателя;</w:t>
      </w:r>
    </w:p>
    <w:p w:rsidR="00017F87" w:rsidRPr="00F93442" w:rsidRDefault="00017F87" w:rsidP="00017F87">
      <w:pPr>
        <w:ind w:firstLine="540"/>
        <w:jc w:val="both"/>
        <w:rPr>
          <w:bCs/>
          <w:sz w:val="28"/>
          <w:szCs w:val="28"/>
        </w:rPr>
      </w:pPr>
      <w:proofErr w:type="gramStart"/>
      <w:r w:rsidRPr="00F93442">
        <w:rPr>
          <w:bCs/>
          <w:sz w:val="28"/>
          <w:szCs w:val="28"/>
        </w:rPr>
        <w:t xml:space="preserve">- сопоставления фактически произведенных затрат на реализацию программы </w:t>
      </w:r>
      <w:r w:rsidRPr="00F93442">
        <w:rPr>
          <w:bCs/>
          <w:sz w:val="28"/>
          <w:szCs w:val="28"/>
        </w:rPr>
        <w:lastRenderedPageBreak/>
        <w:t xml:space="preserve">(подпрограммы) в отчетном году с их плановыми значениями в соответствии с представленными в приложении № </w:t>
      </w:r>
      <w:hyperlink r:id="rId6" w:history="1">
        <w:r w:rsidRPr="00F93442">
          <w:rPr>
            <w:bCs/>
            <w:sz w:val="28"/>
            <w:szCs w:val="28"/>
          </w:rPr>
          <w:t>2</w:t>
        </w:r>
      </w:hyperlink>
      <w:r w:rsidRPr="00F93442">
        <w:rPr>
          <w:bCs/>
          <w:sz w:val="28"/>
          <w:szCs w:val="28"/>
        </w:rPr>
        <w:t xml:space="preserve"> к настоящей муниципальной программе отдельно по каждому источнику ресурсного обеспечения по формуле:</w:t>
      </w:r>
      <w:proofErr w:type="gramEnd"/>
      <w:r w:rsidRPr="00F93442">
        <w:rPr>
          <w:bCs/>
          <w:sz w:val="28"/>
          <w:szCs w:val="28"/>
        </w:rPr>
        <w:t xml:space="preserve"> Уф = </w:t>
      </w:r>
      <w:proofErr w:type="spellStart"/>
      <w:r w:rsidRPr="00F93442">
        <w:rPr>
          <w:bCs/>
          <w:sz w:val="28"/>
          <w:szCs w:val="28"/>
        </w:rPr>
        <w:t>Зф</w:t>
      </w:r>
      <w:proofErr w:type="spellEnd"/>
      <w:r w:rsidRPr="00F93442">
        <w:rPr>
          <w:bCs/>
          <w:sz w:val="28"/>
          <w:szCs w:val="28"/>
        </w:rPr>
        <w:t xml:space="preserve"> / </w:t>
      </w:r>
      <w:proofErr w:type="spellStart"/>
      <w:r w:rsidRPr="00F93442">
        <w:rPr>
          <w:bCs/>
          <w:sz w:val="28"/>
          <w:szCs w:val="28"/>
        </w:rPr>
        <w:t>Зп</w:t>
      </w:r>
      <w:proofErr w:type="spellEnd"/>
      <w:r w:rsidRPr="00F93442">
        <w:rPr>
          <w:bCs/>
          <w:sz w:val="28"/>
          <w:szCs w:val="28"/>
        </w:rPr>
        <w:t>, где</w:t>
      </w:r>
      <w:proofErr w:type="gramStart"/>
      <w:r w:rsidRPr="00F93442">
        <w:rPr>
          <w:bCs/>
          <w:sz w:val="28"/>
          <w:szCs w:val="28"/>
        </w:rPr>
        <w:t xml:space="preserve"> У</w:t>
      </w:r>
      <w:proofErr w:type="gramEnd"/>
      <w:r w:rsidRPr="00F93442">
        <w:rPr>
          <w:bCs/>
          <w:sz w:val="28"/>
          <w:szCs w:val="28"/>
        </w:rPr>
        <w:t xml:space="preserve">ф - степень достижения уровня финансирования муниципальной программы (подпрограммы), </w:t>
      </w:r>
      <w:proofErr w:type="spellStart"/>
      <w:r w:rsidRPr="00F93442">
        <w:rPr>
          <w:bCs/>
          <w:sz w:val="28"/>
          <w:szCs w:val="28"/>
        </w:rPr>
        <w:t>Зф</w:t>
      </w:r>
      <w:proofErr w:type="spellEnd"/>
      <w:r w:rsidRPr="00F93442">
        <w:rPr>
          <w:bCs/>
          <w:sz w:val="28"/>
          <w:szCs w:val="28"/>
        </w:rPr>
        <w:t xml:space="preserve"> - фактически произведенные затраты на реализацию муниципальной программы (подпрограммы), </w:t>
      </w:r>
      <w:proofErr w:type="spellStart"/>
      <w:r w:rsidRPr="00F93442">
        <w:rPr>
          <w:bCs/>
          <w:sz w:val="28"/>
          <w:szCs w:val="28"/>
        </w:rPr>
        <w:t>Зп</w:t>
      </w:r>
      <w:proofErr w:type="spellEnd"/>
      <w:r w:rsidRPr="00F93442">
        <w:rPr>
          <w:bCs/>
          <w:sz w:val="28"/>
          <w:szCs w:val="28"/>
        </w:rPr>
        <w:t xml:space="preserve"> - плановые значения затрат на реализацию муниципальной программы (подпрограммы).</w:t>
      </w:r>
    </w:p>
    <w:p w:rsidR="00017F87" w:rsidRPr="00F93442" w:rsidRDefault="00017F87" w:rsidP="00017F87">
      <w:pPr>
        <w:ind w:firstLine="540"/>
        <w:jc w:val="both"/>
        <w:rPr>
          <w:bCs/>
          <w:sz w:val="28"/>
          <w:szCs w:val="28"/>
        </w:rPr>
      </w:pPr>
      <w:r w:rsidRPr="00F93442">
        <w:rPr>
          <w:bCs/>
          <w:sz w:val="28"/>
          <w:szCs w:val="28"/>
        </w:rPr>
        <w:t>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 Результаты оценки эффективности используются для корректировки среднесрочных графиков выполнения мероприятий  муниципальной  программы.</w:t>
      </w:r>
    </w:p>
    <w:p w:rsidR="00017F87" w:rsidRPr="00F93442" w:rsidRDefault="00017F87" w:rsidP="00017F87">
      <w:pPr>
        <w:ind w:firstLine="540"/>
        <w:jc w:val="both"/>
        <w:rPr>
          <w:bCs/>
          <w:sz w:val="28"/>
          <w:szCs w:val="28"/>
        </w:rPr>
      </w:pPr>
      <w:r w:rsidRPr="00F93442">
        <w:rPr>
          <w:bCs/>
          <w:sz w:val="28"/>
          <w:szCs w:val="28"/>
        </w:rPr>
        <w:t>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(последующий контроль) и показателей подпрограмм и мероприятий (текущий контроль).</w:t>
      </w:r>
    </w:p>
    <w:p w:rsidR="00017F87" w:rsidRPr="00F93442" w:rsidRDefault="00017F87" w:rsidP="00017F87">
      <w:pPr>
        <w:ind w:firstLine="540"/>
        <w:jc w:val="both"/>
        <w:rPr>
          <w:bCs/>
          <w:sz w:val="28"/>
          <w:szCs w:val="28"/>
        </w:rPr>
      </w:pPr>
      <w:r w:rsidRPr="00F93442">
        <w:rPr>
          <w:bCs/>
          <w:sz w:val="28"/>
          <w:szCs w:val="28"/>
        </w:rPr>
        <w:t>Администрация Золотухинского района Курской области до начала очередного года реализации муниципальной  программы по каждому показателю (индикатору) реализации муниципальной программы (подпрограммы) устанавливает интервалы значений показателя, при которых реализация  муниципальной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017F87" w:rsidRPr="00F93442" w:rsidRDefault="00017F87" w:rsidP="00017F87">
      <w:pPr>
        <w:ind w:firstLine="540"/>
        <w:jc w:val="both"/>
        <w:rPr>
          <w:bCs/>
          <w:sz w:val="28"/>
          <w:szCs w:val="28"/>
        </w:rPr>
      </w:pPr>
      <w:r w:rsidRPr="00F93442">
        <w:rPr>
          <w:bCs/>
          <w:sz w:val="28"/>
          <w:szCs w:val="28"/>
        </w:rPr>
        <w:t>При высоком уровне эффективности нижняя граница интервала значений показателя не может быть ниже 95% планового значения показателя на соответствующий год.</w:t>
      </w:r>
    </w:p>
    <w:p w:rsidR="00017F87" w:rsidRPr="00F93442" w:rsidRDefault="00017F87" w:rsidP="00017F87">
      <w:pPr>
        <w:ind w:firstLine="540"/>
        <w:jc w:val="both"/>
        <w:rPr>
          <w:bCs/>
          <w:sz w:val="28"/>
          <w:szCs w:val="28"/>
        </w:rPr>
      </w:pPr>
      <w:r w:rsidRPr="00F93442">
        <w:rPr>
          <w:bCs/>
          <w:sz w:val="28"/>
          <w:szCs w:val="28"/>
        </w:rPr>
        <w:t>При удовлетворительном уровне эффективности нижняя граница интервала значений показателя не может быть ниже 75% планового значения показателя на соответствующий год.</w:t>
      </w:r>
    </w:p>
    <w:p w:rsidR="00017F87" w:rsidRPr="00F93442" w:rsidRDefault="00017F87" w:rsidP="00017F87">
      <w:pPr>
        <w:ind w:firstLine="540"/>
        <w:jc w:val="both"/>
        <w:rPr>
          <w:bCs/>
          <w:sz w:val="28"/>
          <w:szCs w:val="28"/>
        </w:rPr>
      </w:pPr>
      <w:r w:rsidRPr="00F93442">
        <w:rPr>
          <w:bCs/>
          <w:sz w:val="28"/>
          <w:szCs w:val="28"/>
        </w:rPr>
        <w:t>Оценка эффективности реализации муниципальной программы проводится  Администрацией Золотухинского района Курской области  ежегодно.</w:t>
      </w:r>
    </w:p>
    <w:p w:rsidR="00017F87" w:rsidRPr="00F93442" w:rsidRDefault="00017F87" w:rsidP="00017F87">
      <w:pPr>
        <w:jc w:val="both"/>
        <w:rPr>
          <w:bCs/>
          <w:sz w:val="28"/>
          <w:szCs w:val="28"/>
        </w:rPr>
      </w:pPr>
      <w:r w:rsidRPr="00F93442">
        <w:rPr>
          <w:bCs/>
          <w:sz w:val="28"/>
          <w:szCs w:val="28"/>
        </w:rPr>
        <w:t xml:space="preserve"> Муниципальная  программа считается реализуемой с высоким уровнем эффективности в следующих случаях:</w:t>
      </w:r>
    </w:p>
    <w:p w:rsidR="00017F87" w:rsidRPr="00F93442" w:rsidRDefault="00017F87" w:rsidP="00017F87">
      <w:pPr>
        <w:ind w:firstLine="540"/>
        <w:jc w:val="both"/>
        <w:rPr>
          <w:bCs/>
          <w:sz w:val="28"/>
          <w:szCs w:val="28"/>
        </w:rPr>
      </w:pPr>
      <w:r w:rsidRPr="00F93442">
        <w:rPr>
          <w:bCs/>
          <w:sz w:val="28"/>
          <w:szCs w:val="28"/>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017F87" w:rsidRPr="00F93442" w:rsidRDefault="00017F87" w:rsidP="00017F87">
      <w:pPr>
        <w:ind w:firstLine="540"/>
        <w:jc w:val="both"/>
        <w:rPr>
          <w:bCs/>
          <w:sz w:val="28"/>
          <w:szCs w:val="28"/>
        </w:rPr>
      </w:pPr>
      <w:r w:rsidRPr="00F93442">
        <w:rPr>
          <w:bCs/>
          <w:sz w:val="28"/>
          <w:szCs w:val="28"/>
        </w:rPr>
        <w:t xml:space="preserve">- не менее 95% мероприятий, запланированных на отчетный год, </w:t>
      </w:r>
      <w:proofErr w:type="gramStart"/>
      <w:r w:rsidRPr="00F93442">
        <w:rPr>
          <w:bCs/>
          <w:sz w:val="28"/>
          <w:szCs w:val="28"/>
        </w:rPr>
        <w:t>выполнены</w:t>
      </w:r>
      <w:proofErr w:type="gramEnd"/>
      <w:r w:rsidRPr="00F93442">
        <w:rPr>
          <w:bCs/>
          <w:sz w:val="28"/>
          <w:szCs w:val="28"/>
        </w:rPr>
        <w:t xml:space="preserve"> в полном объеме.</w:t>
      </w:r>
    </w:p>
    <w:p w:rsidR="00017F87" w:rsidRPr="00F93442" w:rsidRDefault="00017F87" w:rsidP="00017F87">
      <w:pPr>
        <w:ind w:firstLine="540"/>
        <w:jc w:val="both"/>
        <w:rPr>
          <w:bCs/>
          <w:sz w:val="28"/>
          <w:szCs w:val="28"/>
        </w:rPr>
      </w:pPr>
      <w:r w:rsidRPr="00F93442">
        <w:rPr>
          <w:bCs/>
          <w:sz w:val="28"/>
          <w:szCs w:val="28"/>
        </w:rPr>
        <w:t>Программа считается реализуемой с удовлетворительным уровнем эффективности в следующих случаях:</w:t>
      </w:r>
    </w:p>
    <w:p w:rsidR="00017F87" w:rsidRPr="00F93442" w:rsidRDefault="00017F87" w:rsidP="00017F87">
      <w:pPr>
        <w:ind w:firstLine="540"/>
        <w:jc w:val="both"/>
        <w:rPr>
          <w:bCs/>
          <w:sz w:val="28"/>
          <w:szCs w:val="28"/>
        </w:rPr>
      </w:pPr>
      <w:r w:rsidRPr="00F93442">
        <w:rPr>
          <w:bCs/>
          <w:sz w:val="28"/>
          <w:szCs w:val="28"/>
        </w:rPr>
        <w:t>- значения 80%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017F87" w:rsidRPr="00F93442" w:rsidRDefault="00017F87" w:rsidP="00017F87">
      <w:pPr>
        <w:ind w:firstLine="540"/>
        <w:jc w:val="both"/>
        <w:rPr>
          <w:bCs/>
          <w:sz w:val="28"/>
          <w:szCs w:val="28"/>
        </w:rPr>
      </w:pPr>
      <w:r w:rsidRPr="00F93442">
        <w:rPr>
          <w:bCs/>
          <w:sz w:val="28"/>
          <w:szCs w:val="28"/>
        </w:rPr>
        <w:t xml:space="preserve">- не менее 80% мероприятий, запланированных на отчетный год, </w:t>
      </w:r>
      <w:proofErr w:type="gramStart"/>
      <w:r w:rsidRPr="00F93442">
        <w:rPr>
          <w:bCs/>
          <w:sz w:val="28"/>
          <w:szCs w:val="28"/>
        </w:rPr>
        <w:t>выполнены</w:t>
      </w:r>
      <w:proofErr w:type="gramEnd"/>
      <w:r w:rsidRPr="00F93442">
        <w:rPr>
          <w:bCs/>
          <w:sz w:val="28"/>
          <w:szCs w:val="28"/>
        </w:rPr>
        <w:t xml:space="preserve"> в полном объеме.</w:t>
      </w:r>
    </w:p>
    <w:p w:rsidR="00017F87" w:rsidRPr="00F93442" w:rsidRDefault="00017F87" w:rsidP="00017F87">
      <w:pPr>
        <w:ind w:firstLine="540"/>
        <w:jc w:val="both"/>
        <w:rPr>
          <w:sz w:val="28"/>
          <w:szCs w:val="28"/>
        </w:rPr>
      </w:pPr>
      <w:r w:rsidRPr="00F93442">
        <w:rPr>
          <w:bCs/>
          <w:sz w:val="28"/>
          <w:szCs w:val="28"/>
        </w:rPr>
        <w:lastRenderedPageBreak/>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017F87" w:rsidRDefault="00017F87"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pPr>
    </w:p>
    <w:p w:rsidR="007A703A" w:rsidRDefault="007A703A" w:rsidP="00017F87">
      <w:pPr>
        <w:rPr>
          <w:sz w:val="28"/>
          <w:szCs w:val="28"/>
        </w:rPr>
        <w:sectPr w:rsidR="007A703A" w:rsidSect="00017F87">
          <w:pgSz w:w="11906" w:h="16838"/>
          <w:pgMar w:top="1134" w:right="567" w:bottom="1134" w:left="1134" w:header="708" w:footer="708" w:gutter="0"/>
          <w:cols w:space="708"/>
          <w:docGrid w:linePitch="360"/>
        </w:sectPr>
      </w:pPr>
    </w:p>
    <w:p w:rsidR="00357549" w:rsidRPr="00EC3BBB" w:rsidRDefault="00357549" w:rsidP="00357549">
      <w:pPr>
        <w:ind w:left="10260"/>
        <w:jc w:val="center"/>
        <w:rPr>
          <w:sz w:val="28"/>
          <w:szCs w:val="28"/>
        </w:rPr>
      </w:pPr>
      <w:r w:rsidRPr="00EC3BBB">
        <w:rPr>
          <w:sz w:val="28"/>
          <w:szCs w:val="28"/>
        </w:rPr>
        <w:lastRenderedPageBreak/>
        <w:t>ПРИЛОЖЕНИЕ №1</w:t>
      </w:r>
    </w:p>
    <w:p w:rsidR="00357549" w:rsidRDefault="00357549" w:rsidP="00357549">
      <w:pPr>
        <w:pStyle w:val="ConsPlusNormal"/>
        <w:widowControl/>
        <w:ind w:left="9639" w:firstLine="0"/>
        <w:jc w:val="center"/>
        <w:rPr>
          <w:rFonts w:ascii="Times New Roman" w:hAnsi="Times New Roman" w:cs="Times New Roman"/>
          <w:sz w:val="28"/>
          <w:szCs w:val="28"/>
        </w:rPr>
      </w:pPr>
      <w:r w:rsidRPr="00EC3BBB">
        <w:rPr>
          <w:rFonts w:ascii="Times New Roman" w:hAnsi="Times New Roman" w:cs="Times New Roman"/>
          <w:sz w:val="28"/>
          <w:szCs w:val="28"/>
        </w:rPr>
        <w:t xml:space="preserve">к муниципальной  программе  </w:t>
      </w:r>
    </w:p>
    <w:p w:rsidR="00357549" w:rsidRDefault="00357549" w:rsidP="00357549">
      <w:pPr>
        <w:pStyle w:val="ConsPlusNormal"/>
        <w:widowControl/>
        <w:ind w:left="9639" w:firstLine="0"/>
        <w:jc w:val="center"/>
        <w:rPr>
          <w:rFonts w:ascii="Times New Roman" w:hAnsi="Times New Roman" w:cs="Times New Roman"/>
          <w:sz w:val="28"/>
          <w:szCs w:val="28"/>
        </w:rPr>
      </w:pPr>
      <w:r w:rsidRPr="00EC3BBB">
        <w:rPr>
          <w:rFonts w:ascii="Times New Roman" w:hAnsi="Times New Roman" w:cs="Times New Roman"/>
          <w:sz w:val="28"/>
          <w:szCs w:val="28"/>
        </w:rPr>
        <w:t xml:space="preserve">«Обеспечение общественного порядка и противодействия </w:t>
      </w:r>
      <w:r>
        <w:rPr>
          <w:rFonts w:ascii="Times New Roman" w:hAnsi="Times New Roman" w:cs="Times New Roman"/>
          <w:sz w:val="28"/>
          <w:szCs w:val="28"/>
        </w:rPr>
        <w:t>п</w:t>
      </w:r>
      <w:r w:rsidRPr="00EC3BBB">
        <w:rPr>
          <w:rFonts w:ascii="Times New Roman" w:hAnsi="Times New Roman" w:cs="Times New Roman"/>
          <w:sz w:val="28"/>
          <w:szCs w:val="28"/>
        </w:rPr>
        <w:t>реступности</w:t>
      </w:r>
      <w:r>
        <w:rPr>
          <w:rFonts w:ascii="Times New Roman" w:hAnsi="Times New Roman" w:cs="Times New Roman"/>
          <w:sz w:val="28"/>
          <w:szCs w:val="28"/>
        </w:rPr>
        <w:t xml:space="preserve"> </w:t>
      </w:r>
    </w:p>
    <w:p w:rsidR="00357549" w:rsidRDefault="00357549" w:rsidP="00357549">
      <w:pPr>
        <w:pStyle w:val="ConsPlusNormal"/>
        <w:widowControl/>
        <w:ind w:left="9639" w:firstLine="0"/>
        <w:jc w:val="center"/>
        <w:rPr>
          <w:rFonts w:ascii="Times New Roman" w:hAnsi="Times New Roman" w:cs="Times New Roman"/>
          <w:sz w:val="28"/>
          <w:szCs w:val="28"/>
        </w:rPr>
      </w:pPr>
      <w:r w:rsidRPr="00EC3BBB">
        <w:rPr>
          <w:rFonts w:ascii="Times New Roman" w:hAnsi="Times New Roman" w:cs="Times New Roman"/>
          <w:sz w:val="28"/>
          <w:szCs w:val="28"/>
        </w:rPr>
        <w:t xml:space="preserve">в Золотухинском районе Курской области </w:t>
      </w:r>
    </w:p>
    <w:p w:rsidR="00357549" w:rsidRPr="00EC3BBB" w:rsidRDefault="00357549" w:rsidP="00357549">
      <w:pPr>
        <w:pStyle w:val="ConsPlusNormal"/>
        <w:widowControl/>
        <w:ind w:left="9639" w:firstLine="0"/>
        <w:jc w:val="center"/>
        <w:rPr>
          <w:rFonts w:ascii="Times New Roman" w:hAnsi="Times New Roman" w:cs="Times New Roman"/>
          <w:sz w:val="28"/>
          <w:szCs w:val="28"/>
        </w:rPr>
      </w:pPr>
      <w:r w:rsidRPr="00EC3BBB">
        <w:rPr>
          <w:rFonts w:ascii="Times New Roman" w:hAnsi="Times New Roman" w:cs="Times New Roman"/>
          <w:sz w:val="28"/>
          <w:szCs w:val="28"/>
        </w:rPr>
        <w:t>на 2014 - 2020 годы»</w:t>
      </w:r>
    </w:p>
    <w:p w:rsidR="00357549" w:rsidRPr="00EC3BBB" w:rsidRDefault="00357549" w:rsidP="00357549">
      <w:pPr>
        <w:ind w:left="10260"/>
        <w:jc w:val="center"/>
        <w:rPr>
          <w:sz w:val="28"/>
          <w:szCs w:val="28"/>
        </w:rPr>
      </w:pPr>
    </w:p>
    <w:p w:rsidR="00357549" w:rsidRPr="00EC3BBB" w:rsidRDefault="00357549" w:rsidP="00357549">
      <w:pPr>
        <w:jc w:val="center"/>
        <w:outlineLvl w:val="1"/>
        <w:rPr>
          <w:b/>
          <w:sz w:val="28"/>
          <w:szCs w:val="28"/>
        </w:rPr>
      </w:pPr>
      <w:r w:rsidRPr="00EC3BBB">
        <w:rPr>
          <w:b/>
          <w:sz w:val="28"/>
          <w:szCs w:val="28"/>
        </w:rPr>
        <w:t xml:space="preserve">Прогнозируемые значения </w:t>
      </w:r>
    </w:p>
    <w:p w:rsidR="00357549" w:rsidRDefault="00357549" w:rsidP="00357549">
      <w:pPr>
        <w:jc w:val="center"/>
        <w:outlineLvl w:val="1"/>
        <w:rPr>
          <w:b/>
          <w:sz w:val="28"/>
          <w:szCs w:val="28"/>
        </w:rPr>
      </w:pPr>
      <w:r w:rsidRPr="00EC3BBB">
        <w:rPr>
          <w:b/>
          <w:sz w:val="28"/>
          <w:szCs w:val="28"/>
        </w:rPr>
        <w:t>целевых индикаторов и показателей муниципальной программы «Обеспечение общественного порядка и противодействия преступности в Золотухинском районе Курской области на 2014 - 2020 годы»</w:t>
      </w:r>
    </w:p>
    <w:p w:rsidR="00357549" w:rsidRPr="00EC3BBB" w:rsidRDefault="00357549" w:rsidP="00357549">
      <w:pPr>
        <w:jc w:val="center"/>
        <w:outlineLvl w:val="1"/>
        <w:rPr>
          <w:b/>
          <w:sz w:val="28"/>
          <w:szCs w:val="28"/>
        </w:rPr>
      </w:pPr>
    </w:p>
    <w:tbl>
      <w:tblP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836"/>
        <w:gridCol w:w="1745"/>
        <w:gridCol w:w="1620"/>
        <w:gridCol w:w="1001"/>
        <w:gridCol w:w="1001"/>
        <w:gridCol w:w="1001"/>
        <w:gridCol w:w="1001"/>
        <w:gridCol w:w="1001"/>
        <w:gridCol w:w="1001"/>
        <w:gridCol w:w="1001"/>
        <w:gridCol w:w="1650"/>
      </w:tblGrid>
      <w:tr w:rsidR="00357549" w:rsidRPr="00EC3BBB" w:rsidTr="005F0CB2">
        <w:tc>
          <w:tcPr>
            <w:tcW w:w="537" w:type="dxa"/>
            <w:vMerge w:val="restart"/>
            <w:vAlign w:val="center"/>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 </w:t>
            </w:r>
            <w:proofErr w:type="spellStart"/>
            <w:proofErr w:type="gramStart"/>
            <w:r w:rsidRPr="00EC3BBB">
              <w:rPr>
                <w:rFonts w:ascii="Times New Roman" w:hAnsi="Times New Roman" w:cs="Times New Roman"/>
                <w:sz w:val="28"/>
                <w:szCs w:val="28"/>
              </w:rPr>
              <w:t>п</w:t>
            </w:r>
            <w:proofErr w:type="spellEnd"/>
            <w:proofErr w:type="gramEnd"/>
            <w:r w:rsidRPr="00EC3BBB">
              <w:rPr>
                <w:rFonts w:ascii="Times New Roman" w:hAnsi="Times New Roman" w:cs="Times New Roman"/>
                <w:sz w:val="28"/>
                <w:szCs w:val="28"/>
              </w:rPr>
              <w:t>/</w:t>
            </w:r>
            <w:proofErr w:type="spellStart"/>
            <w:r w:rsidRPr="00EC3BBB">
              <w:rPr>
                <w:rFonts w:ascii="Times New Roman" w:hAnsi="Times New Roman" w:cs="Times New Roman"/>
                <w:sz w:val="28"/>
                <w:szCs w:val="28"/>
              </w:rPr>
              <w:t>п</w:t>
            </w:r>
            <w:proofErr w:type="spellEnd"/>
          </w:p>
        </w:tc>
        <w:tc>
          <w:tcPr>
            <w:tcW w:w="2660" w:type="dxa"/>
            <w:vMerge w:val="restart"/>
            <w:vAlign w:val="center"/>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Наименование индикаторов и показателей </w:t>
            </w:r>
          </w:p>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целей и задач Программы</w:t>
            </w:r>
          </w:p>
        </w:tc>
        <w:tc>
          <w:tcPr>
            <w:tcW w:w="1354" w:type="dxa"/>
            <w:vMerge w:val="restart"/>
            <w:vAlign w:val="center"/>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Единица измерения</w:t>
            </w:r>
          </w:p>
        </w:tc>
        <w:tc>
          <w:tcPr>
            <w:tcW w:w="10902" w:type="dxa"/>
            <w:gridSpan w:val="9"/>
          </w:tcPr>
          <w:p w:rsidR="00357549" w:rsidRPr="00EC3BBB" w:rsidRDefault="00357549" w:rsidP="005F0CB2">
            <w:pPr>
              <w:jc w:val="center"/>
              <w:outlineLvl w:val="1"/>
              <w:rPr>
                <w:b/>
                <w:sz w:val="28"/>
                <w:szCs w:val="28"/>
              </w:rPr>
            </w:pPr>
            <w:r w:rsidRPr="00EC3BBB">
              <w:rPr>
                <w:sz w:val="28"/>
                <w:szCs w:val="28"/>
              </w:rPr>
              <w:t>Значения индикаторов и показателей Программы</w:t>
            </w:r>
          </w:p>
        </w:tc>
      </w:tr>
      <w:tr w:rsidR="00357549" w:rsidRPr="00EC3BBB" w:rsidTr="005F0CB2">
        <w:tc>
          <w:tcPr>
            <w:tcW w:w="537" w:type="dxa"/>
            <w:vMerge/>
            <w:vAlign w:val="center"/>
          </w:tcPr>
          <w:p w:rsidR="00357549" w:rsidRPr="00EC3BBB" w:rsidRDefault="00357549" w:rsidP="005F0CB2">
            <w:pPr>
              <w:pStyle w:val="ConsPlusNonformat"/>
              <w:widowControl/>
              <w:jc w:val="center"/>
              <w:rPr>
                <w:rFonts w:ascii="Times New Roman" w:hAnsi="Times New Roman" w:cs="Times New Roman"/>
                <w:sz w:val="28"/>
                <w:szCs w:val="28"/>
              </w:rPr>
            </w:pPr>
          </w:p>
        </w:tc>
        <w:tc>
          <w:tcPr>
            <w:tcW w:w="2660" w:type="dxa"/>
            <w:vMerge/>
            <w:vAlign w:val="center"/>
          </w:tcPr>
          <w:p w:rsidR="00357549" w:rsidRPr="00EC3BBB" w:rsidRDefault="00357549" w:rsidP="005F0CB2">
            <w:pPr>
              <w:pStyle w:val="ConsPlusNonformat"/>
              <w:widowControl/>
              <w:jc w:val="center"/>
              <w:rPr>
                <w:rFonts w:ascii="Times New Roman" w:hAnsi="Times New Roman" w:cs="Times New Roman"/>
                <w:sz w:val="28"/>
                <w:szCs w:val="28"/>
              </w:rPr>
            </w:pPr>
          </w:p>
        </w:tc>
        <w:tc>
          <w:tcPr>
            <w:tcW w:w="1354" w:type="dxa"/>
            <w:vMerge/>
            <w:vAlign w:val="center"/>
          </w:tcPr>
          <w:p w:rsidR="00357549" w:rsidRPr="00EC3BBB" w:rsidRDefault="00357549" w:rsidP="005F0CB2">
            <w:pPr>
              <w:pStyle w:val="ConsPlusNonformat"/>
              <w:widowControl/>
              <w:jc w:val="center"/>
              <w:rPr>
                <w:rFonts w:ascii="Times New Roman" w:hAnsi="Times New Roman" w:cs="Times New Roman"/>
                <w:sz w:val="28"/>
                <w:szCs w:val="28"/>
              </w:rPr>
            </w:pPr>
          </w:p>
        </w:tc>
        <w:tc>
          <w:tcPr>
            <w:tcW w:w="1222" w:type="dxa"/>
          </w:tcPr>
          <w:p w:rsidR="00357549" w:rsidRPr="00EC3BBB" w:rsidRDefault="00357549" w:rsidP="005F0CB2">
            <w:pPr>
              <w:jc w:val="center"/>
              <w:outlineLvl w:val="1"/>
              <w:rPr>
                <w:b/>
                <w:sz w:val="28"/>
                <w:szCs w:val="28"/>
              </w:rPr>
            </w:pPr>
            <w:r w:rsidRPr="00EC3BBB">
              <w:rPr>
                <w:sz w:val="28"/>
                <w:szCs w:val="28"/>
              </w:rPr>
              <w:t xml:space="preserve">До начала реализации Программы </w:t>
            </w:r>
          </w:p>
        </w:tc>
        <w:tc>
          <w:tcPr>
            <w:tcW w:w="1191" w:type="dxa"/>
          </w:tcPr>
          <w:p w:rsidR="00357549" w:rsidRPr="00EC3BBB" w:rsidRDefault="00357549" w:rsidP="005F0CB2">
            <w:pPr>
              <w:jc w:val="center"/>
              <w:outlineLvl w:val="1"/>
              <w:rPr>
                <w:sz w:val="28"/>
                <w:szCs w:val="28"/>
              </w:rPr>
            </w:pPr>
            <w:r w:rsidRPr="00EC3BBB">
              <w:rPr>
                <w:sz w:val="28"/>
                <w:szCs w:val="28"/>
              </w:rPr>
              <w:t>2014 год</w:t>
            </w:r>
          </w:p>
        </w:tc>
        <w:tc>
          <w:tcPr>
            <w:tcW w:w="1191" w:type="dxa"/>
          </w:tcPr>
          <w:p w:rsidR="00357549" w:rsidRPr="00EC3BBB" w:rsidRDefault="00357549" w:rsidP="005F0CB2">
            <w:pPr>
              <w:jc w:val="center"/>
              <w:outlineLvl w:val="1"/>
              <w:rPr>
                <w:sz w:val="28"/>
                <w:szCs w:val="28"/>
              </w:rPr>
            </w:pPr>
            <w:r w:rsidRPr="00EC3BBB">
              <w:rPr>
                <w:sz w:val="28"/>
                <w:szCs w:val="28"/>
              </w:rPr>
              <w:t>2015 год</w:t>
            </w:r>
          </w:p>
        </w:tc>
        <w:tc>
          <w:tcPr>
            <w:tcW w:w="1191" w:type="dxa"/>
          </w:tcPr>
          <w:p w:rsidR="00357549" w:rsidRPr="00EC3BBB" w:rsidRDefault="00357549" w:rsidP="005F0CB2">
            <w:pPr>
              <w:jc w:val="center"/>
              <w:outlineLvl w:val="1"/>
              <w:rPr>
                <w:sz w:val="28"/>
                <w:szCs w:val="28"/>
              </w:rPr>
            </w:pPr>
            <w:r w:rsidRPr="00EC3BBB">
              <w:rPr>
                <w:sz w:val="28"/>
                <w:szCs w:val="28"/>
              </w:rPr>
              <w:t>2016 год</w:t>
            </w:r>
          </w:p>
        </w:tc>
        <w:tc>
          <w:tcPr>
            <w:tcW w:w="1191" w:type="dxa"/>
          </w:tcPr>
          <w:p w:rsidR="00357549" w:rsidRPr="00EC3BBB" w:rsidRDefault="00357549" w:rsidP="005F0CB2">
            <w:pPr>
              <w:jc w:val="center"/>
              <w:outlineLvl w:val="1"/>
              <w:rPr>
                <w:sz w:val="28"/>
                <w:szCs w:val="28"/>
              </w:rPr>
            </w:pPr>
            <w:r w:rsidRPr="00EC3BBB">
              <w:rPr>
                <w:sz w:val="28"/>
                <w:szCs w:val="28"/>
              </w:rPr>
              <w:t>2017 год</w:t>
            </w:r>
          </w:p>
        </w:tc>
        <w:tc>
          <w:tcPr>
            <w:tcW w:w="1191" w:type="dxa"/>
          </w:tcPr>
          <w:p w:rsidR="00357549" w:rsidRPr="00EC3BBB" w:rsidRDefault="00357549" w:rsidP="005F0CB2">
            <w:pPr>
              <w:jc w:val="center"/>
              <w:outlineLvl w:val="1"/>
              <w:rPr>
                <w:sz w:val="28"/>
                <w:szCs w:val="28"/>
              </w:rPr>
            </w:pPr>
            <w:r w:rsidRPr="00EC3BBB">
              <w:rPr>
                <w:sz w:val="28"/>
                <w:szCs w:val="28"/>
              </w:rPr>
              <w:t>2018 год</w:t>
            </w:r>
          </w:p>
        </w:tc>
        <w:tc>
          <w:tcPr>
            <w:tcW w:w="1191" w:type="dxa"/>
          </w:tcPr>
          <w:p w:rsidR="00357549" w:rsidRPr="00EC3BBB" w:rsidRDefault="00357549" w:rsidP="005F0CB2">
            <w:pPr>
              <w:jc w:val="center"/>
              <w:outlineLvl w:val="1"/>
              <w:rPr>
                <w:sz w:val="28"/>
                <w:szCs w:val="28"/>
              </w:rPr>
            </w:pPr>
            <w:r w:rsidRPr="00EC3BBB">
              <w:rPr>
                <w:sz w:val="28"/>
                <w:szCs w:val="28"/>
              </w:rPr>
              <w:t>2019 год</w:t>
            </w:r>
          </w:p>
        </w:tc>
        <w:tc>
          <w:tcPr>
            <w:tcW w:w="1191" w:type="dxa"/>
          </w:tcPr>
          <w:p w:rsidR="00357549" w:rsidRPr="00EC3BBB" w:rsidRDefault="00357549" w:rsidP="005F0CB2">
            <w:pPr>
              <w:jc w:val="center"/>
              <w:outlineLvl w:val="1"/>
              <w:rPr>
                <w:sz w:val="28"/>
                <w:szCs w:val="28"/>
              </w:rPr>
            </w:pPr>
            <w:r w:rsidRPr="00EC3BBB">
              <w:rPr>
                <w:sz w:val="28"/>
                <w:szCs w:val="28"/>
              </w:rPr>
              <w:t>2020 год</w:t>
            </w:r>
          </w:p>
        </w:tc>
        <w:tc>
          <w:tcPr>
            <w:tcW w:w="1343" w:type="dxa"/>
          </w:tcPr>
          <w:p w:rsidR="00357549" w:rsidRPr="00EC3BBB" w:rsidRDefault="00357549" w:rsidP="005F0CB2">
            <w:pPr>
              <w:jc w:val="center"/>
              <w:outlineLvl w:val="1"/>
              <w:rPr>
                <w:b/>
                <w:sz w:val="28"/>
                <w:szCs w:val="28"/>
              </w:rPr>
            </w:pPr>
            <w:r w:rsidRPr="00EC3BBB">
              <w:rPr>
                <w:sz w:val="28"/>
                <w:szCs w:val="28"/>
              </w:rPr>
              <w:t>За весь период реализации Программы</w:t>
            </w:r>
          </w:p>
        </w:tc>
      </w:tr>
      <w:tr w:rsidR="00357549" w:rsidRPr="00EC3BBB" w:rsidTr="005F0CB2">
        <w:tc>
          <w:tcPr>
            <w:tcW w:w="15453" w:type="dxa"/>
            <w:gridSpan w:val="12"/>
          </w:tcPr>
          <w:p w:rsidR="00357549" w:rsidRPr="00EC3BBB" w:rsidRDefault="00357549" w:rsidP="005F0CB2">
            <w:pPr>
              <w:ind w:firstLine="540"/>
              <w:jc w:val="center"/>
              <w:rPr>
                <w:b/>
                <w:i/>
                <w:sz w:val="28"/>
                <w:szCs w:val="28"/>
              </w:rPr>
            </w:pPr>
            <w:r w:rsidRPr="00EC3BBB">
              <w:rPr>
                <w:b/>
                <w:i/>
                <w:sz w:val="28"/>
                <w:szCs w:val="28"/>
              </w:rPr>
              <w:t>Цель 1.  Обеспечение общественной безопасности и безопасности граждан на территории Золотухинского района Курской области</w:t>
            </w:r>
          </w:p>
        </w:tc>
      </w:tr>
      <w:tr w:rsidR="00357549" w:rsidRPr="00EC3BBB" w:rsidTr="005F0CB2">
        <w:tc>
          <w:tcPr>
            <w:tcW w:w="15453" w:type="dxa"/>
            <w:gridSpan w:val="12"/>
          </w:tcPr>
          <w:p w:rsidR="00357549" w:rsidRPr="00EC3BBB" w:rsidRDefault="00357549" w:rsidP="005F0CB2">
            <w:pPr>
              <w:jc w:val="center"/>
              <w:rPr>
                <w:b/>
                <w:i/>
                <w:sz w:val="28"/>
                <w:szCs w:val="28"/>
              </w:rPr>
            </w:pPr>
            <w:r w:rsidRPr="00EC3BBB">
              <w:rPr>
                <w:b/>
                <w:i/>
                <w:sz w:val="28"/>
                <w:szCs w:val="28"/>
              </w:rPr>
              <w:t xml:space="preserve">Задача. Повышение уровня защиты жизни, здоровья и безопасности граждан на территории Золотухинского района Курской области. </w:t>
            </w:r>
            <w:r>
              <w:rPr>
                <w:b/>
                <w:i/>
                <w:sz w:val="28"/>
                <w:szCs w:val="28"/>
              </w:rPr>
              <w:t xml:space="preserve"> </w:t>
            </w:r>
            <w:r w:rsidRPr="00EC3BBB">
              <w:rPr>
                <w:b/>
                <w:i/>
                <w:sz w:val="28"/>
                <w:szCs w:val="28"/>
              </w:rPr>
              <w:t>Профилактика незаконной трудовой миграции</w:t>
            </w:r>
          </w:p>
        </w:tc>
      </w:tr>
      <w:tr w:rsidR="00357549" w:rsidRPr="00EC3BBB" w:rsidTr="005F0CB2">
        <w:tc>
          <w:tcPr>
            <w:tcW w:w="537"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Общее количество преступлений</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194</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190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185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170</w:t>
            </w:r>
          </w:p>
        </w:tc>
        <w:tc>
          <w:tcPr>
            <w:tcW w:w="1191" w:type="dxa"/>
          </w:tcPr>
          <w:p w:rsidR="00357549" w:rsidRPr="00EC3BBB" w:rsidRDefault="00357549" w:rsidP="005F0CB2">
            <w:pPr>
              <w:jc w:val="center"/>
              <w:outlineLvl w:val="1"/>
              <w:rPr>
                <w:sz w:val="28"/>
                <w:szCs w:val="28"/>
              </w:rPr>
            </w:pPr>
            <w:r w:rsidRPr="00EC3BBB">
              <w:rPr>
                <w:sz w:val="28"/>
                <w:szCs w:val="28"/>
              </w:rPr>
              <w:t>160</w:t>
            </w:r>
          </w:p>
        </w:tc>
        <w:tc>
          <w:tcPr>
            <w:tcW w:w="1191" w:type="dxa"/>
          </w:tcPr>
          <w:p w:rsidR="00357549" w:rsidRPr="00EC3BBB" w:rsidRDefault="00357549" w:rsidP="005F0CB2">
            <w:pPr>
              <w:jc w:val="center"/>
              <w:outlineLvl w:val="1"/>
              <w:rPr>
                <w:sz w:val="28"/>
                <w:szCs w:val="28"/>
              </w:rPr>
            </w:pPr>
            <w:r w:rsidRPr="00EC3BBB">
              <w:rPr>
                <w:sz w:val="28"/>
                <w:szCs w:val="28"/>
              </w:rPr>
              <w:t>150</w:t>
            </w:r>
          </w:p>
        </w:tc>
        <w:tc>
          <w:tcPr>
            <w:tcW w:w="1191" w:type="dxa"/>
          </w:tcPr>
          <w:p w:rsidR="00357549" w:rsidRPr="00EC3BBB" w:rsidRDefault="00357549" w:rsidP="005F0CB2">
            <w:pPr>
              <w:jc w:val="center"/>
              <w:outlineLvl w:val="1"/>
              <w:rPr>
                <w:sz w:val="28"/>
                <w:szCs w:val="28"/>
              </w:rPr>
            </w:pPr>
            <w:r w:rsidRPr="00EC3BBB">
              <w:rPr>
                <w:sz w:val="28"/>
                <w:szCs w:val="28"/>
              </w:rPr>
              <w:t>140</w:t>
            </w:r>
          </w:p>
        </w:tc>
        <w:tc>
          <w:tcPr>
            <w:tcW w:w="1191" w:type="dxa"/>
          </w:tcPr>
          <w:p w:rsidR="00357549" w:rsidRPr="00EC3BBB" w:rsidRDefault="00357549" w:rsidP="005F0CB2">
            <w:pPr>
              <w:jc w:val="center"/>
              <w:outlineLvl w:val="1"/>
              <w:rPr>
                <w:sz w:val="28"/>
                <w:szCs w:val="28"/>
              </w:rPr>
            </w:pPr>
            <w:r w:rsidRPr="00EC3BBB">
              <w:rPr>
                <w:sz w:val="28"/>
                <w:szCs w:val="28"/>
              </w:rPr>
              <w:t>130</w:t>
            </w:r>
          </w:p>
        </w:tc>
        <w:tc>
          <w:tcPr>
            <w:tcW w:w="1343" w:type="dxa"/>
          </w:tcPr>
          <w:p w:rsidR="00357549" w:rsidRPr="00EC3BBB" w:rsidRDefault="00357549" w:rsidP="005F0CB2">
            <w:pPr>
              <w:jc w:val="center"/>
              <w:outlineLvl w:val="1"/>
              <w:rPr>
                <w:sz w:val="28"/>
                <w:szCs w:val="28"/>
              </w:rPr>
            </w:pPr>
            <w:r w:rsidRPr="00EC3BBB">
              <w:rPr>
                <w:sz w:val="28"/>
                <w:szCs w:val="28"/>
              </w:rPr>
              <w:t>Снижение на 33%</w:t>
            </w:r>
          </w:p>
        </w:tc>
      </w:tr>
      <w:tr w:rsidR="00357549" w:rsidRPr="00EC3BBB" w:rsidTr="005F0CB2">
        <w:tc>
          <w:tcPr>
            <w:tcW w:w="537"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2.</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 xml:space="preserve">Количество преступлений по ст.112, 115, 116 УК РФ (мошеннические действия) </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32</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30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27</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24</w:t>
            </w:r>
          </w:p>
        </w:tc>
        <w:tc>
          <w:tcPr>
            <w:tcW w:w="1191" w:type="dxa"/>
          </w:tcPr>
          <w:p w:rsidR="00357549" w:rsidRPr="00EC3BBB" w:rsidRDefault="00357549" w:rsidP="005F0CB2">
            <w:pPr>
              <w:jc w:val="center"/>
              <w:outlineLvl w:val="1"/>
              <w:rPr>
                <w:sz w:val="28"/>
                <w:szCs w:val="28"/>
              </w:rPr>
            </w:pPr>
            <w:r w:rsidRPr="00EC3BBB">
              <w:rPr>
                <w:sz w:val="28"/>
                <w:szCs w:val="28"/>
              </w:rPr>
              <w:t>21</w:t>
            </w:r>
          </w:p>
        </w:tc>
        <w:tc>
          <w:tcPr>
            <w:tcW w:w="1191" w:type="dxa"/>
          </w:tcPr>
          <w:p w:rsidR="00357549" w:rsidRPr="00EC3BBB" w:rsidRDefault="00357549" w:rsidP="005F0CB2">
            <w:pPr>
              <w:jc w:val="center"/>
              <w:outlineLvl w:val="1"/>
              <w:rPr>
                <w:sz w:val="28"/>
                <w:szCs w:val="28"/>
              </w:rPr>
            </w:pPr>
            <w:r w:rsidRPr="00EC3BBB">
              <w:rPr>
                <w:sz w:val="28"/>
                <w:szCs w:val="28"/>
              </w:rPr>
              <w:t>19</w:t>
            </w:r>
          </w:p>
        </w:tc>
        <w:tc>
          <w:tcPr>
            <w:tcW w:w="1191" w:type="dxa"/>
          </w:tcPr>
          <w:p w:rsidR="00357549" w:rsidRPr="00EC3BBB" w:rsidRDefault="00357549" w:rsidP="005F0CB2">
            <w:pPr>
              <w:jc w:val="center"/>
              <w:outlineLvl w:val="1"/>
              <w:rPr>
                <w:sz w:val="28"/>
                <w:szCs w:val="28"/>
              </w:rPr>
            </w:pPr>
            <w:r w:rsidRPr="00EC3BBB">
              <w:rPr>
                <w:sz w:val="28"/>
                <w:szCs w:val="28"/>
              </w:rPr>
              <w:t>17</w:t>
            </w:r>
          </w:p>
        </w:tc>
        <w:tc>
          <w:tcPr>
            <w:tcW w:w="1191" w:type="dxa"/>
          </w:tcPr>
          <w:p w:rsidR="00357549" w:rsidRPr="00EC3BBB" w:rsidRDefault="00357549" w:rsidP="005F0CB2">
            <w:pPr>
              <w:jc w:val="center"/>
              <w:outlineLvl w:val="1"/>
              <w:rPr>
                <w:sz w:val="28"/>
                <w:szCs w:val="28"/>
              </w:rPr>
            </w:pPr>
            <w:r w:rsidRPr="00EC3BBB">
              <w:rPr>
                <w:sz w:val="28"/>
                <w:szCs w:val="28"/>
              </w:rPr>
              <w:t>15</w:t>
            </w:r>
          </w:p>
        </w:tc>
        <w:tc>
          <w:tcPr>
            <w:tcW w:w="1343" w:type="dxa"/>
          </w:tcPr>
          <w:p w:rsidR="00357549" w:rsidRPr="00EC3BBB" w:rsidRDefault="00357549" w:rsidP="005F0CB2">
            <w:pPr>
              <w:jc w:val="center"/>
              <w:outlineLvl w:val="1"/>
              <w:rPr>
                <w:sz w:val="28"/>
                <w:szCs w:val="28"/>
              </w:rPr>
            </w:pPr>
            <w:r w:rsidRPr="00EC3BBB">
              <w:rPr>
                <w:sz w:val="28"/>
                <w:szCs w:val="28"/>
              </w:rPr>
              <w:t>Снижение на 53%</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t>Цель 2.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Золотухинского района Курской области</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t xml:space="preserve">Задача. </w:t>
            </w:r>
            <w:proofErr w:type="gramStart"/>
            <w:r w:rsidRPr="00EC3BBB">
              <w:rPr>
                <w:rFonts w:ascii="Times New Roman" w:hAnsi="Times New Roman" w:cs="Times New Roman"/>
                <w:b/>
                <w:i/>
                <w:sz w:val="28"/>
                <w:szCs w:val="28"/>
              </w:rPr>
              <w:t xml:space="preserve">Активизация участия и усиление взаимодействия территориальных органов федеральных органов </w:t>
            </w:r>
            <w:r w:rsidRPr="00EC3BBB">
              <w:rPr>
                <w:rFonts w:ascii="Times New Roman" w:hAnsi="Times New Roman" w:cs="Times New Roman"/>
                <w:b/>
                <w:i/>
                <w:sz w:val="28"/>
                <w:szCs w:val="28"/>
              </w:rPr>
              <w:lastRenderedPageBreak/>
              <w:t>исполнительной власти, органов исполнительной власти Курской области и органов муниципальной власти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lastRenderedPageBreak/>
              <w:t>3.</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t xml:space="preserve">44 </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60</w:t>
            </w:r>
          </w:p>
        </w:tc>
        <w:tc>
          <w:tcPr>
            <w:tcW w:w="1191" w:type="dxa"/>
          </w:tcPr>
          <w:p w:rsidR="00357549" w:rsidRPr="00EC3BBB" w:rsidRDefault="00357549" w:rsidP="005F0CB2">
            <w:pPr>
              <w:jc w:val="center"/>
              <w:outlineLvl w:val="1"/>
              <w:rPr>
                <w:sz w:val="28"/>
                <w:szCs w:val="28"/>
              </w:rPr>
            </w:pPr>
            <w:r w:rsidRPr="00EC3BBB">
              <w:rPr>
                <w:sz w:val="28"/>
                <w:szCs w:val="28"/>
              </w:rPr>
              <w:t>65</w:t>
            </w:r>
          </w:p>
        </w:tc>
        <w:tc>
          <w:tcPr>
            <w:tcW w:w="1191" w:type="dxa"/>
          </w:tcPr>
          <w:p w:rsidR="00357549" w:rsidRPr="00EC3BBB" w:rsidRDefault="00357549" w:rsidP="005F0CB2">
            <w:pPr>
              <w:jc w:val="center"/>
              <w:outlineLvl w:val="1"/>
              <w:rPr>
                <w:sz w:val="28"/>
                <w:szCs w:val="28"/>
              </w:rPr>
            </w:pPr>
            <w:r w:rsidRPr="00EC3BBB">
              <w:rPr>
                <w:sz w:val="28"/>
                <w:szCs w:val="28"/>
              </w:rPr>
              <w:t>70</w:t>
            </w:r>
          </w:p>
        </w:tc>
        <w:tc>
          <w:tcPr>
            <w:tcW w:w="1191" w:type="dxa"/>
          </w:tcPr>
          <w:p w:rsidR="00357549" w:rsidRPr="00EC3BBB" w:rsidRDefault="00357549" w:rsidP="005F0CB2">
            <w:pPr>
              <w:jc w:val="center"/>
              <w:outlineLvl w:val="1"/>
              <w:rPr>
                <w:sz w:val="28"/>
                <w:szCs w:val="28"/>
              </w:rPr>
            </w:pPr>
            <w:r w:rsidRPr="00EC3BBB">
              <w:rPr>
                <w:sz w:val="28"/>
                <w:szCs w:val="28"/>
              </w:rPr>
              <w:t>75</w:t>
            </w:r>
          </w:p>
        </w:tc>
        <w:tc>
          <w:tcPr>
            <w:tcW w:w="1191" w:type="dxa"/>
          </w:tcPr>
          <w:p w:rsidR="00357549" w:rsidRPr="00EC3BBB" w:rsidRDefault="00357549" w:rsidP="005F0CB2">
            <w:pPr>
              <w:jc w:val="center"/>
              <w:outlineLvl w:val="1"/>
              <w:rPr>
                <w:sz w:val="28"/>
                <w:szCs w:val="28"/>
              </w:rPr>
            </w:pPr>
            <w:r w:rsidRPr="00EC3BBB">
              <w:rPr>
                <w:sz w:val="28"/>
                <w:szCs w:val="28"/>
              </w:rPr>
              <w:t>80</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19%</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i/>
                <w:sz w:val="28"/>
                <w:szCs w:val="28"/>
              </w:rPr>
            </w:pPr>
            <w:r w:rsidRPr="00EC3BBB">
              <w:rPr>
                <w:rFonts w:ascii="Times New Roman" w:hAnsi="Times New Roman" w:cs="Times New Roman"/>
                <w:b/>
                <w:i/>
                <w:sz w:val="28"/>
                <w:szCs w:val="28"/>
              </w:rPr>
              <w:t>Цель3.</w:t>
            </w:r>
            <w:r w:rsidRPr="00EC3BBB">
              <w:rPr>
                <w:rFonts w:ascii="Times New Roman" w:hAnsi="Times New Roman" w:cs="Times New Roman"/>
                <w:i/>
                <w:sz w:val="28"/>
                <w:szCs w:val="28"/>
              </w:rPr>
              <w:t xml:space="preserve"> </w:t>
            </w:r>
            <w:r w:rsidRPr="00EC3BBB">
              <w:rPr>
                <w:rFonts w:ascii="Times New Roman" w:hAnsi="Times New Roman" w:cs="Times New Roman"/>
                <w:b/>
                <w:i/>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r>
      <w:tr w:rsidR="00357549" w:rsidRPr="00EC3BBB" w:rsidTr="005F0CB2">
        <w:tc>
          <w:tcPr>
            <w:tcW w:w="15453" w:type="dxa"/>
            <w:gridSpan w:val="12"/>
          </w:tcPr>
          <w:p w:rsidR="00357549" w:rsidRPr="00EC3BBB" w:rsidRDefault="00357549" w:rsidP="005F0CB2">
            <w:pPr>
              <w:pStyle w:val="ConsPlusNonformat"/>
              <w:widowControl/>
              <w:ind w:firstLine="34"/>
              <w:jc w:val="center"/>
              <w:rPr>
                <w:rFonts w:ascii="Times New Roman" w:hAnsi="Times New Roman" w:cs="Times New Roman"/>
                <w:i/>
                <w:sz w:val="28"/>
                <w:szCs w:val="28"/>
              </w:rPr>
            </w:pPr>
            <w:r w:rsidRPr="00EC3BBB">
              <w:rPr>
                <w:rFonts w:ascii="Times New Roman" w:hAnsi="Times New Roman" w:cs="Times New Roman"/>
                <w:b/>
                <w:i/>
                <w:sz w:val="28"/>
                <w:szCs w:val="28"/>
              </w:rPr>
              <w:t>Задача 1.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4.</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проценты</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t>3</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9</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11</w:t>
            </w:r>
          </w:p>
        </w:tc>
        <w:tc>
          <w:tcPr>
            <w:tcW w:w="1191" w:type="dxa"/>
          </w:tcPr>
          <w:p w:rsidR="00357549" w:rsidRPr="00EC3BBB" w:rsidRDefault="00357549" w:rsidP="005F0CB2">
            <w:pPr>
              <w:jc w:val="center"/>
              <w:outlineLvl w:val="1"/>
              <w:rPr>
                <w:sz w:val="28"/>
                <w:szCs w:val="28"/>
              </w:rPr>
            </w:pPr>
            <w:r w:rsidRPr="00EC3BBB">
              <w:rPr>
                <w:sz w:val="28"/>
                <w:szCs w:val="28"/>
              </w:rPr>
              <w:t>12</w:t>
            </w:r>
          </w:p>
        </w:tc>
        <w:tc>
          <w:tcPr>
            <w:tcW w:w="1191" w:type="dxa"/>
          </w:tcPr>
          <w:p w:rsidR="00357549" w:rsidRPr="00EC3BBB" w:rsidRDefault="00357549" w:rsidP="005F0CB2">
            <w:pPr>
              <w:jc w:val="center"/>
              <w:outlineLvl w:val="1"/>
              <w:rPr>
                <w:sz w:val="28"/>
                <w:szCs w:val="28"/>
              </w:rPr>
            </w:pPr>
            <w:r w:rsidRPr="00EC3BBB">
              <w:rPr>
                <w:sz w:val="28"/>
                <w:szCs w:val="28"/>
              </w:rPr>
              <w:t>14</w:t>
            </w:r>
          </w:p>
        </w:tc>
        <w:tc>
          <w:tcPr>
            <w:tcW w:w="1191" w:type="dxa"/>
          </w:tcPr>
          <w:p w:rsidR="00357549" w:rsidRPr="00EC3BBB" w:rsidRDefault="00357549" w:rsidP="005F0CB2">
            <w:pPr>
              <w:jc w:val="center"/>
              <w:outlineLvl w:val="1"/>
              <w:rPr>
                <w:sz w:val="28"/>
                <w:szCs w:val="28"/>
              </w:rPr>
            </w:pPr>
            <w:r w:rsidRPr="00EC3BBB">
              <w:rPr>
                <w:sz w:val="28"/>
                <w:szCs w:val="28"/>
              </w:rPr>
              <w:t>15</w:t>
            </w:r>
          </w:p>
        </w:tc>
        <w:tc>
          <w:tcPr>
            <w:tcW w:w="1191" w:type="dxa"/>
          </w:tcPr>
          <w:p w:rsidR="00357549" w:rsidRPr="00EC3BBB" w:rsidRDefault="00357549" w:rsidP="005F0CB2">
            <w:pPr>
              <w:jc w:val="center"/>
              <w:outlineLvl w:val="1"/>
              <w:rPr>
                <w:sz w:val="28"/>
                <w:szCs w:val="28"/>
              </w:rPr>
            </w:pPr>
            <w:r w:rsidRPr="00EC3BBB">
              <w:rPr>
                <w:sz w:val="28"/>
                <w:szCs w:val="28"/>
              </w:rPr>
              <w:t>17</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14%</w:t>
            </w:r>
          </w:p>
        </w:tc>
      </w:tr>
      <w:tr w:rsidR="00357549" w:rsidRPr="00EC3BBB" w:rsidTr="005F0CB2">
        <w:tc>
          <w:tcPr>
            <w:tcW w:w="15453" w:type="dxa"/>
            <w:gridSpan w:val="12"/>
          </w:tcPr>
          <w:p w:rsidR="00357549" w:rsidRPr="00EC3BBB" w:rsidRDefault="00357549" w:rsidP="005F0CB2">
            <w:pPr>
              <w:jc w:val="center"/>
              <w:outlineLvl w:val="1"/>
              <w:rPr>
                <w:b/>
                <w:sz w:val="28"/>
                <w:szCs w:val="28"/>
              </w:rPr>
            </w:pPr>
            <w:r w:rsidRPr="00EC3BBB">
              <w:rPr>
                <w:b/>
                <w:i/>
                <w:sz w:val="28"/>
                <w:szCs w:val="28"/>
              </w:rPr>
              <w:t>Задача 2. Оптимизация работы по предупреждению и профилактике преступлений и иных правонарушений, совершенных на улицах и в других общественных местах</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5.</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 xml:space="preserve">Количество </w:t>
            </w:r>
            <w:r w:rsidRPr="00EC3BBB">
              <w:rPr>
                <w:rFonts w:ascii="Times New Roman" w:hAnsi="Times New Roman" w:cs="Times New Roman"/>
                <w:sz w:val="28"/>
                <w:szCs w:val="28"/>
              </w:rPr>
              <w:lastRenderedPageBreak/>
              <w:t>правонарушений, совершенных на улицах и  в других общественных местах</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lastRenderedPageBreak/>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xml:space="preserve">. </w:t>
            </w:r>
            <w:r w:rsidRPr="00EC3BBB">
              <w:rPr>
                <w:rFonts w:ascii="Times New Roman" w:hAnsi="Times New Roman" w:cs="Times New Roman"/>
                <w:sz w:val="28"/>
                <w:szCs w:val="28"/>
              </w:rPr>
              <w:lastRenderedPageBreak/>
              <w:t>цифрах</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lastRenderedPageBreak/>
              <w:t>50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45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40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35</w:t>
            </w:r>
          </w:p>
        </w:tc>
        <w:tc>
          <w:tcPr>
            <w:tcW w:w="1191" w:type="dxa"/>
          </w:tcPr>
          <w:p w:rsidR="00357549" w:rsidRPr="00EC3BBB" w:rsidRDefault="00357549" w:rsidP="005F0CB2">
            <w:pPr>
              <w:jc w:val="center"/>
              <w:outlineLvl w:val="1"/>
              <w:rPr>
                <w:sz w:val="28"/>
                <w:szCs w:val="28"/>
              </w:rPr>
            </w:pPr>
            <w:r w:rsidRPr="00EC3BBB">
              <w:rPr>
                <w:sz w:val="28"/>
                <w:szCs w:val="28"/>
              </w:rPr>
              <w:t>30</w:t>
            </w:r>
          </w:p>
        </w:tc>
        <w:tc>
          <w:tcPr>
            <w:tcW w:w="1191" w:type="dxa"/>
          </w:tcPr>
          <w:p w:rsidR="00357549" w:rsidRPr="00EC3BBB" w:rsidRDefault="00357549" w:rsidP="005F0CB2">
            <w:pPr>
              <w:jc w:val="center"/>
              <w:outlineLvl w:val="1"/>
              <w:rPr>
                <w:sz w:val="28"/>
                <w:szCs w:val="28"/>
              </w:rPr>
            </w:pPr>
            <w:r w:rsidRPr="00EC3BBB">
              <w:rPr>
                <w:sz w:val="28"/>
                <w:szCs w:val="28"/>
              </w:rPr>
              <w:t>29</w:t>
            </w:r>
          </w:p>
        </w:tc>
        <w:tc>
          <w:tcPr>
            <w:tcW w:w="1191" w:type="dxa"/>
          </w:tcPr>
          <w:p w:rsidR="00357549" w:rsidRPr="00EC3BBB" w:rsidRDefault="00357549" w:rsidP="005F0CB2">
            <w:pPr>
              <w:jc w:val="center"/>
              <w:outlineLvl w:val="1"/>
              <w:rPr>
                <w:sz w:val="28"/>
                <w:szCs w:val="28"/>
              </w:rPr>
            </w:pPr>
            <w:r w:rsidRPr="00EC3BBB">
              <w:rPr>
                <w:sz w:val="28"/>
                <w:szCs w:val="28"/>
              </w:rPr>
              <w:t>28</w:t>
            </w:r>
          </w:p>
        </w:tc>
        <w:tc>
          <w:tcPr>
            <w:tcW w:w="1191" w:type="dxa"/>
          </w:tcPr>
          <w:p w:rsidR="00357549" w:rsidRPr="00EC3BBB" w:rsidRDefault="00357549" w:rsidP="005F0CB2">
            <w:pPr>
              <w:jc w:val="center"/>
              <w:outlineLvl w:val="1"/>
              <w:rPr>
                <w:sz w:val="28"/>
                <w:szCs w:val="28"/>
              </w:rPr>
            </w:pPr>
            <w:r w:rsidRPr="00EC3BBB">
              <w:rPr>
                <w:sz w:val="28"/>
                <w:szCs w:val="28"/>
              </w:rPr>
              <w:t>25</w:t>
            </w:r>
          </w:p>
        </w:tc>
        <w:tc>
          <w:tcPr>
            <w:tcW w:w="1343" w:type="dxa"/>
          </w:tcPr>
          <w:p w:rsidR="00357549" w:rsidRPr="00EC3BBB" w:rsidRDefault="00357549" w:rsidP="005F0CB2">
            <w:pPr>
              <w:jc w:val="center"/>
              <w:outlineLvl w:val="1"/>
              <w:rPr>
                <w:sz w:val="28"/>
                <w:szCs w:val="28"/>
              </w:rPr>
            </w:pPr>
            <w:r w:rsidRPr="00EC3BBB">
              <w:rPr>
                <w:sz w:val="28"/>
                <w:szCs w:val="28"/>
              </w:rPr>
              <w:t xml:space="preserve">Снижение </w:t>
            </w:r>
            <w:r w:rsidRPr="00EC3BBB">
              <w:rPr>
                <w:sz w:val="28"/>
                <w:szCs w:val="28"/>
              </w:rPr>
              <w:lastRenderedPageBreak/>
              <w:t>на 50%</w:t>
            </w:r>
          </w:p>
        </w:tc>
      </w:tr>
      <w:tr w:rsidR="00357549" w:rsidRPr="00EC3BBB" w:rsidTr="005F0CB2">
        <w:tc>
          <w:tcPr>
            <w:tcW w:w="15453" w:type="dxa"/>
            <w:gridSpan w:val="12"/>
          </w:tcPr>
          <w:p w:rsidR="00357549" w:rsidRPr="00EC3BBB" w:rsidRDefault="00357549" w:rsidP="005F0CB2">
            <w:pPr>
              <w:jc w:val="center"/>
              <w:outlineLvl w:val="1"/>
              <w:rPr>
                <w:b/>
                <w:sz w:val="28"/>
                <w:szCs w:val="28"/>
              </w:rPr>
            </w:pPr>
            <w:r w:rsidRPr="00EC3BBB">
              <w:rPr>
                <w:b/>
                <w:i/>
                <w:sz w:val="28"/>
                <w:szCs w:val="28"/>
              </w:rPr>
              <w:lastRenderedPageBreak/>
              <w:t>Задача 3. Усиление социальной профилактики правонарушений среди несовершеннолетних и молодежи, в том числе</w:t>
            </w:r>
            <w:r w:rsidRPr="00EC3BBB">
              <w:rPr>
                <w:b/>
                <w:sz w:val="28"/>
                <w:szCs w:val="28"/>
              </w:rPr>
              <w:t xml:space="preserve"> </w:t>
            </w:r>
            <w:r w:rsidRPr="00EC3BBB">
              <w:rPr>
                <w:b/>
                <w:i/>
                <w:sz w:val="28"/>
                <w:szCs w:val="28"/>
              </w:rPr>
              <w:t>совершенствование системы педагогического сопровождения и реабилитации несовершеннолетних, отбывших наказание в местах лишения свободы</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6.</w:t>
            </w:r>
          </w:p>
        </w:tc>
        <w:tc>
          <w:tcPr>
            <w:tcW w:w="2660" w:type="dxa"/>
          </w:tcPr>
          <w:p w:rsidR="00357549" w:rsidRPr="00EC3BBB" w:rsidRDefault="00357549" w:rsidP="005F0CB2">
            <w:pPr>
              <w:pStyle w:val="ConsPlusNonformat"/>
              <w:widowControl/>
              <w:ind w:right="-108"/>
              <w:rPr>
                <w:rFonts w:ascii="Times New Roman" w:hAnsi="Times New Roman" w:cs="Times New Roman"/>
                <w:sz w:val="28"/>
                <w:szCs w:val="28"/>
              </w:rPr>
            </w:pPr>
            <w:r w:rsidRPr="00EC3BBB">
              <w:rPr>
                <w:rFonts w:ascii="Times New Roman" w:hAnsi="Times New Roman" w:cs="Times New Roman"/>
                <w:sz w:val="28"/>
                <w:szCs w:val="28"/>
              </w:rPr>
              <w:t>Количество преступлений, совершенных несовершеннолетними или при их участии</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t xml:space="preserve">16 </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14</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13</w:t>
            </w:r>
          </w:p>
        </w:tc>
        <w:tc>
          <w:tcPr>
            <w:tcW w:w="1191" w:type="dxa"/>
          </w:tcPr>
          <w:p w:rsidR="00357549" w:rsidRPr="00EC3BBB" w:rsidRDefault="00357549" w:rsidP="005F0CB2">
            <w:pPr>
              <w:jc w:val="center"/>
              <w:outlineLvl w:val="1"/>
              <w:rPr>
                <w:sz w:val="28"/>
                <w:szCs w:val="28"/>
              </w:rPr>
            </w:pPr>
            <w:r w:rsidRPr="00EC3BBB">
              <w:rPr>
                <w:sz w:val="28"/>
                <w:szCs w:val="28"/>
              </w:rPr>
              <w:t>12</w:t>
            </w:r>
          </w:p>
        </w:tc>
        <w:tc>
          <w:tcPr>
            <w:tcW w:w="1191" w:type="dxa"/>
          </w:tcPr>
          <w:p w:rsidR="00357549" w:rsidRPr="00EC3BBB" w:rsidRDefault="00357549" w:rsidP="005F0CB2">
            <w:pPr>
              <w:jc w:val="center"/>
              <w:outlineLvl w:val="1"/>
              <w:rPr>
                <w:sz w:val="28"/>
                <w:szCs w:val="28"/>
              </w:rPr>
            </w:pPr>
            <w:r w:rsidRPr="00EC3BBB">
              <w:rPr>
                <w:sz w:val="28"/>
                <w:szCs w:val="28"/>
              </w:rPr>
              <w:t>11</w:t>
            </w:r>
          </w:p>
        </w:tc>
        <w:tc>
          <w:tcPr>
            <w:tcW w:w="1191" w:type="dxa"/>
          </w:tcPr>
          <w:p w:rsidR="00357549" w:rsidRPr="00EC3BBB" w:rsidRDefault="00357549" w:rsidP="005F0CB2">
            <w:pPr>
              <w:jc w:val="center"/>
              <w:outlineLvl w:val="1"/>
              <w:rPr>
                <w:sz w:val="28"/>
                <w:szCs w:val="28"/>
              </w:rPr>
            </w:pPr>
            <w:r w:rsidRPr="00EC3BBB">
              <w:rPr>
                <w:sz w:val="28"/>
                <w:szCs w:val="28"/>
              </w:rPr>
              <w:t>10</w:t>
            </w:r>
          </w:p>
        </w:tc>
        <w:tc>
          <w:tcPr>
            <w:tcW w:w="1191" w:type="dxa"/>
          </w:tcPr>
          <w:p w:rsidR="00357549" w:rsidRPr="00EC3BBB" w:rsidRDefault="00357549" w:rsidP="005F0CB2">
            <w:pPr>
              <w:jc w:val="center"/>
              <w:outlineLvl w:val="1"/>
              <w:rPr>
                <w:sz w:val="28"/>
                <w:szCs w:val="28"/>
              </w:rPr>
            </w:pPr>
            <w:r w:rsidRPr="00EC3BBB">
              <w:rPr>
                <w:sz w:val="28"/>
                <w:szCs w:val="28"/>
              </w:rPr>
              <w:t>10</w:t>
            </w:r>
          </w:p>
        </w:tc>
        <w:tc>
          <w:tcPr>
            <w:tcW w:w="1343" w:type="dxa"/>
          </w:tcPr>
          <w:p w:rsidR="00357549" w:rsidRPr="00EC3BBB" w:rsidRDefault="00357549" w:rsidP="005F0CB2">
            <w:pPr>
              <w:jc w:val="center"/>
              <w:outlineLvl w:val="1"/>
              <w:rPr>
                <w:sz w:val="28"/>
                <w:szCs w:val="28"/>
              </w:rPr>
            </w:pPr>
            <w:r w:rsidRPr="00EC3BBB">
              <w:rPr>
                <w:sz w:val="28"/>
                <w:szCs w:val="28"/>
              </w:rPr>
              <w:t>Снижение на 47.5%</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t xml:space="preserve">Задача 4. Совершенствование системы социальной профилактики правонарушений, направленное на активизацию </w:t>
            </w:r>
          </w:p>
          <w:p w:rsidR="00357549" w:rsidRPr="00EC3BBB" w:rsidRDefault="00357549" w:rsidP="005F0CB2">
            <w:pPr>
              <w:jc w:val="center"/>
              <w:outlineLvl w:val="1"/>
              <w:rPr>
                <w:b/>
                <w:sz w:val="28"/>
                <w:szCs w:val="28"/>
              </w:rPr>
            </w:pPr>
            <w:r w:rsidRPr="00EC3BBB">
              <w:rPr>
                <w:b/>
                <w:i/>
                <w:sz w:val="28"/>
                <w:szCs w:val="28"/>
              </w:rPr>
              <w:t>борьбы с пьянством, алкоголизмом, токсикоманией, наркоманией</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7.</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Число правонарушений, совершенных в состоянии алкогольного опьянения</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t>60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57</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54</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51</w:t>
            </w:r>
          </w:p>
        </w:tc>
        <w:tc>
          <w:tcPr>
            <w:tcW w:w="1191" w:type="dxa"/>
          </w:tcPr>
          <w:p w:rsidR="00357549" w:rsidRPr="00EC3BBB" w:rsidRDefault="00357549" w:rsidP="005F0CB2">
            <w:pPr>
              <w:jc w:val="center"/>
              <w:outlineLvl w:val="1"/>
              <w:rPr>
                <w:sz w:val="28"/>
                <w:szCs w:val="28"/>
              </w:rPr>
            </w:pPr>
            <w:r w:rsidRPr="00EC3BBB">
              <w:rPr>
                <w:sz w:val="28"/>
                <w:szCs w:val="28"/>
              </w:rPr>
              <w:t>48</w:t>
            </w:r>
          </w:p>
        </w:tc>
        <w:tc>
          <w:tcPr>
            <w:tcW w:w="1191" w:type="dxa"/>
          </w:tcPr>
          <w:p w:rsidR="00357549" w:rsidRPr="00EC3BBB" w:rsidRDefault="00357549" w:rsidP="005F0CB2">
            <w:pPr>
              <w:jc w:val="center"/>
              <w:outlineLvl w:val="1"/>
              <w:rPr>
                <w:sz w:val="28"/>
                <w:szCs w:val="28"/>
              </w:rPr>
            </w:pPr>
            <w:r w:rsidRPr="00EC3BBB">
              <w:rPr>
                <w:sz w:val="28"/>
                <w:szCs w:val="28"/>
              </w:rPr>
              <w:t>45</w:t>
            </w:r>
          </w:p>
        </w:tc>
        <w:tc>
          <w:tcPr>
            <w:tcW w:w="1191" w:type="dxa"/>
          </w:tcPr>
          <w:p w:rsidR="00357549" w:rsidRPr="00EC3BBB" w:rsidRDefault="00357549" w:rsidP="005F0CB2">
            <w:pPr>
              <w:jc w:val="center"/>
              <w:outlineLvl w:val="1"/>
              <w:rPr>
                <w:sz w:val="28"/>
                <w:szCs w:val="28"/>
              </w:rPr>
            </w:pPr>
            <w:r w:rsidRPr="00EC3BBB">
              <w:rPr>
                <w:sz w:val="28"/>
                <w:szCs w:val="28"/>
              </w:rPr>
              <w:t>42</w:t>
            </w:r>
          </w:p>
        </w:tc>
        <w:tc>
          <w:tcPr>
            <w:tcW w:w="1191" w:type="dxa"/>
          </w:tcPr>
          <w:p w:rsidR="00357549" w:rsidRPr="00EC3BBB" w:rsidRDefault="00357549" w:rsidP="005F0CB2">
            <w:pPr>
              <w:jc w:val="center"/>
              <w:outlineLvl w:val="1"/>
              <w:rPr>
                <w:sz w:val="28"/>
                <w:szCs w:val="28"/>
              </w:rPr>
            </w:pPr>
            <w:r w:rsidRPr="00EC3BBB">
              <w:rPr>
                <w:sz w:val="28"/>
                <w:szCs w:val="28"/>
              </w:rPr>
              <w:t>40</w:t>
            </w:r>
          </w:p>
        </w:tc>
        <w:tc>
          <w:tcPr>
            <w:tcW w:w="1343" w:type="dxa"/>
          </w:tcPr>
          <w:p w:rsidR="00357549" w:rsidRPr="00EC3BBB" w:rsidRDefault="00357549" w:rsidP="005F0CB2">
            <w:pPr>
              <w:jc w:val="center"/>
              <w:outlineLvl w:val="1"/>
              <w:rPr>
                <w:sz w:val="28"/>
                <w:szCs w:val="28"/>
              </w:rPr>
            </w:pPr>
            <w:r w:rsidRPr="00EC3BBB">
              <w:rPr>
                <w:sz w:val="28"/>
                <w:szCs w:val="28"/>
              </w:rPr>
              <w:t>Снижение на 33.4%</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8.</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 xml:space="preserve">Доля подростков, проживающих на территории Золотухинского района Курской области и вовлеченных в профилактические  мероприятия по профилактике </w:t>
            </w:r>
            <w:r w:rsidRPr="00EC3BBB">
              <w:rPr>
                <w:rFonts w:ascii="Times New Roman" w:hAnsi="Times New Roman" w:cs="Times New Roman"/>
                <w:sz w:val="28"/>
                <w:szCs w:val="28"/>
              </w:rPr>
              <w:lastRenderedPageBreak/>
              <w:t>наркомании от общей  численности  подростков, проживающих на территории района.</w:t>
            </w:r>
          </w:p>
        </w:tc>
        <w:tc>
          <w:tcPr>
            <w:tcW w:w="1354" w:type="dxa"/>
          </w:tcPr>
          <w:p w:rsidR="00357549" w:rsidRPr="00EC3BBB" w:rsidRDefault="00357549" w:rsidP="005F0CB2">
            <w:pPr>
              <w:pStyle w:val="ConsPlusNonformat"/>
              <w:widowControl/>
              <w:ind w:left="-108" w:right="-108"/>
              <w:jc w:val="center"/>
              <w:rPr>
                <w:rFonts w:ascii="Times New Roman" w:hAnsi="Times New Roman" w:cs="Times New Roman"/>
                <w:sz w:val="28"/>
                <w:szCs w:val="28"/>
              </w:rPr>
            </w:pPr>
            <w:r w:rsidRPr="00EC3BBB">
              <w:rPr>
                <w:rFonts w:ascii="Times New Roman" w:hAnsi="Times New Roman" w:cs="Times New Roman"/>
                <w:sz w:val="28"/>
                <w:szCs w:val="28"/>
              </w:rPr>
              <w:lastRenderedPageBreak/>
              <w:t>процент от числа подростков, проживающих на территории района</w:t>
            </w:r>
          </w:p>
        </w:tc>
        <w:tc>
          <w:tcPr>
            <w:tcW w:w="1222"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40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45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55</w:t>
            </w:r>
          </w:p>
        </w:tc>
        <w:tc>
          <w:tcPr>
            <w:tcW w:w="1191" w:type="dxa"/>
          </w:tcPr>
          <w:p w:rsidR="00357549" w:rsidRPr="00EC3BBB" w:rsidRDefault="00357549" w:rsidP="005F0CB2">
            <w:pPr>
              <w:jc w:val="center"/>
              <w:outlineLvl w:val="1"/>
              <w:rPr>
                <w:sz w:val="28"/>
                <w:szCs w:val="28"/>
              </w:rPr>
            </w:pPr>
            <w:r w:rsidRPr="00EC3BBB">
              <w:rPr>
                <w:sz w:val="28"/>
                <w:szCs w:val="28"/>
              </w:rPr>
              <w:t>60</w:t>
            </w:r>
          </w:p>
        </w:tc>
        <w:tc>
          <w:tcPr>
            <w:tcW w:w="1191" w:type="dxa"/>
          </w:tcPr>
          <w:p w:rsidR="00357549" w:rsidRPr="00EC3BBB" w:rsidRDefault="00357549" w:rsidP="005F0CB2">
            <w:pPr>
              <w:jc w:val="center"/>
              <w:outlineLvl w:val="1"/>
              <w:rPr>
                <w:sz w:val="28"/>
                <w:szCs w:val="28"/>
              </w:rPr>
            </w:pPr>
            <w:r w:rsidRPr="00EC3BBB">
              <w:rPr>
                <w:sz w:val="28"/>
                <w:szCs w:val="28"/>
              </w:rPr>
              <w:t>65</w:t>
            </w:r>
          </w:p>
        </w:tc>
        <w:tc>
          <w:tcPr>
            <w:tcW w:w="1191" w:type="dxa"/>
          </w:tcPr>
          <w:p w:rsidR="00357549" w:rsidRPr="00EC3BBB" w:rsidRDefault="00357549" w:rsidP="005F0CB2">
            <w:pPr>
              <w:jc w:val="center"/>
              <w:outlineLvl w:val="1"/>
              <w:rPr>
                <w:sz w:val="28"/>
                <w:szCs w:val="28"/>
              </w:rPr>
            </w:pPr>
            <w:r w:rsidRPr="00EC3BBB">
              <w:rPr>
                <w:sz w:val="28"/>
                <w:szCs w:val="28"/>
              </w:rPr>
              <w:t>70</w:t>
            </w:r>
          </w:p>
        </w:tc>
        <w:tc>
          <w:tcPr>
            <w:tcW w:w="1191" w:type="dxa"/>
          </w:tcPr>
          <w:p w:rsidR="00357549" w:rsidRPr="00EC3BBB" w:rsidRDefault="00357549" w:rsidP="005F0CB2">
            <w:pPr>
              <w:jc w:val="center"/>
              <w:outlineLvl w:val="1"/>
              <w:rPr>
                <w:sz w:val="28"/>
                <w:szCs w:val="28"/>
              </w:rPr>
            </w:pPr>
            <w:r w:rsidRPr="00EC3BBB">
              <w:rPr>
                <w:sz w:val="28"/>
                <w:szCs w:val="28"/>
              </w:rPr>
              <w:t>75</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35%</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lastRenderedPageBreak/>
              <w:t>Задача 5.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highlight w:val="red"/>
              </w:rPr>
            </w:pPr>
            <w:r w:rsidRPr="00EC3BBB">
              <w:rPr>
                <w:rFonts w:ascii="Times New Roman" w:hAnsi="Times New Roman" w:cs="Times New Roman"/>
                <w:sz w:val="28"/>
                <w:szCs w:val="28"/>
              </w:rPr>
              <w:t>9.</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проценты</w:t>
            </w:r>
          </w:p>
        </w:tc>
        <w:tc>
          <w:tcPr>
            <w:tcW w:w="1222"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18</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19</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20</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21</w:t>
            </w:r>
          </w:p>
        </w:tc>
        <w:tc>
          <w:tcPr>
            <w:tcW w:w="1191" w:type="dxa"/>
          </w:tcPr>
          <w:p w:rsidR="00357549" w:rsidRPr="00EC3BBB" w:rsidRDefault="00357549" w:rsidP="005F0CB2">
            <w:pPr>
              <w:jc w:val="center"/>
              <w:outlineLvl w:val="1"/>
              <w:rPr>
                <w:sz w:val="28"/>
                <w:szCs w:val="28"/>
              </w:rPr>
            </w:pPr>
            <w:r w:rsidRPr="00EC3BBB">
              <w:rPr>
                <w:sz w:val="28"/>
                <w:szCs w:val="28"/>
              </w:rPr>
              <w:t>22</w:t>
            </w:r>
          </w:p>
        </w:tc>
        <w:tc>
          <w:tcPr>
            <w:tcW w:w="1191" w:type="dxa"/>
          </w:tcPr>
          <w:p w:rsidR="00357549" w:rsidRPr="00EC3BBB" w:rsidRDefault="00357549" w:rsidP="005F0CB2">
            <w:pPr>
              <w:jc w:val="center"/>
              <w:outlineLvl w:val="1"/>
              <w:rPr>
                <w:sz w:val="28"/>
                <w:szCs w:val="28"/>
              </w:rPr>
            </w:pPr>
            <w:r w:rsidRPr="00EC3BBB">
              <w:rPr>
                <w:sz w:val="28"/>
                <w:szCs w:val="28"/>
              </w:rPr>
              <w:t>23</w:t>
            </w:r>
          </w:p>
        </w:tc>
        <w:tc>
          <w:tcPr>
            <w:tcW w:w="1191" w:type="dxa"/>
          </w:tcPr>
          <w:p w:rsidR="00357549" w:rsidRPr="00EC3BBB" w:rsidRDefault="00357549" w:rsidP="005F0CB2">
            <w:pPr>
              <w:jc w:val="center"/>
              <w:outlineLvl w:val="1"/>
              <w:rPr>
                <w:sz w:val="28"/>
                <w:szCs w:val="28"/>
              </w:rPr>
            </w:pPr>
            <w:r w:rsidRPr="00EC3BBB">
              <w:rPr>
                <w:sz w:val="28"/>
                <w:szCs w:val="28"/>
              </w:rPr>
              <w:t>24</w:t>
            </w:r>
          </w:p>
        </w:tc>
        <w:tc>
          <w:tcPr>
            <w:tcW w:w="1191" w:type="dxa"/>
          </w:tcPr>
          <w:p w:rsidR="00357549" w:rsidRPr="00EC3BBB" w:rsidRDefault="00357549" w:rsidP="005F0CB2">
            <w:pPr>
              <w:jc w:val="center"/>
              <w:outlineLvl w:val="1"/>
              <w:rPr>
                <w:sz w:val="28"/>
                <w:szCs w:val="28"/>
              </w:rPr>
            </w:pPr>
            <w:r w:rsidRPr="00EC3BBB">
              <w:rPr>
                <w:sz w:val="28"/>
                <w:szCs w:val="28"/>
              </w:rPr>
              <w:t>25</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7%</w:t>
            </w:r>
          </w:p>
        </w:tc>
      </w:tr>
      <w:tr w:rsidR="00357549" w:rsidRPr="00EC3BBB" w:rsidTr="005F0CB2">
        <w:trPr>
          <w:trHeight w:val="1150"/>
        </w:trPr>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10.</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proofErr w:type="gramStart"/>
            <w:r w:rsidRPr="00EC3BBB">
              <w:rPr>
                <w:rFonts w:ascii="Times New Roman" w:hAnsi="Times New Roman" w:cs="Times New Roman"/>
                <w:sz w:val="28"/>
                <w:szCs w:val="28"/>
              </w:rPr>
              <w:t>Доля обучающихся, задействованных в мероприятиях духовно-нравственной направленности</w:t>
            </w:r>
            <w:proofErr w:type="gramEnd"/>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проценты</w:t>
            </w:r>
          </w:p>
        </w:tc>
        <w:tc>
          <w:tcPr>
            <w:tcW w:w="1222" w:type="dxa"/>
          </w:tcPr>
          <w:p w:rsidR="00357549" w:rsidRPr="00EC3BBB" w:rsidRDefault="00357549" w:rsidP="005F0CB2">
            <w:pPr>
              <w:pStyle w:val="ConsPlusNonformat"/>
              <w:jc w:val="center"/>
              <w:rPr>
                <w:rFonts w:ascii="Times New Roman" w:hAnsi="Times New Roman" w:cs="Times New Roman"/>
                <w:sz w:val="28"/>
                <w:szCs w:val="28"/>
              </w:rPr>
            </w:pPr>
            <w:r w:rsidRPr="00EC3BBB">
              <w:rPr>
                <w:rFonts w:ascii="Times New Roman" w:hAnsi="Times New Roman" w:cs="Times New Roman"/>
                <w:sz w:val="28"/>
                <w:szCs w:val="28"/>
              </w:rPr>
              <w:t>83</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85</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87</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89</w:t>
            </w:r>
          </w:p>
        </w:tc>
        <w:tc>
          <w:tcPr>
            <w:tcW w:w="1191" w:type="dxa"/>
          </w:tcPr>
          <w:p w:rsidR="00357549" w:rsidRPr="00EC3BBB" w:rsidRDefault="00357549" w:rsidP="005F0CB2">
            <w:pPr>
              <w:jc w:val="center"/>
              <w:outlineLvl w:val="1"/>
              <w:rPr>
                <w:sz w:val="28"/>
                <w:szCs w:val="28"/>
              </w:rPr>
            </w:pPr>
            <w:r w:rsidRPr="00EC3BBB">
              <w:rPr>
                <w:sz w:val="28"/>
                <w:szCs w:val="28"/>
              </w:rPr>
              <w:t>90</w:t>
            </w:r>
          </w:p>
        </w:tc>
        <w:tc>
          <w:tcPr>
            <w:tcW w:w="1191" w:type="dxa"/>
          </w:tcPr>
          <w:p w:rsidR="00357549" w:rsidRPr="00EC3BBB" w:rsidRDefault="00357549" w:rsidP="005F0CB2">
            <w:pPr>
              <w:jc w:val="center"/>
              <w:outlineLvl w:val="1"/>
              <w:rPr>
                <w:sz w:val="28"/>
                <w:szCs w:val="28"/>
              </w:rPr>
            </w:pPr>
            <w:r w:rsidRPr="00EC3BBB">
              <w:rPr>
                <w:sz w:val="28"/>
                <w:szCs w:val="28"/>
              </w:rPr>
              <w:t>91</w:t>
            </w:r>
          </w:p>
        </w:tc>
        <w:tc>
          <w:tcPr>
            <w:tcW w:w="1191" w:type="dxa"/>
          </w:tcPr>
          <w:p w:rsidR="00357549" w:rsidRPr="00EC3BBB" w:rsidRDefault="00357549" w:rsidP="005F0CB2">
            <w:pPr>
              <w:jc w:val="center"/>
              <w:outlineLvl w:val="1"/>
              <w:rPr>
                <w:sz w:val="28"/>
                <w:szCs w:val="28"/>
              </w:rPr>
            </w:pPr>
            <w:r w:rsidRPr="00EC3BBB">
              <w:rPr>
                <w:sz w:val="28"/>
                <w:szCs w:val="28"/>
              </w:rPr>
              <w:t>92</w:t>
            </w:r>
          </w:p>
        </w:tc>
        <w:tc>
          <w:tcPr>
            <w:tcW w:w="1191" w:type="dxa"/>
          </w:tcPr>
          <w:p w:rsidR="00357549" w:rsidRPr="00EC3BBB" w:rsidRDefault="00357549" w:rsidP="005F0CB2">
            <w:pPr>
              <w:jc w:val="center"/>
              <w:outlineLvl w:val="1"/>
              <w:rPr>
                <w:sz w:val="28"/>
                <w:szCs w:val="28"/>
              </w:rPr>
            </w:pPr>
            <w:r w:rsidRPr="00EC3BBB">
              <w:rPr>
                <w:sz w:val="28"/>
                <w:szCs w:val="28"/>
              </w:rPr>
              <w:t>93</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10%</w:t>
            </w:r>
          </w:p>
        </w:tc>
      </w:tr>
      <w:tr w:rsidR="00357549" w:rsidRPr="00EC3BBB" w:rsidTr="005F0CB2">
        <w:tc>
          <w:tcPr>
            <w:tcW w:w="15453" w:type="dxa"/>
            <w:gridSpan w:val="12"/>
          </w:tcPr>
          <w:p w:rsidR="00357549" w:rsidRPr="00EC3BBB" w:rsidRDefault="00357549" w:rsidP="005F0CB2">
            <w:pPr>
              <w:jc w:val="center"/>
              <w:outlineLvl w:val="1"/>
              <w:rPr>
                <w:b/>
                <w:sz w:val="28"/>
                <w:szCs w:val="28"/>
              </w:rPr>
            </w:pPr>
            <w:r w:rsidRPr="00EC3BBB">
              <w:rPr>
                <w:b/>
                <w:i/>
                <w:sz w:val="28"/>
                <w:szCs w:val="28"/>
              </w:rPr>
              <w:t xml:space="preserve">Задача 6.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w:t>
            </w:r>
            <w:proofErr w:type="spellStart"/>
            <w:r w:rsidRPr="00EC3BBB">
              <w:rPr>
                <w:b/>
                <w:i/>
                <w:sz w:val="28"/>
                <w:szCs w:val="28"/>
              </w:rPr>
              <w:t>ресоциализации</w:t>
            </w:r>
            <w:proofErr w:type="spellEnd"/>
            <w:r w:rsidRPr="00EC3BBB">
              <w:rPr>
                <w:b/>
                <w:i/>
                <w:sz w:val="28"/>
                <w:szCs w:val="28"/>
              </w:rPr>
              <w:t xml:space="preserve"> лиц, освободившихся из мест лишения свободы</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11.</w:t>
            </w:r>
          </w:p>
        </w:tc>
        <w:tc>
          <w:tcPr>
            <w:tcW w:w="2660" w:type="dxa"/>
          </w:tcPr>
          <w:p w:rsidR="00357549" w:rsidRPr="00EC3BBB" w:rsidRDefault="00357549" w:rsidP="005F0CB2">
            <w:pPr>
              <w:rPr>
                <w:sz w:val="28"/>
                <w:szCs w:val="28"/>
              </w:rPr>
            </w:pPr>
            <w:r w:rsidRPr="00EC3BBB">
              <w:rPr>
                <w:sz w:val="28"/>
                <w:szCs w:val="28"/>
              </w:rPr>
              <w:t>Количество преступлений совершенных лицами ранее  судимыми</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 xml:space="preserve">в </w:t>
            </w:r>
            <w:proofErr w:type="spellStart"/>
            <w:r w:rsidRPr="00EC3BBB">
              <w:rPr>
                <w:rFonts w:ascii="Times New Roman" w:hAnsi="Times New Roman" w:cs="Times New Roman"/>
                <w:sz w:val="28"/>
                <w:szCs w:val="28"/>
              </w:rPr>
              <w:t>абс</w:t>
            </w:r>
            <w:proofErr w:type="spellEnd"/>
            <w:r w:rsidRPr="00EC3BBB">
              <w:rPr>
                <w:rFonts w:ascii="Times New Roman" w:hAnsi="Times New Roman" w:cs="Times New Roman"/>
                <w:sz w:val="28"/>
                <w:szCs w:val="28"/>
              </w:rPr>
              <w:t>. цифрах</w:t>
            </w:r>
          </w:p>
        </w:tc>
        <w:tc>
          <w:tcPr>
            <w:tcW w:w="1222" w:type="dxa"/>
          </w:tcPr>
          <w:p w:rsidR="00357549" w:rsidRPr="00EC3BBB" w:rsidRDefault="00357549" w:rsidP="005F0CB2">
            <w:pPr>
              <w:jc w:val="center"/>
              <w:rPr>
                <w:bCs/>
                <w:sz w:val="28"/>
                <w:szCs w:val="28"/>
              </w:rPr>
            </w:pPr>
            <w:r w:rsidRPr="00EC3BBB">
              <w:rPr>
                <w:bCs/>
                <w:sz w:val="28"/>
                <w:szCs w:val="28"/>
              </w:rPr>
              <w:t>157</w:t>
            </w:r>
          </w:p>
        </w:tc>
        <w:tc>
          <w:tcPr>
            <w:tcW w:w="1191" w:type="dxa"/>
          </w:tcPr>
          <w:p w:rsidR="00357549" w:rsidRPr="00EC3BBB" w:rsidRDefault="00357549" w:rsidP="005F0CB2">
            <w:pPr>
              <w:jc w:val="center"/>
              <w:rPr>
                <w:bCs/>
                <w:sz w:val="28"/>
                <w:szCs w:val="28"/>
              </w:rPr>
            </w:pPr>
            <w:r w:rsidRPr="00EC3BBB">
              <w:rPr>
                <w:bCs/>
                <w:sz w:val="28"/>
                <w:szCs w:val="28"/>
              </w:rPr>
              <w:t>150</w:t>
            </w:r>
          </w:p>
        </w:tc>
        <w:tc>
          <w:tcPr>
            <w:tcW w:w="1191" w:type="dxa"/>
          </w:tcPr>
          <w:p w:rsidR="00357549" w:rsidRPr="00EC3BBB" w:rsidRDefault="00357549" w:rsidP="005F0CB2">
            <w:pPr>
              <w:jc w:val="center"/>
              <w:rPr>
                <w:bCs/>
                <w:sz w:val="28"/>
                <w:szCs w:val="28"/>
              </w:rPr>
            </w:pPr>
            <w:r w:rsidRPr="00EC3BBB">
              <w:rPr>
                <w:bCs/>
                <w:sz w:val="28"/>
                <w:szCs w:val="28"/>
              </w:rPr>
              <w:t>125</w:t>
            </w:r>
          </w:p>
        </w:tc>
        <w:tc>
          <w:tcPr>
            <w:tcW w:w="1191" w:type="dxa"/>
          </w:tcPr>
          <w:p w:rsidR="00357549" w:rsidRPr="00EC3BBB" w:rsidRDefault="00357549" w:rsidP="005F0CB2">
            <w:pPr>
              <w:jc w:val="center"/>
              <w:rPr>
                <w:bCs/>
                <w:sz w:val="28"/>
                <w:szCs w:val="28"/>
              </w:rPr>
            </w:pPr>
            <w:r w:rsidRPr="00EC3BBB">
              <w:rPr>
                <w:bCs/>
                <w:sz w:val="28"/>
                <w:szCs w:val="28"/>
              </w:rPr>
              <w:t>115</w:t>
            </w:r>
          </w:p>
        </w:tc>
        <w:tc>
          <w:tcPr>
            <w:tcW w:w="1191" w:type="dxa"/>
          </w:tcPr>
          <w:p w:rsidR="00357549" w:rsidRPr="00EC3BBB" w:rsidRDefault="00357549" w:rsidP="005F0CB2">
            <w:pPr>
              <w:jc w:val="center"/>
              <w:outlineLvl w:val="1"/>
              <w:rPr>
                <w:sz w:val="28"/>
                <w:szCs w:val="28"/>
              </w:rPr>
            </w:pPr>
            <w:r w:rsidRPr="00EC3BBB">
              <w:rPr>
                <w:sz w:val="28"/>
                <w:szCs w:val="28"/>
              </w:rPr>
              <w:t>105</w:t>
            </w:r>
          </w:p>
        </w:tc>
        <w:tc>
          <w:tcPr>
            <w:tcW w:w="1191" w:type="dxa"/>
          </w:tcPr>
          <w:p w:rsidR="00357549" w:rsidRPr="00EC3BBB" w:rsidRDefault="00357549" w:rsidP="005F0CB2">
            <w:pPr>
              <w:jc w:val="center"/>
              <w:outlineLvl w:val="1"/>
              <w:rPr>
                <w:sz w:val="28"/>
                <w:szCs w:val="28"/>
              </w:rPr>
            </w:pPr>
            <w:r w:rsidRPr="00EC3BBB">
              <w:rPr>
                <w:sz w:val="28"/>
                <w:szCs w:val="28"/>
              </w:rPr>
              <w:t>95</w:t>
            </w:r>
          </w:p>
        </w:tc>
        <w:tc>
          <w:tcPr>
            <w:tcW w:w="1191" w:type="dxa"/>
          </w:tcPr>
          <w:p w:rsidR="00357549" w:rsidRPr="00EC3BBB" w:rsidRDefault="00357549" w:rsidP="005F0CB2">
            <w:pPr>
              <w:jc w:val="center"/>
              <w:outlineLvl w:val="1"/>
              <w:rPr>
                <w:sz w:val="28"/>
                <w:szCs w:val="28"/>
              </w:rPr>
            </w:pPr>
            <w:r w:rsidRPr="00EC3BBB">
              <w:rPr>
                <w:sz w:val="28"/>
                <w:szCs w:val="28"/>
              </w:rPr>
              <w:t>90</w:t>
            </w:r>
          </w:p>
        </w:tc>
        <w:tc>
          <w:tcPr>
            <w:tcW w:w="1191" w:type="dxa"/>
          </w:tcPr>
          <w:p w:rsidR="00357549" w:rsidRPr="00EC3BBB" w:rsidRDefault="00357549" w:rsidP="005F0CB2">
            <w:pPr>
              <w:jc w:val="center"/>
              <w:outlineLvl w:val="1"/>
              <w:rPr>
                <w:sz w:val="28"/>
                <w:szCs w:val="28"/>
              </w:rPr>
            </w:pPr>
            <w:r w:rsidRPr="00EC3BBB">
              <w:rPr>
                <w:sz w:val="28"/>
                <w:szCs w:val="28"/>
              </w:rPr>
              <w:t>80</w:t>
            </w:r>
          </w:p>
        </w:tc>
        <w:tc>
          <w:tcPr>
            <w:tcW w:w="1343" w:type="dxa"/>
          </w:tcPr>
          <w:p w:rsidR="00357549" w:rsidRPr="00EC3BBB" w:rsidRDefault="00357549" w:rsidP="005F0CB2">
            <w:pPr>
              <w:jc w:val="center"/>
              <w:outlineLvl w:val="1"/>
              <w:rPr>
                <w:sz w:val="28"/>
                <w:szCs w:val="28"/>
              </w:rPr>
            </w:pPr>
            <w:r w:rsidRPr="00EC3BBB">
              <w:rPr>
                <w:sz w:val="28"/>
                <w:szCs w:val="28"/>
              </w:rPr>
              <w:t>Снижение на 49%</w:t>
            </w:r>
          </w:p>
        </w:tc>
      </w:tr>
      <w:tr w:rsidR="00357549" w:rsidRPr="00EC3BBB" w:rsidTr="005F0CB2">
        <w:tc>
          <w:tcPr>
            <w:tcW w:w="537"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12.</w:t>
            </w:r>
          </w:p>
        </w:tc>
        <w:tc>
          <w:tcPr>
            <w:tcW w:w="2660" w:type="dxa"/>
          </w:tcPr>
          <w:p w:rsidR="00357549" w:rsidRPr="00EC3BBB" w:rsidRDefault="00357549" w:rsidP="005F0CB2">
            <w:pPr>
              <w:pStyle w:val="ConsPlusNonformat"/>
              <w:widowControl/>
              <w:jc w:val="both"/>
              <w:rPr>
                <w:rFonts w:ascii="Times New Roman" w:hAnsi="Times New Roman" w:cs="Times New Roman"/>
                <w:sz w:val="28"/>
                <w:szCs w:val="28"/>
              </w:rPr>
            </w:pPr>
            <w:r w:rsidRPr="00EC3BBB">
              <w:rPr>
                <w:rFonts w:ascii="Times New Roman" w:hAnsi="Times New Roman" w:cs="Times New Roman"/>
                <w:sz w:val="28"/>
                <w:szCs w:val="28"/>
              </w:rPr>
              <w:t xml:space="preserve">Соотношение числа правонарушений, совершенных </w:t>
            </w:r>
            <w:r w:rsidRPr="00EC3BBB">
              <w:rPr>
                <w:rFonts w:ascii="Times New Roman" w:hAnsi="Times New Roman" w:cs="Times New Roman"/>
                <w:sz w:val="28"/>
                <w:szCs w:val="28"/>
              </w:rPr>
              <w:lastRenderedPageBreak/>
              <w:t>лицами, ранее привлекавшимися к уголовной ответственности, с общим числом преступлений.</w:t>
            </w:r>
          </w:p>
        </w:tc>
        <w:tc>
          <w:tcPr>
            <w:tcW w:w="1354"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lastRenderedPageBreak/>
              <w:t>проценты</w:t>
            </w:r>
          </w:p>
        </w:tc>
        <w:tc>
          <w:tcPr>
            <w:tcW w:w="1222" w:type="dxa"/>
          </w:tcPr>
          <w:p w:rsidR="00357549" w:rsidRPr="00EC3BBB" w:rsidRDefault="00357549" w:rsidP="005F0CB2">
            <w:pPr>
              <w:pStyle w:val="ConsPlusNonformat"/>
              <w:ind w:left="-108" w:right="-108"/>
              <w:jc w:val="center"/>
              <w:rPr>
                <w:rFonts w:ascii="Times New Roman" w:hAnsi="Times New Roman" w:cs="Times New Roman"/>
                <w:sz w:val="28"/>
                <w:szCs w:val="28"/>
              </w:rPr>
            </w:pPr>
            <w:r w:rsidRPr="00EC3BBB">
              <w:rPr>
                <w:rFonts w:ascii="Times New Roman" w:hAnsi="Times New Roman" w:cs="Times New Roman"/>
                <w:sz w:val="28"/>
                <w:szCs w:val="28"/>
              </w:rPr>
              <w:t>80.9</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78</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73</w:t>
            </w:r>
          </w:p>
        </w:tc>
        <w:tc>
          <w:tcPr>
            <w:tcW w:w="1191" w:type="dxa"/>
          </w:tcPr>
          <w:p w:rsidR="00357549" w:rsidRPr="00EC3BBB" w:rsidRDefault="00357549" w:rsidP="005F0CB2">
            <w:pPr>
              <w:pStyle w:val="ConsPlusNonformat"/>
              <w:widowControl/>
              <w:jc w:val="center"/>
              <w:rPr>
                <w:rFonts w:ascii="Times New Roman" w:hAnsi="Times New Roman" w:cs="Times New Roman"/>
                <w:sz w:val="28"/>
                <w:szCs w:val="28"/>
              </w:rPr>
            </w:pPr>
            <w:r w:rsidRPr="00EC3BBB">
              <w:rPr>
                <w:rFonts w:ascii="Times New Roman" w:hAnsi="Times New Roman" w:cs="Times New Roman"/>
                <w:sz w:val="28"/>
                <w:szCs w:val="28"/>
              </w:rPr>
              <w:t>71.8</w:t>
            </w:r>
          </w:p>
        </w:tc>
        <w:tc>
          <w:tcPr>
            <w:tcW w:w="1191" w:type="dxa"/>
          </w:tcPr>
          <w:p w:rsidR="00357549" w:rsidRPr="00EC3BBB" w:rsidRDefault="00357549" w:rsidP="005F0CB2">
            <w:pPr>
              <w:jc w:val="center"/>
              <w:outlineLvl w:val="1"/>
              <w:rPr>
                <w:sz w:val="28"/>
                <w:szCs w:val="28"/>
              </w:rPr>
            </w:pPr>
            <w:r w:rsidRPr="00EC3BBB">
              <w:rPr>
                <w:sz w:val="28"/>
                <w:szCs w:val="28"/>
              </w:rPr>
              <w:t>70</w:t>
            </w:r>
          </w:p>
        </w:tc>
        <w:tc>
          <w:tcPr>
            <w:tcW w:w="1191" w:type="dxa"/>
          </w:tcPr>
          <w:p w:rsidR="00357549" w:rsidRPr="00EC3BBB" w:rsidRDefault="00357549" w:rsidP="005F0CB2">
            <w:pPr>
              <w:jc w:val="center"/>
              <w:outlineLvl w:val="1"/>
              <w:rPr>
                <w:sz w:val="28"/>
                <w:szCs w:val="28"/>
              </w:rPr>
            </w:pPr>
            <w:r w:rsidRPr="00EC3BBB">
              <w:rPr>
                <w:sz w:val="28"/>
                <w:szCs w:val="28"/>
              </w:rPr>
              <w:t>67.8</w:t>
            </w:r>
          </w:p>
        </w:tc>
        <w:tc>
          <w:tcPr>
            <w:tcW w:w="1191" w:type="dxa"/>
          </w:tcPr>
          <w:p w:rsidR="00357549" w:rsidRPr="00EC3BBB" w:rsidRDefault="00357549" w:rsidP="005F0CB2">
            <w:pPr>
              <w:jc w:val="center"/>
              <w:outlineLvl w:val="1"/>
              <w:rPr>
                <w:sz w:val="28"/>
                <w:szCs w:val="28"/>
              </w:rPr>
            </w:pPr>
            <w:r w:rsidRPr="00EC3BBB">
              <w:rPr>
                <w:sz w:val="28"/>
                <w:szCs w:val="28"/>
              </w:rPr>
              <w:t>64</w:t>
            </w:r>
          </w:p>
        </w:tc>
        <w:tc>
          <w:tcPr>
            <w:tcW w:w="1191" w:type="dxa"/>
          </w:tcPr>
          <w:p w:rsidR="00357549" w:rsidRPr="00EC3BBB" w:rsidRDefault="00357549" w:rsidP="005F0CB2">
            <w:pPr>
              <w:jc w:val="center"/>
              <w:outlineLvl w:val="1"/>
              <w:rPr>
                <w:sz w:val="28"/>
                <w:szCs w:val="28"/>
              </w:rPr>
            </w:pPr>
            <w:r w:rsidRPr="00EC3BBB">
              <w:rPr>
                <w:sz w:val="28"/>
                <w:szCs w:val="28"/>
              </w:rPr>
              <w:t>61.5</w:t>
            </w:r>
          </w:p>
        </w:tc>
        <w:tc>
          <w:tcPr>
            <w:tcW w:w="1343" w:type="dxa"/>
          </w:tcPr>
          <w:p w:rsidR="00357549" w:rsidRPr="00EC3BBB" w:rsidRDefault="00357549" w:rsidP="005F0CB2">
            <w:pPr>
              <w:jc w:val="center"/>
              <w:outlineLvl w:val="1"/>
              <w:rPr>
                <w:sz w:val="28"/>
                <w:szCs w:val="28"/>
              </w:rPr>
            </w:pPr>
            <w:r w:rsidRPr="00EC3BBB">
              <w:rPr>
                <w:sz w:val="28"/>
                <w:szCs w:val="28"/>
              </w:rPr>
              <w:t>Снижение на 19%</w:t>
            </w:r>
          </w:p>
        </w:tc>
      </w:tr>
      <w:tr w:rsidR="00357549" w:rsidRPr="00EC3BBB" w:rsidTr="005F0CB2">
        <w:tc>
          <w:tcPr>
            <w:tcW w:w="15453" w:type="dxa"/>
            <w:gridSpan w:val="12"/>
          </w:tcPr>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lastRenderedPageBreak/>
              <w:t>Цель 4. Повышение доверия общества к правоохранительным органам</w:t>
            </w:r>
          </w:p>
        </w:tc>
      </w:tr>
      <w:tr w:rsidR="00357549" w:rsidRPr="00EC3BBB" w:rsidTr="005F0CB2">
        <w:tc>
          <w:tcPr>
            <w:tcW w:w="15453" w:type="dxa"/>
            <w:gridSpan w:val="12"/>
          </w:tcPr>
          <w:p w:rsidR="00357549" w:rsidRPr="00EC3BBB" w:rsidRDefault="00357549" w:rsidP="005F0CB2">
            <w:pPr>
              <w:jc w:val="center"/>
              <w:rPr>
                <w:b/>
                <w:i/>
                <w:sz w:val="28"/>
                <w:szCs w:val="28"/>
              </w:rPr>
            </w:pPr>
            <w:r w:rsidRPr="00EC3BBB">
              <w:rPr>
                <w:b/>
                <w:i/>
                <w:sz w:val="28"/>
                <w:szCs w:val="28"/>
              </w:rPr>
              <w:t xml:space="preserve">Задача. Формирование позитивного общественного мнения о правоохранительной системе и результатах ее деятельности, </w:t>
            </w:r>
          </w:p>
          <w:p w:rsidR="00357549" w:rsidRPr="00EC3BBB" w:rsidRDefault="00357549" w:rsidP="005F0CB2">
            <w:pPr>
              <w:pStyle w:val="ConsPlusNonformat"/>
              <w:widowControl/>
              <w:jc w:val="center"/>
              <w:rPr>
                <w:rFonts w:ascii="Times New Roman" w:hAnsi="Times New Roman" w:cs="Times New Roman"/>
                <w:b/>
                <w:i/>
                <w:sz w:val="28"/>
                <w:szCs w:val="28"/>
              </w:rPr>
            </w:pPr>
            <w:r w:rsidRPr="00EC3BBB">
              <w:rPr>
                <w:rFonts w:ascii="Times New Roman" w:hAnsi="Times New Roman" w:cs="Times New Roman"/>
                <w:b/>
                <w:i/>
                <w:sz w:val="28"/>
                <w:szCs w:val="28"/>
              </w:rPr>
              <w:t>восстановление доверия общества к правоохранительным органам</w:t>
            </w:r>
          </w:p>
        </w:tc>
      </w:tr>
      <w:tr w:rsidR="00357549" w:rsidRPr="00EC3BBB" w:rsidTr="005F0CB2">
        <w:tc>
          <w:tcPr>
            <w:tcW w:w="537" w:type="dxa"/>
          </w:tcPr>
          <w:p w:rsidR="00357549" w:rsidRPr="00EC3BBB" w:rsidRDefault="00357549" w:rsidP="005F0CB2">
            <w:pPr>
              <w:ind w:left="-391" w:firstLine="249"/>
              <w:jc w:val="center"/>
              <w:rPr>
                <w:sz w:val="28"/>
                <w:szCs w:val="28"/>
              </w:rPr>
            </w:pPr>
            <w:r w:rsidRPr="00EC3BBB">
              <w:rPr>
                <w:sz w:val="28"/>
                <w:szCs w:val="28"/>
              </w:rPr>
              <w:t>13.</w:t>
            </w:r>
          </w:p>
        </w:tc>
        <w:tc>
          <w:tcPr>
            <w:tcW w:w="2660" w:type="dxa"/>
          </w:tcPr>
          <w:p w:rsidR="00357549" w:rsidRPr="00EC3BBB" w:rsidRDefault="00357549" w:rsidP="005F0CB2">
            <w:pPr>
              <w:ind w:firstLine="68"/>
              <w:rPr>
                <w:b/>
                <w:bCs/>
                <w:sz w:val="28"/>
                <w:szCs w:val="28"/>
              </w:rPr>
            </w:pPr>
            <w:r w:rsidRPr="00EC3BBB">
              <w:rPr>
                <w:sz w:val="28"/>
                <w:szCs w:val="28"/>
              </w:rPr>
              <w:t>Количество публикаций в средствах массовой информации по вопросам правоохранительной деятельности</w:t>
            </w:r>
          </w:p>
        </w:tc>
        <w:tc>
          <w:tcPr>
            <w:tcW w:w="1354" w:type="dxa"/>
          </w:tcPr>
          <w:p w:rsidR="00357549" w:rsidRPr="00EC3BBB" w:rsidRDefault="00357549" w:rsidP="005F0CB2">
            <w:pPr>
              <w:pStyle w:val="Char"/>
              <w:widowControl/>
              <w:spacing w:line="240" w:lineRule="auto"/>
              <w:jc w:val="center"/>
              <w:rPr>
                <w:rFonts w:ascii="Times New Roman" w:hAnsi="Times New Roman"/>
                <w:sz w:val="28"/>
                <w:szCs w:val="28"/>
                <w:lang w:val="ru-RU"/>
              </w:rPr>
            </w:pPr>
            <w:proofErr w:type="gramStart"/>
            <w:r w:rsidRPr="00EC3BBB">
              <w:rPr>
                <w:rFonts w:ascii="Times New Roman" w:hAnsi="Times New Roman"/>
                <w:sz w:val="28"/>
                <w:szCs w:val="28"/>
              </w:rPr>
              <w:t>в</w:t>
            </w:r>
            <w:proofErr w:type="gramEnd"/>
            <w:r w:rsidRPr="00EC3BBB">
              <w:rPr>
                <w:rFonts w:ascii="Times New Roman" w:hAnsi="Times New Roman"/>
                <w:sz w:val="28"/>
                <w:szCs w:val="28"/>
              </w:rPr>
              <w:t xml:space="preserve"> </w:t>
            </w:r>
            <w:proofErr w:type="spellStart"/>
            <w:r w:rsidRPr="00EC3BBB">
              <w:rPr>
                <w:rFonts w:ascii="Times New Roman" w:hAnsi="Times New Roman"/>
                <w:sz w:val="28"/>
                <w:szCs w:val="28"/>
              </w:rPr>
              <w:t>абс</w:t>
            </w:r>
            <w:proofErr w:type="spellEnd"/>
            <w:r w:rsidRPr="00EC3BBB">
              <w:rPr>
                <w:rFonts w:ascii="Times New Roman" w:hAnsi="Times New Roman"/>
                <w:sz w:val="28"/>
                <w:szCs w:val="28"/>
              </w:rPr>
              <w:t xml:space="preserve">. </w:t>
            </w:r>
            <w:proofErr w:type="spellStart"/>
            <w:r w:rsidRPr="00EC3BBB">
              <w:rPr>
                <w:rFonts w:ascii="Times New Roman" w:hAnsi="Times New Roman"/>
                <w:sz w:val="28"/>
                <w:szCs w:val="28"/>
              </w:rPr>
              <w:t>цифрах</w:t>
            </w:r>
            <w:proofErr w:type="spellEnd"/>
          </w:p>
        </w:tc>
        <w:tc>
          <w:tcPr>
            <w:tcW w:w="1222" w:type="dxa"/>
          </w:tcPr>
          <w:p w:rsidR="00357549" w:rsidRPr="00EC3BBB" w:rsidRDefault="00357549" w:rsidP="005F0CB2">
            <w:pPr>
              <w:pStyle w:val="Char"/>
              <w:widowControl/>
              <w:jc w:val="center"/>
              <w:rPr>
                <w:rFonts w:ascii="Times New Roman" w:hAnsi="Times New Roman"/>
                <w:sz w:val="28"/>
                <w:szCs w:val="28"/>
                <w:lang w:val="ru-RU"/>
              </w:rPr>
            </w:pPr>
            <w:r w:rsidRPr="00EC3BBB">
              <w:rPr>
                <w:rFonts w:ascii="Times New Roman" w:hAnsi="Times New Roman"/>
                <w:sz w:val="28"/>
                <w:szCs w:val="28"/>
                <w:lang w:val="ru-RU"/>
              </w:rPr>
              <w:t>90</w:t>
            </w:r>
          </w:p>
        </w:tc>
        <w:tc>
          <w:tcPr>
            <w:tcW w:w="1191" w:type="dxa"/>
          </w:tcPr>
          <w:p w:rsidR="00357549" w:rsidRPr="00EC3BBB" w:rsidRDefault="00357549" w:rsidP="005F0CB2">
            <w:pPr>
              <w:pStyle w:val="Char"/>
              <w:widowControl/>
              <w:jc w:val="center"/>
              <w:rPr>
                <w:rFonts w:ascii="Times New Roman" w:hAnsi="Times New Roman"/>
                <w:sz w:val="28"/>
                <w:szCs w:val="28"/>
                <w:lang w:val="ru-RU"/>
              </w:rPr>
            </w:pPr>
            <w:r w:rsidRPr="00EC3BBB">
              <w:rPr>
                <w:rFonts w:ascii="Times New Roman" w:hAnsi="Times New Roman"/>
                <w:sz w:val="28"/>
                <w:szCs w:val="28"/>
                <w:lang w:val="ru-RU"/>
              </w:rPr>
              <w:t>95</w:t>
            </w:r>
          </w:p>
        </w:tc>
        <w:tc>
          <w:tcPr>
            <w:tcW w:w="1191" w:type="dxa"/>
          </w:tcPr>
          <w:p w:rsidR="00357549" w:rsidRPr="00EC3BBB" w:rsidRDefault="00357549" w:rsidP="005F0CB2">
            <w:pPr>
              <w:pStyle w:val="Char"/>
              <w:widowControl/>
              <w:jc w:val="center"/>
              <w:rPr>
                <w:rFonts w:ascii="Times New Roman" w:hAnsi="Times New Roman"/>
                <w:sz w:val="28"/>
                <w:szCs w:val="28"/>
                <w:lang w:val="ru-RU"/>
              </w:rPr>
            </w:pPr>
            <w:r w:rsidRPr="00EC3BBB">
              <w:rPr>
                <w:rFonts w:ascii="Times New Roman" w:hAnsi="Times New Roman"/>
                <w:sz w:val="28"/>
                <w:szCs w:val="28"/>
                <w:lang w:val="ru-RU"/>
              </w:rPr>
              <w:t>100</w:t>
            </w:r>
          </w:p>
        </w:tc>
        <w:tc>
          <w:tcPr>
            <w:tcW w:w="1191" w:type="dxa"/>
          </w:tcPr>
          <w:p w:rsidR="00357549" w:rsidRPr="00EC3BBB" w:rsidRDefault="00357549" w:rsidP="005F0CB2">
            <w:pPr>
              <w:pStyle w:val="Char"/>
              <w:widowControl/>
              <w:jc w:val="center"/>
              <w:rPr>
                <w:rFonts w:ascii="Times New Roman" w:hAnsi="Times New Roman"/>
                <w:sz w:val="28"/>
                <w:szCs w:val="28"/>
                <w:lang w:val="ru-RU"/>
              </w:rPr>
            </w:pPr>
            <w:r w:rsidRPr="00EC3BBB">
              <w:rPr>
                <w:rFonts w:ascii="Times New Roman" w:hAnsi="Times New Roman"/>
                <w:sz w:val="28"/>
                <w:szCs w:val="28"/>
                <w:lang w:val="ru-RU"/>
              </w:rPr>
              <w:t>103</w:t>
            </w:r>
          </w:p>
        </w:tc>
        <w:tc>
          <w:tcPr>
            <w:tcW w:w="1191" w:type="dxa"/>
          </w:tcPr>
          <w:p w:rsidR="00357549" w:rsidRPr="00EC3BBB" w:rsidRDefault="00357549" w:rsidP="005F0CB2">
            <w:pPr>
              <w:jc w:val="center"/>
              <w:outlineLvl w:val="1"/>
              <w:rPr>
                <w:sz w:val="28"/>
                <w:szCs w:val="28"/>
              </w:rPr>
            </w:pPr>
            <w:r w:rsidRPr="00EC3BBB">
              <w:rPr>
                <w:sz w:val="28"/>
                <w:szCs w:val="28"/>
              </w:rPr>
              <w:t>107</w:t>
            </w:r>
          </w:p>
        </w:tc>
        <w:tc>
          <w:tcPr>
            <w:tcW w:w="1191" w:type="dxa"/>
          </w:tcPr>
          <w:p w:rsidR="00357549" w:rsidRPr="00EC3BBB" w:rsidRDefault="00357549" w:rsidP="005F0CB2">
            <w:pPr>
              <w:jc w:val="center"/>
              <w:outlineLvl w:val="1"/>
              <w:rPr>
                <w:sz w:val="28"/>
                <w:szCs w:val="28"/>
              </w:rPr>
            </w:pPr>
            <w:r w:rsidRPr="00EC3BBB">
              <w:rPr>
                <w:sz w:val="28"/>
                <w:szCs w:val="28"/>
              </w:rPr>
              <w:t>110</w:t>
            </w:r>
          </w:p>
        </w:tc>
        <w:tc>
          <w:tcPr>
            <w:tcW w:w="1191" w:type="dxa"/>
          </w:tcPr>
          <w:p w:rsidR="00357549" w:rsidRPr="00EC3BBB" w:rsidRDefault="00357549" w:rsidP="005F0CB2">
            <w:pPr>
              <w:jc w:val="center"/>
              <w:outlineLvl w:val="1"/>
              <w:rPr>
                <w:sz w:val="28"/>
                <w:szCs w:val="28"/>
              </w:rPr>
            </w:pPr>
            <w:r w:rsidRPr="00EC3BBB">
              <w:rPr>
                <w:sz w:val="28"/>
                <w:szCs w:val="28"/>
              </w:rPr>
              <w:t>112</w:t>
            </w:r>
          </w:p>
        </w:tc>
        <w:tc>
          <w:tcPr>
            <w:tcW w:w="1191" w:type="dxa"/>
          </w:tcPr>
          <w:p w:rsidR="00357549" w:rsidRPr="00EC3BBB" w:rsidRDefault="00357549" w:rsidP="005F0CB2">
            <w:pPr>
              <w:jc w:val="center"/>
              <w:outlineLvl w:val="1"/>
              <w:rPr>
                <w:sz w:val="28"/>
                <w:szCs w:val="28"/>
              </w:rPr>
            </w:pPr>
            <w:r w:rsidRPr="00EC3BBB">
              <w:rPr>
                <w:sz w:val="28"/>
                <w:szCs w:val="28"/>
              </w:rPr>
              <w:t>115</w:t>
            </w:r>
          </w:p>
        </w:tc>
        <w:tc>
          <w:tcPr>
            <w:tcW w:w="1343" w:type="dxa"/>
          </w:tcPr>
          <w:p w:rsidR="00357549" w:rsidRPr="00EC3BBB" w:rsidRDefault="00357549" w:rsidP="005F0CB2">
            <w:pPr>
              <w:jc w:val="center"/>
              <w:outlineLvl w:val="1"/>
              <w:rPr>
                <w:sz w:val="28"/>
                <w:szCs w:val="28"/>
              </w:rPr>
            </w:pPr>
            <w:r w:rsidRPr="00EC3BBB">
              <w:rPr>
                <w:sz w:val="28"/>
                <w:szCs w:val="28"/>
              </w:rPr>
              <w:t>Увеличение на 22%</w:t>
            </w:r>
          </w:p>
        </w:tc>
      </w:tr>
    </w:tbl>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357549" w:rsidRPr="00EC3BBB" w:rsidRDefault="00357549" w:rsidP="00357549">
      <w:pPr>
        <w:ind w:left="9180"/>
        <w:jc w:val="center"/>
        <w:rPr>
          <w:sz w:val="28"/>
          <w:szCs w:val="28"/>
        </w:rPr>
      </w:pPr>
    </w:p>
    <w:p w:rsidR="007A703A" w:rsidRDefault="007A703A" w:rsidP="00017F87">
      <w:pPr>
        <w:ind w:firstLine="709"/>
        <w:jc w:val="center"/>
        <w:rPr>
          <w:b/>
          <w:bCs/>
          <w:sz w:val="28"/>
          <w:szCs w:val="28"/>
        </w:rPr>
      </w:pPr>
    </w:p>
    <w:p w:rsidR="009D719B" w:rsidRDefault="009D719B" w:rsidP="00357549">
      <w:pPr>
        <w:ind w:left="8222" w:right="-723" w:firstLine="1134"/>
        <w:jc w:val="center"/>
        <w:rPr>
          <w:sz w:val="28"/>
          <w:szCs w:val="28"/>
        </w:rPr>
      </w:pPr>
    </w:p>
    <w:p w:rsidR="00357549" w:rsidRPr="00062515" w:rsidRDefault="00357549" w:rsidP="00357549">
      <w:pPr>
        <w:ind w:left="8222" w:right="-723" w:firstLine="1134"/>
        <w:jc w:val="center"/>
        <w:rPr>
          <w:sz w:val="28"/>
          <w:szCs w:val="28"/>
        </w:rPr>
      </w:pPr>
      <w:r w:rsidRPr="00062515">
        <w:rPr>
          <w:sz w:val="28"/>
          <w:szCs w:val="28"/>
        </w:rPr>
        <w:t xml:space="preserve">ПРИЛОЖЕНИЕ </w:t>
      </w:r>
      <w:r>
        <w:rPr>
          <w:sz w:val="28"/>
          <w:szCs w:val="28"/>
        </w:rPr>
        <w:t>№ 2</w:t>
      </w:r>
    </w:p>
    <w:p w:rsidR="00357549" w:rsidRDefault="00357549" w:rsidP="00357549">
      <w:pPr>
        <w:ind w:left="8222" w:right="-723" w:firstLine="1134"/>
        <w:jc w:val="center"/>
        <w:rPr>
          <w:sz w:val="28"/>
          <w:szCs w:val="28"/>
        </w:rPr>
      </w:pPr>
      <w:r w:rsidRPr="00062515">
        <w:rPr>
          <w:sz w:val="28"/>
          <w:szCs w:val="28"/>
        </w:rPr>
        <w:t xml:space="preserve">к </w:t>
      </w:r>
      <w:r>
        <w:rPr>
          <w:sz w:val="28"/>
          <w:szCs w:val="28"/>
        </w:rPr>
        <w:t>муниципальн</w:t>
      </w:r>
      <w:r w:rsidRPr="00062515">
        <w:rPr>
          <w:sz w:val="28"/>
          <w:szCs w:val="28"/>
        </w:rPr>
        <w:t xml:space="preserve">ой программе </w:t>
      </w:r>
    </w:p>
    <w:p w:rsidR="00357549" w:rsidRPr="00062515" w:rsidRDefault="00357549" w:rsidP="00357549">
      <w:pPr>
        <w:ind w:left="8222" w:right="-723" w:firstLine="1134"/>
        <w:jc w:val="center"/>
        <w:rPr>
          <w:sz w:val="28"/>
          <w:szCs w:val="28"/>
        </w:rPr>
      </w:pPr>
      <w:r>
        <w:rPr>
          <w:sz w:val="28"/>
          <w:szCs w:val="28"/>
        </w:rPr>
        <w:t>Золотухинского района Курской области</w:t>
      </w:r>
      <w:r w:rsidRPr="00062515">
        <w:rPr>
          <w:sz w:val="28"/>
          <w:szCs w:val="28"/>
        </w:rPr>
        <w:t xml:space="preserve">  </w:t>
      </w:r>
    </w:p>
    <w:p w:rsidR="00357549" w:rsidRDefault="00357549" w:rsidP="00357549">
      <w:pPr>
        <w:pStyle w:val="ConsPlusNormal"/>
        <w:widowControl/>
        <w:tabs>
          <w:tab w:val="left" w:pos="3544"/>
          <w:tab w:val="left" w:pos="9214"/>
        </w:tabs>
        <w:ind w:left="8222" w:right="-723" w:firstLine="1134"/>
        <w:jc w:val="center"/>
        <w:rPr>
          <w:rFonts w:ascii="Times New Roman" w:hAnsi="Times New Roman" w:cs="Times New Roman"/>
          <w:sz w:val="28"/>
          <w:szCs w:val="28"/>
        </w:rPr>
      </w:pPr>
      <w:r w:rsidRPr="00182800">
        <w:rPr>
          <w:rFonts w:ascii="Times New Roman" w:hAnsi="Times New Roman" w:cs="Times New Roman"/>
          <w:sz w:val="28"/>
          <w:szCs w:val="28"/>
        </w:rPr>
        <w:t xml:space="preserve">«Обеспечение общественного порядка </w:t>
      </w:r>
    </w:p>
    <w:p w:rsidR="00357549" w:rsidRDefault="00357549" w:rsidP="00357549">
      <w:pPr>
        <w:pStyle w:val="ConsPlusNormal"/>
        <w:widowControl/>
        <w:tabs>
          <w:tab w:val="left" w:pos="3544"/>
          <w:tab w:val="left" w:pos="9214"/>
        </w:tabs>
        <w:ind w:left="8222" w:right="-723" w:firstLine="1134"/>
        <w:jc w:val="center"/>
        <w:rPr>
          <w:rFonts w:ascii="Times New Roman" w:hAnsi="Times New Roman" w:cs="Times New Roman"/>
          <w:sz w:val="28"/>
          <w:szCs w:val="28"/>
        </w:rPr>
      </w:pPr>
      <w:r w:rsidRPr="00182800">
        <w:rPr>
          <w:rFonts w:ascii="Times New Roman" w:hAnsi="Times New Roman" w:cs="Times New Roman"/>
          <w:sz w:val="28"/>
          <w:szCs w:val="28"/>
        </w:rPr>
        <w:t>и противодействия</w:t>
      </w:r>
      <w:r>
        <w:rPr>
          <w:rFonts w:ascii="Times New Roman" w:hAnsi="Times New Roman" w:cs="Times New Roman"/>
          <w:sz w:val="28"/>
          <w:szCs w:val="28"/>
        </w:rPr>
        <w:t xml:space="preserve"> </w:t>
      </w:r>
      <w:r w:rsidRPr="00182800">
        <w:rPr>
          <w:rFonts w:ascii="Times New Roman" w:hAnsi="Times New Roman" w:cs="Times New Roman"/>
          <w:sz w:val="28"/>
          <w:szCs w:val="28"/>
        </w:rPr>
        <w:t xml:space="preserve">преступности </w:t>
      </w:r>
    </w:p>
    <w:p w:rsidR="00357549" w:rsidRDefault="00357549" w:rsidP="00357549">
      <w:pPr>
        <w:pStyle w:val="ConsPlusNormal"/>
        <w:widowControl/>
        <w:tabs>
          <w:tab w:val="left" w:pos="3544"/>
          <w:tab w:val="left" w:pos="9214"/>
        </w:tabs>
        <w:ind w:left="8222" w:right="-723" w:firstLine="1134"/>
        <w:jc w:val="center"/>
        <w:rPr>
          <w:rFonts w:ascii="Times New Roman" w:hAnsi="Times New Roman" w:cs="Times New Roman"/>
          <w:sz w:val="28"/>
          <w:szCs w:val="28"/>
        </w:rPr>
      </w:pPr>
      <w:r w:rsidRPr="00182800">
        <w:rPr>
          <w:rFonts w:ascii="Times New Roman" w:hAnsi="Times New Roman" w:cs="Times New Roman"/>
          <w:sz w:val="28"/>
          <w:szCs w:val="28"/>
        </w:rPr>
        <w:t xml:space="preserve">в </w:t>
      </w:r>
      <w:r>
        <w:rPr>
          <w:rFonts w:ascii="Times New Roman" w:hAnsi="Times New Roman" w:cs="Times New Roman"/>
          <w:sz w:val="28"/>
          <w:szCs w:val="28"/>
        </w:rPr>
        <w:t>Золотухин</w:t>
      </w:r>
      <w:r w:rsidRPr="00182800">
        <w:rPr>
          <w:rFonts w:ascii="Times New Roman" w:hAnsi="Times New Roman" w:cs="Times New Roman"/>
          <w:sz w:val="28"/>
          <w:szCs w:val="28"/>
        </w:rPr>
        <w:t>ском районе Курской области</w:t>
      </w:r>
    </w:p>
    <w:p w:rsidR="00357549" w:rsidRPr="00A01FBB" w:rsidRDefault="00357549" w:rsidP="00357549">
      <w:pPr>
        <w:pStyle w:val="ConsPlusNormal"/>
        <w:widowControl/>
        <w:tabs>
          <w:tab w:val="left" w:pos="3544"/>
          <w:tab w:val="left" w:pos="9214"/>
        </w:tabs>
        <w:ind w:left="8222" w:right="-723" w:firstLine="1134"/>
        <w:jc w:val="center"/>
        <w:rPr>
          <w:rFonts w:ascii="Times New Roman" w:hAnsi="Times New Roman" w:cs="Times New Roman"/>
          <w:sz w:val="28"/>
          <w:szCs w:val="28"/>
        </w:rPr>
      </w:pPr>
      <w:r w:rsidRPr="00182800">
        <w:rPr>
          <w:rFonts w:ascii="Times New Roman" w:hAnsi="Times New Roman" w:cs="Times New Roman"/>
          <w:sz w:val="28"/>
          <w:szCs w:val="28"/>
        </w:rPr>
        <w:t>на</w:t>
      </w:r>
      <w:r>
        <w:rPr>
          <w:rFonts w:ascii="Times New Roman" w:hAnsi="Times New Roman" w:cs="Times New Roman"/>
          <w:sz w:val="28"/>
          <w:szCs w:val="28"/>
        </w:rPr>
        <w:t xml:space="preserve"> </w:t>
      </w:r>
      <w:r w:rsidRPr="00182800">
        <w:rPr>
          <w:rFonts w:ascii="Times New Roman" w:hAnsi="Times New Roman" w:cs="Times New Roman"/>
          <w:sz w:val="28"/>
          <w:szCs w:val="28"/>
        </w:rPr>
        <w:t>2014 - 2020 годы</w:t>
      </w:r>
      <w:r>
        <w:rPr>
          <w:rFonts w:ascii="Times New Roman" w:hAnsi="Times New Roman" w:cs="Times New Roman"/>
          <w:sz w:val="28"/>
          <w:szCs w:val="28"/>
        </w:rPr>
        <w:t>»</w:t>
      </w:r>
    </w:p>
    <w:p w:rsidR="00357549" w:rsidRPr="00062515" w:rsidRDefault="00357549" w:rsidP="00357549">
      <w:pPr>
        <w:jc w:val="both"/>
        <w:rPr>
          <w:b/>
          <w:sz w:val="28"/>
          <w:szCs w:val="28"/>
        </w:rPr>
      </w:pPr>
    </w:p>
    <w:p w:rsidR="00357549" w:rsidRPr="00062515" w:rsidRDefault="00357549" w:rsidP="00357549">
      <w:pPr>
        <w:jc w:val="center"/>
        <w:rPr>
          <w:b/>
          <w:sz w:val="28"/>
          <w:szCs w:val="28"/>
        </w:rPr>
      </w:pPr>
      <w:r w:rsidRPr="00062515">
        <w:rPr>
          <w:b/>
          <w:sz w:val="28"/>
          <w:szCs w:val="28"/>
        </w:rPr>
        <w:t>ПЕРЕЧЕНЬ МЕРОПРИЯТИЙ</w:t>
      </w:r>
    </w:p>
    <w:p w:rsidR="00357549" w:rsidRDefault="00357549" w:rsidP="00357549">
      <w:pPr>
        <w:jc w:val="center"/>
        <w:rPr>
          <w:b/>
          <w:sz w:val="28"/>
          <w:szCs w:val="28"/>
        </w:rPr>
      </w:pPr>
      <w:r w:rsidRPr="00D2145D">
        <w:rPr>
          <w:b/>
          <w:sz w:val="28"/>
          <w:szCs w:val="28"/>
        </w:rPr>
        <w:t>муниципальной программ</w:t>
      </w:r>
      <w:r>
        <w:rPr>
          <w:b/>
          <w:sz w:val="28"/>
          <w:szCs w:val="28"/>
        </w:rPr>
        <w:t>ы</w:t>
      </w:r>
      <w:r w:rsidRPr="00D2145D">
        <w:rPr>
          <w:b/>
          <w:sz w:val="28"/>
          <w:szCs w:val="28"/>
        </w:rPr>
        <w:t xml:space="preserve"> Золотухинского района Курской области  </w:t>
      </w:r>
    </w:p>
    <w:p w:rsidR="00357549" w:rsidRDefault="00357549" w:rsidP="00357549">
      <w:pPr>
        <w:jc w:val="center"/>
        <w:rPr>
          <w:b/>
          <w:sz w:val="28"/>
          <w:szCs w:val="28"/>
        </w:rPr>
      </w:pPr>
      <w:r w:rsidRPr="0050100C">
        <w:rPr>
          <w:b/>
          <w:sz w:val="28"/>
          <w:szCs w:val="28"/>
        </w:rPr>
        <w:t>«Обеспечение общественного порядка и противодействия преступности в  Золотухинском районе</w:t>
      </w:r>
      <w:r>
        <w:rPr>
          <w:b/>
          <w:sz w:val="28"/>
          <w:szCs w:val="28"/>
        </w:rPr>
        <w:t xml:space="preserve"> </w:t>
      </w:r>
    </w:p>
    <w:p w:rsidR="00357549" w:rsidRPr="0050100C" w:rsidRDefault="00357549" w:rsidP="00357549">
      <w:pPr>
        <w:jc w:val="center"/>
        <w:rPr>
          <w:b/>
          <w:sz w:val="28"/>
          <w:szCs w:val="28"/>
        </w:rPr>
      </w:pPr>
      <w:r w:rsidRPr="0050100C">
        <w:rPr>
          <w:b/>
          <w:sz w:val="28"/>
          <w:szCs w:val="28"/>
        </w:rPr>
        <w:t>Курской области на 2014 – 2020 годы»</w:t>
      </w:r>
    </w:p>
    <w:p w:rsidR="00357549" w:rsidRPr="00062515" w:rsidRDefault="00357549" w:rsidP="00357549">
      <w:pPr>
        <w:jc w:val="center"/>
        <w:rPr>
          <w:b/>
          <w:sz w:val="28"/>
          <w:szCs w:val="28"/>
        </w:rPr>
      </w:pP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
        <w:gridCol w:w="6"/>
        <w:gridCol w:w="2999"/>
        <w:gridCol w:w="18"/>
        <w:gridCol w:w="1116"/>
        <w:gridCol w:w="142"/>
        <w:gridCol w:w="1965"/>
        <w:gridCol w:w="6"/>
        <w:gridCol w:w="11"/>
        <w:gridCol w:w="17"/>
        <w:gridCol w:w="1672"/>
        <w:gridCol w:w="20"/>
        <w:gridCol w:w="8"/>
        <w:gridCol w:w="986"/>
        <w:gridCol w:w="104"/>
        <w:gridCol w:w="27"/>
        <w:gridCol w:w="863"/>
        <w:gridCol w:w="851"/>
        <w:gridCol w:w="851"/>
        <w:gridCol w:w="850"/>
        <w:gridCol w:w="851"/>
        <w:gridCol w:w="851"/>
        <w:gridCol w:w="851"/>
      </w:tblGrid>
      <w:tr w:rsidR="00357549" w:rsidRPr="00062515" w:rsidTr="005F0CB2">
        <w:tc>
          <w:tcPr>
            <w:tcW w:w="823" w:type="dxa"/>
            <w:vMerge w:val="restart"/>
          </w:tcPr>
          <w:p w:rsidR="00357549" w:rsidRPr="00062515" w:rsidRDefault="00357549" w:rsidP="005F0CB2">
            <w:pPr>
              <w:jc w:val="center"/>
              <w:rPr>
                <w:b/>
                <w:sz w:val="28"/>
                <w:szCs w:val="28"/>
              </w:rPr>
            </w:pPr>
            <w:r w:rsidRPr="00062515">
              <w:rPr>
                <w:b/>
                <w:sz w:val="28"/>
                <w:szCs w:val="28"/>
              </w:rPr>
              <w:t xml:space="preserve">№ </w:t>
            </w:r>
            <w:proofErr w:type="spellStart"/>
            <w:r w:rsidRPr="00062515">
              <w:rPr>
                <w:b/>
                <w:sz w:val="28"/>
                <w:szCs w:val="28"/>
              </w:rPr>
              <w:t>пп</w:t>
            </w:r>
            <w:proofErr w:type="spellEnd"/>
          </w:p>
        </w:tc>
        <w:tc>
          <w:tcPr>
            <w:tcW w:w="3023" w:type="dxa"/>
            <w:gridSpan w:val="3"/>
            <w:vMerge w:val="restart"/>
          </w:tcPr>
          <w:p w:rsidR="00357549" w:rsidRPr="00062515" w:rsidRDefault="00357549" w:rsidP="005F0CB2">
            <w:pPr>
              <w:jc w:val="center"/>
              <w:rPr>
                <w:b/>
                <w:sz w:val="28"/>
                <w:szCs w:val="28"/>
              </w:rPr>
            </w:pPr>
            <w:r w:rsidRPr="00062515">
              <w:rPr>
                <w:b/>
                <w:sz w:val="28"/>
                <w:szCs w:val="28"/>
              </w:rPr>
              <w:t>Наименование мероприятий</w:t>
            </w:r>
          </w:p>
        </w:tc>
        <w:tc>
          <w:tcPr>
            <w:tcW w:w="1116" w:type="dxa"/>
            <w:vMerge w:val="restart"/>
          </w:tcPr>
          <w:p w:rsidR="00357549" w:rsidRPr="00062515" w:rsidRDefault="00357549" w:rsidP="005F0CB2">
            <w:pPr>
              <w:jc w:val="center"/>
              <w:rPr>
                <w:b/>
                <w:sz w:val="28"/>
                <w:szCs w:val="28"/>
              </w:rPr>
            </w:pPr>
            <w:r w:rsidRPr="00062515">
              <w:rPr>
                <w:b/>
                <w:sz w:val="28"/>
                <w:szCs w:val="28"/>
              </w:rPr>
              <w:t>Сроки выполнения</w:t>
            </w:r>
          </w:p>
        </w:tc>
        <w:tc>
          <w:tcPr>
            <w:tcW w:w="2141" w:type="dxa"/>
            <w:gridSpan w:val="5"/>
            <w:vMerge w:val="restart"/>
          </w:tcPr>
          <w:p w:rsidR="00357549" w:rsidRPr="00062515" w:rsidRDefault="00357549" w:rsidP="005F0CB2">
            <w:pPr>
              <w:jc w:val="center"/>
              <w:rPr>
                <w:b/>
                <w:sz w:val="28"/>
                <w:szCs w:val="28"/>
              </w:rPr>
            </w:pPr>
            <w:proofErr w:type="spellStart"/>
            <w:proofErr w:type="gramStart"/>
            <w:r w:rsidRPr="00062515">
              <w:rPr>
                <w:b/>
                <w:sz w:val="28"/>
                <w:szCs w:val="28"/>
              </w:rPr>
              <w:t>Ответ</w:t>
            </w:r>
            <w:r>
              <w:rPr>
                <w:b/>
                <w:sz w:val="28"/>
                <w:szCs w:val="28"/>
              </w:rPr>
              <w:t>-</w:t>
            </w:r>
            <w:r w:rsidRPr="00062515">
              <w:rPr>
                <w:b/>
                <w:sz w:val="28"/>
                <w:szCs w:val="28"/>
              </w:rPr>
              <w:t>ственные</w:t>
            </w:r>
            <w:proofErr w:type="spellEnd"/>
            <w:proofErr w:type="gramEnd"/>
            <w:r w:rsidRPr="00062515">
              <w:rPr>
                <w:b/>
                <w:sz w:val="28"/>
                <w:szCs w:val="28"/>
              </w:rPr>
              <w:t xml:space="preserve"> </w:t>
            </w:r>
          </w:p>
        </w:tc>
        <w:tc>
          <w:tcPr>
            <w:tcW w:w="1700" w:type="dxa"/>
            <w:gridSpan w:val="3"/>
            <w:vMerge w:val="restart"/>
          </w:tcPr>
          <w:p w:rsidR="00357549" w:rsidRPr="00062515" w:rsidRDefault="00357549" w:rsidP="005F0CB2">
            <w:pPr>
              <w:jc w:val="center"/>
              <w:rPr>
                <w:b/>
                <w:sz w:val="28"/>
                <w:szCs w:val="28"/>
              </w:rPr>
            </w:pPr>
            <w:r w:rsidRPr="00062515">
              <w:rPr>
                <w:b/>
                <w:sz w:val="28"/>
                <w:szCs w:val="28"/>
              </w:rPr>
              <w:t xml:space="preserve">Источники </w:t>
            </w:r>
            <w:proofErr w:type="spellStart"/>
            <w:proofErr w:type="gramStart"/>
            <w:r w:rsidRPr="00062515">
              <w:rPr>
                <w:b/>
                <w:sz w:val="28"/>
                <w:szCs w:val="28"/>
              </w:rPr>
              <w:t>финансиро</w:t>
            </w:r>
            <w:r>
              <w:rPr>
                <w:b/>
                <w:sz w:val="28"/>
                <w:szCs w:val="28"/>
              </w:rPr>
              <w:t>-</w:t>
            </w:r>
            <w:r w:rsidRPr="00062515">
              <w:rPr>
                <w:b/>
                <w:sz w:val="28"/>
                <w:szCs w:val="28"/>
              </w:rPr>
              <w:t>вания</w:t>
            </w:r>
            <w:proofErr w:type="spellEnd"/>
            <w:proofErr w:type="gramEnd"/>
          </w:p>
        </w:tc>
        <w:tc>
          <w:tcPr>
            <w:tcW w:w="7085" w:type="dxa"/>
            <w:gridSpan w:val="10"/>
          </w:tcPr>
          <w:p w:rsidR="00357549" w:rsidRDefault="00357549" w:rsidP="005F0CB2">
            <w:pPr>
              <w:ind w:right="1114"/>
              <w:jc w:val="center"/>
              <w:rPr>
                <w:b/>
                <w:sz w:val="28"/>
                <w:szCs w:val="28"/>
              </w:rPr>
            </w:pPr>
            <w:r w:rsidRPr="00062515">
              <w:rPr>
                <w:b/>
                <w:sz w:val="28"/>
                <w:szCs w:val="28"/>
              </w:rPr>
              <w:t xml:space="preserve">Объём финансирования </w:t>
            </w:r>
          </w:p>
          <w:p w:rsidR="00357549" w:rsidRPr="00062515" w:rsidRDefault="00357549" w:rsidP="005F0CB2">
            <w:pPr>
              <w:ind w:right="1114"/>
              <w:jc w:val="center"/>
              <w:rPr>
                <w:b/>
                <w:sz w:val="28"/>
                <w:szCs w:val="28"/>
              </w:rPr>
            </w:pPr>
            <w:r w:rsidRPr="00062515">
              <w:rPr>
                <w:b/>
                <w:sz w:val="28"/>
                <w:szCs w:val="28"/>
              </w:rPr>
              <w:t>(тыс. руб.)</w:t>
            </w:r>
          </w:p>
        </w:tc>
      </w:tr>
      <w:tr w:rsidR="00357549" w:rsidRPr="00062515" w:rsidTr="005F0CB2">
        <w:tc>
          <w:tcPr>
            <w:tcW w:w="823" w:type="dxa"/>
            <w:vMerge/>
          </w:tcPr>
          <w:p w:rsidR="00357549" w:rsidRPr="00062515" w:rsidRDefault="00357549" w:rsidP="005F0CB2">
            <w:pPr>
              <w:jc w:val="center"/>
              <w:rPr>
                <w:b/>
                <w:sz w:val="28"/>
                <w:szCs w:val="28"/>
              </w:rPr>
            </w:pPr>
          </w:p>
        </w:tc>
        <w:tc>
          <w:tcPr>
            <w:tcW w:w="3023" w:type="dxa"/>
            <w:gridSpan w:val="3"/>
            <w:vMerge/>
          </w:tcPr>
          <w:p w:rsidR="00357549" w:rsidRPr="00062515" w:rsidRDefault="00357549" w:rsidP="005F0CB2">
            <w:pPr>
              <w:jc w:val="center"/>
              <w:rPr>
                <w:b/>
                <w:sz w:val="28"/>
                <w:szCs w:val="28"/>
              </w:rPr>
            </w:pPr>
          </w:p>
        </w:tc>
        <w:tc>
          <w:tcPr>
            <w:tcW w:w="1116" w:type="dxa"/>
            <w:vMerge/>
          </w:tcPr>
          <w:p w:rsidR="00357549" w:rsidRPr="00062515" w:rsidRDefault="00357549" w:rsidP="005F0CB2">
            <w:pPr>
              <w:jc w:val="center"/>
              <w:rPr>
                <w:b/>
                <w:sz w:val="28"/>
                <w:szCs w:val="28"/>
              </w:rPr>
            </w:pPr>
          </w:p>
        </w:tc>
        <w:tc>
          <w:tcPr>
            <w:tcW w:w="2141" w:type="dxa"/>
            <w:gridSpan w:val="5"/>
            <w:vMerge/>
          </w:tcPr>
          <w:p w:rsidR="00357549" w:rsidRPr="00062515" w:rsidRDefault="00357549" w:rsidP="005F0CB2">
            <w:pPr>
              <w:jc w:val="center"/>
              <w:rPr>
                <w:b/>
                <w:sz w:val="28"/>
                <w:szCs w:val="28"/>
              </w:rPr>
            </w:pPr>
          </w:p>
        </w:tc>
        <w:tc>
          <w:tcPr>
            <w:tcW w:w="1700" w:type="dxa"/>
            <w:gridSpan w:val="3"/>
            <w:vMerge/>
          </w:tcPr>
          <w:p w:rsidR="00357549" w:rsidRPr="00062515" w:rsidRDefault="00357549" w:rsidP="005F0CB2">
            <w:pPr>
              <w:jc w:val="center"/>
              <w:rPr>
                <w:b/>
                <w:sz w:val="28"/>
                <w:szCs w:val="28"/>
              </w:rPr>
            </w:pPr>
          </w:p>
        </w:tc>
        <w:tc>
          <w:tcPr>
            <w:tcW w:w="1090" w:type="dxa"/>
            <w:gridSpan w:val="2"/>
          </w:tcPr>
          <w:p w:rsidR="00357549" w:rsidRPr="00062515" w:rsidRDefault="00357549" w:rsidP="005F0CB2">
            <w:pPr>
              <w:jc w:val="center"/>
              <w:rPr>
                <w:b/>
                <w:sz w:val="28"/>
                <w:szCs w:val="28"/>
              </w:rPr>
            </w:pPr>
            <w:r w:rsidRPr="00062515">
              <w:rPr>
                <w:b/>
                <w:sz w:val="28"/>
                <w:szCs w:val="28"/>
              </w:rPr>
              <w:t>всего</w:t>
            </w:r>
          </w:p>
        </w:tc>
        <w:tc>
          <w:tcPr>
            <w:tcW w:w="890" w:type="dxa"/>
            <w:gridSpan w:val="2"/>
          </w:tcPr>
          <w:p w:rsidR="00357549" w:rsidRPr="00062515" w:rsidRDefault="00357549" w:rsidP="005F0CB2">
            <w:pPr>
              <w:jc w:val="center"/>
              <w:rPr>
                <w:b/>
                <w:sz w:val="28"/>
                <w:szCs w:val="28"/>
              </w:rPr>
            </w:pPr>
            <w:r w:rsidRPr="00062515">
              <w:rPr>
                <w:b/>
                <w:sz w:val="28"/>
                <w:szCs w:val="28"/>
              </w:rPr>
              <w:t>201</w:t>
            </w:r>
            <w:r>
              <w:rPr>
                <w:b/>
                <w:sz w:val="28"/>
                <w:szCs w:val="28"/>
              </w:rPr>
              <w:t>4</w:t>
            </w:r>
          </w:p>
        </w:tc>
        <w:tc>
          <w:tcPr>
            <w:tcW w:w="851" w:type="dxa"/>
          </w:tcPr>
          <w:p w:rsidR="00357549" w:rsidRPr="00062515" w:rsidRDefault="00357549" w:rsidP="005F0CB2">
            <w:pPr>
              <w:jc w:val="center"/>
              <w:rPr>
                <w:b/>
                <w:sz w:val="28"/>
                <w:szCs w:val="28"/>
              </w:rPr>
            </w:pPr>
            <w:r w:rsidRPr="00062515">
              <w:rPr>
                <w:b/>
                <w:sz w:val="28"/>
                <w:szCs w:val="28"/>
              </w:rPr>
              <w:t>201</w:t>
            </w:r>
            <w:r>
              <w:rPr>
                <w:b/>
                <w:sz w:val="28"/>
                <w:szCs w:val="28"/>
              </w:rPr>
              <w:t>5</w:t>
            </w:r>
          </w:p>
        </w:tc>
        <w:tc>
          <w:tcPr>
            <w:tcW w:w="851" w:type="dxa"/>
          </w:tcPr>
          <w:p w:rsidR="00357549" w:rsidRPr="00062515" w:rsidRDefault="00357549" w:rsidP="005F0CB2">
            <w:pPr>
              <w:jc w:val="center"/>
              <w:rPr>
                <w:b/>
                <w:sz w:val="28"/>
                <w:szCs w:val="28"/>
              </w:rPr>
            </w:pPr>
            <w:r>
              <w:rPr>
                <w:b/>
                <w:sz w:val="28"/>
                <w:szCs w:val="28"/>
              </w:rPr>
              <w:t>2016</w:t>
            </w:r>
          </w:p>
        </w:tc>
        <w:tc>
          <w:tcPr>
            <w:tcW w:w="850" w:type="dxa"/>
          </w:tcPr>
          <w:p w:rsidR="00357549" w:rsidRDefault="00357549" w:rsidP="005F0CB2">
            <w:pPr>
              <w:jc w:val="center"/>
              <w:rPr>
                <w:b/>
                <w:sz w:val="28"/>
                <w:szCs w:val="28"/>
              </w:rPr>
            </w:pPr>
            <w:r>
              <w:rPr>
                <w:b/>
                <w:sz w:val="28"/>
                <w:szCs w:val="28"/>
              </w:rPr>
              <w:t>2017</w:t>
            </w:r>
          </w:p>
        </w:tc>
        <w:tc>
          <w:tcPr>
            <w:tcW w:w="851" w:type="dxa"/>
          </w:tcPr>
          <w:p w:rsidR="00357549" w:rsidRDefault="00357549" w:rsidP="005F0CB2">
            <w:pPr>
              <w:jc w:val="center"/>
              <w:rPr>
                <w:b/>
                <w:sz w:val="28"/>
                <w:szCs w:val="28"/>
              </w:rPr>
            </w:pPr>
            <w:r>
              <w:rPr>
                <w:b/>
                <w:sz w:val="28"/>
                <w:szCs w:val="28"/>
              </w:rPr>
              <w:t>2018</w:t>
            </w:r>
          </w:p>
        </w:tc>
        <w:tc>
          <w:tcPr>
            <w:tcW w:w="851" w:type="dxa"/>
          </w:tcPr>
          <w:p w:rsidR="00357549" w:rsidRDefault="00357549" w:rsidP="005F0CB2">
            <w:pPr>
              <w:jc w:val="center"/>
              <w:rPr>
                <w:b/>
                <w:sz w:val="28"/>
                <w:szCs w:val="28"/>
              </w:rPr>
            </w:pPr>
            <w:r>
              <w:rPr>
                <w:b/>
                <w:sz w:val="28"/>
                <w:szCs w:val="28"/>
              </w:rPr>
              <w:t>2019</w:t>
            </w:r>
          </w:p>
        </w:tc>
        <w:tc>
          <w:tcPr>
            <w:tcW w:w="851" w:type="dxa"/>
          </w:tcPr>
          <w:p w:rsidR="00357549" w:rsidRDefault="00357549" w:rsidP="005F0CB2">
            <w:pPr>
              <w:jc w:val="center"/>
              <w:rPr>
                <w:b/>
                <w:sz w:val="28"/>
                <w:szCs w:val="28"/>
              </w:rPr>
            </w:pPr>
            <w:r>
              <w:rPr>
                <w:b/>
                <w:sz w:val="28"/>
                <w:szCs w:val="28"/>
              </w:rPr>
              <w:t>2020</w:t>
            </w:r>
          </w:p>
        </w:tc>
      </w:tr>
      <w:tr w:rsidR="00357549" w:rsidRPr="00062515" w:rsidTr="005F0CB2">
        <w:trPr>
          <w:trHeight w:val="453"/>
        </w:trPr>
        <w:tc>
          <w:tcPr>
            <w:tcW w:w="15888" w:type="dxa"/>
            <w:gridSpan w:val="23"/>
          </w:tcPr>
          <w:p w:rsidR="00357549" w:rsidRPr="00062515" w:rsidRDefault="00357549" w:rsidP="005F0CB2">
            <w:pPr>
              <w:jc w:val="center"/>
              <w:rPr>
                <w:b/>
                <w:bCs/>
                <w:i/>
                <w:sz w:val="28"/>
                <w:szCs w:val="28"/>
              </w:rPr>
            </w:pPr>
          </w:p>
        </w:tc>
      </w:tr>
      <w:tr w:rsidR="00357549" w:rsidRPr="000A7650" w:rsidTr="005F0CB2">
        <w:tc>
          <w:tcPr>
            <w:tcW w:w="15888" w:type="dxa"/>
            <w:gridSpan w:val="23"/>
          </w:tcPr>
          <w:p w:rsidR="00357549" w:rsidRDefault="00357549" w:rsidP="005F0CB2">
            <w:pPr>
              <w:jc w:val="center"/>
              <w:rPr>
                <w:b/>
                <w:i/>
                <w:sz w:val="28"/>
                <w:szCs w:val="28"/>
              </w:rPr>
            </w:pPr>
            <w:r>
              <w:rPr>
                <w:b/>
                <w:i/>
                <w:sz w:val="28"/>
                <w:szCs w:val="28"/>
              </w:rPr>
              <w:t>Подпрограмма</w:t>
            </w:r>
            <w:r w:rsidRPr="000A7650">
              <w:rPr>
                <w:b/>
                <w:i/>
                <w:sz w:val="28"/>
                <w:szCs w:val="28"/>
              </w:rPr>
              <w:t xml:space="preserve"> №</w:t>
            </w:r>
            <w:r>
              <w:rPr>
                <w:b/>
                <w:i/>
                <w:sz w:val="28"/>
                <w:szCs w:val="28"/>
              </w:rPr>
              <w:t>1</w:t>
            </w:r>
            <w:r w:rsidRPr="000A7650">
              <w:rPr>
                <w:b/>
                <w:i/>
                <w:sz w:val="28"/>
                <w:szCs w:val="28"/>
              </w:rPr>
              <w:t xml:space="preserve"> Профилактика терроризма и экстремизма в Золотухинском районе Курской области</w:t>
            </w: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w:t>
            </w:r>
          </w:p>
        </w:tc>
        <w:tc>
          <w:tcPr>
            <w:tcW w:w="3023" w:type="dxa"/>
            <w:gridSpan w:val="3"/>
          </w:tcPr>
          <w:p w:rsidR="00357549" w:rsidRPr="00FA1066" w:rsidRDefault="00357549" w:rsidP="005F0CB2">
            <w:pPr>
              <w:jc w:val="both"/>
              <w:rPr>
                <w:sz w:val="24"/>
                <w:szCs w:val="24"/>
              </w:rPr>
            </w:pPr>
            <w:r w:rsidRPr="00FA1066">
              <w:rPr>
                <w:sz w:val="24"/>
                <w:szCs w:val="24"/>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учёт, принятие к ним мер, предусмотренных законодательством РФ</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2014 -2020 годы</w:t>
            </w:r>
          </w:p>
        </w:tc>
        <w:tc>
          <w:tcPr>
            <w:tcW w:w="2141" w:type="dxa"/>
            <w:gridSpan w:val="5"/>
          </w:tcPr>
          <w:p w:rsidR="00357549" w:rsidRPr="00FA1066" w:rsidRDefault="00357549" w:rsidP="005F0CB2">
            <w:pPr>
              <w:jc w:val="center"/>
              <w:rPr>
                <w:sz w:val="24"/>
                <w:szCs w:val="24"/>
              </w:rPr>
            </w:pPr>
            <w:r w:rsidRPr="00FA1066">
              <w:rPr>
                <w:sz w:val="24"/>
                <w:szCs w:val="24"/>
              </w:rPr>
              <w:t xml:space="preserve">МО МВД России «Золотухинский» </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w:t>
            </w:r>
          </w:p>
        </w:tc>
        <w:tc>
          <w:tcPr>
            <w:tcW w:w="3023" w:type="dxa"/>
            <w:gridSpan w:val="3"/>
          </w:tcPr>
          <w:p w:rsidR="00357549" w:rsidRPr="00FA1066" w:rsidRDefault="00357549" w:rsidP="005F0CB2">
            <w:pPr>
              <w:jc w:val="both"/>
              <w:rPr>
                <w:sz w:val="24"/>
                <w:szCs w:val="24"/>
              </w:rPr>
            </w:pPr>
            <w:r w:rsidRPr="00FA1066">
              <w:rPr>
                <w:sz w:val="24"/>
                <w:szCs w:val="24"/>
              </w:rPr>
              <w:t>Обеспечение расходов на охрану силами МО МВД России «Золотухинский» учреждений образования и культуры.</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2014-2020 годы</w:t>
            </w:r>
          </w:p>
        </w:tc>
        <w:tc>
          <w:tcPr>
            <w:tcW w:w="2141" w:type="dxa"/>
            <w:gridSpan w:val="5"/>
          </w:tcPr>
          <w:p w:rsidR="00357549" w:rsidRPr="00FA1066" w:rsidRDefault="00357549" w:rsidP="005F0CB2">
            <w:pPr>
              <w:shd w:val="clear" w:color="auto" w:fill="FFFFFF"/>
              <w:ind w:firstLine="10"/>
              <w:jc w:val="center"/>
              <w:rPr>
                <w:sz w:val="24"/>
                <w:szCs w:val="24"/>
              </w:rPr>
            </w:pPr>
            <w:r w:rsidRPr="00FA1066">
              <w:rPr>
                <w:sz w:val="24"/>
                <w:szCs w:val="24"/>
              </w:rPr>
              <w:t>Управление финансов, отдел образования, опеки и попечительства администрации Золотухинского района Курской области</w:t>
            </w:r>
          </w:p>
        </w:tc>
        <w:tc>
          <w:tcPr>
            <w:tcW w:w="1700" w:type="dxa"/>
            <w:gridSpan w:val="3"/>
          </w:tcPr>
          <w:p w:rsidR="00357549" w:rsidRPr="00FA1066" w:rsidRDefault="00357549" w:rsidP="005F0CB2">
            <w:pPr>
              <w:rPr>
                <w:sz w:val="24"/>
                <w:szCs w:val="24"/>
              </w:rPr>
            </w:pPr>
          </w:p>
        </w:tc>
        <w:tc>
          <w:tcPr>
            <w:tcW w:w="1090" w:type="dxa"/>
            <w:gridSpan w:val="2"/>
          </w:tcPr>
          <w:p w:rsidR="00357549" w:rsidRPr="006201A6" w:rsidRDefault="00357549" w:rsidP="005F0CB2">
            <w:pPr>
              <w:rPr>
                <w:sz w:val="28"/>
                <w:szCs w:val="28"/>
              </w:rPr>
            </w:pPr>
          </w:p>
        </w:tc>
        <w:tc>
          <w:tcPr>
            <w:tcW w:w="890" w:type="dxa"/>
            <w:gridSpan w:val="2"/>
          </w:tcPr>
          <w:p w:rsidR="00357549" w:rsidRPr="006201A6" w:rsidRDefault="00357549" w:rsidP="005F0CB2">
            <w:pPr>
              <w:rPr>
                <w:sz w:val="28"/>
                <w:szCs w:val="28"/>
              </w:rPr>
            </w:pPr>
          </w:p>
        </w:tc>
        <w:tc>
          <w:tcPr>
            <w:tcW w:w="851" w:type="dxa"/>
          </w:tcPr>
          <w:p w:rsidR="00357549" w:rsidRPr="006201A6" w:rsidRDefault="00357549" w:rsidP="005F0CB2">
            <w:pPr>
              <w:rPr>
                <w:sz w:val="28"/>
                <w:szCs w:val="28"/>
              </w:rPr>
            </w:pPr>
          </w:p>
        </w:tc>
        <w:tc>
          <w:tcPr>
            <w:tcW w:w="851" w:type="dxa"/>
          </w:tcPr>
          <w:p w:rsidR="00357549" w:rsidRPr="006201A6" w:rsidRDefault="00357549" w:rsidP="005F0CB2">
            <w:pPr>
              <w:rPr>
                <w:sz w:val="28"/>
                <w:szCs w:val="28"/>
              </w:rPr>
            </w:pPr>
          </w:p>
        </w:tc>
        <w:tc>
          <w:tcPr>
            <w:tcW w:w="850"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w:t>
            </w:r>
          </w:p>
        </w:tc>
        <w:tc>
          <w:tcPr>
            <w:tcW w:w="3023" w:type="dxa"/>
            <w:gridSpan w:val="3"/>
          </w:tcPr>
          <w:p w:rsidR="00357549" w:rsidRPr="00FA1066" w:rsidRDefault="00357549" w:rsidP="005F0CB2">
            <w:pPr>
              <w:jc w:val="both"/>
              <w:rPr>
                <w:sz w:val="24"/>
                <w:szCs w:val="24"/>
              </w:rPr>
            </w:pPr>
            <w:r w:rsidRPr="00FA1066">
              <w:rPr>
                <w:sz w:val="24"/>
                <w:szCs w:val="24"/>
              </w:rPr>
              <w:t xml:space="preserve">Организация проведения мероприятий по повышению устойчивости функционирования организаций  и  обеспечение жизнедеятельности в </w:t>
            </w:r>
            <w:proofErr w:type="spellStart"/>
            <w:proofErr w:type="gramStart"/>
            <w:r w:rsidRPr="00FA1066">
              <w:rPr>
                <w:sz w:val="24"/>
                <w:szCs w:val="24"/>
              </w:rPr>
              <w:t>чрезвы-чайных</w:t>
            </w:r>
            <w:proofErr w:type="spellEnd"/>
            <w:proofErr w:type="gramEnd"/>
            <w:r w:rsidRPr="00FA1066">
              <w:rPr>
                <w:sz w:val="24"/>
                <w:szCs w:val="24"/>
              </w:rPr>
              <w:t xml:space="preserve"> ситуациях, в том числе террористическом акте</w:t>
            </w:r>
          </w:p>
        </w:tc>
        <w:tc>
          <w:tcPr>
            <w:tcW w:w="1116" w:type="dxa"/>
          </w:tcPr>
          <w:p w:rsidR="00357549" w:rsidRPr="00FA1066" w:rsidRDefault="00357549" w:rsidP="005F0CB2">
            <w:pPr>
              <w:shd w:val="clear" w:color="auto" w:fill="FFFFFF"/>
              <w:jc w:val="center"/>
              <w:rPr>
                <w:sz w:val="24"/>
                <w:szCs w:val="24"/>
              </w:rPr>
            </w:pPr>
            <w:proofErr w:type="spellStart"/>
            <w:proofErr w:type="gramStart"/>
            <w:r w:rsidRPr="00FA1066">
              <w:rPr>
                <w:sz w:val="24"/>
                <w:szCs w:val="24"/>
              </w:rPr>
              <w:t>Ежегод-но</w:t>
            </w:r>
            <w:proofErr w:type="spellEnd"/>
            <w:proofErr w:type="gramEnd"/>
            <w:r w:rsidRPr="00FA1066">
              <w:rPr>
                <w:sz w:val="24"/>
                <w:szCs w:val="24"/>
              </w:rPr>
              <w:t xml:space="preserve"> </w:t>
            </w:r>
          </w:p>
        </w:tc>
        <w:tc>
          <w:tcPr>
            <w:tcW w:w="2141" w:type="dxa"/>
            <w:gridSpan w:val="5"/>
          </w:tcPr>
          <w:p w:rsidR="00357549" w:rsidRPr="00FA1066" w:rsidRDefault="00357549" w:rsidP="005F0CB2">
            <w:pPr>
              <w:jc w:val="both"/>
              <w:rPr>
                <w:sz w:val="24"/>
                <w:szCs w:val="24"/>
              </w:rPr>
            </w:pPr>
            <w:r w:rsidRPr="00FA1066">
              <w:rPr>
                <w:sz w:val="24"/>
                <w:szCs w:val="24"/>
              </w:rPr>
              <w:t>Отдел ГО и ЧС администрации Золотухинского района Курской области, руководители потенциально опасных объектов.</w:t>
            </w:r>
          </w:p>
        </w:tc>
        <w:tc>
          <w:tcPr>
            <w:tcW w:w="1700" w:type="dxa"/>
            <w:gridSpan w:val="3"/>
          </w:tcPr>
          <w:p w:rsidR="00357549" w:rsidRPr="00FA1066" w:rsidRDefault="00357549" w:rsidP="005F0CB2">
            <w:pPr>
              <w:rPr>
                <w:sz w:val="24"/>
                <w:szCs w:val="24"/>
              </w:rPr>
            </w:pPr>
          </w:p>
        </w:tc>
        <w:tc>
          <w:tcPr>
            <w:tcW w:w="1090" w:type="dxa"/>
            <w:gridSpan w:val="2"/>
          </w:tcPr>
          <w:p w:rsidR="00357549" w:rsidRPr="00124E51" w:rsidRDefault="00357549" w:rsidP="005F0CB2">
            <w:pPr>
              <w:rPr>
                <w:sz w:val="28"/>
                <w:szCs w:val="28"/>
              </w:rPr>
            </w:pPr>
          </w:p>
        </w:tc>
        <w:tc>
          <w:tcPr>
            <w:tcW w:w="890" w:type="dxa"/>
            <w:gridSpan w:val="2"/>
          </w:tcPr>
          <w:p w:rsidR="00357549" w:rsidRPr="00124E51" w:rsidRDefault="00357549" w:rsidP="005F0CB2">
            <w:pPr>
              <w:rPr>
                <w:sz w:val="28"/>
                <w:szCs w:val="28"/>
              </w:rPr>
            </w:pPr>
          </w:p>
        </w:tc>
        <w:tc>
          <w:tcPr>
            <w:tcW w:w="851" w:type="dxa"/>
          </w:tcPr>
          <w:p w:rsidR="00357549" w:rsidRPr="00124E51" w:rsidRDefault="00357549" w:rsidP="005F0CB2">
            <w:pPr>
              <w:jc w:val="center"/>
              <w:rPr>
                <w:sz w:val="28"/>
                <w:szCs w:val="28"/>
              </w:rPr>
            </w:pPr>
          </w:p>
        </w:tc>
        <w:tc>
          <w:tcPr>
            <w:tcW w:w="851" w:type="dxa"/>
          </w:tcPr>
          <w:p w:rsidR="00357549" w:rsidRPr="00124E51" w:rsidRDefault="00357549" w:rsidP="005F0CB2">
            <w:pPr>
              <w:jc w:val="center"/>
              <w:rPr>
                <w:sz w:val="28"/>
                <w:szCs w:val="28"/>
              </w:rPr>
            </w:pPr>
          </w:p>
        </w:tc>
        <w:tc>
          <w:tcPr>
            <w:tcW w:w="850" w:type="dxa"/>
          </w:tcPr>
          <w:p w:rsidR="00357549" w:rsidRPr="00124E51" w:rsidRDefault="00357549" w:rsidP="005F0CB2">
            <w:pPr>
              <w:jc w:val="center"/>
              <w:rPr>
                <w:sz w:val="28"/>
                <w:szCs w:val="28"/>
                <w:lang w:eastAsia="en-US"/>
              </w:rPr>
            </w:pPr>
          </w:p>
        </w:tc>
        <w:tc>
          <w:tcPr>
            <w:tcW w:w="851" w:type="dxa"/>
          </w:tcPr>
          <w:p w:rsidR="00357549" w:rsidRPr="00124E51" w:rsidRDefault="00357549" w:rsidP="005F0CB2">
            <w:pPr>
              <w:jc w:val="center"/>
              <w:rPr>
                <w:sz w:val="28"/>
                <w:szCs w:val="28"/>
                <w:lang w:eastAsia="en-US"/>
              </w:rPr>
            </w:pPr>
          </w:p>
        </w:tc>
        <w:tc>
          <w:tcPr>
            <w:tcW w:w="851" w:type="dxa"/>
          </w:tcPr>
          <w:p w:rsidR="00357549" w:rsidRPr="00124E51" w:rsidRDefault="00357549" w:rsidP="005F0CB2">
            <w:pPr>
              <w:jc w:val="center"/>
              <w:rPr>
                <w:sz w:val="28"/>
                <w:szCs w:val="28"/>
                <w:lang w:eastAsia="en-US"/>
              </w:rPr>
            </w:pPr>
          </w:p>
        </w:tc>
        <w:tc>
          <w:tcPr>
            <w:tcW w:w="851" w:type="dxa"/>
          </w:tcPr>
          <w:p w:rsidR="00357549" w:rsidRPr="00124E51"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1.4</w:t>
            </w:r>
          </w:p>
        </w:tc>
        <w:tc>
          <w:tcPr>
            <w:tcW w:w="3023" w:type="dxa"/>
            <w:gridSpan w:val="3"/>
          </w:tcPr>
          <w:p w:rsidR="00357549" w:rsidRPr="00FA1066" w:rsidRDefault="00357549" w:rsidP="00FB21C4">
            <w:pPr>
              <w:jc w:val="both"/>
              <w:rPr>
                <w:sz w:val="24"/>
                <w:szCs w:val="24"/>
              </w:rPr>
            </w:pPr>
            <w:r w:rsidRPr="00FA1066">
              <w:rPr>
                <w:sz w:val="24"/>
                <w:szCs w:val="24"/>
              </w:rPr>
              <w:t xml:space="preserve">МО МВД России «Золотухинский» </w:t>
            </w:r>
            <w:proofErr w:type="spellStart"/>
            <w:proofErr w:type="gramStart"/>
            <w:r w:rsidRPr="00FA1066">
              <w:rPr>
                <w:sz w:val="24"/>
                <w:szCs w:val="24"/>
              </w:rPr>
              <w:t>совмест</w:t>
            </w:r>
            <w:r w:rsidR="00FB21C4">
              <w:rPr>
                <w:sz w:val="24"/>
                <w:szCs w:val="24"/>
              </w:rPr>
              <w:t>-</w:t>
            </w:r>
            <w:r w:rsidRPr="00FA1066">
              <w:rPr>
                <w:sz w:val="24"/>
                <w:szCs w:val="24"/>
              </w:rPr>
              <w:t>но</w:t>
            </w:r>
            <w:proofErr w:type="spellEnd"/>
            <w:proofErr w:type="gramEnd"/>
            <w:r w:rsidRPr="00FA1066">
              <w:rPr>
                <w:sz w:val="24"/>
                <w:szCs w:val="24"/>
              </w:rPr>
              <w:t xml:space="preserve"> с отделом по культуре, делам молодежи, физической культуре и спорту  администрации Золотухинского района Курской области продолжить проведение общих предупредительных мероприятий в форме «круглых столов», </w:t>
            </w:r>
            <w:proofErr w:type="spellStart"/>
            <w:r w:rsidRPr="00FA1066">
              <w:rPr>
                <w:sz w:val="24"/>
                <w:szCs w:val="24"/>
              </w:rPr>
              <w:t>кон</w:t>
            </w:r>
            <w:r w:rsidR="00FB21C4">
              <w:rPr>
                <w:sz w:val="24"/>
                <w:szCs w:val="24"/>
              </w:rPr>
              <w:t>-</w:t>
            </w:r>
            <w:r w:rsidRPr="00FA1066">
              <w:rPr>
                <w:sz w:val="24"/>
                <w:szCs w:val="24"/>
              </w:rPr>
              <w:t>ференций</w:t>
            </w:r>
            <w:proofErr w:type="spellEnd"/>
            <w:r w:rsidRPr="00FA1066">
              <w:rPr>
                <w:sz w:val="24"/>
                <w:szCs w:val="24"/>
              </w:rPr>
              <w:t xml:space="preserve"> по </w:t>
            </w:r>
            <w:proofErr w:type="spellStart"/>
            <w:r w:rsidRPr="00FA1066">
              <w:rPr>
                <w:sz w:val="24"/>
                <w:szCs w:val="24"/>
              </w:rPr>
              <w:t>дис</w:t>
            </w:r>
            <w:r w:rsidR="00FB21C4">
              <w:rPr>
                <w:sz w:val="24"/>
                <w:szCs w:val="24"/>
              </w:rPr>
              <w:t>-</w:t>
            </w:r>
            <w:r w:rsidRPr="00FA1066">
              <w:rPr>
                <w:sz w:val="24"/>
                <w:szCs w:val="24"/>
              </w:rPr>
              <w:t>кредитации</w:t>
            </w:r>
            <w:proofErr w:type="spellEnd"/>
            <w:r w:rsidRPr="00FA1066">
              <w:rPr>
                <w:sz w:val="24"/>
                <w:szCs w:val="24"/>
              </w:rPr>
              <w:t xml:space="preserve"> деятельности экстремистских </w:t>
            </w:r>
            <w:proofErr w:type="spellStart"/>
            <w:r w:rsidRPr="00FA1066">
              <w:rPr>
                <w:sz w:val="24"/>
                <w:szCs w:val="24"/>
              </w:rPr>
              <w:t>объедине</w:t>
            </w:r>
            <w:r w:rsidR="00FB21C4">
              <w:rPr>
                <w:sz w:val="24"/>
                <w:szCs w:val="24"/>
              </w:rPr>
              <w:t>-</w:t>
            </w:r>
            <w:r w:rsidRPr="00FA1066">
              <w:rPr>
                <w:sz w:val="24"/>
                <w:szCs w:val="24"/>
              </w:rPr>
              <w:t>ний</w:t>
            </w:r>
            <w:proofErr w:type="spellEnd"/>
            <w:r w:rsidRPr="00FA1066">
              <w:rPr>
                <w:sz w:val="24"/>
                <w:szCs w:val="24"/>
              </w:rPr>
              <w:t xml:space="preserve"> и группировок в учебных заведениях.</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1 раз в год</w:t>
            </w:r>
          </w:p>
        </w:tc>
        <w:tc>
          <w:tcPr>
            <w:tcW w:w="2141" w:type="dxa"/>
            <w:gridSpan w:val="5"/>
          </w:tcPr>
          <w:p w:rsidR="00357549" w:rsidRPr="00FA1066" w:rsidRDefault="00357549" w:rsidP="005F0CB2">
            <w:pPr>
              <w:jc w:val="center"/>
              <w:rPr>
                <w:sz w:val="24"/>
                <w:szCs w:val="24"/>
              </w:rPr>
            </w:pPr>
            <w:r w:rsidRPr="00FA1066">
              <w:rPr>
                <w:sz w:val="24"/>
                <w:szCs w:val="24"/>
              </w:rPr>
              <w:t>Отдел по культуре, делам молодежи, физической культуре и спорту администрации Золотухинского района Курской области,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1.5</w:t>
            </w:r>
          </w:p>
        </w:tc>
        <w:tc>
          <w:tcPr>
            <w:tcW w:w="3023" w:type="dxa"/>
            <w:gridSpan w:val="3"/>
          </w:tcPr>
          <w:p w:rsidR="00357549" w:rsidRPr="00FA1066" w:rsidRDefault="00357549" w:rsidP="005F0CB2">
            <w:pPr>
              <w:jc w:val="both"/>
              <w:rPr>
                <w:sz w:val="24"/>
                <w:szCs w:val="24"/>
              </w:rPr>
            </w:pPr>
            <w:r w:rsidRPr="00FA1066">
              <w:rPr>
                <w:sz w:val="24"/>
                <w:szCs w:val="24"/>
              </w:rPr>
              <w:t>Проведение мероприятий по обеспечению комплексной антитеррористической и противопожарной безопасности учреждений образования, социального обслуживания, культуры</w:t>
            </w:r>
          </w:p>
        </w:tc>
        <w:tc>
          <w:tcPr>
            <w:tcW w:w="1116" w:type="dxa"/>
          </w:tcPr>
          <w:p w:rsidR="00357549" w:rsidRPr="00FA1066" w:rsidRDefault="00357549" w:rsidP="005F0CB2">
            <w:pPr>
              <w:jc w:val="center"/>
              <w:rPr>
                <w:sz w:val="24"/>
                <w:szCs w:val="24"/>
              </w:rPr>
            </w:pPr>
            <w:proofErr w:type="spellStart"/>
            <w:proofErr w:type="gramStart"/>
            <w:r w:rsidRPr="00FA1066">
              <w:rPr>
                <w:sz w:val="24"/>
                <w:szCs w:val="24"/>
              </w:rPr>
              <w:t>Ежегод-но</w:t>
            </w:r>
            <w:proofErr w:type="spellEnd"/>
            <w:proofErr w:type="gramEnd"/>
          </w:p>
        </w:tc>
        <w:tc>
          <w:tcPr>
            <w:tcW w:w="2141" w:type="dxa"/>
            <w:gridSpan w:val="5"/>
          </w:tcPr>
          <w:p w:rsidR="00357549" w:rsidRPr="00FA1066" w:rsidRDefault="00357549" w:rsidP="005F0CB2">
            <w:pPr>
              <w:jc w:val="center"/>
              <w:rPr>
                <w:sz w:val="24"/>
                <w:szCs w:val="24"/>
              </w:rPr>
            </w:pPr>
            <w:r w:rsidRPr="00FA1066">
              <w:rPr>
                <w:sz w:val="24"/>
                <w:szCs w:val="24"/>
              </w:rPr>
              <w:t>Отдел ГО и ЧС администрации Золотухинского района Курской области, МО МВД России «Золотухинский» (по согласованию) 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1.6</w:t>
            </w:r>
          </w:p>
        </w:tc>
        <w:tc>
          <w:tcPr>
            <w:tcW w:w="3023" w:type="dxa"/>
            <w:gridSpan w:val="3"/>
          </w:tcPr>
          <w:p w:rsidR="00357549" w:rsidRPr="00FA1066" w:rsidRDefault="00357549" w:rsidP="005F0CB2">
            <w:pPr>
              <w:jc w:val="both"/>
              <w:rPr>
                <w:sz w:val="24"/>
                <w:szCs w:val="24"/>
              </w:rPr>
            </w:pPr>
            <w:proofErr w:type="gramStart"/>
            <w:r w:rsidRPr="00FA1066">
              <w:rPr>
                <w:sz w:val="24"/>
                <w:szCs w:val="24"/>
              </w:rPr>
              <w:t xml:space="preserve">Проводить оперативно-профилактическое мероприятия в отношении лидеров и активистов молодежных группировок, направленные на недопущение создания </w:t>
            </w:r>
            <w:proofErr w:type="spellStart"/>
            <w:r w:rsidRPr="00FA1066">
              <w:rPr>
                <w:sz w:val="24"/>
                <w:szCs w:val="24"/>
              </w:rPr>
              <w:t>экстремистски</w:t>
            </w:r>
            <w:proofErr w:type="spellEnd"/>
            <w:r w:rsidRPr="00FA1066">
              <w:rPr>
                <w:sz w:val="24"/>
                <w:szCs w:val="24"/>
              </w:rPr>
              <w:t xml:space="preserve"> </w:t>
            </w:r>
            <w:proofErr w:type="spellStart"/>
            <w:r w:rsidRPr="00FA1066">
              <w:rPr>
                <w:sz w:val="24"/>
                <w:szCs w:val="24"/>
              </w:rPr>
              <w:t>настроен</w:t>
            </w:r>
            <w:r w:rsidR="00436D03">
              <w:rPr>
                <w:sz w:val="24"/>
                <w:szCs w:val="24"/>
              </w:rPr>
              <w:t>-</w:t>
            </w:r>
            <w:r w:rsidRPr="00FA1066">
              <w:rPr>
                <w:sz w:val="24"/>
                <w:szCs w:val="24"/>
              </w:rPr>
              <w:t>ных</w:t>
            </w:r>
            <w:proofErr w:type="spellEnd"/>
            <w:r w:rsidRPr="00FA1066">
              <w:rPr>
                <w:sz w:val="24"/>
                <w:szCs w:val="24"/>
              </w:rPr>
              <w:t xml:space="preserve"> неформальных </w:t>
            </w:r>
            <w:proofErr w:type="spellStart"/>
            <w:r w:rsidRPr="00FA1066">
              <w:rPr>
                <w:sz w:val="24"/>
                <w:szCs w:val="24"/>
              </w:rPr>
              <w:t>мо</w:t>
            </w:r>
            <w:r w:rsidR="00436D03">
              <w:rPr>
                <w:sz w:val="24"/>
                <w:szCs w:val="24"/>
              </w:rPr>
              <w:t>-</w:t>
            </w:r>
            <w:r w:rsidRPr="00FA1066">
              <w:rPr>
                <w:sz w:val="24"/>
                <w:szCs w:val="24"/>
              </w:rPr>
              <w:t>лодежных</w:t>
            </w:r>
            <w:proofErr w:type="spellEnd"/>
            <w:r w:rsidRPr="00FA1066">
              <w:rPr>
                <w:sz w:val="24"/>
                <w:szCs w:val="24"/>
              </w:rPr>
              <w:t xml:space="preserve"> формирований. </w:t>
            </w:r>
            <w:proofErr w:type="gramEnd"/>
          </w:p>
        </w:tc>
        <w:tc>
          <w:tcPr>
            <w:tcW w:w="1116" w:type="dxa"/>
          </w:tcPr>
          <w:p w:rsidR="00357549" w:rsidRPr="00FA1066" w:rsidRDefault="00357549" w:rsidP="005F0CB2">
            <w:pPr>
              <w:shd w:val="clear" w:color="auto" w:fill="FFFFFF"/>
              <w:jc w:val="center"/>
              <w:rPr>
                <w:sz w:val="24"/>
                <w:szCs w:val="24"/>
              </w:rPr>
            </w:pPr>
            <w:proofErr w:type="spellStart"/>
            <w:proofErr w:type="gramStart"/>
            <w:r w:rsidRPr="00FA1066">
              <w:rPr>
                <w:sz w:val="24"/>
                <w:szCs w:val="24"/>
              </w:rPr>
              <w:t>Ежегод</w:t>
            </w:r>
            <w:r>
              <w:rPr>
                <w:sz w:val="24"/>
                <w:szCs w:val="24"/>
              </w:rPr>
              <w:t>-</w:t>
            </w:r>
            <w:r w:rsidRPr="00FA1066">
              <w:rPr>
                <w:sz w:val="24"/>
                <w:szCs w:val="24"/>
              </w:rPr>
              <w:t>но</w:t>
            </w:r>
            <w:proofErr w:type="spellEnd"/>
            <w:proofErr w:type="gramEnd"/>
          </w:p>
        </w:tc>
        <w:tc>
          <w:tcPr>
            <w:tcW w:w="2141" w:type="dxa"/>
            <w:gridSpan w:val="5"/>
          </w:tcPr>
          <w:p w:rsidR="00357549" w:rsidRPr="00FA1066" w:rsidRDefault="00357549" w:rsidP="005F0CB2">
            <w:pPr>
              <w:jc w:val="center"/>
              <w:rPr>
                <w:sz w:val="24"/>
                <w:szCs w:val="24"/>
              </w:rPr>
            </w:pPr>
            <w:r w:rsidRPr="00FA1066">
              <w:rPr>
                <w:sz w:val="24"/>
                <w:szCs w:val="24"/>
              </w:rPr>
              <w:t xml:space="preserve">МО МВД России «Золотухинский» </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1.7</w:t>
            </w:r>
          </w:p>
        </w:tc>
        <w:tc>
          <w:tcPr>
            <w:tcW w:w="3023" w:type="dxa"/>
            <w:gridSpan w:val="3"/>
          </w:tcPr>
          <w:p w:rsidR="00357549" w:rsidRPr="00FA1066" w:rsidRDefault="00357549" w:rsidP="005F0CB2">
            <w:pPr>
              <w:jc w:val="both"/>
              <w:rPr>
                <w:sz w:val="24"/>
                <w:szCs w:val="24"/>
              </w:rPr>
            </w:pPr>
            <w:r w:rsidRPr="00FA1066">
              <w:rPr>
                <w:sz w:val="24"/>
                <w:szCs w:val="24"/>
              </w:rPr>
              <w:t>Реализовать систему мер  по привлечению общественных объединений, частных  охранных предприятий к проведению мероприятий по профилактике терроризма и экстремизма.</w:t>
            </w:r>
          </w:p>
        </w:tc>
        <w:tc>
          <w:tcPr>
            <w:tcW w:w="1116" w:type="dxa"/>
          </w:tcPr>
          <w:p w:rsidR="00357549" w:rsidRPr="00FA1066" w:rsidRDefault="00357549" w:rsidP="005F0CB2">
            <w:pPr>
              <w:shd w:val="clear" w:color="auto" w:fill="FFFFFF"/>
              <w:jc w:val="center"/>
              <w:rPr>
                <w:sz w:val="24"/>
                <w:szCs w:val="24"/>
              </w:rPr>
            </w:pPr>
            <w:proofErr w:type="spellStart"/>
            <w:proofErr w:type="gramStart"/>
            <w:r w:rsidRPr="00FA1066">
              <w:rPr>
                <w:sz w:val="24"/>
                <w:szCs w:val="24"/>
              </w:rPr>
              <w:t>Ежегод</w:t>
            </w:r>
            <w:r>
              <w:rPr>
                <w:sz w:val="24"/>
                <w:szCs w:val="24"/>
              </w:rPr>
              <w:t>-</w:t>
            </w:r>
            <w:r w:rsidRPr="00FA1066">
              <w:rPr>
                <w:sz w:val="24"/>
                <w:szCs w:val="24"/>
              </w:rPr>
              <w:t>но</w:t>
            </w:r>
            <w:proofErr w:type="spellEnd"/>
            <w:proofErr w:type="gramEnd"/>
          </w:p>
        </w:tc>
        <w:tc>
          <w:tcPr>
            <w:tcW w:w="2141" w:type="dxa"/>
            <w:gridSpan w:val="5"/>
          </w:tcPr>
          <w:p w:rsidR="00357549" w:rsidRPr="00FA1066" w:rsidRDefault="00357549" w:rsidP="005F0CB2">
            <w:pPr>
              <w:jc w:val="center"/>
              <w:rPr>
                <w:sz w:val="24"/>
                <w:szCs w:val="24"/>
              </w:rPr>
            </w:pPr>
            <w:r w:rsidRPr="00FA1066">
              <w:rPr>
                <w:sz w:val="24"/>
                <w:szCs w:val="24"/>
              </w:rPr>
              <w:t>Главы администраций муниципальных образований Золотухинского района Курской области, МО МВД России «Золотухинский»</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1.8</w:t>
            </w:r>
          </w:p>
        </w:tc>
        <w:tc>
          <w:tcPr>
            <w:tcW w:w="3023" w:type="dxa"/>
            <w:gridSpan w:val="3"/>
          </w:tcPr>
          <w:p w:rsidR="00357549" w:rsidRPr="00FA1066" w:rsidRDefault="00357549" w:rsidP="005F0CB2">
            <w:pPr>
              <w:jc w:val="both"/>
              <w:rPr>
                <w:sz w:val="24"/>
                <w:szCs w:val="24"/>
              </w:rPr>
            </w:pPr>
            <w:r w:rsidRPr="00FA1066">
              <w:rPr>
                <w:sz w:val="24"/>
                <w:szCs w:val="24"/>
              </w:rPr>
              <w:t>Обеспечить:</w:t>
            </w:r>
          </w:p>
        </w:tc>
        <w:tc>
          <w:tcPr>
            <w:tcW w:w="1116" w:type="dxa"/>
          </w:tcPr>
          <w:p w:rsidR="00357549" w:rsidRPr="00FA1066" w:rsidRDefault="00357549" w:rsidP="005F0CB2">
            <w:pPr>
              <w:shd w:val="clear" w:color="auto" w:fill="FFFFFF"/>
              <w:ind w:left="211"/>
              <w:jc w:val="center"/>
              <w:rPr>
                <w:sz w:val="24"/>
                <w:szCs w:val="24"/>
              </w:rPr>
            </w:pPr>
          </w:p>
        </w:tc>
        <w:tc>
          <w:tcPr>
            <w:tcW w:w="2141" w:type="dxa"/>
            <w:gridSpan w:val="5"/>
          </w:tcPr>
          <w:p w:rsidR="00357549" w:rsidRPr="00FA1066" w:rsidRDefault="00357549" w:rsidP="005F0CB2">
            <w:pPr>
              <w:jc w:val="center"/>
              <w:rPr>
                <w:sz w:val="24"/>
                <w:szCs w:val="24"/>
              </w:rPr>
            </w:pP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1.8.1</w:t>
            </w:r>
          </w:p>
        </w:tc>
        <w:tc>
          <w:tcPr>
            <w:tcW w:w="3023" w:type="dxa"/>
            <w:gridSpan w:val="3"/>
          </w:tcPr>
          <w:p w:rsidR="00357549" w:rsidRPr="00FA1066" w:rsidRDefault="00357549" w:rsidP="005F0CB2">
            <w:pPr>
              <w:jc w:val="both"/>
              <w:rPr>
                <w:sz w:val="24"/>
                <w:szCs w:val="24"/>
              </w:rPr>
            </w:pPr>
            <w:r w:rsidRPr="00FA1066">
              <w:rPr>
                <w:sz w:val="24"/>
                <w:szCs w:val="24"/>
              </w:rPr>
              <w:t>профилактическую отработку жилого сектора, чердачных, подвальных и сдаваемых в аренду помещений с направлением представлений руководителям организаций для устранения выявленных недостатков;</w:t>
            </w:r>
          </w:p>
        </w:tc>
        <w:tc>
          <w:tcPr>
            <w:tcW w:w="1116" w:type="dxa"/>
          </w:tcPr>
          <w:p w:rsidR="00357549" w:rsidRPr="00FA1066" w:rsidRDefault="00357549" w:rsidP="005F0CB2">
            <w:pPr>
              <w:shd w:val="clear" w:color="auto" w:fill="FFFFFF"/>
              <w:ind w:left="211"/>
              <w:jc w:val="center"/>
              <w:rPr>
                <w:sz w:val="24"/>
                <w:szCs w:val="24"/>
              </w:rPr>
            </w:pPr>
            <w:r>
              <w:rPr>
                <w:sz w:val="24"/>
                <w:szCs w:val="24"/>
              </w:rPr>
              <w:t>2014-2020</w:t>
            </w:r>
            <w:r w:rsidRPr="00FA1066">
              <w:rPr>
                <w:sz w:val="24"/>
                <w:szCs w:val="24"/>
              </w:rPr>
              <w:t xml:space="preserve"> годы</w:t>
            </w:r>
          </w:p>
        </w:tc>
        <w:tc>
          <w:tcPr>
            <w:tcW w:w="2141" w:type="dxa"/>
            <w:gridSpan w:val="5"/>
          </w:tcPr>
          <w:p w:rsidR="00357549" w:rsidRPr="00FA1066" w:rsidRDefault="00357549" w:rsidP="005F0CB2">
            <w:pPr>
              <w:jc w:val="center"/>
              <w:rPr>
                <w:sz w:val="24"/>
                <w:szCs w:val="24"/>
              </w:rPr>
            </w:pPr>
            <w:r w:rsidRPr="00FA1066">
              <w:rPr>
                <w:sz w:val="24"/>
                <w:szCs w:val="24"/>
              </w:rPr>
              <w:t xml:space="preserve">Главы администраций муниципальных образований Золотухинского района Курской области. </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1.8.2</w:t>
            </w:r>
          </w:p>
        </w:tc>
        <w:tc>
          <w:tcPr>
            <w:tcW w:w="3023" w:type="dxa"/>
            <w:gridSpan w:val="3"/>
          </w:tcPr>
          <w:p w:rsidR="00357549" w:rsidRPr="00FA1066" w:rsidRDefault="00357549" w:rsidP="005F0CB2">
            <w:pPr>
              <w:jc w:val="both"/>
              <w:rPr>
                <w:sz w:val="24"/>
                <w:szCs w:val="24"/>
              </w:rPr>
            </w:pPr>
            <w:r w:rsidRPr="00FA1066">
              <w:rPr>
                <w:sz w:val="24"/>
                <w:szCs w:val="24"/>
              </w:rPr>
              <w:t>проверки транспортных средств в местах отстоя транспорта, на автодорогах в целях пресечения незаконной перевозки оружия, боеприпасов, наркотических веществ, литературы, аудио- и видеопродукции, направленной на возбуждение национальной, расовой и религиозной вражды.</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1 раз в год</w:t>
            </w:r>
          </w:p>
        </w:tc>
        <w:tc>
          <w:tcPr>
            <w:tcW w:w="2141" w:type="dxa"/>
            <w:gridSpan w:val="5"/>
          </w:tcPr>
          <w:p w:rsidR="00357549" w:rsidRPr="00FA1066" w:rsidRDefault="00357549" w:rsidP="005F0CB2">
            <w:pPr>
              <w:jc w:val="center"/>
              <w:rPr>
                <w:sz w:val="24"/>
                <w:szCs w:val="24"/>
              </w:rPr>
            </w:pPr>
            <w:r w:rsidRPr="00FA1066">
              <w:rPr>
                <w:sz w:val="24"/>
                <w:szCs w:val="24"/>
              </w:rPr>
              <w:t>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1.8.3</w:t>
            </w:r>
          </w:p>
        </w:tc>
        <w:tc>
          <w:tcPr>
            <w:tcW w:w="3023" w:type="dxa"/>
            <w:gridSpan w:val="3"/>
          </w:tcPr>
          <w:p w:rsidR="00357549" w:rsidRPr="00FA1066" w:rsidRDefault="00357549" w:rsidP="005F0CB2">
            <w:pPr>
              <w:jc w:val="both"/>
              <w:rPr>
                <w:sz w:val="24"/>
                <w:szCs w:val="24"/>
              </w:rPr>
            </w:pPr>
            <w:r w:rsidRPr="00FA1066">
              <w:rPr>
                <w:sz w:val="24"/>
                <w:szCs w:val="24"/>
              </w:rPr>
              <w:t>Проводить:</w:t>
            </w:r>
          </w:p>
          <w:p w:rsidR="00357549" w:rsidRPr="00FA1066" w:rsidRDefault="00357549" w:rsidP="005F0CB2">
            <w:pPr>
              <w:jc w:val="both"/>
              <w:rPr>
                <w:sz w:val="24"/>
                <w:szCs w:val="24"/>
              </w:rPr>
            </w:pPr>
            <w:r w:rsidRPr="00FA1066">
              <w:rPr>
                <w:sz w:val="24"/>
                <w:szCs w:val="24"/>
              </w:rPr>
              <w:t xml:space="preserve">совместное обследование </w:t>
            </w:r>
            <w:proofErr w:type="spellStart"/>
            <w:proofErr w:type="gramStart"/>
            <w:r w:rsidRPr="00FA1066">
              <w:rPr>
                <w:sz w:val="24"/>
                <w:szCs w:val="24"/>
              </w:rPr>
              <w:t>объек-тов</w:t>
            </w:r>
            <w:proofErr w:type="spellEnd"/>
            <w:proofErr w:type="gramEnd"/>
            <w:r w:rsidRPr="00FA1066">
              <w:rPr>
                <w:sz w:val="24"/>
                <w:szCs w:val="24"/>
              </w:rPr>
              <w:t xml:space="preserve"> предприятий транспорта и связи  Золотухинского района Курской области; проверки хозяйствующих субъектов автодорожного комплекса по вопросам выполнения </w:t>
            </w:r>
            <w:r w:rsidRPr="00FA1066">
              <w:rPr>
                <w:sz w:val="24"/>
                <w:szCs w:val="24"/>
              </w:rPr>
              <w:lastRenderedPageBreak/>
              <w:t>профилактической работы по предупреждению терроризма (устранения причин и условий, способствующих совершению террористических актов)</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lastRenderedPageBreak/>
              <w:t>Постоянно</w:t>
            </w:r>
          </w:p>
        </w:tc>
        <w:tc>
          <w:tcPr>
            <w:tcW w:w="2141" w:type="dxa"/>
            <w:gridSpan w:val="5"/>
          </w:tcPr>
          <w:p w:rsidR="00357549" w:rsidRPr="00FA1066" w:rsidRDefault="00357549" w:rsidP="005F0CB2">
            <w:pPr>
              <w:jc w:val="center"/>
              <w:rPr>
                <w:sz w:val="24"/>
                <w:szCs w:val="24"/>
              </w:rPr>
            </w:pPr>
            <w:r w:rsidRPr="00FA1066">
              <w:rPr>
                <w:sz w:val="24"/>
                <w:szCs w:val="24"/>
              </w:rPr>
              <w:t xml:space="preserve">МО </w:t>
            </w:r>
            <w:r>
              <w:rPr>
                <w:sz w:val="24"/>
                <w:szCs w:val="24"/>
              </w:rPr>
              <w:t>МВД России «Золотухинский</w:t>
            </w:r>
            <w:r w:rsidRPr="00FA1066">
              <w:rPr>
                <w:sz w:val="24"/>
                <w:szCs w:val="24"/>
              </w:rPr>
              <w:t>» (по согласованию).</w:t>
            </w:r>
          </w:p>
          <w:p w:rsidR="00357549" w:rsidRPr="00FA1066" w:rsidRDefault="00357549" w:rsidP="005F0CB2">
            <w:pPr>
              <w:jc w:val="center"/>
              <w:rPr>
                <w:sz w:val="24"/>
                <w:szCs w:val="24"/>
              </w:rPr>
            </w:pP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1.8.4</w:t>
            </w:r>
          </w:p>
        </w:tc>
        <w:tc>
          <w:tcPr>
            <w:tcW w:w="3023" w:type="dxa"/>
            <w:gridSpan w:val="3"/>
          </w:tcPr>
          <w:p w:rsidR="00357549" w:rsidRPr="00FA1066" w:rsidRDefault="00357549" w:rsidP="005F0CB2">
            <w:pPr>
              <w:jc w:val="both"/>
              <w:rPr>
                <w:sz w:val="24"/>
                <w:szCs w:val="24"/>
              </w:rPr>
            </w:pPr>
            <w:r w:rsidRPr="00FA1066">
              <w:rPr>
                <w:sz w:val="24"/>
                <w:szCs w:val="24"/>
              </w:rPr>
              <w:t>Проводить в образовательных учреждениях района обучение учащихся  правилам поведения в случае совершения преступлений террористического характера.</w:t>
            </w:r>
          </w:p>
        </w:tc>
        <w:tc>
          <w:tcPr>
            <w:tcW w:w="1116" w:type="dxa"/>
          </w:tcPr>
          <w:p w:rsidR="00357549" w:rsidRPr="00FA1066" w:rsidRDefault="00357549" w:rsidP="005F0CB2">
            <w:pPr>
              <w:shd w:val="clear" w:color="auto" w:fill="FFFFFF"/>
              <w:jc w:val="both"/>
              <w:rPr>
                <w:sz w:val="24"/>
                <w:szCs w:val="24"/>
              </w:rPr>
            </w:pPr>
            <w:proofErr w:type="spellStart"/>
            <w:proofErr w:type="gramStart"/>
            <w:r w:rsidRPr="00FA1066">
              <w:rPr>
                <w:sz w:val="24"/>
                <w:szCs w:val="24"/>
              </w:rPr>
              <w:t>Ежеме</w:t>
            </w:r>
            <w:r w:rsidR="000B3C3D">
              <w:rPr>
                <w:sz w:val="24"/>
                <w:szCs w:val="24"/>
              </w:rPr>
              <w:t>-</w:t>
            </w:r>
            <w:r w:rsidRPr="00FA1066">
              <w:rPr>
                <w:sz w:val="24"/>
                <w:szCs w:val="24"/>
              </w:rPr>
              <w:t>сячно</w:t>
            </w:r>
            <w:proofErr w:type="spellEnd"/>
            <w:proofErr w:type="gramEnd"/>
            <w:r w:rsidRPr="00FA1066">
              <w:rPr>
                <w:sz w:val="24"/>
                <w:szCs w:val="24"/>
              </w:rPr>
              <w:t xml:space="preserve">  </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отдел ГО и ЧС администрации Золотухинского района Курской области, МО МВД России «</w:t>
            </w:r>
            <w:proofErr w:type="spellStart"/>
            <w:r w:rsidRPr="00FA1066">
              <w:rPr>
                <w:sz w:val="24"/>
                <w:szCs w:val="24"/>
              </w:rPr>
              <w:t>Золоту</w:t>
            </w:r>
            <w:r w:rsidR="0036270F">
              <w:rPr>
                <w:sz w:val="24"/>
                <w:szCs w:val="24"/>
              </w:rPr>
              <w:t>-</w:t>
            </w:r>
            <w:r w:rsidRPr="00FA1066">
              <w:rPr>
                <w:sz w:val="24"/>
                <w:szCs w:val="24"/>
              </w:rPr>
              <w:t>хинский</w:t>
            </w:r>
            <w:proofErr w:type="spellEnd"/>
            <w:r w:rsidRPr="00FA1066">
              <w:rPr>
                <w:sz w:val="24"/>
                <w:szCs w:val="24"/>
              </w:rPr>
              <w:t>»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ind w:right="-48"/>
              <w:jc w:val="center"/>
              <w:rPr>
                <w:sz w:val="28"/>
                <w:szCs w:val="28"/>
              </w:rPr>
            </w:pPr>
          </w:p>
        </w:tc>
        <w:tc>
          <w:tcPr>
            <w:tcW w:w="890" w:type="dxa"/>
            <w:gridSpan w:val="2"/>
          </w:tcPr>
          <w:p w:rsidR="00357549" w:rsidRPr="000A7650" w:rsidRDefault="00357549" w:rsidP="005F0CB2">
            <w:pPr>
              <w:ind w:right="-48"/>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1.9</w:t>
            </w:r>
          </w:p>
          <w:p w:rsidR="00357549" w:rsidRPr="00FA1066" w:rsidRDefault="00357549" w:rsidP="005F0CB2">
            <w:pPr>
              <w:jc w:val="center"/>
              <w:rPr>
                <w:sz w:val="24"/>
                <w:szCs w:val="24"/>
              </w:rPr>
            </w:pPr>
          </w:p>
        </w:tc>
        <w:tc>
          <w:tcPr>
            <w:tcW w:w="3023" w:type="dxa"/>
            <w:gridSpan w:val="3"/>
          </w:tcPr>
          <w:p w:rsidR="00357549" w:rsidRPr="00FA1066" w:rsidRDefault="00357549" w:rsidP="005F0CB2">
            <w:pPr>
              <w:jc w:val="both"/>
              <w:rPr>
                <w:sz w:val="24"/>
                <w:szCs w:val="24"/>
              </w:rPr>
            </w:pPr>
            <w:r w:rsidRPr="00FA1066">
              <w:rPr>
                <w:sz w:val="24"/>
                <w:szCs w:val="24"/>
              </w:rPr>
              <w:t xml:space="preserve">Управлению образования, отделу культуры, молодежной политики, физической культуры и спорта Администрации Золотухинского района Курской области, МО МВД России «Золотухинский», заинтересованным структурам исполнительной власти района, Администрациям муниципальных образований Золотухинского района продолжить работу по созданию молодежных дискуссионных клубов, </w:t>
            </w:r>
            <w:r w:rsidRPr="00FA1066">
              <w:rPr>
                <w:sz w:val="24"/>
                <w:szCs w:val="24"/>
              </w:rPr>
              <w:lastRenderedPageBreak/>
              <w:t xml:space="preserve">обеспечивающих подготовку и проведение конкурсов, проектов, программ, направленных на поддержку традиционных </w:t>
            </w:r>
            <w:proofErr w:type="spellStart"/>
            <w:r w:rsidRPr="00FA1066">
              <w:rPr>
                <w:sz w:val="24"/>
                <w:szCs w:val="24"/>
              </w:rPr>
              <w:t>конфессий</w:t>
            </w:r>
            <w:proofErr w:type="spellEnd"/>
            <w:r w:rsidRPr="00FA1066">
              <w:rPr>
                <w:sz w:val="24"/>
                <w:szCs w:val="24"/>
              </w:rPr>
              <w:t>.</w:t>
            </w:r>
          </w:p>
        </w:tc>
        <w:tc>
          <w:tcPr>
            <w:tcW w:w="1116" w:type="dxa"/>
          </w:tcPr>
          <w:p w:rsidR="00357549" w:rsidRPr="00FA1066" w:rsidRDefault="00357549" w:rsidP="005F0CB2">
            <w:pPr>
              <w:shd w:val="clear" w:color="auto" w:fill="FFFFFF"/>
              <w:ind w:left="59"/>
              <w:jc w:val="center"/>
              <w:rPr>
                <w:sz w:val="24"/>
                <w:szCs w:val="24"/>
              </w:rPr>
            </w:pPr>
            <w:proofErr w:type="spellStart"/>
            <w:proofErr w:type="gramStart"/>
            <w:r w:rsidRPr="00FA1066">
              <w:rPr>
                <w:sz w:val="24"/>
                <w:szCs w:val="24"/>
              </w:rPr>
              <w:lastRenderedPageBreak/>
              <w:t>Посто</w:t>
            </w:r>
            <w:r w:rsidR="000B3C3D">
              <w:rPr>
                <w:sz w:val="24"/>
                <w:szCs w:val="24"/>
              </w:rPr>
              <w:t>-</w:t>
            </w:r>
            <w:r w:rsidRPr="00FA1066">
              <w:rPr>
                <w:sz w:val="24"/>
                <w:szCs w:val="24"/>
              </w:rPr>
              <w:t>янно</w:t>
            </w:r>
            <w:proofErr w:type="spellEnd"/>
            <w:proofErr w:type="gramEnd"/>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опеки и попечительства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1.10</w:t>
            </w:r>
          </w:p>
        </w:tc>
        <w:tc>
          <w:tcPr>
            <w:tcW w:w="3023" w:type="dxa"/>
            <w:gridSpan w:val="3"/>
          </w:tcPr>
          <w:p w:rsidR="00357549" w:rsidRPr="00FA1066" w:rsidRDefault="00357549" w:rsidP="005F0CB2">
            <w:pPr>
              <w:jc w:val="both"/>
              <w:rPr>
                <w:sz w:val="24"/>
                <w:szCs w:val="24"/>
              </w:rPr>
            </w:pPr>
            <w:r w:rsidRPr="00FA1066">
              <w:rPr>
                <w:sz w:val="24"/>
                <w:szCs w:val="24"/>
              </w:rPr>
              <w:t>Инициировать создание детских и молодёжных организаций, способных выступить противовесом экстремистским и религиозным объединениям радикальной направленности</w:t>
            </w:r>
          </w:p>
        </w:tc>
        <w:tc>
          <w:tcPr>
            <w:tcW w:w="1116" w:type="dxa"/>
          </w:tcPr>
          <w:p w:rsidR="00357549" w:rsidRPr="00FA1066" w:rsidRDefault="00357549" w:rsidP="005F0CB2">
            <w:pPr>
              <w:shd w:val="clear" w:color="auto" w:fill="FFFFFF"/>
              <w:ind w:left="63"/>
              <w:jc w:val="center"/>
              <w:rPr>
                <w:sz w:val="24"/>
                <w:szCs w:val="24"/>
              </w:rPr>
            </w:pPr>
            <w:proofErr w:type="spellStart"/>
            <w:proofErr w:type="gramStart"/>
            <w:r w:rsidRPr="00FA1066">
              <w:rPr>
                <w:sz w:val="24"/>
                <w:szCs w:val="24"/>
              </w:rPr>
              <w:t>Посто</w:t>
            </w:r>
            <w:r w:rsidR="0036270F">
              <w:rPr>
                <w:sz w:val="24"/>
                <w:szCs w:val="24"/>
              </w:rPr>
              <w:t>-</w:t>
            </w:r>
            <w:r w:rsidRPr="00FA1066">
              <w:rPr>
                <w:sz w:val="24"/>
                <w:szCs w:val="24"/>
              </w:rPr>
              <w:t>янно</w:t>
            </w:r>
            <w:proofErr w:type="spellEnd"/>
            <w:proofErr w:type="gramEnd"/>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1.11</w:t>
            </w:r>
          </w:p>
        </w:tc>
        <w:tc>
          <w:tcPr>
            <w:tcW w:w="3023" w:type="dxa"/>
            <w:gridSpan w:val="3"/>
          </w:tcPr>
          <w:p w:rsidR="00357549" w:rsidRPr="00FA1066" w:rsidRDefault="00357549" w:rsidP="005F0CB2">
            <w:pPr>
              <w:jc w:val="both"/>
              <w:rPr>
                <w:sz w:val="24"/>
                <w:szCs w:val="24"/>
              </w:rPr>
            </w:pPr>
            <w:r w:rsidRPr="00FA1066">
              <w:rPr>
                <w:sz w:val="24"/>
                <w:szCs w:val="24"/>
              </w:rPr>
              <w:t>Проводить предупредительно-профилактические мероприятия среди существующих в регионе молодежных организаций с целью недопущения вовлечения их в деятельность деструктивных религиозных объединений и тоталитарных сект.</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Постоянно</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культуры, отдел по делам молодёжи администрации Золотухинского района Курской области, АУКО «Редакция газеты «</w:t>
            </w:r>
            <w:proofErr w:type="spellStart"/>
            <w:r w:rsidRPr="00FA1066">
              <w:rPr>
                <w:sz w:val="24"/>
                <w:szCs w:val="24"/>
              </w:rPr>
              <w:t>Золотухинская</w:t>
            </w:r>
            <w:proofErr w:type="spellEnd"/>
            <w:r w:rsidRPr="00FA1066">
              <w:rPr>
                <w:sz w:val="24"/>
                <w:szCs w:val="24"/>
              </w:rPr>
              <w:t xml:space="preserve"> жизнь»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1.12</w:t>
            </w:r>
          </w:p>
        </w:tc>
        <w:tc>
          <w:tcPr>
            <w:tcW w:w="3023" w:type="dxa"/>
            <w:gridSpan w:val="3"/>
          </w:tcPr>
          <w:p w:rsidR="00357549" w:rsidRPr="00FA1066" w:rsidRDefault="00357549" w:rsidP="005F0CB2">
            <w:pPr>
              <w:jc w:val="both"/>
              <w:rPr>
                <w:sz w:val="24"/>
                <w:szCs w:val="24"/>
              </w:rPr>
            </w:pPr>
            <w:r w:rsidRPr="00FA1066">
              <w:rPr>
                <w:sz w:val="24"/>
                <w:szCs w:val="24"/>
              </w:rPr>
              <w:t xml:space="preserve">В целях сковывания пропагандистской деятельности радикальных религиозных структур принять меры по ограничению посещения общеобразовательных и </w:t>
            </w:r>
            <w:r w:rsidRPr="00FA1066">
              <w:rPr>
                <w:sz w:val="24"/>
                <w:szCs w:val="24"/>
              </w:rPr>
              <w:lastRenderedPageBreak/>
              <w:t>детских учреждений (школ, интернатов, домов ребенка, лагерей и т.п.) миссионерами и сторонниками данных общин из числа российских и иностранных граждан, выступающих под предлогом проведения благотворительной деятельности.</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lastRenderedPageBreak/>
              <w:t>2014-2020 годы</w:t>
            </w:r>
          </w:p>
        </w:tc>
        <w:tc>
          <w:tcPr>
            <w:tcW w:w="2141" w:type="dxa"/>
            <w:gridSpan w:val="5"/>
          </w:tcPr>
          <w:p w:rsidR="00357549" w:rsidRPr="00FA1066" w:rsidRDefault="00357549" w:rsidP="005F0CB2">
            <w:pPr>
              <w:jc w:val="center"/>
              <w:rPr>
                <w:sz w:val="24"/>
                <w:szCs w:val="24"/>
              </w:rPr>
            </w:pPr>
            <w:r w:rsidRPr="00FA1066">
              <w:rPr>
                <w:sz w:val="24"/>
                <w:szCs w:val="24"/>
              </w:rPr>
              <w:t xml:space="preserve">Отдел образования, опеки и попечительства администрации Золотухинского района Курской </w:t>
            </w:r>
            <w:r w:rsidRPr="00FA1066">
              <w:rPr>
                <w:sz w:val="24"/>
                <w:szCs w:val="24"/>
              </w:rPr>
              <w:lastRenderedPageBreak/>
              <w:t>области, руководители учреждений образования и культуры.</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1.13</w:t>
            </w:r>
          </w:p>
        </w:tc>
        <w:tc>
          <w:tcPr>
            <w:tcW w:w="3023" w:type="dxa"/>
            <w:gridSpan w:val="3"/>
          </w:tcPr>
          <w:p w:rsidR="00357549" w:rsidRPr="00FA1066" w:rsidRDefault="00357549" w:rsidP="005F0CB2">
            <w:pPr>
              <w:jc w:val="both"/>
              <w:rPr>
                <w:sz w:val="24"/>
                <w:szCs w:val="24"/>
              </w:rPr>
            </w:pPr>
            <w:r w:rsidRPr="00FA1066">
              <w:rPr>
                <w:sz w:val="24"/>
                <w:szCs w:val="24"/>
              </w:rPr>
              <w:t>Провести совместные рабочие встречи по вопросам совершенствования форм и методов противодействия экстремистским проявлениям.</w:t>
            </w:r>
          </w:p>
        </w:tc>
        <w:tc>
          <w:tcPr>
            <w:tcW w:w="1116" w:type="dxa"/>
          </w:tcPr>
          <w:p w:rsidR="00357549" w:rsidRPr="00FA1066" w:rsidRDefault="00357549" w:rsidP="005F0CB2">
            <w:pPr>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отдел по ГО и ЧС администрации Золотухинского района Курской области, отдел образования, отдел по культуре, делам молодежи, физической культуре и спорту, ОБУЗ</w:t>
            </w:r>
          </w:p>
          <w:p w:rsidR="00357549" w:rsidRPr="00FA1066" w:rsidRDefault="00357549" w:rsidP="005F0CB2">
            <w:pPr>
              <w:jc w:val="center"/>
              <w:rPr>
                <w:sz w:val="24"/>
                <w:szCs w:val="24"/>
              </w:rPr>
            </w:pPr>
            <w:r w:rsidRPr="00FA1066">
              <w:rPr>
                <w:sz w:val="24"/>
                <w:szCs w:val="24"/>
              </w:rPr>
              <w:t>«</w:t>
            </w:r>
            <w:proofErr w:type="spellStart"/>
            <w:r w:rsidRPr="00FA1066">
              <w:rPr>
                <w:sz w:val="24"/>
                <w:szCs w:val="24"/>
              </w:rPr>
              <w:t>Золотухинская</w:t>
            </w:r>
            <w:proofErr w:type="spellEnd"/>
            <w:r w:rsidRPr="00FA1066">
              <w:rPr>
                <w:sz w:val="24"/>
                <w:szCs w:val="24"/>
              </w:rPr>
              <w:t xml:space="preserve"> ЦРБ», МО МВД России «</w:t>
            </w:r>
            <w:proofErr w:type="spellStart"/>
            <w:r w:rsidRPr="00FA1066">
              <w:rPr>
                <w:sz w:val="24"/>
                <w:szCs w:val="24"/>
              </w:rPr>
              <w:t>Золоту</w:t>
            </w:r>
            <w:r w:rsidR="0036270F">
              <w:rPr>
                <w:sz w:val="24"/>
                <w:szCs w:val="24"/>
              </w:rPr>
              <w:t>-</w:t>
            </w:r>
            <w:r w:rsidRPr="00FA1066">
              <w:rPr>
                <w:sz w:val="24"/>
                <w:szCs w:val="24"/>
              </w:rPr>
              <w:t>хинский</w:t>
            </w:r>
            <w:proofErr w:type="spellEnd"/>
            <w:r w:rsidRPr="00FA1066">
              <w:rPr>
                <w:sz w:val="24"/>
                <w:szCs w:val="24"/>
              </w:rPr>
              <w:t xml:space="preserve">» (по согласованию). </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1.14</w:t>
            </w:r>
          </w:p>
        </w:tc>
        <w:tc>
          <w:tcPr>
            <w:tcW w:w="3023" w:type="dxa"/>
            <w:gridSpan w:val="3"/>
          </w:tcPr>
          <w:p w:rsidR="00357549" w:rsidRPr="00FA1066" w:rsidRDefault="00357549" w:rsidP="005F0CB2">
            <w:pPr>
              <w:jc w:val="both"/>
              <w:rPr>
                <w:sz w:val="24"/>
                <w:szCs w:val="24"/>
              </w:rPr>
            </w:pPr>
            <w:r w:rsidRPr="00FA1066">
              <w:rPr>
                <w:sz w:val="24"/>
                <w:szCs w:val="24"/>
              </w:rPr>
              <w:t xml:space="preserve">Провести комплекс мероприятий по выявлению общественных, религиозных организаций, объединений и лиц, совершивших </w:t>
            </w:r>
            <w:r w:rsidRPr="00FA1066">
              <w:rPr>
                <w:sz w:val="24"/>
                <w:szCs w:val="24"/>
              </w:rPr>
              <w:lastRenderedPageBreak/>
              <w:t>правонарушения экстремистской направленности, осуществлять их постановку на учет, принимать к ним меры, предусмотренные законодательством.</w:t>
            </w:r>
          </w:p>
        </w:tc>
        <w:tc>
          <w:tcPr>
            <w:tcW w:w="1116" w:type="dxa"/>
          </w:tcPr>
          <w:p w:rsidR="00357549" w:rsidRPr="00FA1066" w:rsidRDefault="00357549" w:rsidP="005F0CB2">
            <w:pPr>
              <w:jc w:val="center"/>
              <w:rPr>
                <w:sz w:val="24"/>
                <w:szCs w:val="24"/>
              </w:rPr>
            </w:pPr>
            <w:r w:rsidRPr="00FA1066">
              <w:rPr>
                <w:sz w:val="24"/>
                <w:szCs w:val="24"/>
              </w:rPr>
              <w:lastRenderedPageBreak/>
              <w:t>2014-2020 годы</w:t>
            </w:r>
          </w:p>
        </w:tc>
        <w:tc>
          <w:tcPr>
            <w:tcW w:w="2141" w:type="dxa"/>
            <w:gridSpan w:val="5"/>
          </w:tcPr>
          <w:p w:rsidR="00357549" w:rsidRPr="00FA1066" w:rsidRDefault="00357549" w:rsidP="005F0CB2">
            <w:pPr>
              <w:jc w:val="center"/>
              <w:rPr>
                <w:sz w:val="24"/>
                <w:szCs w:val="24"/>
              </w:rPr>
            </w:pPr>
            <w:r w:rsidRPr="00FA1066">
              <w:rPr>
                <w:sz w:val="24"/>
                <w:szCs w:val="24"/>
              </w:rPr>
              <w:t>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1.15</w:t>
            </w:r>
          </w:p>
        </w:tc>
        <w:tc>
          <w:tcPr>
            <w:tcW w:w="3023" w:type="dxa"/>
            <w:gridSpan w:val="3"/>
          </w:tcPr>
          <w:p w:rsidR="00357549" w:rsidRPr="00FA1066" w:rsidRDefault="00357549" w:rsidP="005F0CB2">
            <w:pPr>
              <w:jc w:val="both"/>
              <w:rPr>
                <w:sz w:val="24"/>
                <w:szCs w:val="24"/>
              </w:rPr>
            </w:pPr>
            <w:r w:rsidRPr="00FA1066">
              <w:rPr>
                <w:sz w:val="24"/>
                <w:szCs w:val="24"/>
              </w:rPr>
              <w:t>На постоянной основе проводить оперативно-профилактические мероприятия в местах концентрации подростков и молодежи, жилом секторе.</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1.16</w:t>
            </w:r>
          </w:p>
        </w:tc>
        <w:tc>
          <w:tcPr>
            <w:tcW w:w="3023" w:type="dxa"/>
            <w:gridSpan w:val="3"/>
          </w:tcPr>
          <w:p w:rsidR="00357549" w:rsidRPr="00FA1066" w:rsidRDefault="00357549" w:rsidP="005F0CB2">
            <w:pPr>
              <w:jc w:val="both"/>
              <w:rPr>
                <w:sz w:val="24"/>
                <w:szCs w:val="24"/>
              </w:rPr>
            </w:pPr>
            <w:r w:rsidRPr="00FA1066">
              <w:rPr>
                <w:sz w:val="24"/>
                <w:szCs w:val="24"/>
              </w:rPr>
              <w:t>Осуществлять мероприятия по выявлению и пресечению каналов поступления в район литературы, аудио-, видеопродукции, направленной на возбуждение национальной, расовой и религиозной вражды.</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 xml:space="preserve">2014-2020 годы </w:t>
            </w:r>
          </w:p>
        </w:tc>
        <w:tc>
          <w:tcPr>
            <w:tcW w:w="2141" w:type="dxa"/>
            <w:gridSpan w:val="5"/>
          </w:tcPr>
          <w:p w:rsidR="00357549" w:rsidRPr="00FA1066" w:rsidRDefault="00357549" w:rsidP="005F0CB2">
            <w:pPr>
              <w:jc w:val="center"/>
              <w:rPr>
                <w:sz w:val="24"/>
                <w:szCs w:val="24"/>
              </w:rPr>
            </w:pPr>
            <w:r w:rsidRPr="00FA1066">
              <w:rPr>
                <w:sz w:val="24"/>
                <w:szCs w:val="24"/>
              </w:rPr>
              <w:t>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1.17</w:t>
            </w:r>
          </w:p>
        </w:tc>
        <w:tc>
          <w:tcPr>
            <w:tcW w:w="3023" w:type="dxa"/>
            <w:gridSpan w:val="3"/>
          </w:tcPr>
          <w:p w:rsidR="00357549" w:rsidRPr="00FA1066" w:rsidRDefault="00357549" w:rsidP="005F0CB2">
            <w:pPr>
              <w:jc w:val="both"/>
              <w:rPr>
                <w:sz w:val="24"/>
                <w:szCs w:val="24"/>
              </w:rPr>
            </w:pPr>
            <w:r w:rsidRPr="00FA1066">
              <w:rPr>
                <w:sz w:val="24"/>
                <w:szCs w:val="24"/>
              </w:rPr>
              <w:t xml:space="preserve">Усилить контроль за регистрацией и </w:t>
            </w:r>
            <w:proofErr w:type="spellStart"/>
            <w:proofErr w:type="gramStart"/>
            <w:r w:rsidRPr="00FA1066">
              <w:rPr>
                <w:sz w:val="24"/>
                <w:szCs w:val="24"/>
              </w:rPr>
              <w:t>дея</w:t>
            </w:r>
            <w:r w:rsidR="0036270F">
              <w:rPr>
                <w:sz w:val="24"/>
                <w:szCs w:val="24"/>
              </w:rPr>
              <w:t>-</w:t>
            </w:r>
            <w:r w:rsidRPr="00FA1066">
              <w:rPr>
                <w:sz w:val="24"/>
                <w:szCs w:val="24"/>
              </w:rPr>
              <w:t>тельностью</w:t>
            </w:r>
            <w:proofErr w:type="spellEnd"/>
            <w:proofErr w:type="gramEnd"/>
            <w:r w:rsidRPr="00FA1066">
              <w:rPr>
                <w:sz w:val="24"/>
                <w:szCs w:val="24"/>
              </w:rPr>
              <w:t xml:space="preserve"> на территории Золотухинского района Курской области различных общественных организаций, движений, объединений, клубов и т.п. с целью недопущения экстремистских </w:t>
            </w:r>
            <w:proofErr w:type="spellStart"/>
            <w:r w:rsidRPr="00FA1066">
              <w:rPr>
                <w:sz w:val="24"/>
                <w:szCs w:val="24"/>
              </w:rPr>
              <w:t>проявле</w:t>
            </w:r>
            <w:r w:rsidR="0036270F">
              <w:rPr>
                <w:sz w:val="24"/>
                <w:szCs w:val="24"/>
              </w:rPr>
              <w:t>-</w:t>
            </w:r>
            <w:r w:rsidRPr="00FA1066">
              <w:rPr>
                <w:sz w:val="24"/>
                <w:szCs w:val="24"/>
              </w:rPr>
              <w:t>ний</w:t>
            </w:r>
            <w:proofErr w:type="spellEnd"/>
            <w:r w:rsidRPr="00FA1066">
              <w:rPr>
                <w:sz w:val="24"/>
                <w:szCs w:val="24"/>
              </w:rPr>
              <w:t xml:space="preserve"> в их деятельности.</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1.18</w:t>
            </w:r>
          </w:p>
        </w:tc>
        <w:tc>
          <w:tcPr>
            <w:tcW w:w="3023" w:type="dxa"/>
            <w:gridSpan w:val="3"/>
          </w:tcPr>
          <w:p w:rsidR="00357549" w:rsidRPr="00FA1066" w:rsidRDefault="00357549" w:rsidP="005F0CB2">
            <w:pPr>
              <w:jc w:val="both"/>
              <w:rPr>
                <w:sz w:val="24"/>
                <w:szCs w:val="24"/>
              </w:rPr>
            </w:pPr>
            <w:r w:rsidRPr="00FA1066">
              <w:rPr>
                <w:sz w:val="24"/>
                <w:szCs w:val="24"/>
              </w:rPr>
              <w:t>Образовать межведомственную рабочую группу по борьбе с экстремизмом, продумать организационные основы ее деятельности, обеспечить эффективное выполнение возложенных на нее функций.</w:t>
            </w:r>
          </w:p>
        </w:tc>
        <w:tc>
          <w:tcPr>
            <w:tcW w:w="1116" w:type="dxa"/>
          </w:tcPr>
          <w:p w:rsidR="00357549" w:rsidRPr="00FA1066" w:rsidRDefault="00357549" w:rsidP="005F0CB2">
            <w:pPr>
              <w:shd w:val="clear" w:color="auto" w:fill="FFFFFF"/>
              <w:jc w:val="center"/>
              <w:rPr>
                <w:sz w:val="24"/>
                <w:szCs w:val="24"/>
              </w:rPr>
            </w:pPr>
            <w:r w:rsidRPr="00FA1066">
              <w:rPr>
                <w:sz w:val="24"/>
                <w:szCs w:val="24"/>
              </w:rPr>
              <w:t>Постоянно</w:t>
            </w:r>
          </w:p>
        </w:tc>
        <w:tc>
          <w:tcPr>
            <w:tcW w:w="2141" w:type="dxa"/>
            <w:gridSpan w:val="5"/>
          </w:tcPr>
          <w:p w:rsidR="00357549" w:rsidRPr="00FA1066" w:rsidRDefault="00357549" w:rsidP="0036270F">
            <w:pPr>
              <w:jc w:val="center"/>
              <w:rPr>
                <w:sz w:val="24"/>
                <w:szCs w:val="24"/>
              </w:rPr>
            </w:pPr>
            <w:r w:rsidRPr="00FA1066">
              <w:rPr>
                <w:sz w:val="24"/>
                <w:szCs w:val="24"/>
              </w:rPr>
              <w:t xml:space="preserve">Администрация Золотухинского района Курской области, прокуратура Золотухинского района (по согласованию),  МО МВД России «Золотухинский» (по согласованию). </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1.19</w:t>
            </w:r>
          </w:p>
        </w:tc>
        <w:tc>
          <w:tcPr>
            <w:tcW w:w="3023" w:type="dxa"/>
            <w:gridSpan w:val="3"/>
          </w:tcPr>
          <w:p w:rsidR="00357549" w:rsidRPr="00FA1066" w:rsidRDefault="00357549" w:rsidP="005F0CB2">
            <w:pPr>
              <w:jc w:val="both"/>
              <w:rPr>
                <w:sz w:val="24"/>
                <w:szCs w:val="24"/>
              </w:rPr>
            </w:pPr>
            <w:r w:rsidRPr="00FA1066">
              <w:rPr>
                <w:sz w:val="24"/>
                <w:szCs w:val="24"/>
              </w:rPr>
              <w:t>Проводить мониторинг политических, межнациональных и межрелигиозных отношений в районе в целях выявления условий возникновения конфликтных ситуаций.</w:t>
            </w:r>
          </w:p>
        </w:tc>
        <w:tc>
          <w:tcPr>
            <w:tcW w:w="1116" w:type="dxa"/>
          </w:tcPr>
          <w:p w:rsidR="00357549" w:rsidRPr="00FA1066" w:rsidRDefault="00357549" w:rsidP="005F0CB2">
            <w:pPr>
              <w:shd w:val="clear" w:color="auto" w:fill="FFFFFF"/>
              <w:jc w:val="center"/>
              <w:rPr>
                <w:sz w:val="24"/>
                <w:szCs w:val="24"/>
              </w:rPr>
            </w:pPr>
            <w:r w:rsidRPr="00FA1066">
              <w:rPr>
                <w:sz w:val="24"/>
                <w:szCs w:val="24"/>
              </w:rPr>
              <w:t>Постоянно</w:t>
            </w:r>
          </w:p>
        </w:tc>
        <w:tc>
          <w:tcPr>
            <w:tcW w:w="2141" w:type="dxa"/>
            <w:gridSpan w:val="5"/>
          </w:tcPr>
          <w:p w:rsidR="00357549" w:rsidRPr="00FA1066" w:rsidRDefault="00357549" w:rsidP="005F0CB2">
            <w:pPr>
              <w:jc w:val="center"/>
              <w:rPr>
                <w:sz w:val="24"/>
                <w:szCs w:val="24"/>
              </w:rPr>
            </w:pPr>
            <w:r w:rsidRPr="00FA1066">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1.20</w:t>
            </w:r>
          </w:p>
        </w:tc>
        <w:tc>
          <w:tcPr>
            <w:tcW w:w="3023" w:type="dxa"/>
            <w:gridSpan w:val="3"/>
          </w:tcPr>
          <w:p w:rsidR="00357549" w:rsidRPr="00FA1066" w:rsidRDefault="00357549" w:rsidP="005F0CB2">
            <w:pPr>
              <w:jc w:val="both"/>
              <w:rPr>
                <w:sz w:val="24"/>
                <w:szCs w:val="24"/>
              </w:rPr>
            </w:pPr>
            <w:r w:rsidRPr="00FA1066">
              <w:rPr>
                <w:sz w:val="24"/>
                <w:szCs w:val="24"/>
              </w:rPr>
              <w:t xml:space="preserve">Взаимодействовать с руководителями общественных и политических организаций, лидерами религиозных организаций и национальных общественных объединений, авторитетными деятелями науки и культуры, руководителями организаций и учреждений в целях своевременного выявления предпосылок к </w:t>
            </w:r>
            <w:r w:rsidRPr="00FA1066">
              <w:rPr>
                <w:sz w:val="24"/>
                <w:szCs w:val="24"/>
              </w:rPr>
              <w:lastRenderedPageBreak/>
              <w:t>возникновению конфликтных ситуаций.</w:t>
            </w:r>
          </w:p>
        </w:tc>
        <w:tc>
          <w:tcPr>
            <w:tcW w:w="1116" w:type="dxa"/>
          </w:tcPr>
          <w:p w:rsidR="00357549" w:rsidRPr="00FA1066" w:rsidRDefault="00357549" w:rsidP="005F0CB2">
            <w:pPr>
              <w:shd w:val="clear" w:color="auto" w:fill="FFFFFF"/>
              <w:jc w:val="center"/>
              <w:rPr>
                <w:sz w:val="24"/>
                <w:szCs w:val="24"/>
              </w:rPr>
            </w:pPr>
            <w:r w:rsidRPr="00FA1066">
              <w:rPr>
                <w:sz w:val="24"/>
                <w:szCs w:val="24"/>
              </w:rPr>
              <w:lastRenderedPageBreak/>
              <w:t>Постоянно</w:t>
            </w:r>
          </w:p>
        </w:tc>
        <w:tc>
          <w:tcPr>
            <w:tcW w:w="2141" w:type="dxa"/>
            <w:gridSpan w:val="5"/>
          </w:tcPr>
          <w:p w:rsidR="00357549" w:rsidRPr="00FA1066" w:rsidRDefault="00357549" w:rsidP="005F0CB2">
            <w:pPr>
              <w:jc w:val="center"/>
              <w:rPr>
                <w:sz w:val="24"/>
                <w:szCs w:val="24"/>
              </w:rPr>
            </w:pPr>
            <w:r w:rsidRPr="00FA1066">
              <w:rPr>
                <w:sz w:val="24"/>
                <w:szCs w:val="24"/>
              </w:rPr>
              <w:t>Администрация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1.21</w:t>
            </w:r>
          </w:p>
        </w:tc>
        <w:tc>
          <w:tcPr>
            <w:tcW w:w="3023" w:type="dxa"/>
            <w:gridSpan w:val="3"/>
          </w:tcPr>
          <w:p w:rsidR="00357549" w:rsidRPr="00FA1066" w:rsidRDefault="00357549" w:rsidP="005F0CB2">
            <w:pPr>
              <w:jc w:val="both"/>
              <w:rPr>
                <w:sz w:val="24"/>
                <w:szCs w:val="24"/>
              </w:rPr>
            </w:pPr>
            <w:r w:rsidRPr="00FA1066">
              <w:rPr>
                <w:sz w:val="24"/>
                <w:szCs w:val="24"/>
              </w:rPr>
              <w:t>Проводить анализ информации об общественных и религиозных объединениях, физических лицах, склонных к осуществлению экстремистской деятельности.</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Постоянно</w:t>
            </w:r>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1.22</w:t>
            </w:r>
          </w:p>
        </w:tc>
        <w:tc>
          <w:tcPr>
            <w:tcW w:w="3023" w:type="dxa"/>
            <w:gridSpan w:val="3"/>
          </w:tcPr>
          <w:p w:rsidR="00357549" w:rsidRPr="00FA1066" w:rsidRDefault="00357549" w:rsidP="005F0CB2">
            <w:pPr>
              <w:jc w:val="both"/>
              <w:rPr>
                <w:sz w:val="24"/>
                <w:szCs w:val="24"/>
              </w:rPr>
            </w:pPr>
            <w:r w:rsidRPr="00FA1066">
              <w:rPr>
                <w:sz w:val="24"/>
                <w:szCs w:val="24"/>
              </w:rPr>
              <w:t xml:space="preserve">Обеспечить режим усиленного </w:t>
            </w:r>
            <w:proofErr w:type="gramStart"/>
            <w:r w:rsidRPr="00FA1066">
              <w:rPr>
                <w:sz w:val="24"/>
                <w:szCs w:val="24"/>
              </w:rPr>
              <w:t>контроля за</w:t>
            </w:r>
            <w:proofErr w:type="gramEnd"/>
            <w:r w:rsidRPr="00FA1066">
              <w:rPr>
                <w:sz w:val="24"/>
                <w:szCs w:val="24"/>
              </w:rPr>
              <w:t xml:space="preserve"> деятельностью организаций, осуществляющих оборот оружия, боеприпасов, спецсредств и взрывчатых материалов.</w:t>
            </w:r>
          </w:p>
        </w:tc>
        <w:tc>
          <w:tcPr>
            <w:tcW w:w="1116" w:type="dxa"/>
          </w:tcPr>
          <w:p w:rsidR="00357549" w:rsidRPr="00FA1066" w:rsidRDefault="00357549" w:rsidP="005F0CB2">
            <w:pPr>
              <w:shd w:val="clear" w:color="auto" w:fill="FFFFFF"/>
              <w:jc w:val="center"/>
              <w:rPr>
                <w:sz w:val="24"/>
                <w:szCs w:val="24"/>
              </w:rPr>
            </w:pPr>
            <w:r w:rsidRPr="00FA1066">
              <w:rPr>
                <w:sz w:val="24"/>
                <w:szCs w:val="24"/>
              </w:rPr>
              <w:t xml:space="preserve">В соответствии с </w:t>
            </w:r>
            <w:proofErr w:type="spellStart"/>
            <w:r w:rsidRPr="00FA1066">
              <w:rPr>
                <w:sz w:val="24"/>
                <w:szCs w:val="24"/>
              </w:rPr>
              <w:t>графи</w:t>
            </w:r>
            <w:r>
              <w:rPr>
                <w:sz w:val="24"/>
                <w:szCs w:val="24"/>
              </w:rPr>
              <w:t>-</w:t>
            </w:r>
            <w:r w:rsidRPr="00FA1066">
              <w:rPr>
                <w:sz w:val="24"/>
                <w:szCs w:val="24"/>
              </w:rPr>
              <w:t>ком</w:t>
            </w:r>
            <w:proofErr w:type="spellEnd"/>
            <w:r w:rsidRPr="00FA1066">
              <w:rPr>
                <w:sz w:val="24"/>
                <w:szCs w:val="24"/>
              </w:rPr>
              <w:t xml:space="preserve"> </w:t>
            </w:r>
            <w:proofErr w:type="spellStart"/>
            <w:r w:rsidRPr="00FA1066">
              <w:rPr>
                <w:sz w:val="24"/>
                <w:szCs w:val="24"/>
              </w:rPr>
              <w:t>ежего</w:t>
            </w:r>
            <w:proofErr w:type="gramStart"/>
            <w:r w:rsidRPr="00FA1066">
              <w:rPr>
                <w:sz w:val="24"/>
                <w:szCs w:val="24"/>
              </w:rPr>
              <w:t>д</w:t>
            </w:r>
            <w:proofErr w:type="spellEnd"/>
            <w:r w:rsidRPr="00FA1066">
              <w:rPr>
                <w:sz w:val="24"/>
                <w:szCs w:val="24"/>
              </w:rPr>
              <w:t>-</w:t>
            </w:r>
            <w:proofErr w:type="gramEnd"/>
            <w:r w:rsidRPr="00FA1066">
              <w:rPr>
                <w:sz w:val="24"/>
                <w:szCs w:val="24"/>
              </w:rPr>
              <w:t xml:space="preserve"> </w:t>
            </w:r>
            <w:proofErr w:type="spellStart"/>
            <w:r w:rsidRPr="00FA1066">
              <w:rPr>
                <w:sz w:val="24"/>
                <w:szCs w:val="24"/>
              </w:rPr>
              <w:t>ных</w:t>
            </w:r>
            <w:proofErr w:type="spellEnd"/>
            <w:r w:rsidRPr="00FA1066">
              <w:rPr>
                <w:sz w:val="24"/>
                <w:szCs w:val="24"/>
              </w:rPr>
              <w:t xml:space="preserve"> </w:t>
            </w:r>
            <w:proofErr w:type="spellStart"/>
            <w:r w:rsidRPr="00FA1066">
              <w:rPr>
                <w:sz w:val="24"/>
                <w:szCs w:val="24"/>
              </w:rPr>
              <w:t>прове</w:t>
            </w:r>
            <w:r>
              <w:rPr>
                <w:sz w:val="24"/>
                <w:szCs w:val="24"/>
              </w:rPr>
              <w:t>-</w:t>
            </w:r>
            <w:r w:rsidRPr="00FA1066">
              <w:rPr>
                <w:sz w:val="24"/>
                <w:szCs w:val="24"/>
              </w:rPr>
              <w:t>рок</w:t>
            </w:r>
            <w:proofErr w:type="spellEnd"/>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1.23</w:t>
            </w:r>
          </w:p>
        </w:tc>
        <w:tc>
          <w:tcPr>
            <w:tcW w:w="3023" w:type="dxa"/>
            <w:gridSpan w:val="3"/>
          </w:tcPr>
          <w:p w:rsidR="00357549" w:rsidRPr="00FA1066" w:rsidRDefault="00357549" w:rsidP="005F0CB2">
            <w:pPr>
              <w:jc w:val="both"/>
              <w:rPr>
                <w:sz w:val="24"/>
                <w:szCs w:val="24"/>
              </w:rPr>
            </w:pPr>
            <w:r w:rsidRPr="00FA1066">
              <w:rPr>
                <w:sz w:val="24"/>
                <w:szCs w:val="24"/>
              </w:rPr>
              <w:t xml:space="preserve">Силами рабочих групп антитеррористической  комиссии Золотухинского района обеспечить проведение комиссионных проверок состояния антитеррористической защищенности территориальных органов власти, потенциально опасных и критически важных объектов, мест массового пребывания людей, предприятий транспорта и связи. По итогам проверок </w:t>
            </w:r>
            <w:r w:rsidRPr="00FA1066">
              <w:rPr>
                <w:sz w:val="24"/>
                <w:szCs w:val="24"/>
              </w:rPr>
              <w:lastRenderedPageBreak/>
              <w:t>указанных объектов выработать меры и рекомендации по устранению причин и условий, способствующих реализации угроз безопасности террористического характера в их отношении.</w:t>
            </w:r>
          </w:p>
        </w:tc>
        <w:tc>
          <w:tcPr>
            <w:tcW w:w="1116" w:type="dxa"/>
          </w:tcPr>
          <w:p w:rsidR="00357549" w:rsidRPr="00FA1066" w:rsidRDefault="00357549" w:rsidP="005F0CB2">
            <w:pPr>
              <w:shd w:val="clear" w:color="auto" w:fill="FFFFFF"/>
              <w:ind w:left="-30"/>
              <w:jc w:val="center"/>
              <w:rPr>
                <w:sz w:val="24"/>
                <w:szCs w:val="24"/>
              </w:rPr>
            </w:pPr>
            <w:proofErr w:type="spellStart"/>
            <w:proofErr w:type="gramStart"/>
            <w:r w:rsidRPr="00FA1066">
              <w:rPr>
                <w:sz w:val="24"/>
                <w:szCs w:val="24"/>
              </w:rPr>
              <w:lastRenderedPageBreak/>
              <w:t>Ежегод</w:t>
            </w:r>
            <w:r>
              <w:rPr>
                <w:sz w:val="24"/>
                <w:szCs w:val="24"/>
              </w:rPr>
              <w:t>-</w:t>
            </w:r>
            <w:r w:rsidRPr="00FA1066">
              <w:rPr>
                <w:sz w:val="24"/>
                <w:szCs w:val="24"/>
              </w:rPr>
              <w:t>но</w:t>
            </w:r>
            <w:proofErr w:type="spellEnd"/>
            <w:proofErr w:type="gramEnd"/>
            <w:r w:rsidRPr="00FA1066">
              <w:rPr>
                <w:sz w:val="24"/>
                <w:szCs w:val="24"/>
              </w:rPr>
              <w:t xml:space="preserve"> </w:t>
            </w:r>
          </w:p>
        </w:tc>
        <w:tc>
          <w:tcPr>
            <w:tcW w:w="2141" w:type="dxa"/>
            <w:gridSpan w:val="5"/>
          </w:tcPr>
          <w:p w:rsidR="00357549" w:rsidRPr="00FA1066" w:rsidRDefault="00357549" w:rsidP="005F0CB2">
            <w:pPr>
              <w:jc w:val="center"/>
              <w:rPr>
                <w:sz w:val="24"/>
                <w:szCs w:val="24"/>
              </w:rPr>
            </w:pPr>
            <w:r w:rsidRPr="00FA1066">
              <w:rPr>
                <w:sz w:val="24"/>
                <w:szCs w:val="24"/>
              </w:rPr>
              <w:t>Администрация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1.24</w:t>
            </w:r>
          </w:p>
        </w:tc>
        <w:tc>
          <w:tcPr>
            <w:tcW w:w="3023" w:type="dxa"/>
            <w:gridSpan w:val="3"/>
          </w:tcPr>
          <w:p w:rsidR="00357549" w:rsidRPr="00FA1066" w:rsidRDefault="00357549" w:rsidP="005F0CB2">
            <w:pPr>
              <w:jc w:val="both"/>
              <w:rPr>
                <w:sz w:val="24"/>
                <w:szCs w:val="24"/>
              </w:rPr>
            </w:pPr>
            <w:r w:rsidRPr="00FA1066">
              <w:rPr>
                <w:sz w:val="24"/>
                <w:szCs w:val="24"/>
              </w:rPr>
              <w:t xml:space="preserve">Субъектам оперативно-розыскной деятельности на основе анализа особенностей складывающейся оперативной обстановки своевременно вносить коррективы в совместные планы по противодействию экстремизму и попыткам </w:t>
            </w:r>
            <w:proofErr w:type="spellStart"/>
            <w:r w:rsidRPr="00FA1066">
              <w:rPr>
                <w:sz w:val="24"/>
                <w:szCs w:val="24"/>
              </w:rPr>
              <w:t>радикализации</w:t>
            </w:r>
            <w:proofErr w:type="spellEnd"/>
            <w:r w:rsidRPr="00FA1066">
              <w:rPr>
                <w:sz w:val="24"/>
                <w:szCs w:val="24"/>
              </w:rPr>
              <w:t xml:space="preserve"> молодежи.</w:t>
            </w:r>
          </w:p>
        </w:tc>
        <w:tc>
          <w:tcPr>
            <w:tcW w:w="1116" w:type="dxa"/>
          </w:tcPr>
          <w:p w:rsidR="00357549" w:rsidRPr="00FA1066" w:rsidRDefault="00357549" w:rsidP="005F0CB2">
            <w:pPr>
              <w:shd w:val="clear" w:color="auto" w:fill="FFFFFF"/>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1.25</w:t>
            </w:r>
          </w:p>
        </w:tc>
        <w:tc>
          <w:tcPr>
            <w:tcW w:w="3023" w:type="dxa"/>
            <w:gridSpan w:val="3"/>
          </w:tcPr>
          <w:p w:rsidR="00357549" w:rsidRPr="00FA1066" w:rsidRDefault="00357549" w:rsidP="005F0CB2">
            <w:pPr>
              <w:jc w:val="both"/>
              <w:rPr>
                <w:sz w:val="24"/>
                <w:szCs w:val="24"/>
              </w:rPr>
            </w:pPr>
            <w:r w:rsidRPr="00FA1066">
              <w:rPr>
                <w:sz w:val="24"/>
                <w:szCs w:val="24"/>
              </w:rPr>
              <w:t xml:space="preserve">Продолжить накопление и анализ информации об общественных и религиозных </w:t>
            </w:r>
            <w:proofErr w:type="spellStart"/>
            <w:proofErr w:type="gramStart"/>
            <w:r w:rsidR="0036270F">
              <w:rPr>
                <w:sz w:val="24"/>
                <w:szCs w:val="24"/>
              </w:rPr>
              <w:t>объедине-ни</w:t>
            </w:r>
            <w:r w:rsidRPr="00FA1066">
              <w:rPr>
                <w:sz w:val="24"/>
                <w:szCs w:val="24"/>
              </w:rPr>
              <w:t>ях</w:t>
            </w:r>
            <w:proofErr w:type="spellEnd"/>
            <w:proofErr w:type="gramEnd"/>
            <w:r w:rsidRPr="00FA1066">
              <w:rPr>
                <w:sz w:val="24"/>
                <w:szCs w:val="24"/>
              </w:rPr>
              <w:t>, физических лицах, склонных к проведению экстремистской деятельности, в целях выработки адекватных мер противодействия.</w:t>
            </w:r>
          </w:p>
        </w:tc>
        <w:tc>
          <w:tcPr>
            <w:tcW w:w="1116" w:type="dxa"/>
          </w:tcPr>
          <w:p w:rsidR="00357549" w:rsidRPr="00FA1066" w:rsidRDefault="00357549" w:rsidP="005F0CB2">
            <w:pPr>
              <w:shd w:val="clear" w:color="auto" w:fill="FFFFFF"/>
              <w:ind w:left="-30"/>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Прокуратура Золотухинского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1.26</w:t>
            </w:r>
          </w:p>
        </w:tc>
        <w:tc>
          <w:tcPr>
            <w:tcW w:w="3023" w:type="dxa"/>
            <w:gridSpan w:val="3"/>
          </w:tcPr>
          <w:p w:rsidR="00357549" w:rsidRPr="00FA1066" w:rsidRDefault="00357549" w:rsidP="005F0CB2">
            <w:pPr>
              <w:jc w:val="both"/>
              <w:rPr>
                <w:sz w:val="24"/>
                <w:szCs w:val="24"/>
              </w:rPr>
            </w:pPr>
            <w:r w:rsidRPr="00FA1066">
              <w:rPr>
                <w:sz w:val="24"/>
                <w:szCs w:val="24"/>
              </w:rPr>
              <w:t xml:space="preserve">В целях исключения фактов незаконного использования иностранной рабочей силы обеспечить своевременное </w:t>
            </w:r>
            <w:r w:rsidRPr="00FA1066">
              <w:rPr>
                <w:sz w:val="24"/>
                <w:szCs w:val="24"/>
              </w:rPr>
              <w:lastRenderedPageBreak/>
              <w:t xml:space="preserve">информирование правоохранительных органов о наличии строительных и иных бригад, в состав которых входят выходцы из Средней Азии и </w:t>
            </w:r>
            <w:proofErr w:type="spellStart"/>
            <w:r w:rsidRPr="00FA1066">
              <w:rPr>
                <w:sz w:val="24"/>
                <w:szCs w:val="24"/>
              </w:rPr>
              <w:t>Северо-Кавказского</w:t>
            </w:r>
            <w:proofErr w:type="spellEnd"/>
            <w:r w:rsidRPr="00FA1066">
              <w:rPr>
                <w:sz w:val="24"/>
                <w:szCs w:val="24"/>
              </w:rPr>
              <w:t xml:space="preserve"> региона.</w:t>
            </w:r>
          </w:p>
        </w:tc>
        <w:tc>
          <w:tcPr>
            <w:tcW w:w="1116" w:type="dxa"/>
          </w:tcPr>
          <w:p w:rsidR="00357549" w:rsidRPr="00FA1066" w:rsidRDefault="00357549" w:rsidP="005F0CB2">
            <w:pPr>
              <w:shd w:val="clear" w:color="auto" w:fill="FFFFFF"/>
              <w:ind w:left="-30"/>
              <w:jc w:val="center"/>
              <w:rPr>
                <w:sz w:val="24"/>
                <w:szCs w:val="24"/>
              </w:rPr>
            </w:pPr>
            <w:r w:rsidRPr="00FA1066">
              <w:rPr>
                <w:sz w:val="24"/>
                <w:szCs w:val="24"/>
              </w:rPr>
              <w:lastRenderedPageBreak/>
              <w:t>2014-2020 годы</w:t>
            </w:r>
          </w:p>
        </w:tc>
        <w:tc>
          <w:tcPr>
            <w:tcW w:w="2141" w:type="dxa"/>
            <w:gridSpan w:val="5"/>
          </w:tcPr>
          <w:p w:rsidR="00357549" w:rsidRPr="00FA1066" w:rsidRDefault="00357549" w:rsidP="005F0CB2">
            <w:pPr>
              <w:jc w:val="center"/>
              <w:rPr>
                <w:sz w:val="24"/>
                <w:szCs w:val="24"/>
              </w:rPr>
            </w:pPr>
            <w:r w:rsidRPr="00FA1066">
              <w:rPr>
                <w:sz w:val="24"/>
                <w:szCs w:val="24"/>
              </w:rPr>
              <w:t xml:space="preserve">Администрация Золотухинского района Курской области, администрации </w:t>
            </w:r>
            <w:r w:rsidRPr="00FA1066">
              <w:rPr>
                <w:sz w:val="24"/>
                <w:szCs w:val="24"/>
              </w:rPr>
              <w:lastRenderedPageBreak/>
              <w:t>муниципальных образований района, 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1.27.</w:t>
            </w:r>
          </w:p>
        </w:tc>
        <w:tc>
          <w:tcPr>
            <w:tcW w:w="3023" w:type="dxa"/>
            <w:gridSpan w:val="3"/>
          </w:tcPr>
          <w:p w:rsidR="00357549" w:rsidRPr="00FA1066" w:rsidRDefault="00357549" w:rsidP="005F0CB2">
            <w:pPr>
              <w:jc w:val="both"/>
              <w:rPr>
                <w:sz w:val="24"/>
                <w:szCs w:val="24"/>
              </w:rPr>
            </w:pPr>
            <w:r w:rsidRPr="00FA1066">
              <w:rPr>
                <w:sz w:val="24"/>
                <w:szCs w:val="24"/>
              </w:rPr>
              <w:t xml:space="preserve">Составление и уточнение перечня заброшенных зданий и помещений, расположенных на </w:t>
            </w:r>
            <w:proofErr w:type="spellStart"/>
            <w:proofErr w:type="gramStart"/>
            <w:r w:rsidRPr="00FA1066">
              <w:rPr>
                <w:sz w:val="24"/>
                <w:szCs w:val="24"/>
              </w:rPr>
              <w:t>терри</w:t>
            </w:r>
            <w:r w:rsidR="00130AC0">
              <w:rPr>
                <w:sz w:val="24"/>
                <w:szCs w:val="24"/>
              </w:rPr>
              <w:t>-</w:t>
            </w:r>
            <w:r w:rsidRPr="00FA1066">
              <w:rPr>
                <w:sz w:val="24"/>
                <w:szCs w:val="24"/>
              </w:rPr>
              <w:t>тории</w:t>
            </w:r>
            <w:proofErr w:type="spellEnd"/>
            <w:proofErr w:type="gramEnd"/>
            <w:r w:rsidRPr="00FA1066">
              <w:rPr>
                <w:sz w:val="24"/>
                <w:szCs w:val="24"/>
              </w:rPr>
              <w:t xml:space="preserve"> муниципальных образований. </w:t>
            </w:r>
            <w:proofErr w:type="spellStart"/>
            <w:proofErr w:type="gramStart"/>
            <w:r w:rsidRPr="00FA1066">
              <w:rPr>
                <w:sz w:val="24"/>
                <w:szCs w:val="24"/>
              </w:rPr>
              <w:t>Своевремен</w:t>
            </w:r>
            <w:r w:rsidR="00130AC0">
              <w:rPr>
                <w:sz w:val="24"/>
                <w:szCs w:val="24"/>
              </w:rPr>
              <w:t>-</w:t>
            </w:r>
            <w:r w:rsidRPr="00FA1066">
              <w:rPr>
                <w:sz w:val="24"/>
                <w:szCs w:val="24"/>
              </w:rPr>
              <w:t>ное</w:t>
            </w:r>
            <w:proofErr w:type="spellEnd"/>
            <w:proofErr w:type="gramEnd"/>
            <w:r w:rsidRPr="00FA1066">
              <w:rPr>
                <w:sz w:val="24"/>
                <w:szCs w:val="24"/>
              </w:rPr>
              <w:t xml:space="preserve"> информирование правоохранительных органов о фактах нахождения (проживания) на указанных объектах.</w:t>
            </w:r>
          </w:p>
        </w:tc>
        <w:tc>
          <w:tcPr>
            <w:tcW w:w="1116" w:type="dxa"/>
          </w:tcPr>
          <w:p w:rsidR="00357549" w:rsidRPr="00FA1066" w:rsidRDefault="00357549" w:rsidP="005F0CB2">
            <w:pPr>
              <w:shd w:val="clear" w:color="auto" w:fill="FFFFFF"/>
              <w:ind w:left="-30"/>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Администрация Золотухинского района Курской области, администрации муниципальных образований района.</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1.28</w:t>
            </w:r>
          </w:p>
        </w:tc>
        <w:tc>
          <w:tcPr>
            <w:tcW w:w="3023" w:type="dxa"/>
            <w:gridSpan w:val="3"/>
          </w:tcPr>
          <w:p w:rsidR="00357549" w:rsidRPr="00FA1066" w:rsidRDefault="00357549" w:rsidP="005F0CB2">
            <w:pPr>
              <w:jc w:val="both"/>
              <w:rPr>
                <w:sz w:val="24"/>
                <w:szCs w:val="24"/>
              </w:rPr>
            </w:pPr>
            <w:r w:rsidRPr="00FA1066">
              <w:rPr>
                <w:sz w:val="24"/>
                <w:szCs w:val="24"/>
              </w:rPr>
              <w:t>Профилактика проявлений экстремизма в молодёжной среде:</w:t>
            </w:r>
          </w:p>
        </w:tc>
        <w:tc>
          <w:tcPr>
            <w:tcW w:w="1116" w:type="dxa"/>
          </w:tcPr>
          <w:p w:rsidR="00357549" w:rsidRPr="00FA1066" w:rsidRDefault="00357549" w:rsidP="005F0CB2">
            <w:pPr>
              <w:shd w:val="clear" w:color="auto" w:fill="FFFFFF"/>
              <w:ind w:left="211"/>
              <w:jc w:val="center"/>
              <w:rPr>
                <w:sz w:val="24"/>
                <w:szCs w:val="24"/>
              </w:rPr>
            </w:pPr>
            <w:r w:rsidRPr="00FA1066">
              <w:rPr>
                <w:sz w:val="24"/>
                <w:szCs w:val="24"/>
              </w:rPr>
              <w:t xml:space="preserve"> </w:t>
            </w:r>
          </w:p>
        </w:tc>
        <w:tc>
          <w:tcPr>
            <w:tcW w:w="2141" w:type="dxa"/>
            <w:gridSpan w:val="5"/>
          </w:tcPr>
          <w:p w:rsidR="00357549" w:rsidRPr="00FA1066" w:rsidRDefault="00357549" w:rsidP="005F0CB2">
            <w:pPr>
              <w:jc w:val="center"/>
              <w:rPr>
                <w:sz w:val="24"/>
                <w:szCs w:val="24"/>
              </w:rPr>
            </w:pP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1.28.1</w:t>
            </w:r>
          </w:p>
        </w:tc>
        <w:tc>
          <w:tcPr>
            <w:tcW w:w="3023" w:type="dxa"/>
            <w:gridSpan w:val="3"/>
          </w:tcPr>
          <w:p w:rsidR="00357549" w:rsidRPr="00FA1066" w:rsidRDefault="00357549" w:rsidP="00130AC0">
            <w:pPr>
              <w:jc w:val="both"/>
              <w:rPr>
                <w:sz w:val="24"/>
                <w:szCs w:val="24"/>
              </w:rPr>
            </w:pPr>
            <w:r w:rsidRPr="00FA1066">
              <w:rPr>
                <w:sz w:val="24"/>
                <w:szCs w:val="24"/>
              </w:rPr>
              <w:t>-создание привлекательности образа успешного и положительного молодого человека;</w:t>
            </w:r>
          </w:p>
        </w:tc>
        <w:tc>
          <w:tcPr>
            <w:tcW w:w="1116" w:type="dxa"/>
          </w:tcPr>
          <w:p w:rsidR="00357549" w:rsidRPr="00FA1066" w:rsidRDefault="00357549" w:rsidP="005F0CB2">
            <w:pPr>
              <w:shd w:val="clear" w:color="auto" w:fill="FFFFFF"/>
              <w:jc w:val="center"/>
              <w:rPr>
                <w:sz w:val="24"/>
                <w:szCs w:val="24"/>
              </w:rPr>
            </w:pPr>
            <w:r w:rsidRPr="00FA1066">
              <w:rPr>
                <w:sz w:val="24"/>
                <w:szCs w:val="24"/>
              </w:rPr>
              <w:t xml:space="preserve">Постоянно </w:t>
            </w:r>
          </w:p>
        </w:tc>
        <w:tc>
          <w:tcPr>
            <w:tcW w:w="2141" w:type="dxa"/>
            <w:gridSpan w:val="5"/>
          </w:tcPr>
          <w:p w:rsidR="00357549" w:rsidRPr="00FA1066" w:rsidRDefault="00357549" w:rsidP="005F0CB2">
            <w:pPr>
              <w:jc w:val="center"/>
              <w:rPr>
                <w:sz w:val="24"/>
                <w:szCs w:val="24"/>
              </w:rPr>
            </w:pPr>
            <w:r w:rsidRPr="00FA1066">
              <w:rPr>
                <w:sz w:val="24"/>
                <w:szCs w:val="24"/>
              </w:rPr>
              <w:t>Отдел</w:t>
            </w:r>
            <w:r w:rsidR="00130AC0">
              <w:rPr>
                <w:sz w:val="24"/>
                <w:szCs w:val="24"/>
              </w:rPr>
              <w:t>ы</w:t>
            </w:r>
            <w:r w:rsidRPr="00FA1066">
              <w:rPr>
                <w:sz w:val="24"/>
                <w:szCs w:val="24"/>
              </w:rPr>
              <w:t xml:space="preserve"> образования, по культуре, делам молодежи, физической культуре и спорту администрации Золотухинского района Курской области;</w:t>
            </w:r>
          </w:p>
          <w:p w:rsidR="00357549" w:rsidRPr="00FA1066" w:rsidRDefault="00357549" w:rsidP="00130AC0">
            <w:pPr>
              <w:jc w:val="center"/>
              <w:rPr>
                <w:sz w:val="24"/>
                <w:szCs w:val="24"/>
              </w:rPr>
            </w:pPr>
            <w:r w:rsidRPr="00FA1066">
              <w:rPr>
                <w:sz w:val="24"/>
                <w:szCs w:val="24"/>
              </w:rPr>
              <w:t>АУКО «Редакция газеты «</w:t>
            </w:r>
            <w:proofErr w:type="spellStart"/>
            <w:r w:rsidRPr="00FA1066">
              <w:rPr>
                <w:sz w:val="24"/>
                <w:szCs w:val="24"/>
              </w:rPr>
              <w:t>Золоту</w:t>
            </w:r>
            <w:r w:rsidR="00130AC0">
              <w:rPr>
                <w:sz w:val="24"/>
                <w:szCs w:val="24"/>
              </w:rPr>
              <w:t>-</w:t>
            </w:r>
            <w:r w:rsidRPr="00FA1066">
              <w:rPr>
                <w:sz w:val="24"/>
                <w:szCs w:val="24"/>
              </w:rPr>
              <w:t>хинская</w:t>
            </w:r>
            <w:proofErr w:type="spellEnd"/>
            <w:r w:rsidRPr="00FA1066">
              <w:rPr>
                <w:sz w:val="24"/>
                <w:szCs w:val="24"/>
              </w:rPr>
              <w:t xml:space="preserve"> жизнь» (по </w:t>
            </w:r>
            <w:proofErr w:type="spellStart"/>
            <w:r w:rsidRPr="00FA1066">
              <w:rPr>
                <w:sz w:val="24"/>
                <w:szCs w:val="24"/>
              </w:rPr>
              <w:t>согл</w:t>
            </w:r>
            <w:proofErr w:type="spellEnd"/>
            <w:r w:rsidR="00130AC0">
              <w:rPr>
                <w:sz w:val="24"/>
                <w:szCs w:val="24"/>
              </w:rPr>
              <w:t>.</w:t>
            </w:r>
            <w:r w:rsidRPr="00FA1066">
              <w:rPr>
                <w:sz w:val="24"/>
                <w:szCs w:val="24"/>
              </w:rPr>
              <w:t>).</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1.28.2</w:t>
            </w:r>
          </w:p>
        </w:tc>
        <w:tc>
          <w:tcPr>
            <w:tcW w:w="3023" w:type="dxa"/>
            <w:gridSpan w:val="3"/>
          </w:tcPr>
          <w:p w:rsidR="00357549" w:rsidRPr="00FA1066" w:rsidRDefault="00357549" w:rsidP="005F0CB2">
            <w:pPr>
              <w:jc w:val="both"/>
              <w:rPr>
                <w:sz w:val="24"/>
                <w:szCs w:val="24"/>
              </w:rPr>
            </w:pPr>
            <w:r w:rsidRPr="00FA1066">
              <w:rPr>
                <w:sz w:val="24"/>
                <w:szCs w:val="24"/>
              </w:rPr>
              <w:t>-  работа с талантливой молодёжью;</w:t>
            </w:r>
          </w:p>
        </w:tc>
        <w:tc>
          <w:tcPr>
            <w:tcW w:w="1116" w:type="dxa"/>
          </w:tcPr>
          <w:p w:rsidR="00357549" w:rsidRPr="00FA1066" w:rsidRDefault="00357549" w:rsidP="005F0CB2">
            <w:pPr>
              <w:shd w:val="clear" w:color="auto" w:fill="FFFFFF"/>
              <w:jc w:val="center"/>
              <w:rPr>
                <w:sz w:val="24"/>
                <w:szCs w:val="24"/>
              </w:rPr>
            </w:pPr>
            <w:proofErr w:type="spellStart"/>
            <w:proofErr w:type="gramStart"/>
            <w:r w:rsidRPr="00FA1066">
              <w:rPr>
                <w:sz w:val="24"/>
                <w:szCs w:val="24"/>
              </w:rPr>
              <w:t>Ежегод</w:t>
            </w:r>
            <w:r>
              <w:rPr>
                <w:sz w:val="24"/>
                <w:szCs w:val="24"/>
              </w:rPr>
              <w:t>-</w:t>
            </w:r>
            <w:r w:rsidRPr="00FA1066">
              <w:rPr>
                <w:sz w:val="24"/>
                <w:szCs w:val="24"/>
              </w:rPr>
              <w:t>но</w:t>
            </w:r>
            <w:proofErr w:type="spellEnd"/>
            <w:proofErr w:type="gramEnd"/>
            <w:r w:rsidRPr="00FA1066">
              <w:rPr>
                <w:sz w:val="24"/>
                <w:szCs w:val="24"/>
              </w:rPr>
              <w:t xml:space="preserve"> </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w:t>
            </w:r>
            <w:r w:rsidR="00130AC0">
              <w:rPr>
                <w:sz w:val="24"/>
                <w:szCs w:val="24"/>
              </w:rPr>
              <w:t xml:space="preserve"> </w:t>
            </w:r>
            <w:proofErr w:type="spellStart"/>
            <w:proofErr w:type="gramStart"/>
            <w:r w:rsidR="00130AC0">
              <w:rPr>
                <w:sz w:val="24"/>
                <w:szCs w:val="24"/>
              </w:rPr>
              <w:t>опе-ки</w:t>
            </w:r>
            <w:proofErr w:type="spellEnd"/>
            <w:proofErr w:type="gramEnd"/>
            <w:r w:rsidR="00130AC0">
              <w:rPr>
                <w:sz w:val="24"/>
                <w:szCs w:val="24"/>
              </w:rPr>
              <w:t xml:space="preserve"> и </w:t>
            </w:r>
            <w:proofErr w:type="spellStart"/>
            <w:r w:rsidR="00130AC0">
              <w:rPr>
                <w:sz w:val="24"/>
                <w:szCs w:val="24"/>
              </w:rPr>
              <w:t>попечитель-ства</w:t>
            </w:r>
            <w:proofErr w:type="spellEnd"/>
            <w:r w:rsidRPr="00FA1066">
              <w:rPr>
                <w:sz w:val="24"/>
                <w:szCs w:val="24"/>
              </w:rPr>
              <w:t>, 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FD0AF3" w:rsidRDefault="00357549" w:rsidP="005F0CB2">
            <w:pPr>
              <w:jc w:val="center"/>
              <w:rPr>
                <w:sz w:val="28"/>
                <w:szCs w:val="28"/>
              </w:rPr>
            </w:pPr>
          </w:p>
        </w:tc>
        <w:tc>
          <w:tcPr>
            <w:tcW w:w="890" w:type="dxa"/>
            <w:gridSpan w:val="2"/>
          </w:tcPr>
          <w:p w:rsidR="00357549" w:rsidRPr="00FD0AF3" w:rsidRDefault="00357549" w:rsidP="005F0CB2">
            <w:pPr>
              <w:jc w:val="center"/>
              <w:rPr>
                <w:sz w:val="28"/>
                <w:szCs w:val="28"/>
              </w:rPr>
            </w:pPr>
          </w:p>
        </w:tc>
        <w:tc>
          <w:tcPr>
            <w:tcW w:w="851" w:type="dxa"/>
          </w:tcPr>
          <w:p w:rsidR="00357549" w:rsidRPr="00FD0AF3" w:rsidRDefault="00357549" w:rsidP="005F0CB2">
            <w:pPr>
              <w:jc w:val="center"/>
              <w:rPr>
                <w:sz w:val="28"/>
                <w:szCs w:val="28"/>
              </w:rPr>
            </w:pPr>
          </w:p>
        </w:tc>
        <w:tc>
          <w:tcPr>
            <w:tcW w:w="851" w:type="dxa"/>
          </w:tcPr>
          <w:p w:rsidR="00357549" w:rsidRPr="00FD0AF3"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1.28.3</w:t>
            </w:r>
          </w:p>
        </w:tc>
        <w:tc>
          <w:tcPr>
            <w:tcW w:w="3023" w:type="dxa"/>
            <w:gridSpan w:val="3"/>
          </w:tcPr>
          <w:p w:rsidR="00357549" w:rsidRPr="00FA1066" w:rsidRDefault="00357549" w:rsidP="005F0CB2">
            <w:pPr>
              <w:jc w:val="both"/>
              <w:rPr>
                <w:sz w:val="24"/>
                <w:szCs w:val="24"/>
              </w:rPr>
            </w:pPr>
            <w:r w:rsidRPr="00FA1066">
              <w:rPr>
                <w:sz w:val="24"/>
                <w:szCs w:val="24"/>
              </w:rPr>
              <w:t>- демонстрация учебных фильмов по антитеррористической тематике в образовательных учреждениях</w:t>
            </w:r>
          </w:p>
        </w:tc>
        <w:tc>
          <w:tcPr>
            <w:tcW w:w="1116" w:type="dxa"/>
          </w:tcPr>
          <w:p w:rsidR="00357549" w:rsidRPr="00FA1066" w:rsidRDefault="00357549" w:rsidP="005F0CB2">
            <w:pPr>
              <w:shd w:val="clear" w:color="auto" w:fill="FFFFFF"/>
              <w:jc w:val="center"/>
              <w:rPr>
                <w:sz w:val="24"/>
                <w:szCs w:val="24"/>
              </w:rPr>
            </w:pPr>
            <w:proofErr w:type="spellStart"/>
            <w:proofErr w:type="gramStart"/>
            <w:r w:rsidRPr="00FA1066">
              <w:rPr>
                <w:sz w:val="24"/>
                <w:szCs w:val="24"/>
              </w:rPr>
              <w:t>Ежегод</w:t>
            </w:r>
            <w:r>
              <w:rPr>
                <w:sz w:val="24"/>
                <w:szCs w:val="24"/>
              </w:rPr>
              <w:t>-</w:t>
            </w:r>
            <w:r w:rsidRPr="00FA1066">
              <w:rPr>
                <w:sz w:val="24"/>
                <w:szCs w:val="24"/>
              </w:rPr>
              <w:t>но</w:t>
            </w:r>
            <w:proofErr w:type="spellEnd"/>
            <w:proofErr w:type="gramEnd"/>
            <w:r w:rsidRPr="00FA1066">
              <w:rPr>
                <w:sz w:val="24"/>
                <w:szCs w:val="24"/>
              </w:rPr>
              <w:t xml:space="preserve"> </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опеки и попечительства, 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1.28.4</w:t>
            </w:r>
          </w:p>
        </w:tc>
        <w:tc>
          <w:tcPr>
            <w:tcW w:w="3023" w:type="dxa"/>
            <w:gridSpan w:val="3"/>
          </w:tcPr>
          <w:p w:rsidR="00357549" w:rsidRPr="00FA1066" w:rsidRDefault="00357549" w:rsidP="005F0CB2">
            <w:pPr>
              <w:jc w:val="both"/>
              <w:rPr>
                <w:sz w:val="24"/>
                <w:szCs w:val="24"/>
              </w:rPr>
            </w:pPr>
            <w:r w:rsidRPr="00FA1066">
              <w:rPr>
                <w:sz w:val="24"/>
                <w:szCs w:val="24"/>
              </w:rPr>
              <w:t>- участие во всероссийской акции «Мы - граждане России»;</w:t>
            </w:r>
          </w:p>
        </w:tc>
        <w:tc>
          <w:tcPr>
            <w:tcW w:w="1116" w:type="dxa"/>
          </w:tcPr>
          <w:p w:rsidR="00357549" w:rsidRPr="00FA1066" w:rsidRDefault="00357549" w:rsidP="005F0CB2">
            <w:pPr>
              <w:shd w:val="clear" w:color="auto" w:fill="FFFFFF"/>
              <w:ind w:left="211" w:hanging="211"/>
              <w:jc w:val="center"/>
              <w:rPr>
                <w:sz w:val="24"/>
                <w:szCs w:val="24"/>
              </w:rPr>
            </w:pPr>
            <w:proofErr w:type="spellStart"/>
            <w:proofErr w:type="gramStart"/>
            <w:r w:rsidRPr="00FA1066">
              <w:rPr>
                <w:sz w:val="24"/>
                <w:szCs w:val="24"/>
              </w:rPr>
              <w:t>Ежегод</w:t>
            </w:r>
            <w:r>
              <w:rPr>
                <w:sz w:val="24"/>
                <w:szCs w:val="24"/>
              </w:rPr>
              <w:t>-</w:t>
            </w:r>
            <w:r w:rsidRPr="00FA1066">
              <w:rPr>
                <w:sz w:val="24"/>
                <w:szCs w:val="24"/>
              </w:rPr>
              <w:t>но</w:t>
            </w:r>
            <w:proofErr w:type="spellEnd"/>
            <w:proofErr w:type="gramEnd"/>
            <w:r w:rsidRPr="00FA1066">
              <w:rPr>
                <w:sz w:val="24"/>
                <w:szCs w:val="24"/>
              </w:rPr>
              <w:t xml:space="preserve"> </w:t>
            </w:r>
          </w:p>
        </w:tc>
        <w:tc>
          <w:tcPr>
            <w:tcW w:w="2141" w:type="dxa"/>
            <w:gridSpan w:val="5"/>
          </w:tcPr>
          <w:p w:rsidR="00130AC0" w:rsidRDefault="00357549" w:rsidP="005F0CB2">
            <w:pPr>
              <w:jc w:val="center"/>
              <w:rPr>
                <w:sz w:val="24"/>
                <w:szCs w:val="24"/>
              </w:rPr>
            </w:pPr>
            <w:r w:rsidRPr="00FA1066">
              <w:rPr>
                <w:sz w:val="24"/>
                <w:szCs w:val="24"/>
              </w:rPr>
              <w:t xml:space="preserve">Отдел по культуре, делам молодежи, физической культуре и спорту администрации Золотухинского района Курской области, </w:t>
            </w:r>
          </w:p>
          <w:p w:rsidR="00357549" w:rsidRPr="00FA1066" w:rsidRDefault="00357549" w:rsidP="005F0CB2">
            <w:pPr>
              <w:jc w:val="center"/>
              <w:rPr>
                <w:sz w:val="24"/>
                <w:szCs w:val="24"/>
              </w:rPr>
            </w:pPr>
            <w:r w:rsidRPr="00FA1066">
              <w:rPr>
                <w:sz w:val="24"/>
                <w:szCs w:val="24"/>
              </w:rPr>
              <w:t>МО МВД России «Золотухинский» (по согласованию)</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FD0AF3" w:rsidRDefault="00357549" w:rsidP="005F0CB2">
            <w:pPr>
              <w:jc w:val="center"/>
              <w:rPr>
                <w:sz w:val="28"/>
                <w:szCs w:val="28"/>
              </w:rPr>
            </w:pPr>
          </w:p>
        </w:tc>
        <w:tc>
          <w:tcPr>
            <w:tcW w:w="890" w:type="dxa"/>
            <w:gridSpan w:val="2"/>
          </w:tcPr>
          <w:p w:rsidR="00357549" w:rsidRPr="00FD0AF3" w:rsidRDefault="00357549" w:rsidP="005F0CB2">
            <w:pPr>
              <w:jc w:val="center"/>
              <w:rPr>
                <w:sz w:val="28"/>
                <w:szCs w:val="28"/>
              </w:rPr>
            </w:pPr>
          </w:p>
        </w:tc>
        <w:tc>
          <w:tcPr>
            <w:tcW w:w="851" w:type="dxa"/>
          </w:tcPr>
          <w:p w:rsidR="00357549" w:rsidRPr="00FD0AF3" w:rsidRDefault="00357549" w:rsidP="005F0CB2">
            <w:pPr>
              <w:jc w:val="center"/>
              <w:rPr>
                <w:sz w:val="28"/>
                <w:szCs w:val="28"/>
              </w:rPr>
            </w:pPr>
          </w:p>
        </w:tc>
        <w:tc>
          <w:tcPr>
            <w:tcW w:w="851" w:type="dxa"/>
          </w:tcPr>
          <w:p w:rsidR="00357549" w:rsidRPr="00FD0AF3" w:rsidRDefault="00357549" w:rsidP="005F0CB2">
            <w:pPr>
              <w:jc w:val="center"/>
              <w:rPr>
                <w:sz w:val="28"/>
                <w:szCs w:val="28"/>
              </w:rPr>
            </w:pPr>
          </w:p>
        </w:tc>
        <w:tc>
          <w:tcPr>
            <w:tcW w:w="850" w:type="dxa"/>
            <w:vAlign w:val="center"/>
          </w:tcPr>
          <w:p w:rsidR="00357549" w:rsidRPr="00FD0AF3" w:rsidRDefault="00357549" w:rsidP="005F0CB2">
            <w:pPr>
              <w:jc w:val="center"/>
              <w:rPr>
                <w:sz w:val="28"/>
                <w:szCs w:val="28"/>
                <w:lang w:eastAsia="en-US"/>
              </w:rPr>
            </w:pPr>
          </w:p>
        </w:tc>
        <w:tc>
          <w:tcPr>
            <w:tcW w:w="851" w:type="dxa"/>
          </w:tcPr>
          <w:p w:rsidR="00357549" w:rsidRPr="00FD0AF3" w:rsidRDefault="00357549" w:rsidP="005F0CB2">
            <w:pPr>
              <w:jc w:val="center"/>
              <w:rPr>
                <w:sz w:val="28"/>
                <w:szCs w:val="28"/>
                <w:lang w:eastAsia="en-US"/>
              </w:rPr>
            </w:pPr>
          </w:p>
        </w:tc>
        <w:tc>
          <w:tcPr>
            <w:tcW w:w="851" w:type="dxa"/>
          </w:tcPr>
          <w:p w:rsidR="00357549" w:rsidRPr="00FD0AF3" w:rsidRDefault="00357549" w:rsidP="005F0CB2">
            <w:pPr>
              <w:jc w:val="center"/>
              <w:rPr>
                <w:sz w:val="28"/>
                <w:szCs w:val="28"/>
                <w:lang w:eastAsia="en-US"/>
              </w:rPr>
            </w:pPr>
          </w:p>
        </w:tc>
        <w:tc>
          <w:tcPr>
            <w:tcW w:w="851" w:type="dxa"/>
          </w:tcPr>
          <w:p w:rsidR="00357549" w:rsidRPr="00FD0AF3"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1.28.5</w:t>
            </w:r>
          </w:p>
        </w:tc>
        <w:tc>
          <w:tcPr>
            <w:tcW w:w="3023" w:type="dxa"/>
            <w:gridSpan w:val="3"/>
          </w:tcPr>
          <w:p w:rsidR="00357549" w:rsidRPr="00FA1066" w:rsidRDefault="00357549" w:rsidP="005F0CB2">
            <w:pPr>
              <w:jc w:val="both"/>
              <w:rPr>
                <w:sz w:val="24"/>
                <w:szCs w:val="24"/>
              </w:rPr>
            </w:pPr>
            <w:r w:rsidRPr="00FA1066">
              <w:rPr>
                <w:sz w:val="24"/>
                <w:szCs w:val="24"/>
              </w:rPr>
              <w:t>- проведение мероприятий в рамках областной акции «Твой выбор – твоя жизнь»;</w:t>
            </w:r>
          </w:p>
        </w:tc>
        <w:tc>
          <w:tcPr>
            <w:tcW w:w="1116" w:type="dxa"/>
          </w:tcPr>
          <w:p w:rsidR="00357549" w:rsidRPr="00FA1066" w:rsidRDefault="00357549" w:rsidP="006B29B0">
            <w:pPr>
              <w:shd w:val="clear" w:color="auto" w:fill="FFFFFF"/>
              <w:ind w:left="27" w:hanging="142"/>
              <w:jc w:val="center"/>
              <w:rPr>
                <w:sz w:val="24"/>
                <w:szCs w:val="24"/>
              </w:rPr>
            </w:pPr>
            <w:r w:rsidRPr="00FA1066">
              <w:rPr>
                <w:sz w:val="24"/>
                <w:szCs w:val="24"/>
              </w:rPr>
              <w:t xml:space="preserve">Ежегодно </w:t>
            </w:r>
          </w:p>
        </w:tc>
        <w:tc>
          <w:tcPr>
            <w:tcW w:w="2141" w:type="dxa"/>
            <w:gridSpan w:val="5"/>
          </w:tcPr>
          <w:p w:rsidR="00357549" w:rsidRPr="00FA1066" w:rsidRDefault="00357549" w:rsidP="005F0CB2">
            <w:pPr>
              <w:jc w:val="center"/>
              <w:rPr>
                <w:sz w:val="24"/>
                <w:szCs w:val="24"/>
              </w:rPr>
            </w:pPr>
            <w:r w:rsidRPr="00FA1066">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1.28.6</w:t>
            </w:r>
          </w:p>
        </w:tc>
        <w:tc>
          <w:tcPr>
            <w:tcW w:w="3023" w:type="dxa"/>
            <w:gridSpan w:val="3"/>
          </w:tcPr>
          <w:p w:rsidR="00357549" w:rsidRPr="00FA1066" w:rsidRDefault="00357549" w:rsidP="005F0CB2">
            <w:pPr>
              <w:jc w:val="both"/>
              <w:rPr>
                <w:sz w:val="24"/>
                <w:szCs w:val="24"/>
              </w:rPr>
            </w:pPr>
            <w:r w:rsidRPr="00FA1066">
              <w:rPr>
                <w:sz w:val="24"/>
                <w:szCs w:val="24"/>
              </w:rPr>
              <w:t>- обеспечение участия в проведении областных и районных мероприятий, посвящённых призыву в Вооружённые Силы России</w:t>
            </w:r>
          </w:p>
        </w:tc>
        <w:tc>
          <w:tcPr>
            <w:tcW w:w="1116" w:type="dxa"/>
          </w:tcPr>
          <w:p w:rsidR="00357549" w:rsidRPr="00FA1066" w:rsidRDefault="00357549" w:rsidP="006B29B0">
            <w:pPr>
              <w:shd w:val="clear" w:color="auto" w:fill="FFFFFF"/>
              <w:ind w:left="-115" w:right="-119"/>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090" w:type="dxa"/>
            <w:gridSpan w:val="2"/>
          </w:tcPr>
          <w:p w:rsidR="00357549" w:rsidRPr="000A7650" w:rsidRDefault="00357549" w:rsidP="005F0CB2">
            <w:pPr>
              <w:jc w:val="center"/>
              <w:rPr>
                <w:sz w:val="28"/>
                <w:szCs w:val="28"/>
              </w:rPr>
            </w:pPr>
          </w:p>
        </w:tc>
        <w:tc>
          <w:tcPr>
            <w:tcW w:w="890" w:type="dxa"/>
            <w:gridSpan w:val="2"/>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rPr>
          <w:trHeight w:val="971"/>
        </w:trPr>
        <w:tc>
          <w:tcPr>
            <w:tcW w:w="823" w:type="dxa"/>
          </w:tcPr>
          <w:p w:rsidR="00357549" w:rsidRPr="00FA1066" w:rsidRDefault="00357549" w:rsidP="005F0CB2">
            <w:pPr>
              <w:jc w:val="center"/>
              <w:rPr>
                <w:sz w:val="24"/>
                <w:szCs w:val="24"/>
              </w:rPr>
            </w:pPr>
            <w:r w:rsidRPr="00FA1066">
              <w:rPr>
                <w:sz w:val="24"/>
                <w:szCs w:val="24"/>
              </w:rPr>
              <w:t>1.28.7</w:t>
            </w:r>
          </w:p>
        </w:tc>
        <w:tc>
          <w:tcPr>
            <w:tcW w:w="3023" w:type="dxa"/>
            <w:gridSpan w:val="3"/>
          </w:tcPr>
          <w:p w:rsidR="00357549" w:rsidRPr="00FA1066" w:rsidRDefault="00357549" w:rsidP="005F0CB2">
            <w:pPr>
              <w:jc w:val="both"/>
              <w:rPr>
                <w:sz w:val="24"/>
                <w:szCs w:val="24"/>
              </w:rPr>
            </w:pPr>
            <w:r w:rsidRPr="00FA1066">
              <w:rPr>
                <w:sz w:val="24"/>
                <w:szCs w:val="24"/>
              </w:rPr>
              <w:t>-  формирование осознания российской идентичности.</w:t>
            </w:r>
          </w:p>
        </w:tc>
        <w:tc>
          <w:tcPr>
            <w:tcW w:w="1116" w:type="dxa"/>
          </w:tcPr>
          <w:p w:rsidR="00357549" w:rsidRPr="00FA1066" w:rsidRDefault="00357549" w:rsidP="006B29B0">
            <w:pPr>
              <w:ind w:left="-115" w:right="-119"/>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отдел по культуре, делам молодежи, физической культуре и спорту администрации Золотухинского района Курской области.</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1.29.</w:t>
            </w:r>
          </w:p>
        </w:tc>
        <w:tc>
          <w:tcPr>
            <w:tcW w:w="3023" w:type="dxa"/>
            <w:gridSpan w:val="3"/>
          </w:tcPr>
          <w:p w:rsidR="00357549" w:rsidRPr="00FA1066" w:rsidRDefault="00357549" w:rsidP="005F0CB2">
            <w:pPr>
              <w:jc w:val="both"/>
              <w:rPr>
                <w:sz w:val="24"/>
                <w:szCs w:val="24"/>
              </w:rPr>
            </w:pPr>
            <w:r w:rsidRPr="00FA1066">
              <w:rPr>
                <w:sz w:val="24"/>
                <w:szCs w:val="24"/>
              </w:rPr>
              <w:t>Принимать участие в областном конкурсе молодежных проектов (программ) среди общественных организаций.</w:t>
            </w:r>
          </w:p>
        </w:tc>
        <w:tc>
          <w:tcPr>
            <w:tcW w:w="1116" w:type="dxa"/>
          </w:tcPr>
          <w:p w:rsidR="00357549" w:rsidRPr="00FA1066" w:rsidRDefault="00357549" w:rsidP="006B29B0">
            <w:pPr>
              <w:ind w:left="-115" w:right="-119"/>
              <w:jc w:val="center"/>
              <w:rPr>
                <w:sz w:val="24"/>
                <w:szCs w:val="24"/>
              </w:rPr>
            </w:pPr>
            <w:r w:rsidRPr="00FA1066">
              <w:rPr>
                <w:sz w:val="24"/>
                <w:szCs w:val="24"/>
              </w:rPr>
              <w:t>2014-2020 годы</w:t>
            </w:r>
          </w:p>
        </w:tc>
        <w:tc>
          <w:tcPr>
            <w:tcW w:w="2141" w:type="dxa"/>
            <w:gridSpan w:val="5"/>
          </w:tcPr>
          <w:p w:rsidR="00357549" w:rsidRPr="00FA1066" w:rsidRDefault="00357549" w:rsidP="006B29B0">
            <w:pPr>
              <w:jc w:val="center"/>
              <w:rPr>
                <w:sz w:val="24"/>
                <w:szCs w:val="24"/>
              </w:rPr>
            </w:pPr>
            <w:r w:rsidRPr="00FA1066">
              <w:rPr>
                <w:sz w:val="24"/>
                <w:szCs w:val="24"/>
              </w:rPr>
              <w:t xml:space="preserve">Отдел по культуре, делам молодежи, </w:t>
            </w:r>
            <w:proofErr w:type="spellStart"/>
            <w:proofErr w:type="gramStart"/>
            <w:r w:rsidR="006B29B0">
              <w:rPr>
                <w:sz w:val="24"/>
                <w:szCs w:val="24"/>
              </w:rPr>
              <w:t>физии-</w:t>
            </w:r>
            <w:r w:rsidRPr="00FA1066">
              <w:rPr>
                <w:sz w:val="24"/>
                <w:szCs w:val="24"/>
              </w:rPr>
              <w:t>ческой</w:t>
            </w:r>
            <w:proofErr w:type="spellEnd"/>
            <w:proofErr w:type="gramEnd"/>
            <w:r w:rsidRPr="00FA1066">
              <w:rPr>
                <w:sz w:val="24"/>
                <w:szCs w:val="24"/>
              </w:rPr>
              <w:t xml:space="preserve"> культуре и спорту</w:t>
            </w:r>
            <w:r w:rsidR="006B29B0">
              <w:rPr>
                <w:sz w:val="24"/>
                <w:szCs w:val="24"/>
              </w:rPr>
              <w:t xml:space="preserve"> </w:t>
            </w:r>
            <w:proofErr w:type="spellStart"/>
            <w:r w:rsidRPr="00FA1066">
              <w:rPr>
                <w:sz w:val="24"/>
                <w:szCs w:val="24"/>
              </w:rPr>
              <w:t>админи</w:t>
            </w:r>
            <w:r w:rsidR="006B29B0">
              <w:rPr>
                <w:sz w:val="24"/>
                <w:szCs w:val="24"/>
              </w:rPr>
              <w:t>-</w:t>
            </w:r>
            <w:r w:rsidRPr="00FA1066">
              <w:rPr>
                <w:sz w:val="24"/>
                <w:szCs w:val="24"/>
              </w:rPr>
              <w:t>страции</w:t>
            </w:r>
            <w:proofErr w:type="spellEnd"/>
            <w:r w:rsidRPr="00FA1066">
              <w:rPr>
                <w:sz w:val="24"/>
                <w:szCs w:val="24"/>
              </w:rPr>
              <w:t xml:space="preserve"> </w:t>
            </w:r>
            <w:proofErr w:type="spellStart"/>
            <w:r w:rsidRPr="00FA1066">
              <w:rPr>
                <w:sz w:val="24"/>
                <w:szCs w:val="24"/>
              </w:rPr>
              <w:t>Золоту</w:t>
            </w:r>
            <w:r w:rsidR="00BF0BD1">
              <w:rPr>
                <w:sz w:val="24"/>
                <w:szCs w:val="24"/>
              </w:rPr>
              <w:t>-</w:t>
            </w:r>
            <w:r w:rsidRPr="00FA1066">
              <w:rPr>
                <w:sz w:val="24"/>
                <w:szCs w:val="24"/>
              </w:rPr>
              <w:t>хинского</w:t>
            </w:r>
            <w:proofErr w:type="spellEnd"/>
            <w:r w:rsidRPr="00FA1066">
              <w:rPr>
                <w:sz w:val="24"/>
                <w:szCs w:val="24"/>
              </w:rPr>
              <w:t xml:space="preserve"> района Курской области.</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1.30</w:t>
            </w:r>
          </w:p>
        </w:tc>
        <w:tc>
          <w:tcPr>
            <w:tcW w:w="3023" w:type="dxa"/>
            <w:gridSpan w:val="3"/>
          </w:tcPr>
          <w:p w:rsidR="00357549" w:rsidRPr="00FA1066" w:rsidRDefault="00357549" w:rsidP="005F0CB2">
            <w:pPr>
              <w:jc w:val="both"/>
              <w:rPr>
                <w:sz w:val="24"/>
                <w:szCs w:val="24"/>
              </w:rPr>
            </w:pPr>
            <w:r w:rsidRPr="00FA1066">
              <w:rPr>
                <w:sz w:val="24"/>
                <w:szCs w:val="24"/>
              </w:rPr>
              <w:t xml:space="preserve">Обеспечить освещение в районных СМИ мероприятий с участием лидеров и руководителей политических, </w:t>
            </w:r>
            <w:proofErr w:type="spellStart"/>
            <w:proofErr w:type="gramStart"/>
            <w:r w:rsidRPr="00FA1066">
              <w:rPr>
                <w:sz w:val="24"/>
                <w:szCs w:val="24"/>
              </w:rPr>
              <w:t>религиоз</w:t>
            </w:r>
            <w:r w:rsidR="00DD2167">
              <w:rPr>
                <w:sz w:val="24"/>
                <w:szCs w:val="24"/>
              </w:rPr>
              <w:t>-</w:t>
            </w:r>
            <w:r w:rsidRPr="00FA1066">
              <w:rPr>
                <w:sz w:val="24"/>
                <w:szCs w:val="24"/>
              </w:rPr>
              <w:t>ных</w:t>
            </w:r>
            <w:proofErr w:type="spellEnd"/>
            <w:proofErr w:type="gramEnd"/>
            <w:r w:rsidRPr="00FA1066">
              <w:rPr>
                <w:sz w:val="24"/>
                <w:szCs w:val="24"/>
              </w:rPr>
              <w:t xml:space="preserve"> и национальных организаций, а также публикацию материалов, посвященных </w:t>
            </w:r>
            <w:proofErr w:type="spellStart"/>
            <w:r w:rsidRPr="00FA1066">
              <w:rPr>
                <w:sz w:val="24"/>
                <w:szCs w:val="24"/>
              </w:rPr>
              <w:t>противо</w:t>
            </w:r>
            <w:r w:rsidR="00DD2167">
              <w:rPr>
                <w:sz w:val="24"/>
                <w:szCs w:val="24"/>
              </w:rPr>
              <w:t>-</w:t>
            </w:r>
            <w:r w:rsidRPr="00FA1066">
              <w:rPr>
                <w:sz w:val="24"/>
                <w:szCs w:val="24"/>
              </w:rPr>
              <w:t>действию</w:t>
            </w:r>
            <w:proofErr w:type="spellEnd"/>
            <w:r w:rsidRPr="00FA1066">
              <w:rPr>
                <w:sz w:val="24"/>
                <w:szCs w:val="24"/>
              </w:rPr>
              <w:t xml:space="preserve"> политическому и религиозному </w:t>
            </w:r>
            <w:proofErr w:type="spellStart"/>
            <w:r w:rsidRPr="00FA1066">
              <w:rPr>
                <w:sz w:val="24"/>
                <w:szCs w:val="24"/>
              </w:rPr>
              <w:t>экс</w:t>
            </w:r>
            <w:r w:rsidR="00DD2167">
              <w:rPr>
                <w:sz w:val="24"/>
                <w:szCs w:val="24"/>
              </w:rPr>
              <w:t>-</w:t>
            </w:r>
            <w:r w:rsidRPr="00FA1066">
              <w:rPr>
                <w:sz w:val="24"/>
                <w:szCs w:val="24"/>
              </w:rPr>
              <w:t>тремизму</w:t>
            </w:r>
            <w:proofErr w:type="spellEnd"/>
            <w:r w:rsidRPr="00FA1066">
              <w:rPr>
                <w:sz w:val="24"/>
                <w:szCs w:val="24"/>
              </w:rPr>
              <w:t>, гармонизации межнациональных и межконфессиональных отношений.</w:t>
            </w:r>
          </w:p>
        </w:tc>
        <w:tc>
          <w:tcPr>
            <w:tcW w:w="1116" w:type="dxa"/>
          </w:tcPr>
          <w:p w:rsidR="00357549" w:rsidRPr="00FA1066" w:rsidRDefault="00357549" w:rsidP="00DD2167">
            <w:pPr>
              <w:ind w:left="-115" w:right="-119"/>
              <w:jc w:val="center"/>
              <w:rPr>
                <w:sz w:val="24"/>
                <w:szCs w:val="24"/>
              </w:rPr>
            </w:pPr>
            <w:r w:rsidRPr="00FA1066">
              <w:rPr>
                <w:sz w:val="24"/>
                <w:szCs w:val="24"/>
              </w:rPr>
              <w:t>2014-</w:t>
            </w:r>
            <w:r w:rsidR="00DD2167">
              <w:rPr>
                <w:sz w:val="24"/>
                <w:szCs w:val="24"/>
              </w:rPr>
              <w:t>2</w:t>
            </w:r>
            <w:r w:rsidRPr="00FA1066">
              <w:rPr>
                <w:sz w:val="24"/>
                <w:szCs w:val="24"/>
              </w:rPr>
              <w:t>020 годы</w:t>
            </w:r>
          </w:p>
        </w:tc>
        <w:tc>
          <w:tcPr>
            <w:tcW w:w="2141" w:type="dxa"/>
            <w:gridSpan w:val="5"/>
          </w:tcPr>
          <w:p w:rsidR="00357549" w:rsidRPr="00FA1066" w:rsidRDefault="00357549" w:rsidP="005F0CB2">
            <w:pPr>
              <w:jc w:val="center"/>
              <w:rPr>
                <w:sz w:val="24"/>
                <w:szCs w:val="24"/>
              </w:rPr>
            </w:pPr>
            <w:r w:rsidRPr="00FA1066">
              <w:rPr>
                <w:sz w:val="24"/>
                <w:szCs w:val="24"/>
              </w:rPr>
              <w:t>АУКО «Редакция газеты «</w:t>
            </w:r>
            <w:proofErr w:type="spellStart"/>
            <w:r w:rsidRPr="00FA1066">
              <w:rPr>
                <w:sz w:val="24"/>
                <w:szCs w:val="24"/>
              </w:rPr>
              <w:t>Золотухинская</w:t>
            </w:r>
            <w:proofErr w:type="spellEnd"/>
            <w:r w:rsidRPr="00FA1066">
              <w:rPr>
                <w:sz w:val="24"/>
                <w:szCs w:val="24"/>
              </w:rPr>
              <w:t xml:space="preserve"> жизнь» (по согласованию).</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1.31</w:t>
            </w:r>
          </w:p>
        </w:tc>
        <w:tc>
          <w:tcPr>
            <w:tcW w:w="3023" w:type="dxa"/>
            <w:gridSpan w:val="3"/>
          </w:tcPr>
          <w:p w:rsidR="00357549" w:rsidRPr="00FA1066" w:rsidRDefault="00357549" w:rsidP="00DD2167">
            <w:pPr>
              <w:jc w:val="both"/>
              <w:rPr>
                <w:sz w:val="24"/>
                <w:szCs w:val="24"/>
              </w:rPr>
            </w:pPr>
            <w:proofErr w:type="gramStart"/>
            <w:r w:rsidRPr="00FA1066">
              <w:rPr>
                <w:sz w:val="24"/>
                <w:szCs w:val="24"/>
              </w:rPr>
              <w:t xml:space="preserve">В целях формирования у населения Золотухинского района бдительного отношения к </w:t>
            </w:r>
            <w:proofErr w:type="spellStart"/>
            <w:r w:rsidRPr="00FA1066">
              <w:rPr>
                <w:sz w:val="24"/>
                <w:szCs w:val="24"/>
              </w:rPr>
              <w:t>террори</w:t>
            </w:r>
            <w:r w:rsidR="00DD2167">
              <w:rPr>
                <w:sz w:val="24"/>
                <w:szCs w:val="24"/>
              </w:rPr>
              <w:t>-</w:t>
            </w:r>
            <w:r w:rsidRPr="00FA1066">
              <w:rPr>
                <w:sz w:val="24"/>
                <w:szCs w:val="24"/>
              </w:rPr>
              <w:t>стической</w:t>
            </w:r>
            <w:proofErr w:type="spellEnd"/>
            <w:r w:rsidRPr="00FA1066">
              <w:rPr>
                <w:sz w:val="24"/>
                <w:szCs w:val="24"/>
              </w:rPr>
              <w:t xml:space="preserve"> угрозе и необходимости активного сотрудничества с </w:t>
            </w:r>
            <w:proofErr w:type="spellStart"/>
            <w:r w:rsidRPr="00FA1066">
              <w:rPr>
                <w:sz w:val="24"/>
                <w:szCs w:val="24"/>
              </w:rPr>
              <w:t>право</w:t>
            </w:r>
            <w:r w:rsidR="00DD2167">
              <w:rPr>
                <w:sz w:val="24"/>
                <w:szCs w:val="24"/>
              </w:rPr>
              <w:t>-</w:t>
            </w:r>
            <w:r w:rsidRPr="00FA1066">
              <w:rPr>
                <w:sz w:val="24"/>
                <w:szCs w:val="24"/>
              </w:rPr>
              <w:t>охранительными</w:t>
            </w:r>
            <w:proofErr w:type="spellEnd"/>
            <w:r w:rsidRPr="00FA1066">
              <w:rPr>
                <w:sz w:val="24"/>
                <w:szCs w:val="24"/>
              </w:rPr>
              <w:t xml:space="preserve"> органами в деле предотвращения террористических </w:t>
            </w:r>
            <w:proofErr w:type="spellStart"/>
            <w:r w:rsidRPr="00FA1066">
              <w:rPr>
                <w:sz w:val="24"/>
                <w:szCs w:val="24"/>
              </w:rPr>
              <w:t>прояв</w:t>
            </w:r>
            <w:r w:rsidR="00DD2167">
              <w:rPr>
                <w:sz w:val="24"/>
                <w:szCs w:val="24"/>
              </w:rPr>
              <w:t>-</w:t>
            </w:r>
            <w:r w:rsidRPr="00FA1066">
              <w:rPr>
                <w:sz w:val="24"/>
                <w:szCs w:val="24"/>
              </w:rPr>
              <w:t>лений</w:t>
            </w:r>
            <w:proofErr w:type="spellEnd"/>
            <w:r w:rsidRPr="00FA1066">
              <w:rPr>
                <w:sz w:val="24"/>
                <w:szCs w:val="24"/>
              </w:rPr>
              <w:t>, а также укрепления положительного образа борца с терроризмом организовать  о публикацию выступлений в районной газете «</w:t>
            </w:r>
            <w:proofErr w:type="spellStart"/>
            <w:r w:rsidRPr="00FA1066">
              <w:rPr>
                <w:sz w:val="24"/>
                <w:szCs w:val="24"/>
              </w:rPr>
              <w:t>Золотухинская</w:t>
            </w:r>
            <w:proofErr w:type="spellEnd"/>
            <w:r w:rsidRPr="00FA1066">
              <w:rPr>
                <w:sz w:val="24"/>
                <w:szCs w:val="24"/>
              </w:rPr>
              <w:t xml:space="preserve"> жизнь»  по указанной тематике, в т.ч. с участием известных представителей культуры и общественных деятелей.</w:t>
            </w:r>
            <w:proofErr w:type="gramEnd"/>
          </w:p>
        </w:tc>
        <w:tc>
          <w:tcPr>
            <w:tcW w:w="1116" w:type="dxa"/>
          </w:tcPr>
          <w:p w:rsidR="00357549" w:rsidRPr="00FA1066" w:rsidRDefault="00357549" w:rsidP="00DD2167">
            <w:pPr>
              <w:ind w:left="-115" w:right="-119"/>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Отдел образования, отдел по культуре, делам молодёжи, физической культуре и спорту администрации Золотухинского района Курской области, АУКО «Редакция газеты «</w:t>
            </w:r>
            <w:proofErr w:type="spellStart"/>
            <w:r w:rsidRPr="00FA1066">
              <w:rPr>
                <w:sz w:val="24"/>
                <w:szCs w:val="24"/>
              </w:rPr>
              <w:t>Золотухинская</w:t>
            </w:r>
            <w:proofErr w:type="spellEnd"/>
            <w:r w:rsidRPr="00FA1066">
              <w:rPr>
                <w:sz w:val="24"/>
                <w:szCs w:val="24"/>
              </w:rPr>
              <w:t xml:space="preserve"> жизнь» (по согласованию).</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1.32</w:t>
            </w:r>
          </w:p>
        </w:tc>
        <w:tc>
          <w:tcPr>
            <w:tcW w:w="3023" w:type="dxa"/>
            <w:gridSpan w:val="3"/>
          </w:tcPr>
          <w:p w:rsidR="00357549" w:rsidRPr="00FA1066" w:rsidRDefault="00357549" w:rsidP="005F0CB2">
            <w:pPr>
              <w:jc w:val="both"/>
              <w:rPr>
                <w:sz w:val="24"/>
                <w:szCs w:val="24"/>
              </w:rPr>
            </w:pPr>
            <w:r w:rsidRPr="00FA1066">
              <w:rPr>
                <w:sz w:val="24"/>
                <w:szCs w:val="24"/>
              </w:rPr>
              <w:t>В целях своевременного информирования населения об изменении уровня террористической опасности на территории Золотухинского района обеспечить использование возможностей АУКО «Редакция газеты «</w:t>
            </w:r>
            <w:proofErr w:type="spellStart"/>
            <w:r w:rsidRPr="00FA1066">
              <w:rPr>
                <w:sz w:val="24"/>
                <w:szCs w:val="24"/>
              </w:rPr>
              <w:t>Золотухинская</w:t>
            </w:r>
            <w:proofErr w:type="spellEnd"/>
            <w:r w:rsidRPr="00FA1066">
              <w:rPr>
                <w:sz w:val="24"/>
                <w:szCs w:val="24"/>
              </w:rPr>
              <w:t xml:space="preserve"> жизнь».</w:t>
            </w:r>
          </w:p>
        </w:tc>
        <w:tc>
          <w:tcPr>
            <w:tcW w:w="1116" w:type="dxa"/>
          </w:tcPr>
          <w:p w:rsidR="00357549" w:rsidRPr="00FA1066" w:rsidRDefault="00357549" w:rsidP="005F0CB2">
            <w:pPr>
              <w:jc w:val="center"/>
              <w:rPr>
                <w:sz w:val="24"/>
                <w:szCs w:val="24"/>
              </w:rPr>
            </w:pPr>
            <w:r w:rsidRPr="00FA1066">
              <w:rPr>
                <w:sz w:val="24"/>
                <w:szCs w:val="24"/>
              </w:rPr>
              <w:t>2014-2020 годы</w:t>
            </w:r>
          </w:p>
        </w:tc>
        <w:tc>
          <w:tcPr>
            <w:tcW w:w="2141" w:type="dxa"/>
            <w:gridSpan w:val="5"/>
          </w:tcPr>
          <w:p w:rsidR="00357549" w:rsidRPr="00FA1066" w:rsidRDefault="00357549" w:rsidP="005F0CB2">
            <w:pPr>
              <w:jc w:val="center"/>
              <w:rPr>
                <w:sz w:val="24"/>
                <w:szCs w:val="24"/>
              </w:rPr>
            </w:pPr>
            <w:r w:rsidRPr="00FA1066">
              <w:rPr>
                <w:sz w:val="24"/>
                <w:szCs w:val="24"/>
              </w:rPr>
              <w:t>Администрация Золотухинского района, АУКО «Редакция газеты «</w:t>
            </w:r>
            <w:proofErr w:type="spellStart"/>
            <w:r w:rsidRPr="00FA1066">
              <w:rPr>
                <w:sz w:val="24"/>
                <w:szCs w:val="24"/>
              </w:rPr>
              <w:t>Золотухинская</w:t>
            </w:r>
            <w:proofErr w:type="spellEnd"/>
            <w:r w:rsidRPr="00FA1066">
              <w:rPr>
                <w:sz w:val="24"/>
                <w:szCs w:val="24"/>
              </w:rPr>
              <w:t xml:space="preserve"> жизнь» (по согласованию).</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1.33</w:t>
            </w:r>
          </w:p>
        </w:tc>
        <w:tc>
          <w:tcPr>
            <w:tcW w:w="3023" w:type="dxa"/>
            <w:gridSpan w:val="3"/>
          </w:tcPr>
          <w:p w:rsidR="00357549" w:rsidRPr="00FA1066" w:rsidRDefault="00357549" w:rsidP="005F0CB2">
            <w:pPr>
              <w:jc w:val="both"/>
              <w:rPr>
                <w:sz w:val="24"/>
                <w:szCs w:val="24"/>
              </w:rPr>
            </w:pPr>
            <w:r w:rsidRPr="00FA1066">
              <w:rPr>
                <w:sz w:val="24"/>
                <w:szCs w:val="24"/>
              </w:rPr>
              <w:t>Организовать на системной основе проведение конкурсов по антитеррористической проблематике на лучшую журналистскую работу. Разработать систему награждений по данному направлению.</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DD2167">
            <w:pPr>
              <w:jc w:val="center"/>
              <w:rPr>
                <w:sz w:val="24"/>
                <w:szCs w:val="24"/>
              </w:rPr>
            </w:pPr>
            <w:r w:rsidRPr="00FA1066">
              <w:rPr>
                <w:sz w:val="24"/>
                <w:szCs w:val="24"/>
              </w:rPr>
              <w:t>Отдел</w:t>
            </w:r>
            <w:r w:rsidR="00DD2167">
              <w:rPr>
                <w:sz w:val="24"/>
                <w:szCs w:val="24"/>
              </w:rPr>
              <w:t>ы</w:t>
            </w:r>
            <w:r w:rsidRPr="00FA1066">
              <w:rPr>
                <w:sz w:val="24"/>
                <w:szCs w:val="24"/>
              </w:rPr>
              <w:t xml:space="preserve"> образования, по культуре, делам молодёжи, </w:t>
            </w:r>
            <w:proofErr w:type="spellStart"/>
            <w:proofErr w:type="gramStart"/>
            <w:r w:rsidR="00DD2167">
              <w:rPr>
                <w:sz w:val="24"/>
                <w:szCs w:val="24"/>
              </w:rPr>
              <w:t>физии-</w:t>
            </w:r>
            <w:r w:rsidRPr="00FA1066">
              <w:rPr>
                <w:sz w:val="24"/>
                <w:szCs w:val="24"/>
              </w:rPr>
              <w:t>ческой</w:t>
            </w:r>
            <w:proofErr w:type="spellEnd"/>
            <w:proofErr w:type="gramEnd"/>
            <w:r w:rsidRPr="00FA1066">
              <w:rPr>
                <w:sz w:val="24"/>
                <w:szCs w:val="24"/>
              </w:rPr>
              <w:t xml:space="preserve"> культуре и спорту </w:t>
            </w:r>
            <w:proofErr w:type="spellStart"/>
            <w:r w:rsidRPr="00FA1066">
              <w:rPr>
                <w:sz w:val="24"/>
                <w:szCs w:val="24"/>
              </w:rPr>
              <w:t>админи</w:t>
            </w:r>
            <w:r w:rsidR="00DD2167">
              <w:rPr>
                <w:sz w:val="24"/>
                <w:szCs w:val="24"/>
              </w:rPr>
              <w:t>-</w:t>
            </w:r>
            <w:r w:rsidRPr="00FA1066">
              <w:rPr>
                <w:sz w:val="24"/>
                <w:szCs w:val="24"/>
              </w:rPr>
              <w:t>страции</w:t>
            </w:r>
            <w:proofErr w:type="spellEnd"/>
            <w:r w:rsidRPr="00FA1066">
              <w:rPr>
                <w:sz w:val="24"/>
                <w:szCs w:val="24"/>
              </w:rPr>
              <w:t xml:space="preserve"> </w:t>
            </w:r>
            <w:proofErr w:type="spellStart"/>
            <w:r w:rsidRPr="00FA1066">
              <w:rPr>
                <w:sz w:val="24"/>
                <w:szCs w:val="24"/>
              </w:rPr>
              <w:t>Золоту</w:t>
            </w:r>
            <w:r w:rsidR="00DD2167">
              <w:rPr>
                <w:sz w:val="24"/>
                <w:szCs w:val="24"/>
              </w:rPr>
              <w:t>-</w:t>
            </w:r>
            <w:r w:rsidRPr="00FA1066">
              <w:rPr>
                <w:sz w:val="24"/>
                <w:szCs w:val="24"/>
              </w:rPr>
              <w:t>хинского</w:t>
            </w:r>
            <w:proofErr w:type="spellEnd"/>
            <w:r w:rsidRPr="00FA1066">
              <w:rPr>
                <w:sz w:val="24"/>
                <w:szCs w:val="24"/>
              </w:rPr>
              <w:t xml:space="preserve"> района Курской области, АУКО «Редакция газеты «</w:t>
            </w:r>
            <w:proofErr w:type="spellStart"/>
            <w:r w:rsidRPr="00FA1066">
              <w:rPr>
                <w:sz w:val="24"/>
                <w:szCs w:val="24"/>
              </w:rPr>
              <w:t>Золоту</w:t>
            </w:r>
            <w:r w:rsidR="00DD2167">
              <w:rPr>
                <w:sz w:val="24"/>
                <w:szCs w:val="24"/>
              </w:rPr>
              <w:t>-</w:t>
            </w:r>
            <w:r w:rsidRPr="00FA1066">
              <w:rPr>
                <w:sz w:val="24"/>
                <w:szCs w:val="24"/>
              </w:rPr>
              <w:t>хинская</w:t>
            </w:r>
            <w:proofErr w:type="spellEnd"/>
            <w:r w:rsidRPr="00FA1066">
              <w:rPr>
                <w:sz w:val="24"/>
                <w:szCs w:val="24"/>
              </w:rPr>
              <w:t xml:space="preserve"> жизнь» (по </w:t>
            </w:r>
            <w:proofErr w:type="spellStart"/>
            <w:r w:rsidRPr="00FA1066">
              <w:rPr>
                <w:sz w:val="24"/>
                <w:szCs w:val="24"/>
              </w:rPr>
              <w:t>согл</w:t>
            </w:r>
            <w:proofErr w:type="spellEnd"/>
            <w:r w:rsidR="00DD2167">
              <w:rPr>
                <w:sz w:val="24"/>
                <w:szCs w:val="24"/>
              </w:rPr>
              <w:t>.</w:t>
            </w:r>
            <w:r w:rsidRPr="00FA1066">
              <w:rPr>
                <w:sz w:val="24"/>
                <w:szCs w:val="24"/>
              </w:rPr>
              <w:t>).</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1.34</w:t>
            </w:r>
          </w:p>
        </w:tc>
        <w:tc>
          <w:tcPr>
            <w:tcW w:w="3023" w:type="dxa"/>
            <w:gridSpan w:val="3"/>
          </w:tcPr>
          <w:p w:rsidR="00357549" w:rsidRPr="00FA1066" w:rsidRDefault="00357549" w:rsidP="005F0CB2">
            <w:pPr>
              <w:jc w:val="both"/>
              <w:rPr>
                <w:sz w:val="24"/>
                <w:szCs w:val="24"/>
              </w:rPr>
            </w:pPr>
            <w:r w:rsidRPr="00FA1066">
              <w:rPr>
                <w:sz w:val="24"/>
                <w:szCs w:val="24"/>
              </w:rPr>
              <w:t>Обеспечить ежегодное проведение районной научно-практической конференции по вопросам профилактики терроризма при координирующей роли антитеррористической комиссии Курской области</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DD2167">
            <w:pPr>
              <w:jc w:val="center"/>
              <w:rPr>
                <w:sz w:val="24"/>
                <w:szCs w:val="24"/>
              </w:rPr>
            </w:pPr>
            <w:r w:rsidRPr="00FA1066">
              <w:rPr>
                <w:sz w:val="24"/>
                <w:szCs w:val="24"/>
              </w:rPr>
              <w:t>Отдел образования, отдел по культуре, делам молодёжи, физической культуре и спорту администрации Золотухинского района Курской области, АУКО «Редакция газеты «</w:t>
            </w:r>
            <w:proofErr w:type="spellStart"/>
            <w:r w:rsidRPr="00FA1066">
              <w:rPr>
                <w:sz w:val="24"/>
                <w:szCs w:val="24"/>
              </w:rPr>
              <w:t>Золотухинская</w:t>
            </w:r>
            <w:proofErr w:type="spellEnd"/>
            <w:r w:rsidRPr="00FA1066">
              <w:rPr>
                <w:sz w:val="24"/>
                <w:szCs w:val="24"/>
              </w:rPr>
              <w:t xml:space="preserve"> жизнь» (по </w:t>
            </w:r>
            <w:proofErr w:type="spellStart"/>
            <w:r w:rsidRPr="00FA1066">
              <w:rPr>
                <w:sz w:val="24"/>
                <w:szCs w:val="24"/>
              </w:rPr>
              <w:t>согл</w:t>
            </w:r>
            <w:proofErr w:type="spellEnd"/>
            <w:r w:rsidR="00DD2167">
              <w:rPr>
                <w:sz w:val="24"/>
                <w:szCs w:val="24"/>
              </w:rPr>
              <w:t>.</w:t>
            </w:r>
            <w:r w:rsidRPr="00FA1066">
              <w:rPr>
                <w:sz w:val="24"/>
                <w:szCs w:val="24"/>
              </w:rPr>
              <w:t>).</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1.35</w:t>
            </w:r>
          </w:p>
        </w:tc>
        <w:tc>
          <w:tcPr>
            <w:tcW w:w="3023" w:type="dxa"/>
            <w:gridSpan w:val="3"/>
          </w:tcPr>
          <w:p w:rsidR="00357549" w:rsidRPr="00FA1066" w:rsidRDefault="00357549" w:rsidP="005F0CB2">
            <w:pPr>
              <w:jc w:val="both"/>
              <w:rPr>
                <w:sz w:val="24"/>
                <w:szCs w:val="24"/>
              </w:rPr>
            </w:pPr>
            <w:r w:rsidRPr="00FA1066">
              <w:rPr>
                <w:sz w:val="24"/>
                <w:szCs w:val="24"/>
              </w:rPr>
              <w:t>В целях использования в практической деятельности и информирования населения района о проблемных вопросах в сфере антитеррористической безопасности организовать тиражирование для массового пользования памятки «Противодействие терроризму и личная безопасность граждан. Вопросы и ответы».</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jc w:val="center"/>
              <w:rPr>
                <w:sz w:val="24"/>
                <w:szCs w:val="24"/>
              </w:rPr>
            </w:pPr>
            <w:r w:rsidRPr="00FA1066">
              <w:rPr>
                <w:sz w:val="24"/>
                <w:szCs w:val="24"/>
              </w:rPr>
              <w:t>АТК Золотухинского района, АУКО «Редакция газеты «</w:t>
            </w:r>
            <w:proofErr w:type="spellStart"/>
            <w:r w:rsidRPr="00FA1066">
              <w:rPr>
                <w:sz w:val="24"/>
                <w:szCs w:val="24"/>
              </w:rPr>
              <w:t>Золотухинская</w:t>
            </w:r>
            <w:proofErr w:type="spellEnd"/>
            <w:r w:rsidRPr="00FA1066">
              <w:rPr>
                <w:sz w:val="24"/>
                <w:szCs w:val="24"/>
              </w:rPr>
              <w:t xml:space="preserve"> жизнь» (по согласованию).</w:t>
            </w:r>
          </w:p>
        </w:tc>
        <w:tc>
          <w:tcPr>
            <w:tcW w:w="1700" w:type="dxa"/>
            <w:gridSpan w:val="3"/>
          </w:tcPr>
          <w:p w:rsidR="00357549" w:rsidRPr="00FA1066" w:rsidRDefault="00357549" w:rsidP="005F0CB2">
            <w:pP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1.36</w:t>
            </w:r>
          </w:p>
        </w:tc>
        <w:tc>
          <w:tcPr>
            <w:tcW w:w="3023" w:type="dxa"/>
            <w:gridSpan w:val="3"/>
          </w:tcPr>
          <w:p w:rsidR="00357549" w:rsidRPr="00FA1066" w:rsidRDefault="00357549" w:rsidP="005F0CB2">
            <w:pPr>
              <w:jc w:val="both"/>
              <w:rPr>
                <w:sz w:val="24"/>
                <w:szCs w:val="24"/>
              </w:rPr>
            </w:pPr>
            <w:r w:rsidRPr="00FA1066">
              <w:rPr>
                <w:sz w:val="24"/>
                <w:szCs w:val="24"/>
              </w:rPr>
              <w:t>Продолжить работу по разработке паспортов антитеррористической защищенности (</w:t>
            </w:r>
            <w:proofErr w:type="spellStart"/>
            <w:proofErr w:type="gramStart"/>
            <w:r w:rsidRPr="00FA1066">
              <w:rPr>
                <w:sz w:val="24"/>
                <w:szCs w:val="24"/>
              </w:rPr>
              <w:t>безопас</w:t>
            </w:r>
            <w:r w:rsidR="00DD2167">
              <w:rPr>
                <w:sz w:val="24"/>
                <w:szCs w:val="24"/>
              </w:rPr>
              <w:t>-</w:t>
            </w:r>
            <w:r w:rsidRPr="00FA1066">
              <w:rPr>
                <w:sz w:val="24"/>
                <w:szCs w:val="24"/>
              </w:rPr>
              <w:t>ности</w:t>
            </w:r>
            <w:proofErr w:type="spellEnd"/>
            <w:proofErr w:type="gramEnd"/>
            <w:r w:rsidRPr="00FA1066">
              <w:rPr>
                <w:sz w:val="24"/>
                <w:szCs w:val="24"/>
              </w:rPr>
              <w:t>) на  предприятиях и учреждениях (в местах массового пребывания людей).</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jc w:val="center"/>
              <w:rPr>
                <w:sz w:val="24"/>
                <w:szCs w:val="24"/>
              </w:rPr>
            </w:pPr>
            <w:r w:rsidRPr="00FA1066">
              <w:rPr>
                <w:sz w:val="24"/>
                <w:szCs w:val="24"/>
              </w:rPr>
              <w:t>Отдел ГО и ЧС администрации Золотухинского района Курской области, руководители предприятий и учреждений</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1.37</w:t>
            </w:r>
          </w:p>
        </w:tc>
        <w:tc>
          <w:tcPr>
            <w:tcW w:w="3023" w:type="dxa"/>
            <w:gridSpan w:val="3"/>
          </w:tcPr>
          <w:p w:rsidR="00357549" w:rsidRPr="00FA1066" w:rsidRDefault="00357549" w:rsidP="005F0CB2">
            <w:pPr>
              <w:jc w:val="both"/>
              <w:rPr>
                <w:sz w:val="24"/>
                <w:szCs w:val="24"/>
              </w:rPr>
            </w:pPr>
            <w:r w:rsidRPr="00FA1066">
              <w:rPr>
                <w:sz w:val="24"/>
                <w:szCs w:val="24"/>
              </w:rPr>
              <w:t>Ежемесячно осуществлять проведение тренировочных занятий по эвакуации из зданий в учреждениях образования, культуры, здравоохранения.</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DD2167">
            <w:pPr>
              <w:jc w:val="center"/>
              <w:rPr>
                <w:sz w:val="24"/>
                <w:szCs w:val="24"/>
              </w:rPr>
            </w:pPr>
            <w:r w:rsidRPr="00FA1066">
              <w:rPr>
                <w:sz w:val="24"/>
                <w:szCs w:val="24"/>
              </w:rPr>
              <w:t>Отдел</w:t>
            </w:r>
            <w:r w:rsidR="00DD2167">
              <w:rPr>
                <w:sz w:val="24"/>
                <w:szCs w:val="24"/>
              </w:rPr>
              <w:t>ы</w:t>
            </w:r>
            <w:r w:rsidRPr="00FA1066">
              <w:rPr>
                <w:sz w:val="24"/>
                <w:szCs w:val="24"/>
              </w:rPr>
              <w:t xml:space="preserve"> ГО и ЧС, образования, по культуре, делам молодежи, </w:t>
            </w:r>
            <w:proofErr w:type="spellStart"/>
            <w:proofErr w:type="gramStart"/>
            <w:r w:rsidR="00DD2167">
              <w:rPr>
                <w:sz w:val="24"/>
                <w:szCs w:val="24"/>
              </w:rPr>
              <w:t>физии-</w:t>
            </w:r>
            <w:r w:rsidRPr="00FA1066">
              <w:rPr>
                <w:sz w:val="24"/>
                <w:szCs w:val="24"/>
              </w:rPr>
              <w:t>ческой</w:t>
            </w:r>
            <w:proofErr w:type="spellEnd"/>
            <w:proofErr w:type="gramEnd"/>
            <w:r w:rsidRPr="00FA1066">
              <w:rPr>
                <w:sz w:val="24"/>
                <w:szCs w:val="24"/>
              </w:rPr>
              <w:t xml:space="preserve"> культуре и спорту </w:t>
            </w:r>
            <w:proofErr w:type="spellStart"/>
            <w:r w:rsidRPr="00FA1066">
              <w:rPr>
                <w:sz w:val="24"/>
                <w:szCs w:val="24"/>
              </w:rPr>
              <w:t>админи</w:t>
            </w:r>
            <w:r w:rsidR="00DD2167">
              <w:rPr>
                <w:sz w:val="24"/>
                <w:szCs w:val="24"/>
              </w:rPr>
              <w:t>-</w:t>
            </w:r>
            <w:r w:rsidRPr="00FA1066">
              <w:rPr>
                <w:sz w:val="24"/>
                <w:szCs w:val="24"/>
              </w:rPr>
              <w:t>страции</w:t>
            </w:r>
            <w:proofErr w:type="spellEnd"/>
            <w:r w:rsidRPr="00FA1066">
              <w:rPr>
                <w:sz w:val="24"/>
                <w:szCs w:val="24"/>
              </w:rPr>
              <w:t xml:space="preserve"> </w:t>
            </w:r>
            <w:proofErr w:type="spellStart"/>
            <w:r w:rsidRPr="00FA1066">
              <w:rPr>
                <w:sz w:val="24"/>
                <w:szCs w:val="24"/>
              </w:rPr>
              <w:t>Золоту</w:t>
            </w:r>
            <w:r w:rsidR="00DD2167">
              <w:rPr>
                <w:sz w:val="24"/>
                <w:szCs w:val="24"/>
              </w:rPr>
              <w:t>-</w:t>
            </w:r>
            <w:r w:rsidRPr="00FA1066">
              <w:rPr>
                <w:sz w:val="24"/>
                <w:szCs w:val="24"/>
              </w:rPr>
              <w:t>хинского</w:t>
            </w:r>
            <w:proofErr w:type="spellEnd"/>
            <w:r w:rsidRPr="00FA1066">
              <w:rPr>
                <w:sz w:val="24"/>
                <w:szCs w:val="24"/>
              </w:rPr>
              <w:t xml:space="preserve"> района Курской области; МО МВД России «Золотухинский» (по </w:t>
            </w:r>
            <w:proofErr w:type="spellStart"/>
            <w:r w:rsidRPr="00FA1066">
              <w:rPr>
                <w:sz w:val="24"/>
                <w:szCs w:val="24"/>
              </w:rPr>
              <w:t>согла</w:t>
            </w:r>
            <w:proofErr w:type="spellEnd"/>
            <w:r w:rsidR="00DD2167">
              <w:rPr>
                <w:sz w:val="24"/>
                <w:szCs w:val="24"/>
              </w:rPr>
              <w:t>.</w:t>
            </w:r>
            <w:r w:rsidRPr="00FA1066">
              <w:rPr>
                <w:sz w:val="24"/>
                <w:szCs w:val="24"/>
              </w:rPr>
              <w:t>).</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lastRenderedPageBreak/>
              <w:t>1.38</w:t>
            </w:r>
          </w:p>
        </w:tc>
        <w:tc>
          <w:tcPr>
            <w:tcW w:w="3023" w:type="dxa"/>
            <w:gridSpan w:val="3"/>
          </w:tcPr>
          <w:p w:rsidR="00357549" w:rsidRPr="00FA1066" w:rsidRDefault="00357549" w:rsidP="005F0CB2">
            <w:pPr>
              <w:rPr>
                <w:sz w:val="24"/>
                <w:szCs w:val="24"/>
              </w:rPr>
            </w:pPr>
            <w:r w:rsidRPr="00FA1066">
              <w:rPr>
                <w:sz w:val="24"/>
                <w:szCs w:val="24"/>
              </w:rPr>
              <w:t>Обустройство зон санитарной охраны источников питьевого водоснабжения</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ind w:firstLine="33"/>
              <w:jc w:val="center"/>
              <w:rPr>
                <w:sz w:val="24"/>
                <w:szCs w:val="24"/>
              </w:rPr>
            </w:pPr>
            <w:r w:rsidRPr="00FA1066">
              <w:rPr>
                <w:sz w:val="24"/>
                <w:szCs w:val="24"/>
              </w:rPr>
              <w:t>Главы администраций муниципальных образований района (по согласованию)</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1.39</w:t>
            </w:r>
          </w:p>
        </w:tc>
        <w:tc>
          <w:tcPr>
            <w:tcW w:w="3023" w:type="dxa"/>
            <w:gridSpan w:val="3"/>
          </w:tcPr>
          <w:p w:rsidR="00357549" w:rsidRPr="00FA1066" w:rsidRDefault="00357549" w:rsidP="005F5393">
            <w:pPr>
              <w:rPr>
                <w:sz w:val="24"/>
                <w:szCs w:val="24"/>
              </w:rPr>
            </w:pPr>
            <w:r w:rsidRPr="00FA1066">
              <w:rPr>
                <w:sz w:val="24"/>
                <w:szCs w:val="24"/>
              </w:rPr>
              <w:t>Содействие внедрению аппаратно-программного комплекса «Безопасный город» в целях профилактики терроризма и экстремизма</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ind w:firstLine="33"/>
              <w:jc w:val="center"/>
              <w:rPr>
                <w:sz w:val="24"/>
                <w:szCs w:val="24"/>
              </w:rPr>
            </w:pPr>
            <w:r w:rsidRPr="00FA1066">
              <w:rPr>
                <w:sz w:val="24"/>
                <w:szCs w:val="24"/>
              </w:rPr>
              <w:t>Отдел строительства</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1.40</w:t>
            </w:r>
          </w:p>
        </w:tc>
        <w:tc>
          <w:tcPr>
            <w:tcW w:w="3023" w:type="dxa"/>
            <w:gridSpan w:val="3"/>
          </w:tcPr>
          <w:p w:rsidR="00357549" w:rsidRPr="00FA1066" w:rsidRDefault="00357549" w:rsidP="005F0CB2">
            <w:pPr>
              <w:rPr>
                <w:sz w:val="24"/>
                <w:szCs w:val="24"/>
              </w:rPr>
            </w:pPr>
            <w:r w:rsidRPr="00FA1066">
              <w:rPr>
                <w:sz w:val="24"/>
                <w:szCs w:val="24"/>
              </w:rPr>
              <w:t>Организация работы информационно-пропагандистских групп при АТК района</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ind w:firstLine="33"/>
              <w:jc w:val="center"/>
              <w:rPr>
                <w:sz w:val="24"/>
                <w:szCs w:val="24"/>
              </w:rPr>
            </w:pPr>
            <w:r w:rsidRPr="00FA1066">
              <w:rPr>
                <w:sz w:val="24"/>
                <w:szCs w:val="24"/>
              </w:rPr>
              <w:t>АТК</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823" w:type="dxa"/>
          </w:tcPr>
          <w:p w:rsidR="00357549" w:rsidRPr="00FA1066" w:rsidRDefault="00357549" w:rsidP="005F0CB2">
            <w:pPr>
              <w:jc w:val="center"/>
              <w:rPr>
                <w:sz w:val="24"/>
                <w:szCs w:val="24"/>
              </w:rPr>
            </w:pPr>
            <w:r w:rsidRPr="00FA1066">
              <w:rPr>
                <w:sz w:val="24"/>
                <w:szCs w:val="24"/>
              </w:rPr>
              <w:t>1.41</w:t>
            </w:r>
          </w:p>
        </w:tc>
        <w:tc>
          <w:tcPr>
            <w:tcW w:w="3023" w:type="dxa"/>
            <w:gridSpan w:val="3"/>
          </w:tcPr>
          <w:p w:rsidR="00357549" w:rsidRPr="00FA1066" w:rsidRDefault="00357549" w:rsidP="005F0CB2">
            <w:pPr>
              <w:rPr>
                <w:sz w:val="24"/>
                <w:szCs w:val="24"/>
              </w:rPr>
            </w:pPr>
            <w:r w:rsidRPr="00FA1066">
              <w:rPr>
                <w:sz w:val="24"/>
                <w:szCs w:val="24"/>
              </w:rPr>
              <w:t>Организация и проведение рейдов патрулирования, дежурств на территории муниципальных образований</w:t>
            </w:r>
          </w:p>
        </w:tc>
        <w:tc>
          <w:tcPr>
            <w:tcW w:w="1116" w:type="dxa"/>
          </w:tcPr>
          <w:p w:rsidR="00357549" w:rsidRPr="00FA1066" w:rsidRDefault="00357549" w:rsidP="005F0CB2">
            <w:pPr>
              <w:jc w:val="center"/>
              <w:rPr>
                <w:sz w:val="24"/>
                <w:szCs w:val="24"/>
              </w:rPr>
            </w:pPr>
            <w:r w:rsidRPr="00FA1066">
              <w:rPr>
                <w:sz w:val="24"/>
                <w:szCs w:val="24"/>
              </w:rPr>
              <w:t xml:space="preserve">2014-2020 </w:t>
            </w:r>
          </w:p>
          <w:p w:rsidR="00357549" w:rsidRPr="00FA1066" w:rsidRDefault="00357549" w:rsidP="005F0CB2">
            <w:pPr>
              <w:jc w:val="center"/>
              <w:rPr>
                <w:sz w:val="24"/>
                <w:szCs w:val="24"/>
              </w:rPr>
            </w:pPr>
            <w:r w:rsidRPr="00FA1066">
              <w:rPr>
                <w:sz w:val="24"/>
                <w:szCs w:val="24"/>
              </w:rPr>
              <w:t>годы</w:t>
            </w:r>
          </w:p>
        </w:tc>
        <w:tc>
          <w:tcPr>
            <w:tcW w:w="2141" w:type="dxa"/>
            <w:gridSpan w:val="5"/>
          </w:tcPr>
          <w:p w:rsidR="00357549" w:rsidRPr="00FA1066" w:rsidRDefault="00357549" w:rsidP="005F0CB2">
            <w:pPr>
              <w:ind w:left="-108"/>
              <w:jc w:val="center"/>
              <w:rPr>
                <w:sz w:val="24"/>
                <w:szCs w:val="24"/>
              </w:rPr>
            </w:pPr>
            <w:r w:rsidRPr="00FA1066">
              <w:rPr>
                <w:sz w:val="24"/>
                <w:szCs w:val="24"/>
              </w:rPr>
              <w:t xml:space="preserve">МО МВД России «Золотухинский», ДНД, Общественные Советы профилактики, органы и учреждения системы </w:t>
            </w:r>
            <w:proofErr w:type="spellStart"/>
            <w:proofErr w:type="gramStart"/>
            <w:r w:rsidRPr="00FA1066">
              <w:rPr>
                <w:sz w:val="24"/>
                <w:szCs w:val="24"/>
              </w:rPr>
              <w:t>профи</w:t>
            </w:r>
            <w:r w:rsidR="00532775">
              <w:rPr>
                <w:sz w:val="24"/>
                <w:szCs w:val="24"/>
              </w:rPr>
              <w:t>-</w:t>
            </w:r>
            <w:r w:rsidRPr="00FA1066">
              <w:rPr>
                <w:sz w:val="24"/>
                <w:szCs w:val="24"/>
              </w:rPr>
              <w:t>лактики</w:t>
            </w:r>
            <w:proofErr w:type="spellEnd"/>
            <w:proofErr w:type="gramEnd"/>
            <w:r w:rsidRPr="00FA1066">
              <w:rPr>
                <w:sz w:val="24"/>
                <w:szCs w:val="24"/>
              </w:rPr>
              <w:t xml:space="preserve"> </w:t>
            </w:r>
            <w:proofErr w:type="spellStart"/>
            <w:r w:rsidRPr="00FA1066">
              <w:rPr>
                <w:sz w:val="24"/>
                <w:szCs w:val="24"/>
              </w:rPr>
              <w:t>безнад</w:t>
            </w:r>
            <w:r w:rsidR="00532775">
              <w:rPr>
                <w:sz w:val="24"/>
                <w:szCs w:val="24"/>
              </w:rPr>
              <w:t>-</w:t>
            </w:r>
            <w:r w:rsidRPr="00FA1066">
              <w:rPr>
                <w:sz w:val="24"/>
                <w:szCs w:val="24"/>
              </w:rPr>
              <w:t>зорности</w:t>
            </w:r>
            <w:proofErr w:type="spellEnd"/>
            <w:r w:rsidRPr="00FA1066">
              <w:rPr>
                <w:sz w:val="24"/>
                <w:szCs w:val="24"/>
              </w:rPr>
              <w:t xml:space="preserve"> и </w:t>
            </w:r>
            <w:proofErr w:type="spellStart"/>
            <w:r w:rsidRPr="00FA1066">
              <w:rPr>
                <w:sz w:val="24"/>
                <w:szCs w:val="24"/>
              </w:rPr>
              <w:t>пра</w:t>
            </w:r>
            <w:r w:rsidR="00532775">
              <w:rPr>
                <w:sz w:val="24"/>
                <w:szCs w:val="24"/>
              </w:rPr>
              <w:t>-</w:t>
            </w:r>
            <w:r w:rsidRPr="00FA1066">
              <w:rPr>
                <w:sz w:val="24"/>
                <w:szCs w:val="24"/>
              </w:rPr>
              <w:t>вонарушений</w:t>
            </w:r>
            <w:proofErr w:type="spellEnd"/>
            <w:r w:rsidRPr="00FA1066">
              <w:rPr>
                <w:sz w:val="24"/>
                <w:szCs w:val="24"/>
              </w:rPr>
              <w:t xml:space="preserve"> </w:t>
            </w:r>
            <w:proofErr w:type="spellStart"/>
            <w:r w:rsidRPr="00FA1066">
              <w:rPr>
                <w:sz w:val="24"/>
                <w:szCs w:val="24"/>
              </w:rPr>
              <w:t>не</w:t>
            </w:r>
            <w:r w:rsidR="00532775">
              <w:rPr>
                <w:sz w:val="24"/>
                <w:szCs w:val="24"/>
              </w:rPr>
              <w:t>-</w:t>
            </w:r>
            <w:r w:rsidRPr="00FA1066">
              <w:rPr>
                <w:sz w:val="24"/>
                <w:szCs w:val="24"/>
              </w:rPr>
              <w:t>совершеннолетних</w:t>
            </w:r>
            <w:proofErr w:type="spellEnd"/>
            <w:r w:rsidRPr="00FA1066">
              <w:rPr>
                <w:sz w:val="24"/>
                <w:szCs w:val="24"/>
              </w:rPr>
              <w:t xml:space="preserve"> </w:t>
            </w:r>
          </w:p>
        </w:tc>
        <w:tc>
          <w:tcPr>
            <w:tcW w:w="1700" w:type="dxa"/>
            <w:gridSpan w:val="3"/>
          </w:tcPr>
          <w:p w:rsidR="00357549" w:rsidRPr="00FA1066" w:rsidRDefault="00357549" w:rsidP="005F0CB2">
            <w:pPr>
              <w:jc w:val="center"/>
              <w:rPr>
                <w:sz w:val="24"/>
                <w:szCs w:val="24"/>
              </w:rPr>
            </w:pPr>
          </w:p>
        </w:tc>
        <w:tc>
          <w:tcPr>
            <w:tcW w:w="1117" w:type="dxa"/>
            <w:gridSpan w:val="3"/>
          </w:tcPr>
          <w:p w:rsidR="00357549" w:rsidRPr="000A7650" w:rsidRDefault="00357549" w:rsidP="005F0CB2">
            <w:pPr>
              <w:jc w:val="center"/>
              <w:rPr>
                <w:sz w:val="28"/>
                <w:szCs w:val="28"/>
              </w:rPr>
            </w:pPr>
          </w:p>
        </w:tc>
        <w:tc>
          <w:tcPr>
            <w:tcW w:w="863"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1" w:type="dxa"/>
          </w:tcPr>
          <w:p w:rsidR="00357549" w:rsidRPr="000A7650" w:rsidRDefault="00357549" w:rsidP="005F0CB2">
            <w:pPr>
              <w:jc w:val="center"/>
              <w:rPr>
                <w:sz w:val="28"/>
                <w:szCs w:val="28"/>
              </w:rPr>
            </w:pPr>
          </w:p>
        </w:tc>
        <w:tc>
          <w:tcPr>
            <w:tcW w:w="850" w:type="dxa"/>
            <w:vAlign w:val="center"/>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c>
          <w:tcPr>
            <w:tcW w:w="851" w:type="dxa"/>
          </w:tcPr>
          <w:p w:rsidR="00357549" w:rsidRPr="000A7650" w:rsidRDefault="00357549" w:rsidP="005F0CB2">
            <w:pPr>
              <w:jc w:val="center"/>
              <w:rPr>
                <w:sz w:val="28"/>
                <w:szCs w:val="28"/>
                <w:lang w:eastAsia="en-US"/>
              </w:rPr>
            </w:pPr>
          </w:p>
        </w:tc>
      </w:tr>
      <w:tr w:rsidR="00357549" w:rsidRPr="000A7650" w:rsidTr="005F0CB2">
        <w:tc>
          <w:tcPr>
            <w:tcW w:w="15888" w:type="dxa"/>
            <w:gridSpan w:val="23"/>
          </w:tcPr>
          <w:p w:rsidR="00357549" w:rsidRDefault="00357549" w:rsidP="005F0CB2">
            <w:pPr>
              <w:jc w:val="center"/>
              <w:rPr>
                <w:b/>
                <w:i/>
                <w:sz w:val="28"/>
                <w:szCs w:val="28"/>
              </w:rPr>
            </w:pPr>
            <w:r>
              <w:rPr>
                <w:b/>
                <w:i/>
                <w:sz w:val="28"/>
                <w:szCs w:val="28"/>
              </w:rPr>
              <w:t>Подпрограмма</w:t>
            </w:r>
            <w:r w:rsidRPr="000A7650">
              <w:rPr>
                <w:b/>
                <w:i/>
                <w:sz w:val="28"/>
                <w:szCs w:val="28"/>
              </w:rPr>
              <w:t xml:space="preserve"> №</w:t>
            </w:r>
            <w:r>
              <w:rPr>
                <w:b/>
                <w:i/>
                <w:sz w:val="28"/>
                <w:szCs w:val="28"/>
              </w:rPr>
              <w:t>2</w:t>
            </w:r>
            <w:r w:rsidRPr="000A7650">
              <w:rPr>
                <w:b/>
                <w:i/>
                <w:sz w:val="28"/>
                <w:szCs w:val="28"/>
              </w:rPr>
              <w:t>. Обеспечение общественной безопасности и безопасности граждан на территории</w:t>
            </w:r>
          </w:p>
          <w:p w:rsidR="00357549" w:rsidRPr="000A7650" w:rsidRDefault="00357549" w:rsidP="005F0CB2">
            <w:pPr>
              <w:jc w:val="center"/>
              <w:rPr>
                <w:b/>
                <w:i/>
                <w:sz w:val="28"/>
                <w:szCs w:val="28"/>
              </w:rPr>
            </w:pPr>
            <w:r w:rsidRPr="000A7650">
              <w:rPr>
                <w:b/>
                <w:i/>
                <w:sz w:val="28"/>
                <w:szCs w:val="28"/>
              </w:rPr>
              <w:t xml:space="preserve"> Золотухинского района Курской области</w:t>
            </w: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2.1.</w:t>
            </w:r>
          </w:p>
        </w:tc>
        <w:tc>
          <w:tcPr>
            <w:tcW w:w="3017" w:type="dxa"/>
            <w:gridSpan w:val="2"/>
          </w:tcPr>
          <w:p w:rsidR="00357549" w:rsidRPr="00D361A6" w:rsidRDefault="00357549" w:rsidP="005F0CB2">
            <w:pPr>
              <w:pStyle w:val="a6"/>
              <w:widowControl w:val="0"/>
              <w:spacing w:after="0" w:line="240" w:lineRule="auto"/>
              <w:ind w:left="0" w:right="-34"/>
              <w:jc w:val="both"/>
              <w:rPr>
                <w:sz w:val="24"/>
                <w:szCs w:val="24"/>
              </w:rPr>
            </w:pPr>
            <w:proofErr w:type="gramStart"/>
            <w:r w:rsidRPr="00D361A6">
              <w:rPr>
                <w:sz w:val="24"/>
                <w:szCs w:val="24"/>
              </w:rPr>
              <w:t xml:space="preserve">Обеспечение проведения межведомственных мероприятий по выявлению нарушений гражданами Российской </w:t>
            </w:r>
            <w:r w:rsidRPr="00D361A6">
              <w:rPr>
                <w:sz w:val="24"/>
                <w:szCs w:val="24"/>
              </w:rPr>
              <w:lastRenderedPageBreak/>
              <w:t>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 а также за соблюдением иностранными гражданами и лицами без гражданства порядка временного или постоянного проживания, временного пребывания в РФ, въезда в РФ, выезда из РФ и транзитного проезда</w:t>
            </w:r>
            <w:proofErr w:type="gramEnd"/>
            <w:r w:rsidRPr="00D361A6">
              <w:rPr>
                <w:sz w:val="24"/>
                <w:szCs w:val="24"/>
              </w:rPr>
              <w:t xml:space="preserve"> через РФ, перекрытию каналов нелегальной миграции, пресечению использования поддельных паспортов, миграционных карт и других документов, незаконного </w:t>
            </w:r>
            <w:proofErr w:type="spellStart"/>
            <w:proofErr w:type="gramStart"/>
            <w:r w:rsidRPr="00D361A6">
              <w:rPr>
                <w:sz w:val="24"/>
                <w:szCs w:val="24"/>
              </w:rPr>
              <w:t>использова</w:t>
            </w:r>
            <w:r w:rsidR="00532775">
              <w:rPr>
                <w:sz w:val="24"/>
                <w:szCs w:val="24"/>
              </w:rPr>
              <w:t>-</w:t>
            </w:r>
            <w:r w:rsidRPr="00D361A6">
              <w:rPr>
                <w:sz w:val="24"/>
                <w:szCs w:val="24"/>
              </w:rPr>
              <w:t>ния</w:t>
            </w:r>
            <w:proofErr w:type="spellEnd"/>
            <w:proofErr w:type="gramEnd"/>
            <w:r w:rsidRPr="00D361A6">
              <w:rPr>
                <w:sz w:val="24"/>
                <w:szCs w:val="24"/>
              </w:rPr>
              <w:t xml:space="preserve"> иностранной рабочей силы.</w:t>
            </w:r>
          </w:p>
        </w:tc>
        <w:tc>
          <w:tcPr>
            <w:tcW w:w="1258" w:type="dxa"/>
            <w:gridSpan w:val="2"/>
          </w:tcPr>
          <w:p w:rsidR="00357549" w:rsidRPr="00D361A6" w:rsidRDefault="00357549" w:rsidP="005F0CB2">
            <w:pPr>
              <w:jc w:val="center"/>
              <w:rPr>
                <w:sz w:val="24"/>
                <w:szCs w:val="24"/>
              </w:rPr>
            </w:pPr>
            <w:r w:rsidRPr="00D361A6">
              <w:rPr>
                <w:sz w:val="24"/>
                <w:szCs w:val="24"/>
              </w:rPr>
              <w:lastRenderedPageBreak/>
              <w:t xml:space="preserve">2014-2020 </w:t>
            </w:r>
          </w:p>
          <w:p w:rsidR="00357549" w:rsidRPr="00D361A6" w:rsidRDefault="00357549" w:rsidP="005F0CB2">
            <w:pPr>
              <w:jc w:val="center"/>
              <w:rPr>
                <w:sz w:val="24"/>
                <w:szCs w:val="24"/>
              </w:rPr>
            </w:pPr>
            <w:r w:rsidRPr="00D361A6">
              <w:rPr>
                <w:sz w:val="24"/>
                <w:szCs w:val="24"/>
              </w:rPr>
              <w:t>годы</w:t>
            </w:r>
          </w:p>
        </w:tc>
        <w:tc>
          <w:tcPr>
            <w:tcW w:w="1965" w:type="dxa"/>
          </w:tcPr>
          <w:p w:rsidR="00357549" w:rsidRPr="00D361A6" w:rsidRDefault="00357549" w:rsidP="00532775">
            <w:pPr>
              <w:ind w:left="-97" w:right="-138" w:firstLine="97"/>
              <w:jc w:val="center"/>
              <w:rPr>
                <w:sz w:val="24"/>
                <w:szCs w:val="24"/>
              </w:rPr>
            </w:pPr>
            <w:r w:rsidRPr="00D361A6">
              <w:rPr>
                <w:sz w:val="24"/>
                <w:szCs w:val="24"/>
              </w:rPr>
              <w:t>МО МВД России «Золотухинский»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lastRenderedPageBreak/>
              <w:t>2.2.</w:t>
            </w:r>
          </w:p>
        </w:tc>
        <w:tc>
          <w:tcPr>
            <w:tcW w:w="3017" w:type="dxa"/>
            <w:gridSpan w:val="2"/>
          </w:tcPr>
          <w:p w:rsidR="00357549" w:rsidRPr="00D361A6" w:rsidRDefault="00357549" w:rsidP="005F0CB2">
            <w:pPr>
              <w:ind w:right="-45"/>
              <w:jc w:val="both"/>
              <w:rPr>
                <w:sz w:val="24"/>
                <w:szCs w:val="24"/>
              </w:rPr>
            </w:pPr>
            <w:r w:rsidRPr="00D361A6">
              <w:rPr>
                <w:sz w:val="24"/>
                <w:szCs w:val="24"/>
              </w:rPr>
              <w:t>Проведение мероприятий по охране лесов от пожаров, пресечению хищений, незаконных рубок лесных насаждений, незаконного оборота древесины и других нарушений лесного законодательства</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годы</w:t>
            </w:r>
          </w:p>
        </w:tc>
        <w:tc>
          <w:tcPr>
            <w:tcW w:w="1965" w:type="dxa"/>
          </w:tcPr>
          <w:p w:rsidR="00357549" w:rsidRPr="00D361A6" w:rsidRDefault="00357549" w:rsidP="005F0CB2">
            <w:pPr>
              <w:jc w:val="center"/>
              <w:rPr>
                <w:sz w:val="24"/>
                <w:szCs w:val="24"/>
              </w:rPr>
            </w:pPr>
            <w:r w:rsidRPr="00D361A6">
              <w:rPr>
                <w:sz w:val="24"/>
                <w:szCs w:val="24"/>
              </w:rPr>
              <w:t>ОГУП «</w:t>
            </w:r>
            <w:proofErr w:type="spellStart"/>
            <w:r w:rsidRPr="00D361A6">
              <w:rPr>
                <w:sz w:val="24"/>
                <w:szCs w:val="24"/>
              </w:rPr>
              <w:t>Золотухино</w:t>
            </w:r>
            <w:proofErr w:type="spellEnd"/>
            <w:r w:rsidRPr="00D361A6">
              <w:rPr>
                <w:sz w:val="24"/>
                <w:szCs w:val="24"/>
              </w:rPr>
              <w:t xml:space="preserve"> лес»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2.3.</w:t>
            </w:r>
          </w:p>
        </w:tc>
        <w:tc>
          <w:tcPr>
            <w:tcW w:w="3017" w:type="dxa"/>
            <w:gridSpan w:val="2"/>
          </w:tcPr>
          <w:p w:rsidR="00357549" w:rsidRPr="00D361A6" w:rsidRDefault="00357549" w:rsidP="005F0CB2">
            <w:pPr>
              <w:jc w:val="both"/>
              <w:rPr>
                <w:sz w:val="24"/>
                <w:szCs w:val="24"/>
              </w:rPr>
            </w:pPr>
            <w:r w:rsidRPr="00D361A6">
              <w:rPr>
                <w:sz w:val="24"/>
                <w:szCs w:val="24"/>
              </w:rPr>
              <w:t xml:space="preserve">Обеспечение проведения среди населения </w:t>
            </w:r>
            <w:r w:rsidRPr="00D361A6">
              <w:rPr>
                <w:sz w:val="24"/>
                <w:szCs w:val="24"/>
              </w:rPr>
              <w:lastRenderedPageBreak/>
              <w:t xml:space="preserve">соответствующей разъяснительной работы в средствах массовой информации и с использованием </w:t>
            </w:r>
            <w:proofErr w:type="spellStart"/>
            <w:proofErr w:type="gramStart"/>
            <w:r w:rsidRPr="00D361A6">
              <w:rPr>
                <w:sz w:val="24"/>
                <w:szCs w:val="24"/>
              </w:rPr>
              <w:t>Интернет-технологий</w:t>
            </w:r>
            <w:proofErr w:type="spellEnd"/>
            <w:proofErr w:type="gramEnd"/>
            <w:r w:rsidRPr="00D361A6">
              <w:rPr>
                <w:sz w:val="24"/>
                <w:szCs w:val="24"/>
              </w:rPr>
              <w:t xml:space="preserve"> об административной и уголовной ответственности, о способах и средствах правомерной защиты от преступных и иных посягательств</w:t>
            </w:r>
          </w:p>
        </w:tc>
        <w:tc>
          <w:tcPr>
            <w:tcW w:w="1258" w:type="dxa"/>
            <w:gridSpan w:val="2"/>
          </w:tcPr>
          <w:p w:rsidR="00357549" w:rsidRPr="00D361A6" w:rsidRDefault="00357549" w:rsidP="005F0CB2">
            <w:pPr>
              <w:jc w:val="center"/>
              <w:rPr>
                <w:sz w:val="24"/>
                <w:szCs w:val="24"/>
              </w:rPr>
            </w:pPr>
            <w:r w:rsidRPr="00D361A6">
              <w:rPr>
                <w:sz w:val="24"/>
                <w:szCs w:val="24"/>
              </w:rPr>
              <w:lastRenderedPageBreak/>
              <w:t xml:space="preserve">2014-2020 </w:t>
            </w:r>
          </w:p>
          <w:p w:rsidR="00357549" w:rsidRPr="00D361A6" w:rsidRDefault="00357549" w:rsidP="005F0CB2">
            <w:pPr>
              <w:jc w:val="center"/>
              <w:rPr>
                <w:sz w:val="24"/>
                <w:szCs w:val="24"/>
              </w:rPr>
            </w:pPr>
            <w:r w:rsidRPr="00D361A6">
              <w:rPr>
                <w:sz w:val="24"/>
                <w:szCs w:val="24"/>
              </w:rPr>
              <w:t>годы</w:t>
            </w:r>
          </w:p>
        </w:tc>
        <w:tc>
          <w:tcPr>
            <w:tcW w:w="1965" w:type="dxa"/>
          </w:tcPr>
          <w:p w:rsidR="00357549" w:rsidRPr="00D361A6" w:rsidRDefault="00357549" w:rsidP="005F0CB2">
            <w:pPr>
              <w:jc w:val="center"/>
              <w:rPr>
                <w:sz w:val="24"/>
                <w:szCs w:val="24"/>
              </w:rPr>
            </w:pPr>
            <w:r w:rsidRPr="00D361A6">
              <w:rPr>
                <w:sz w:val="24"/>
                <w:szCs w:val="24"/>
              </w:rPr>
              <w:t xml:space="preserve">Администрация района, </w:t>
            </w:r>
            <w:r w:rsidRPr="00D361A6">
              <w:rPr>
                <w:sz w:val="24"/>
                <w:szCs w:val="24"/>
              </w:rPr>
              <w:lastRenderedPageBreak/>
              <w:t>прокуратура района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lastRenderedPageBreak/>
              <w:t>2.4.</w:t>
            </w:r>
          </w:p>
        </w:tc>
        <w:tc>
          <w:tcPr>
            <w:tcW w:w="3017" w:type="dxa"/>
            <w:gridSpan w:val="2"/>
          </w:tcPr>
          <w:p w:rsidR="00357549" w:rsidRPr="00D361A6" w:rsidRDefault="00357549" w:rsidP="005F0CB2">
            <w:pPr>
              <w:ind w:right="-34"/>
              <w:jc w:val="both"/>
              <w:rPr>
                <w:sz w:val="24"/>
                <w:szCs w:val="24"/>
              </w:rPr>
            </w:pPr>
            <w:r w:rsidRPr="00D361A6">
              <w:rPr>
                <w:sz w:val="24"/>
                <w:szCs w:val="24"/>
              </w:rPr>
              <w:t>Проведение мероприятий, направленных на пресечение действий физических и юридических лиц, уклоняющихся от исполнения обязанностей по уплате налогов</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32775">
            <w:pPr>
              <w:ind w:right="-138"/>
              <w:jc w:val="center"/>
              <w:rPr>
                <w:sz w:val="24"/>
                <w:szCs w:val="24"/>
              </w:rPr>
            </w:pPr>
            <w:proofErr w:type="gramStart"/>
            <w:r w:rsidRPr="00D361A6">
              <w:rPr>
                <w:sz w:val="24"/>
                <w:szCs w:val="24"/>
              </w:rPr>
              <w:t>Прокуратура района (по согласованию, МО МВД России «Золотухинский» (по согласованию).</w:t>
            </w:r>
            <w:proofErr w:type="gramEnd"/>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2.5.</w:t>
            </w:r>
          </w:p>
        </w:tc>
        <w:tc>
          <w:tcPr>
            <w:tcW w:w="3017" w:type="dxa"/>
            <w:gridSpan w:val="2"/>
          </w:tcPr>
          <w:p w:rsidR="00357549" w:rsidRPr="00D361A6" w:rsidRDefault="00357549" w:rsidP="005F0CB2">
            <w:pPr>
              <w:jc w:val="both"/>
              <w:rPr>
                <w:sz w:val="24"/>
                <w:szCs w:val="24"/>
              </w:rPr>
            </w:pPr>
            <w:r w:rsidRPr="00D361A6">
              <w:rPr>
                <w:sz w:val="24"/>
                <w:szCs w:val="24"/>
              </w:rPr>
              <w:t>Проведение межведомственных мероприятий по защите прав потребителей, выявлению и профилактике правонарушений в  сфере потребительского рынка</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F0CB2">
            <w:pPr>
              <w:jc w:val="center"/>
              <w:rPr>
                <w:sz w:val="24"/>
                <w:szCs w:val="24"/>
              </w:rPr>
            </w:pPr>
            <w:r w:rsidRPr="00D361A6">
              <w:rPr>
                <w:sz w:val="24"/>
                <w:szCs w:val="24"/>
              </w:rPr>
              <w:t xml:space="preserve">ТОУ </w:t>
            </w:r>
            <w:proofErr w:type="spellStart"/>
            <w:r w:rsidRPr="00D361A6">
              <w:rPr>
                <w:sz w:val="24"/>
                <w:szCs w:val="24"/>
              </w:rPr>
              <w:t>Роспотребнадзора</w:t>
            </w:r>
            <w:proofErr w:type="spellEnd"/>
            <w:r w:rsidRPr="00D361A6">
              <w:rPr>
                <w:sz w:val="24"/>
                <w:szCs w:val="24"/>
              </w:rPr>
              <w:t xml:space="preserve"> по Курской области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2.6.</w:t>
            </w:r>
          </w:p>
        </w:tc>
        <w:tc>
          <w:tcPr>
            <w:tcW w:w="3017" w:type="dxa"/>
            <w:gridSpan w:val="2"/>
          </w:tcPr>
          <w:p w:rsidR="00357549" w:rsidRPr="00D361A6" w:rsidRDefault="00357549" w:rsidP="005F0CB2">
            <w:pPr>
              <w:jc w:val="both"/>
              <w:rPr>
                <w:sz w:val="24"/>
                <w:szCs w:val="24"/>
              </w:rPr>
            </w:pPr>
            <w:r w:rsidRPr="00D361A6">
              <w:rPr>
                <w:sz w:val="24"/>
                <w:szCs w:val="24"/>
              </w:rPr>
              <w:t>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F0CB2">
            <w:pPr>
              <w:jc w:val="center"/>
              <w:rPr>
                <w:sz w:val="24"/>
                <w:szCs w:val="24"/>
              </w:rPr>
            </w:pPr>
            <w:r w:rsidRPr="00D361A6">
              <w:rPr>
                <w:sz w:val="24"/>
                <w:szCs w:val="24"/>
              </w:rPr>
              <w:t>Администрация района</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lastRenderedPageBreak/>
              <w:t>2.7.</w:t>
            </w:r>
          </w:p>
        </w:tc>
        <w:tc>
          <w:tcPr>
            <w:tcW w:w="3017" w:type="dxa"/>
            <w:gridSpan w:val="2"/>
          </w:tcPr>
          <w:p w:rsidR="00357549" w:rsidRPr="00D361A6" w:rsidRDefault="00357549" w:rsidP="005F0CB2">
            <w:pPr>
              <w:jc w:val="both"/>
              <w:rPr>
                <w:sz w:val="24"/>
                <w:szCs w:val="24"/>
              </w:rPr>
            </w:pPr>
            <w:r w:rsidRPr="00D361A6">
              <w:rPr>
                <w:sz w:val="24"/>
                <w:szCs w:val="24"/>
              </w:rPr>
              <w:t>Проведение мониторинга алкогольного рынка Золотухинского района Курской области для выявления и пресечения фактов поступления фальсифицированной и контрафактной продукции</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32775">
            <w:pPr>
              <w:ind w:right="-138"/>
              <w:jc w:val="center"/>
              <w:rPr>
                <w:sz w:val="24"/>
                <w:szCs w:val="24"/>
              </w:rPr>
            </w:pPr>
            <w:r w:rsidRPr="00D361A6">
              <w:rPr>
                <w:sz w:val="24"/>
                <w:szCs w:val="24"/>
              </w:rPr>
              <w:t>МО МВД России «Золотухинский»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2.8.</w:t>
            </w:r>
          </w:p>
        </w:tc>
        <w:tc>
          <w:tcPr>
            <w:tcW w:w="3017" w:type="dxa"/>
            <w:gridSpan w:val="2"/>
          </w:tcPr>
          <w:p w:rsidR="00357549" w:rsidRPr="00D361A6" w:rsidRDefault="00357549" w:rsidP="005F0CB2">
            <w:pPr>
              <w:jc w:val="both"/>
              <w:rPr>
                <w:sz w:val="24"/>
                <w:szCs w:val="24"/>
              </w:rPr>
            </w:pPr>
            <w:r w:rsidRPr="00D361A6">
              <w:rPr>
                <w:sz w:val="24"/>
                <w:szCs w:val="24"/>
              </w:rPr>
              <w:t xml:space="preserve">Осуществление межведомственного контроля по профилактике реализации табачной  и спиртной продукции несовершеннолетним. </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32775">
            <w:pPr>
              <w:ind w:right="-138"/>
              <w:jc w:val="center"/>
              <w:rPr>
                <w:sz w:val="24"/>
                <w:szCs w:val="24"/>
              </w:rPr>
            </w:pPr>
            <w:proofErr w:type="gramStart"/>
            <w:r w:rsidRPr="00D361A6">
              <w:rPr>
                <w:sz w:val="24"/>
                <w:szCs w:val="24"/>
              </w:rPr>
              <w:t>КДН и ЗП администрации Золотухинского района, прокуратура района (по согласованию Курской области, МО МВД России «Золотухинский» (по согласованию)</w:t>
            </w:r>
            <w:proofErr w:type="gramEnd"/>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t>2.9</w:t>
            </w:r>
          </w:p>
        </w:tc>
        <w:tc>
          <w:tcPr>
            <w:tcW w:w="3017" w:type="dxa"/>
            <w:gridSpan w:val="2"/>
          </w:tcPr>
          <w:p w:rsidR="00357549" w:rsidRPr="00D361A6" w:rsidRDefault="00357549" w:rsidP="005F0CB2">
            <w:pPr>
              <w:jc w:val="both"/>
              <w:rPr>
                <w:sz w:val="24"/>
                <w:szCs w:val="24"/>
              </w:rPr>
            </w:pPr>
            <w:proofErr w:type="gramStart"/>
            <w:r w:rsidRPr="00D361A6">
              <w:rPr>
                <w:sz w:val="24"/>
                <w:szCs w:val="24"/>
              </w:rPr>
              <w:t xml:space="preserve">Рассмотрение на </w:t>
            </w:r>
            <w:proofErr w:type="spellStart"/>
            <w:r w:rsidRPr="00D361A6">
              <w:rPr>
                <w:sz w:val="24"/>
                <w:szCs w:val="24"/>
              </w:rPr>
              <w:t>засе</w:t>
            </w:r>
            <w:r w:rsidR="00532775">
              <w:rPr>
                <w:sz w:val="24"/>
                <w:szCs w:val="24"/>
              </w:rPr>
              <w:t>-</w:t>
            </w:r>
            <w:r w:rsidRPr="00D361A6">
              <w:rPr>
                <w:sz w:val="24"/>
                <w:szCs w:val="24"/>
              </w:rPr>
              <w:t>даниях</w:t>
            </w:r>
            <w:proofErr w:type="spellEnd"/>
            <w:r w:rsidRPr="00D361A6">
              <w:rPr>
                <w:sz w:val="24"/>
                <w:szCs w:val="24"/>
              </w:rPr>
              <w:t xml:space="preserve"> муниципальной межведомственной комиссии Золотухинского района Курской области по профилактике преступлений и иных правонарушений вопросов организации работы общественных </w:t>
            </w:r>
            <w:proofErr w:type="spellStart"/>
            <w:r w:rsidRPr="00D361A6">
              <w:rPr>
                <w:sz w:val="24"/>
                <w:szCs w:val="24"/>
              </w:rPr>
              <w:t>форми</w:t>
            </w:r>
            <w:r w:rsidR="00532775">
              <w:rPr>
                <w:sz w:val="24"/>
                <w:szCs w:val="24"/>
              </w:rPr>
              <w:t>-</w:t>
            </w:r>
            <w:r w:rsidRPr="00D361A6">
              <w:rPr>
                <w:sz w:val="24"/>
                <w:szCs w:val="24"/>
              </w:rPr>
              <w:t>рований</w:t>
            </w:r>
            <w:proofErr w:type="spellEnd"/>
            <w:r w:rsidRPr="00D361A6">
              <w:rPr>
                <w:sz w:val="24"/>
                <w:szCs w:val="24"/>
              </w:rPr>
              <w:t xml:space="preserve"> </w:t>
            </w:r>
            <w:proofErr w:type="spellStart"/>
            <w:r w:rsidRPr="00D361A6">
              <w:rPr>
                <w:sz w:val="24"/>
                <w:szCs w:val="24"/>
              </w:rPr>
              <w:t>правоохрани</w:t>
            </w:r>
            <w:r w:rsidR="00532775">
              <w:rPr>
                <w:sz w:val="24"/>
                <w:szCs w:val="24"/>
              </w:rPr>
              <w:t>-</w:t>
            </w:r>
            <w:r w:rsidRPr="00D361A6">
              <w:rPr>
                <w:sz w:val="24"/>
                <w:szCs w:val="24"/>
              </w:rPr>
              <w:t>тельной</w:t>
            </w:r>
            <w:proofErr w:type="spellEnd"/>
            <w:r w:rsidRPr="00D361A6">
              <w:rPr>
                <w:sz w:val="24"/>
                <w:szCs w:val="24"/>
              </w:rPr>
              <w:t xml:space="preserve"> направленности (общественных советов профилактики </w:t>
            </w:r>
            <w:proofErr w:type="spellStart"/>
            <w:r w:rsidRPr="00D361A6">
              <w:rPr>
                <w:sz w:val="24"/>
                <w:szCs w:val="24"/>
              </w:rPr>
              <w:t>правона</w:t>
            </w:r>
            <w:r w:rsidR="00532775">
              <w:rPr>
                <w:sz w:val="24"/>
                <w:szCs w:val="24"/>
              </w:rPr>
              <w:t>-</w:t>
            </w:r>
            <w:r w:rsidRPr="00D361A6">
              <w:rPr>
                <w:sz w:val="24"/>
                <w:szCs w:val="24"/>
              </w:rPr>
              <w:t>рушений</w:t>
            </w:r>
            <w:proofErr w:type="spellEnd"/>
            <w:r w:rsidRPr="00D361A6">
              <w:rPr>
                <w:sz w:val="24"/>
                <w:szCs w:val="24"/>
              </w:rPr>
              <w:t xml:space="preserve">, добровольных народных дружин по </w:t>
            </w:r>
            <w:r w:rsidRPr="00D361A6">
              <w:rPr>
                <w:sz w:val="24"/>
                <w:szCs w:val="24"/>
              </w:rPr>
              <w:lastRenderedPageBreak/>
              <w:t>охране общественного порядка и Родительских патрулей) и их взаимодействия с другими субъектами профилактики преступлений и иных правонарушений с предоставлением методических материалов</w:t>
            </w:r>
            <w:proofErr w:type="gramEnd"/>
          </w:p>
        </w:tc>
        <w:tc>
          <w:tcPr>
            <w:tcW w:w="1258" w:type="dxa"/>
            <w:gridSpan w:val="2"/>
          </w:tcPr>
          <w:p w:rsidR="00357549" w:rsidRPr="00D361A6" w:rsidRDefault="00357549" w:rsidP="005F0CB2">
            <w:pPr>
              <w:jc w:val="center"/>
              <w:rPr>
                <w:sz w:val="24"/>
                <w:szCs w:val="24"/>
              </w:rPr>
            </w:pPr>
            <w:r w:rsidRPr="00D361A6">
              <w:rPr>
                <w:sz w:val="24"/>
                <w:szCs w:val="24"/>
              </w:rPr>
              <w:lastRenderedPageBreak/>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32775">
            <w:pPr>
              <w:ind w:right="-138"/>
              <w:jc w:val="center"/>
              <w:rPr>
                <w:sz w:val="24"/>
                <w:szCs w:val="24"/>
              </w:rPr>
            </w:pPr>
            <w:r w:rsidRPr="00D361A6">
              <w:rPr>
                <w:sz w:val="24"/>
                <w:szCs w:val="24"/>
              </w:rPr>
              <w:t>Администрация района, МО МВД России «Золотухинский»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lastRenderedPageBreak/>
              <w:t>2.10</w:t>
            </w:r>
          </w:p>
        </w:tc>
        <w:tc>
          <w:tcPr>
            <w:tcW w:w="3017" w:type="dxa"/>
            <w:gridSpan w:val="2"/>
          </w:tcPr>
          <w:p w:rsidR="00357549" w:rsidRPr="00D361A6" w:rsidRDefault="00357549" w:rsidP="005F0CB2">
            <w:pPr>
              <w:jc w:val="both"/>
              <w:rPr>
                <w:sz w:val="24"/>
                <w:szCs w:val="24"/>
              </w:rPr>
            </w:pPr>
            <w:proofErr w:type="gramStart"/>
            <w:r w:rsidRPr="00D361A6">
              <w:rPr>
                <w:sz w:val="24"/>
                <w:szCs w:val="24"/>
              </w:rPr>
              <w:t>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w:t>
            </w:r>
            <w:proofErr w:type="gramEnd"/>
            <w:r w:rsidRPr="00D361A6">
              <w:rPr>
                <w:sz w:val="24"/>
                <w:szCs w:val="24"/>
              </w:rPr>
              <w:t xml:space="preserve"> лишения свободы, выполнения иных </w:t>
            </w:r>
            <w:r w:rsidRPr="00D361A6">
              <w:rPr>
                <w:sz w:val="24"/>
                <w:szCs w:val="24"/>
              </w:rPr>
              <w:lastRenderedPageBreak/>
              <w:t>функций, определенных Законом Курской области от 22 июля 2005 года №49-ЗКО «О добровольных народных дружинах по охране общественного порядка»</w:t>
            </w:r>
          </w:p>
        </w:tc>
        <w:tc>
          <w:tcPr>
            <w:tcW w:w="1258" w:type="dxa"/>
            <w:gridSpan w:val="2"/>
          </w:tcPr>
          <w:p w:rsidR="00357549" w:rsidRPr="00D361A6" w:rsidRDefault="00357549" w:rsidP="005F0CB2">
            <w:pPr>
              <w:jc w:val="center"/>
              <w:rPr>
                <w:sz w:val="24"/>
                <w:szCs w:val="24"/>
              </w:rPr>
            </w:pPr>
            <w:r w:rsidRPr="00D361A6">
              <w:rPr>
                <w:sz w:val="24"/>
                <w:szCs w:val="24"/>
              </w:rPr>
              <w:lastRenderedPageBreak/>
              <w:t xml:space="preserve">2014-2020 </w:t>
            </w:r>
          </w:p>
          <w:p w:rsidR="00357549" w:rsidRPr="00D361A6" w:rsidRDefault="00357549" w:rsidP="005F0CB2">
            <w:pPr>
              <w:jc w:val="center"/>
              <w:rPr>
                <w:sz w:val="24"/>
                <w:szCs w:val="24"/>
              </w:rPr>
            </w:pPr>
            <w:r w:rsidRPr="00D361A6">
              <w:rPr>
                <w:sz w:val="24"/>
                <w:szCs w:val="24"/>
              </w:rPr>
              <w:t xml:space="preserve">годы </w:t>
            </w:r>
          </w:p>
          <w:p w:rsidR="00357549" w:rsidRPr="00D361A6" w:rsidRDefault="00357549" w:rsidP="005F0CB2">
            <w:pPr>
              <w:jc w:val="center"/>
              <w:rPr>
                <w:sz w:val="24"/>
                <w:szCs w:val="24"/>
              </w:rPr>
            </w:pPr>
          </w:p>
        </w:tc>
        <w:tc>
          <w:tcPr>
            <w:tcW w:w="1965" w:type="dxa"/>
          </w:tcPr>
          <w:p w:rsidR="00357549" w:rsidRPr="00D361A6" w:rsidRDefault="00357549" w:rsidP="00532775">
            <w:pPr>
              <w:ind w:right="-138"/>
              <w:jc w:val="center"/>
              <w:rPr>
                <w:sz w:val="24"/>
                <w:szCs w:val="24"/>
              </w:rPr>
            </w:pPr>
            <w:r w:rsidRPr="00D361A6">
              <w:rPr>
                <w:sz w:val="24"/>
                <w:szCs w:val="24"/>
              </w:rPr>
              <w:t>МО МВД России «Золотухинский»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357549" w:rsidRPr="00D361A6" w:rsidTr="005F0CB2">
        <w:tc>
          <w:tcPr>
            <w:tcW w:w="829" w:type="dxa"/>
            <w:gridSpan w:val="2"/>
          </w:tcPr>
          <w:p w:rsidR="00357549" w:rsidRPr="00D361A6" w:rsidRDefault="00357549" w:rsidP="005F0CB2">
            <w:pPr>
              <w:jc w:val="center"/>
              <w:rPr>
                <w:sz w:val="24"/>
                <w:szCs w:val="24"/>
              </w:rPr>
            </w:pPr>
            <w:r w:rsidRPr="00D361A6">
              <w:rPr>
                <w:sz w:val="24"/>
                <w:szCs w:val="24"/>
              </w:rPr>
              <w:lastRenderedPageBreak/>
              <w:t>2.13.</w:t>
            </w:r>
          </w:p>
        </w:tc>
        <w:tc>
          <w:tcPr>
            <w:tcW w:w="3017" w:type="dxa"/>
            <w:gridSpan w:val="2"/>
          </w:tcPr>
          <w:p w:rsidR="00357549" w:rsidRPr="00D361A6" w:rsidRDefault="00357549" w:rsidP="005F0CB2">
            <w:pPr>
              <w:jc w:val="both"/>
              <w:rPr>
                <w:sz w:val="24"/>
                <w:szCs w:val="24"/>
              </w:rPr>
            </w:pPr>
            <w:proofErr w:type="gramStart"/>
            <w:r w:rsidRPr="00D361A6">
              <w:rPr>
                <w:sz w:val="24"/>
                <w:szCs w:val="24"/>
              </w:rPr>
              <w:t>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преступлений на территории</w:t>
            </w:r>
            <w:proofErr w:type="gramEnd"/>
            <w:r w:rsidRPr="00D361A6">
              <w:rPr>
                <w:sz w:val="24"/>
                <w:szCs w:val="24"/>
              </w:rPr>
              <w:t xml:space="preserve"> соответствующего муниципального образования поселения</w:t>
            </w:r>
          </w:p>
        </w:tc>
        <w:tc>
          <w:tcPr>
            <w:tcW w:w="1258" w:type="dxa"/>
            <w:gridSpan w:val="2"/>
          </w:tcPr>
          <w:p w:rsidR="00357549" w:rsidRPr="00D361A6" w:rsidRDefault="00357549" w:rsidP="005F0CB2">
            <w:pPr>
              <w:jc w:val="center"/>
              <w:rPr>
                <w:sz w:val="24"/>
                <w:szCs w:val="24"/>
              </w:rPr>
            </w:pPr>
            <w:r w:rsidRPr="00D361A6">
              <w:rPr>
                <w:sz w:val="24"/>
                <w:szCs w:val="24"/>
              </w:rPr>
              <w:t xml:space="preserve">2014-2020 </w:t>
            </w:r>
          </w:p>
          <w:p w:rsidR="00357549" w:rsidRPr="00D361A6" w:rsidRDefault="00357549" w:rsidP="005F0CB2">
            <w:pPr>
              <w:jc w:val="center"/>
              <w:rPr>
                <w:sz w:val="24"/>
                <w:szCs w:val="24"/>
              </w:rPr>
            </w:pPr>
            <w:r w:rsidRPr="00D361A6">
              <w:rPr>
                <w:sz w:val="24"/>
                <w:szCs w:val="24"/>
              </w:rPr>
              <w:t>годы</w:t>
            </w:r>
          </w:p>
        </w:tc>
        <w:tc>
          <w:tcPr>
            <w:tcW w:w="1965" w:type="dxa"/>
          </w:tcPr>
          <w:p w:rsidR="00357549" w:rsidRPr="00D361A6" w:rsidRDefault="00357549" w:rsidP="00532775">
            <w:pPr>
              <w:ind w:right="-138"/>
              <w:jc w:val="center"/>
              <w:rPr>
                <w:sz w:val="24"/>
                <w:szCs w:val="24"/>
              </w:rPr>
            </w:pPr>
            <w:r w:rsidRPr="00D361A6">
              <w:rPr>
                <w:sz w:val="24"/>
                <w:szCs w:val="24"/>
              </w:rPr>
              <w:t>МО МВД России «Золотухинский» (по согласованию).</w:t>
            </w:r>
          </w:p>
        </w:tc>
        <w:tc>
          <w:tcPr>
            <w:tcW w:w="1706" w:type="dxa"/>
            <w:gridSpan w:val="4"/>
          </w:tcPr>
          <w:p w:rsidR="00357549" w:rsidRPr="00D361A6" w:rsidRDefault="00357549" w:rsidP="005F0CB2">
            <w:pPr>
              <w:jc w:val="center"/>
              <w:rPr>
                <w:sz w:val="24"/>
                <w:szCs w:val="24"/>
              </w:rPr>
            </w:pPr>
          </w:p>
        </w:tc>
        <w:tc>
          <w:tcPr>
            <w:tcW w:w="1014" w:type="dxa"/>
            <w:gridSpan w:val="3"/>
          </w:tcPr>
          <w:p w:rsidR="00357549" w:rsidRPr="00D361A6" w:rsidRDefault="00357549" w:rsidP="005F0CB2">
            <w:pPr>
              <w:jc w:val="center"/>
              <w:rPr>
                <w:sz w:val="24"/>
                <w:szCs w:val="24"/>
              </w:rPr>
            </w:pPr>
          </w:p>
        </w:tc>
        <w:tc>
          <w:tcPr>
            <w:tcW w:w="994" w:type="dxa"/>
            <w:gridSpan w:val="3"/>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1" w:type="dxa"/>
          </w:tcPr>
          <w:p w:rsidR="00357549" w:rsidRPr="00D361A6" w:rsidRDefault="00357549" w:rsidP="005F0CB2">
            <w:pPr>
              <w:jc w:val="center"/>
              <w:rPr>
                <w:sz w:val="24"/>
                <w:szCs w:val="24"/>
              </w:rPr>
            </w:pPr>
          </w:p>
        </w:tc>
        <w:tc>
          <w:tcPr>
            <w:tcW w:w="850" w:type="dxa"/>
            <w:vAlign w:val="center"/>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c>
          <w:tcPr>
            <w:tcW w:w="851" w:type="dxa"/>
          </w:tcPr>
          <w:p w:rsidR="00357549" w:rsidRPr="00D361A6" w:rsidRDefault="00357549"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lastRenderedPageBreak/>
              <w:t>2.14</w:t>
            </w:r>
          </w:p>
        </w:tc>
        <w:tc>
          <w:tcPr>
            <w:tcW w:w="3017" w:type="dxa"/>
            <w:gridSpan w:val="2"/>
          </w:tcPr>
          <w:p w:rsidR="008513B3" w:rsidRDefault="008513B3" w:rsidP="008513B3">
            <w:pPr>
              <w:tabs>
                <w:tab w:val="left" w:pos="1608"/>
              </w:tabs>
              <w:jc w:val="both"/>
              <w:rPr>
                <w:sz w:val="28"/>
                <w:szCs w:val="28"/>
              </w:rPr>
            </w:pPr>
            <w:r>
              <w:rPr>
                <w:sz w:val="28"/>
                <w:szCs w:val="28"/>
              </w:rPr>
              <w:t>Обеспечение деятельности административной комиссии</w:t>
            </w:r>
          </w:p>
        </w:tc>
        <w:tc>
          <w:tcPr>
            <w:tcW w:w="1258" w:type="dxa"/>
            <w:gridSpan w:val="2"/>
          </w:tcPr>
          <w:p w:rsidR="008513B3" w:rsidRPr="000A7650" w:rsidRDefault="008513B3" w:rsidP="008513B3">
            <w:pPr>
              <w:jc w:val="center"/>
              <w:rPr>
                <w:sz w:val="28"/>
                <w:szCs w:val="28"/>
              </w:rPr>
            </w:pPr>
            <w:r>
              <w:rPr>
                <w:sz w:val="28"/>
                <w:szCs w:val="28"/>
              </w:rPr>
              <w:t>2014-2020</w:t>
            </w:r>
            <w:r w:rsidRPr="000A7650">
              <w:rPr>
                <w:sz w:val="28"/>
                <w:szCs w:val="28"/>
              </w:rPr>
              <w:t xml:space="preserve"> </w:t>
            </w:r>
          </w:p>
          <w:p w:rsidR="008513B3" w:rsidRPr="000A7650" w:rsidRDefault="008513B3" w:rsidP="008513B3">
            <w:pPr>
              <w:jc w:val="center"/>
              <w:rPr>
                <w:sz w:val="28"/>
                <w:szCs w:val="28"/>
              </w:rPr>
            </w:pPr>
            <w:r w:rsidRPr="000A7650">
              <w:rPr>
                <w:sz w:val="28"/>
                <w:szCs w:val="28"/>
              </w:rPr>
              <w:t>годы</w:t>
            </w:r>
          </w:p>
        </w:tc>
        <w:tc>
          <w:tcPr>
            <w:tcW w:w="1965" w:type="dxa"/>
          </w:tcPr>
          <w:p w:rsidR="008513B3" w:rsidRPr="000A7650" w:rsidRDefault="008513B3" w:rsidP="00CB3162">
            <w:pPr>
              <w:ind w:right="-138"/>
              <w:jc w:val="center"/>
              <w:rPr>
                <w:sz w:val="28"/>
                <w:szCs w:val="28"/>
              </w:rPr>
            </w:pPr>
            <w:proofErr w:type="spellStart"/>
            <w:proofErr w:type="gramStart"/>
            <w:r>
              <w:rPr>
                <w:sz w:val="28"/>
                <w:szCs w:val="28"/>
              </w:rPr>
              <w:t>Администрати</w:t>
            </w:r>
            <w:r w:rsidR="00CB3162">
              <w:rPr>
                <w:sz w:val="28"/>
                <w:szCs w:val="28"/>
              </w:rPr>
              <w:t>-</w:t>
            </w:r>
            <w:r>
              <w:rPr>
                <w:sz w:val="28"/>
                <w:szCs w:val="28"/>
              </w:rPr>
              <w:t>вная</w:t>
            </w:r>
            <w:proofErr w:type="spellEnd"/>
            <w:proofErr w:type="gramEnd"/>
            <w:r>
              <w:rPr>
                <w:sz w:val="28"/>
                <w:szCs w:val="28"/>
              </w:rPr>
              <w:t xml:space="preserve"> комиссия </w:t>
            </w:r>
            <w:proofErr w:type="spellStart"/>
            <w:r w:rsidRPr="000A7650">
              <w:rPr>
                <w:sz w:val="28"/>
                <w:szCs w:val="28"/>
              </w:rPr>
              <w:t>Золотухин</w:t>
            </w:r>
            <w:r w:rsidR="00CB3162">
              <w:rPr>
                <w:sz w:val="28"/>
                <w:szCs w:val="28"/>
              </w:rPr>
              <w:t>-</w:t>
            </w:r>
            <w:r w:rsidRPr="000A7650">
              <w:rPr>
                <w:sz w:val="28"/>
                <w:szCs w:val="28"/>
              </w:rPr>
              <w:t>ского</w:t>
            </w:r>
            <w:proofErr w:type="spellEnd"/>
            <w:r w:rsidRPr="000A7650">
              <w:rPr>
                <w:sz w:val="28"/>
                <w:szCs w:val="28"/>
              </w:rPr>
              <w:t xml:space="preserve"> района Курской области</w:t>
            </w:r>
          </w:p>
        </w:tc>
        <w:tc>
          <w:tcPr>
            <w:tcW w:w="1706" w:type="dxa"/>
            <w:gridSpan w:val="4"/>
          </w:tcPr>
          <w:p w:rsidR="008513B3" w:rsidRPr="000A7650" w:rsidRDefault="008513B3" w:rsidP="008513B3">
            <w:pPr>
              <w:jc w:val="center"/>
              <w:rPr>
                <w:sz w:val="28"/>
                <w:szCs w:val="28"/>
              </w:rPr>
            </w:pPr>
            <w:r>
              <w:rPr>
                <w:sz w:val="28"/>
                <w:szCs w:val="28"/>
              </w:rPr>
              <w:t>Областной бюджет</w:t>
            </w:r>
          </w:p>
        </w:tc>
        <w:tc>
          <w:tcPr>
            <w:tcW w:w="1014" w:type="dxa"/>
            <w:gridSpan w:val="3"/>
          </w:tcPr>
          <w:p w:rsidR="008513B3" w:rsidRPr="000A7650" w:rsidRDefault="008513B3" w:rsidP="008513B3">
            <w:pPr>
              <w:jc w:val="center"/>
              <w:rPr>
                <w:sz w:val="28"/>
                <w:szCs w:val="28"/>
              </w:rPr>
            </w:pPr>
            <w:r>
              <w:rPr>
                <w:sz w:val="28"/>
                <w:szCs w:val="28"/>
              </w:rPr>
              <w:t>1659</w:t>
            </w:r>
          </w:p>
        </w:tc>
        <w:tc>
          <w:tcPr>
            <w:tcW w:w="994" w:type="dxa"/>
            <w:gridSpan w:val="3"/>
          </w:tcPr>
          <w:p w:rsidR="008513B3" w:rsidRPr="000A7650" w:rsidRDefault="008513B3" w:rsidP="008513B3">
            <w:pPr>
              <w:jc w:val="center"/>
              <w:rPr>
                <w:sz w:val="28"/>
                <w:szCs w:val="28"/>
              </w:rPr>
            </w:pPr>
            <w:r>
              <w:rPr>
                <w:sz w:val="28"/>
                <w:szCs w:val="28"/>
              </w:rPr>
              <w:t>237</w:t>
            </w:r>
          </w:p>
        </w:tc>
        <w:tc>
          <w:tcPr>
            <w:tcW w:w="851" w:type="dxa"/>
          </w:tcPr>
          <w:p w:rsidR="008513B3" w:rsidRPr="000A7650" w:rsidRDefault="008513B3" w:rsidP="008513B3">
            <w:pPr>
              <w:jc w:val="center"/>
              <w:rPr>
                <w:sz w:val="28"/>
                <w:szCs w:val="28"/>
              </w:rPr>
            </w:pPr>
            <w:r>
              <w:rPr>
                <w:sz w:val="28"/>
                <w:szCs w:val="28"/>
              </w:rPr>
              <w:t>237</w:t>
            </w:r>
          </w:p>
        </w:tc>
        <w:tc>
          <w:tcPr>
            <w:tcW w:w="851" w:type="dxa"/>
          </w:tcPr>
          <w:p w:rsidR="008513B3" w:rsidRPr="000A7650" w:rsidRDefault="008513B3" w:rsidP="008513B3">
            <w:pPr>
              <w:jc w:val="center"/>
              <w:rPr>
                <w:sz w:val="28"/>
                <w:szCs w:val="28"/>
              </w:rPr>
            </w:pPr>
            <w:r>
              <w:rPr>
                <w:sz w:val="28"/>
                <w:szCs w:val="28"/>
              </w:rPr>
              <w:t>237</w:t>
            </w:r>
          </w:p>
        </w:tc>
        <w:tc>
          <w:tcPr>
            <w:tcW w:w="850" w:type="dxa"/>
          </w:tcPr>
          <w:p w:rsidR="008513B3" w:rsidRDefault="008513B3" w:rsidP="008513B3">
            <w:pPr>
              <w:jc w:val="center"/>
              <w:rPr>
                <w:sz w:val="28"/>
                <w:szCs w:val="28"/>
                <w:lang w:eastAsia="en-US"/>
              </w:rPr>
            </w:pPr>
            <w:r>
              <w:rPr>
                <w:sz w:val="28"/>
                <w:szCs w:val="28"/>
                <w:lang w:eastAsia="en-US"/>
              </w:rPr>
              <w:t>237</w:t>
            </w:r>
          </w:p>
          <w:p w:rsidR="008513B3" w:rsidRDefault="008513B3" w:rsidP="008513B3">
            <w:pPr>
              <w:jc w:val="center"/>
              <w:rPr>
                <w:sz w:val="28"/>
                <w:szCs w:val="28"/>
                <w:lang w:eastAsia="en-US"/>
              </w:rPr>
            </w:pPr>
          </w:p>
          <w:p w:rsidR="008513B3" w:rsidRDefault="008513B3" w:rsidP="008513B3">
            <w:pPr>
              <w:jc w:val="center"/>
              <w:rPr>
                <w:sz w:val="28"/>
                <w:szCs w:val="28"/>
                <w:lang w:eastAsia="en-US"/>
              </w:rPr>
            </w:pPr>
          </w:p>
          <w:p w:rsidR="008513B3" w:rsidRPr="000A7650" w:rsidRDefault="008513B3" w:rsidP="008513B3">
            <w:pPr>
              <w:jc w:val="center"/>
              <w:rPr>
                <w:sz w:val="28"/>
                <w:szCs w:val="28"/>
                <w:lang w:eastAsia="en-US"/>
              </w:rPr>
            </w:pPr>
          </w:p>
        </w:tc>
        <w:tc>
          <w:tcPr>
            <w:tcW w:w="851" w:type="dxa"/>
          </w:tcPr>
          <w:p w:rsidR="008513B3" w:rsidRDefault="008513B3" w:rsidP="008513B3">
            <w:pPr>
              <w:jc w:val="center"/>
              <w:rPr>
                <w:sz w:val="28"/>
                <w:szCs w:val="28"/>
                <w:lang w:eastAsia="en-US"/>
              </w:rPr>
            </w:pPr>
            <w:r>
              <w:rPr>
                <w:sz w:val="28"/>
                <w:szCs w:val="28"/>
                <w:lang w:eastAsia="en-US"/>
              </w:rPr>
              <w:t>237</w:t>
            </w:r>
          </w:p>
        </w:tc>
        <w:tc>
          <w:tcPr>
            <w:tcW w:w="851" w:type="dxa"/>
          </w:tcPr>
          <w:p w:rsidR="008513B3" w:rsidRDefault="008513B3" w:rsidP="008513B3">
            <w:pPr>
              <w:jc w:val="center"/>
              <w:rPr>
                <w:sz w:val="28"/>
                <w:szCs w:val="28"/>
                <w:lang w:eastAsia="en-US"/>
              </w:rPr>
            </w:pPr>
            <w:r>
              <w:rPr>
                <w:sz w:val="28"/>
                <w:szCs w:val="28"/>
                <w:lang w:eastAsia="en-US"/>
              </w:rPr>
              <w:t>237</w:t>
            </w:r>
          </w:p>
        </w:tc>
        <w:tc>
          <w:tcPr>
            <w:tcW w:w="851" w:type="dxa"/>
          </w:tcPr>
          <w:p w:rsidR="008513B3" w:rsidRDefault="008513B3" w:rsidP="008513B3">
            <w:pPr>
              <w:jc w:val="center"/>
              <w:rPr>
                <w:sz w:val="28"/>
                <w:szCs w:val="28"/>
                <w:lang w:eastAsia="en-US"/>
              </w:rPr>
            </w:pPr>
            <w:r>
              <w:rPr>
                <w:sz w:val="28"/>
                <w:szCs w:val="28"/>
                <w:lang w:eastAsia="en-US"/>
              </w:rPr>
              <w:t>237</w:t>
            </w: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2.15</w:t>
            </w:r>
          </w:p>
        </w:tc>
        <w:tc>
          <w:tcPr>
            <w:tcW w:w="3017" w:type="dxa"/>
            <w:gridSpan w:val="2"/>
          </w:tcPr>
          <w:p w:rsidR="008513B3" w:rsidRPr="00D361A6" w:rsidRDefault="008513B3" w:rsidP="008513B3">
            <w:pPr>
              <w:rPr>
                <w:sz w:val="24"/>
                <w:szCs w:val="24"/>
              </w:rPr>
            </w:pPr>
            <w:r w:rsidRPr="00D361A6">
              <w:rPr>
                <w:sz w:val="24"/>
                <w:szCs w:val="24"/>
              </w:rPr>
              <w:t>Оснащение системой ГЛОНАСС</w:t>
            </w:r>
          </w:p>
        </w:tc>
        <w:tc>
          <w:tcPr>
            <w:tcW w:w="1258" w:type="dxa"/>
            <w:gridSpan w:val="2"/>
          </w:tcPr>
          <w:p w:rsidR="008513B3" w:rsidRPr="00D361A6" w:rsidRDefault="008513B3" w:rsidP="008513B3">
            <w:pPr>
              <w:jc w:val="center"/>
              <w:rPr>
                <w:sz w:val="24"/>
                <w:szCs w:val="24"/>
              </w:rPr>
            </w:pPr>
            <w:r w:rsidRPr="00D361A6">
              <w:rPr>
                <w:sz w:val="24"/>
                <w:szCs w:val="24"/>
              </w:rPr>
              <w:t xml:space="preserve">2014-2020 </w:t>
            </w:r>
          </w:p>
          <w:p w:rsidR="008513B3" w:rsidRPr="00D361A6" w:rsidRDefault="008513B3" w:rsidP="008513B3">
            <w:pPr>
              <w:jc w:val="center"/>
              <w:rPr>
                <w:sz w:val="24"/>
                <w:szCs w:val="24"/>
              </w:rPr>
            </w:pPr>
            <w:r w:rsidRPr="00D361A6">
              <w:rPr>
                <w:sz w:val="24"/>
                <w:szCs w:val="24"/>
              </w:rPr>
              <w:t xml:space="preserve">годы </w:t>
            </w:r>
          </w:p>
          <w:p w:rsidR="008513B3" w:rsidRPr="00D361A6" w:rsidRDefault="008513B3" w:rsidP="008513B3">
            <w:pPr>
              <w:jc w:val="center"/>
              <w:rPr>
                <w:sz w:val="24"/>
                <w:szCs w:val="24"/>
              </w:rPr>
            </w:pPr>
          </w:p>
        </w:tc>
        <w:tc>
          <w:tcPr>
            <w:tcW w:w="1965" w:type="dxa"/>
          </w:tcPr>
          <w:p w:rsidR="008513B3" w:rsidRPr="00D361A6" w:rsidRDefault="008513B3" w:rsidP="00CB3162">
            <w:pPr>
              <w:ind w:right="-138"/>
              <w:jc w:val="center"/>
              <w:rPr>
                <w:sz w:val="24"/>
                <w:szCs w:val="24"/>
              </w:rPr>
            </w:pPr>
            <w:r w:rsidRPr="00D361A6">
              <w:rPr>
                <w:sz w:val="24"/>
                <w:szCs w:val="24"/>
              </w:rPr>
              <w:t xml:space="preserve">МО МВД России «Золотухинский», отдел образования администрации Золотухинского района </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Pr>
                <w:sz w:val="24"/>
                <w:szCs w:val="24"/>
              </w:rPr>
              <w:t>2.16</w:t>
            </w:r>
          </w:p>
        </w:tc>
        <w:tc>
          <w:tcPr>
            <w:tcW w:w="3017" w:type="dxa"/>
            <w:gridSpan w:val="2"/>
          </w:tcPr>
          <w:p w:rsidR="008513B3" w:rsidRPr="00D361A6" w:rsidRDefault="008513B3" w:rsidP="005F0CB2">
            <w:pPr>
              <w:rPr>
                <w:sz w:val="24"/>
                <w:szCs w:val="24"/>
              </w:rPr>
            </w:pPr>
            <w:r w:rsidRPr="00D361A6">
              <w:rPr>
                <w:sz w:val="24"/>
                <w:szCs w:val="24"/>
              </w:rPr>
              <w:t>Устройство системы оповещения удаленных населенных пунктов Золотухинского района</w:t>
            </w:r>
          </w:p>
        </w:tc>
        <w:tc>
          <w:tcPr>
            <w:tcW w:w="1258" w:type="dxa"/>
            <w:gridSpan w:val="2"/>
          </w:tcPr>
          <w:p w:rsidR="008513B3" w:rsidRPr="00D361A6" w:rsidRDefault="008513B3" w:rsidP="005F0CB2">
            <w:pPr>
              <w:jc w:val="center"/>
              <w:rPr>
                <w:sz w:val="24"/>
                <w:szCs w:val="24"/>
              </w:rPr>
            </w:pPr>
            <w:r w:rsidRPr="00D361A6">
              <w:rPr>
                <w:sz w:val="24"/>
                <w:szCs w:val="24"/>
              </w:rPr>
              <w:t xml:space="preserve">2014-2020 </w:t>
            </w:r>
          </w:p>
          <w:p w:rsidR="008513B3" w:rsidRPr="00D361A6" w:rsidRDefault="008513B3" w:rsidP="005F0CB2">
            <w:pPr>
              <w:jc w:val="center"/>
              <w:rPr>
                <w:sz w:val="24"/>
                <w:szCs w:val="24"/>
              </w:rPr>
            </w:pPr>
            <w:r w:rsidRPr="00D361A6">
              <w:rPr>
                <w:sz w:val="24"/>
                <w:szCs w:val="24"/>
              </w:rPr>
              <w:t>годы</w:t>
            </w:r>
          </w:p>
        </w:tc>
        <w:tc>
          <w:tcPr>
            <w:tcW w:w="1965" w:type="dxa"/>
          </w:tcPr>
          <w:p w:rsidR="008513B3" w:rsidRPr="00D361A6" w:rsidRDefault="008513B3" w:rsidP="005F0CB2">
            <w:pPr>
              <w:jc w:val="center"/>
              <w:rPr>
                <w:sz w:val="24"/>
                <w:szCs w:val="24"/>
              </w:rPr>
            </w:pPr>
            <w:r w:rsidRPr="00D361A6">
              <w:rPr>
                <w:sz w:val="24"/>
                <w:szCs w:val="24"/>
              </w:rPr>
              <w:t>ГО ЧС администрации Золотухинского района</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15888" w:type="dxa"/>
            <w:gridSpan w:val="23"/>
          </w:tcPr>
          <w:p w:rsidR="008513B3" w:rsidRPr="00D361A6" w:rsidRDefault="008513B3" w:rsidP="005F0CB2">
            <w:pPr>
              <w:jc w:val="center"/>
              <w:rPr>
                <w:b/>
                <w:i/>
                <w:sz w:val="28"/>
                <w:szCs w:val="28"/>
              </w:rPr>
            </w:pPr>
            <w:r w:rsidRPr="00D361A6">
              <w:rPr>
                <w:b/>
                <w:i/>
                <w:sz w:val="28"/>
                <w:szCs w:val="28"/>
              </w:rPr>
              <w:t>Подпрограмма №3.  Профилактика коррупции в органах государственной власти Курской области и местного самоуправления. Формирование в обществе негативного отношения к коррупционному поведению</w:t>
            </w: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3.1</w:t>
            </w:r>
          </w:p>
        </w:tc>
        <w:tc>
          <w:tcPr>
            <w:tcW w:w="3017" w:type="dxa"/>
            <w:gridSpan w:val="2"/>
          </w:tcPr>
          <w:p w:rsidR="008513B3" w:rsidRPr="00D361A6" w:rsidRDefault="008513B3" w:rsidP="005F0CB2">
            <w:pPr>
              <w:pStyle w:val="ConsPlusCell"/>
              <w:widowControl/>
              <w:jc w:val="both"/>
              <w:rPr>
                <w:rFonts w:ascii="Times New Roman" w:hAnsi="Times New Roman" w:cs="Times New Roman"/>
                <w:sz w:val="24"/>
                <w:szCs w:val="24"/>
              </w:rPr>
            </w:pPr>
            <w:r w:rsidRPr="00D361A6">
              <w:rPr>
                <w:rFonts w:ascii="Times New Roman" w:hAnsi="Times New Roman" w:cs="Times New Roman"/>
                <w:sz w:val="24"/>
                <w:szCs w:val="24"/>
              </w:rPr>
              <w:t xml:space="preserve">Проведение </w:t>
            </w:r>
            <w:proofErr w:type="spellStart"/>
            <w:r w:rsidRPr="00D361A6">
              <w:rPr>
                <w:rFonts w:ascii="Times New Roman" w:hAnsi="Times New Roman" w:cs="Times New Roman"/>
                <w:sz w:val="24"/>
                <w:szCs w:val="24"/>
              </w:rPr>
              <w:t>антикоррупционной</w:t>
            </w:r>
            <w:proofErr w:type="spellEnd"/>
            <w:r w:rsidRPr="00D361A6">
              <w:rPr>
                <w:rFonts w:ascii="Times New Roman" w:hAnsi="Times New Roman" w:cs="Times New Roman"/>
                <w:sz w:val="24"/>
                <w:szCs w:val="24"/>
              </w:rPr>
              <w:t xml:space="preserve"> экспертизы нормативных правовых актов и их проектов</w:t>
            </w:r>
          </w:p>
        </w:tc>
        <w:tc>
          <w:tcPr>
            <w:tcW w:w="1258" w:type="dxa"/>
            <w:gridSpan w:val="2"/>
          </w:tcPr>
          <w:p w:rsidR="008513B3" w:rsidRPr="00D361A6" w:rsidRDefault="008513B3" w:rsidP="005F0CB2">
            <w:pPr>
              <w:jc w:val="center"/>
              <w:rPr>
                <w:sz w:val="24"/>
                <w:szCs w:val="24"/>
              </w:rPr>
            </w:pPr>
            <w:r w:rsidRPr="00D361A6">
              <w:rPr>
                <w:sz w:val="24"/>
                <w:szCs w:val="24"/>
              </w:rPr>
              <w:t xml:space="preserve">2014-2020 </w:t>
            </w:r>
          </w:p>
          <w:p w:rsidR="008513B3" w:rsidRPr="00D361A6" w:rsidRDefault="008513B3" w:rsidP="005F0CB2">
            <w:pPr>
              <w:jc w:val="center"/>
              <w:rPr>
                <w:sz w:val="24"/>
                <w:szCs w:val="24"/>
              </w:rPr>
            </w:pPr>
            <w:r w:rsidRPr="00D361A6">
              <w:rPr>
                <w:sz w:val="24"/>
                <w:szCs w:val="24"/>
              </w:rPr>
              <w:t>годы</w:t>
            </w:r>
          </w:p>
        </w:tc>
        <w:tc>
          <w:tcPr>
            <w:tcW w:w="1965" w:type="dxa"/>
          </w:tcPr>
          <w:p w:rsidR="008513B3" w:rsidRPr="00D361A6" w:rsidRDefault="008513B3" w:rsidP="005F0CB2">
            <w:pPr>
              <w:jc w:val="center"/>
              <w:rPr>
                <w:sz w:val="24"/>
                <w:szCs w:val="24"/>
              </w:rPr>
            </w:pPr>
            <w:r w:rsidRPr="00D361A6">
              <w:rPr>
                <w:sz w:val="24"/>
                <w:szCs w:val="24"/>
              </w:rPr>
              <w:t xml:space="preserve">Прокуратура района </w:t>
            </w:r>
          </w:p>
          <w:p w:rsidR="008513B3" w:rsidRPr="00D361A6" w:rsidRDefault="008513B3" w:rsidP="005F0CB2">
            <w:pPr>
              <w:jc w:val="center"/>
              <w:rPr>
                <w:sz w:val="24"/>
                <w:szCs w:val="24"/>
              </w:rPr>
            </w:pPr>
            <w:r w:rsidRPr="00D361A6">
              <w:rPr>
                <w:sz w:val="24"/>
                <w:szCs w:val="24"/>
              </w:rPr>
              <w:t>(по согласованию)</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3.2</w:t>
            </w:r>
          </w:p>
        </w:tc>
        <w:tc>
          <w:tcPr>
            <w:tcW w:w="3017" w:type="dxa"/>
            <w:gridSpan w:val="2"/>
          </w:tcPr>
          <w:p w:rsidR="008513B3" w:rsidRPr="00D361A6" w:rsidRDefault="008513B3" w:rsidP="005F0CB2">
            <w:pPr>
              <w:pStyle w:val="ConsPlusCell"/>
              <w:widowControl/>
              <w:jc w:val="both"/>
              <w:rPr>
                <w:rFonts w:ascii="Times New Roman" w:hAnsi="Times New Roman" w:cs="Times New Roman"/>
                <w:sz w:val="24"/>
                <w:szCs w:val="24"/>
              </w:rPr>
            </w:pPr>
            <w:r w:rsidRPr="00D361A6">
              <w:rPr>
                <w:rFonts w:ascii="Times New Roman" w:hAnsi="Times New Roman" w:cs="Times New Roman"/>
                <w:sz w:val="24"/>
                <w:szCs w:val="24"/>
              </w:rPr>
              <w:t>Совершенствование методики выявления и профилактики конфликта интересов, в том числе после увольнения с государственной и муниципальной службы</w:t>
            </w:r>
          </w:p>
        </w:tc>
        <w:tc>
          <w:tcPr>
            <w:tcW w:w="1258" w:type="dxa"/>
            <w:gridSpan w:val="2"/>
          </w:tcPr>
          <w:p w:rsidR="008513B3" w:rsidRPr="00D361A6" w:rsidRDefault="008513B3" w:rsidP="005F0CB2">
            <w:pPr>
              <w:jc w:val="center"/>
              <w:rPr>
                <w:sz w:val="24"/>
                <w:szCs w:val="24"/>
              </w:rPr>
            </w:pPr>
            <w:r w:rsidRPr="00D361A6">
              <w:rPr>
                <w:sz w:val="24"/>
                <w:szCs w:val="24"/>
              </w:rPr>
              <w:t xml:space="preserve">2014-2020 </w:t>
            </w:r>
          </w:p>
          <w:p w:rsidR="008513B3" w:rsidRPr="00D361A6" w:rsidRDefault="008513B3" w:rsidP="005F0CB2">
            <w:pPr>
              <w:jc w:val="center"/>
              <w:rPr>
                <w:sz w:val="24"/>
                <w:szCs w:val="24"/>
              </w:rPr>
            </w:pPr>
            <w:r w:rsidRPr="00D361A6">
              <w:rPr>
                <w:sz w:val="24"/>
                <w:szCs w:val="24"/>
              </w:rPr>
              <w:t>годы</w:t>
            </w:r>
          </w:p>
        </w:tc>
        <w:tc>
          <w:tcPr>
            <w:tcW w:w="1965" w:type="dxa"/>
          </w:tcPr>
          <w:p w:rsidR="008513B3" w:rsidRPr="00D361A6" w:rsidRDefault="008513B3" w:rsidP="005F0CB2">
            <w:pPr>
              <w:jc w:val="center"/>
              <w:rPr>
                <w:sz w:val="24"/>
                <w:szCs w:val="24"/>
              </w:rPr>
            </w:pPr>
            <w:r w:rsidRPr="00D361A6">
              <w:rPr>
                <w:sz w:val="24"/>
                <w:szCs w:val="24"/>
              </w:rPr>
              <w:t>Органы местного самоуправления</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vAlign w:val="center"/>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3.3</w:t>
            </w:r>
          </w:p>
        </w:tc>
        <w:tc>
          <w:tcPr>
            <w:tcW w:w="3017" w:type="dxa"/>
            <w:gridSpan w:val="2"/>
          </w:tcPr>
          <w:p w:rsidR="008513B3" w:rsidRPr="00D361A6" w:rsidRDefault="008513B3" w:rsidP="005F0CB2">
            <w:pPr>
              <w:pStyle w:val="ConsPlusCell"/>
              <w:widowControl/>
              <w:jc w:val="both"/>
              <w:rPr>
                <w:rFonts w:ascii="Times New Roman" w:hAnsi="Times New Roman" w:cs="Times New Roman"/>
                <w:sz w:val="24"/>
                <w:szCs w:val="24"/>
              </w:rPr>
            </w:pPr>
            <w:r w:rsidRPr="00D361A6">
              <w:rPr>
                <w:rFonts w:ascii="Times New Roman" w:hAnsi="Times New Roman" w:cs="Times New Roman"/>
                <w:sz w:val="24"/>
                <w:szCs w:val="24"/>
              </w:rPr>
              <w:t xml:space="preserve">Обеспечение информационной открытости органов муниципальной власти </w:t>
            </w:r>
            <w:r w:rsidRPr="00D361A6">
              <w:rPr>
                <w:rFonts w:ascii="Times New Roman" w:hAnsi="Times New Roman" w:cs="Times New Roman"/>
                <w:sz w:val="24"/>
                <w:szCs w:val="24"/>
              </w:rPr>
              <w:lastRenderedPageBreak/>
              <w:t>Золотухинского района  Курской области, освещение в средствах массовой информации результатов их деятельности по противодействию коррупции</w:t>
            </w:r>
          </w:p>
        </w:tc>
        <w:tc>
          <w:tcPr>
            <w:tcW w:w="1258" w:type="dxa"/>
            <w:gridSpan w:val="2"/>
          </w:tcPr>
          <w:p w:rsidR="008513B3" w:rsidRPr="00D361A6" w:rsidRDefault="008513B3" w:rsidP="005F0CB2">
            <w:pPr>
              <w:jc w:val="center"/>
              <w:rPr>
                <w:sz w:val="24"/>
                <w:szCs w:val="24"/>
              </w:rPr>
            </w:pPr>
            <w:r w:rsidRPr="00D361A6">
              <w:rPr>
                <w:sz w:val="24"/>
                <w:szCs w:val="24"/>
              </w:rPr>
              <w:lastRenderedPageBreak/>
              <w:t xml:space="preserve">2014-2020 </w:t>
            </w:r>
          </w:p>
          <w:p w:rsidR="008513B3" w:rsidRPr="00D361A6" w:rsidRDefault="008513B3" w:rsidP="005F0CB2">
            <w:pPr>
              <w:jc w:val="center"/>
              <w:rPr>
                <w:sz w:val="24"/>
                <w:szCs w:val="24"/>
              </w:rPr>
            </w:pPr>
            <w:r w:rsidRPr="00D361A6">
              <w:rPr>
                <w:sz w:val="24"/>
                <w:szCs w:val="24"/>
              </w:rPr>
              <w:t xml:space="preserve">годы </w:t>
            </w:r>
          </w:p>
          <w:p w:rsidR="008513B3" w:rsidRPr="00D361A6" w:rsidRDefault="008513B3" w:rsidP="005F0CB2">
            <w:pPr>
              <w:jc w:val="center"/>
              <w:rPr>
                <w:sz w:val="24"/>
                <w:szCs w:val="24"/>
              </w:rPr>
            </w:pPr>
          </w:p>
        </w:tc>
        <w:tc>
          <w:tcPr>
            <w:tcW w:w="1965" w:type="dxa"/>
          </w:tcPr>
          <w:p w:rsidR="008513B3" w:rsidRPr="00D361A6" w:rsidRDefault="008513B3" w:rsidP="005F0CB2">
            <w:pPr>
              <w:jc w:val="center"/>
              <w:rPr>
                <w:sz w:val="24"/>
                <w:szCs w:val="24"/>
              </w:rPr>
            </w:pPr>
            <w:r w:rsidRPr="00D361A6">
              <w:rPr>
                <w:sz w:val="24"/>
                <w:szCs w:val="24"/>
              </w:rPr>
              <w:t>АУКО «Редакция газеты «</w:t>
            </w:r>
            <w:proofErr w:type="spellStart"/>
            <w:r w:rsidRPr="00D361A6">
              <w:rPr>
                <w:sz w:val="24"/>
                <w:szCs w:val="24"/>
              </w:rPr>
              <w:t>Золотухинская</w:t>
            </w:r>
            <w:proofErr w:type="spellEnd"/>
            <w:r w:rsidRPr="00D361A6">
              <w:rPr>
                <w:sz w:val="24"/>
                <w:szCs w:val="24"/>
              </w:rPr>
              <w:t xml:space="preserve"> </w:t>
            </w:r>
            <w:r w:rsidRPr="00D361A6">
              <w:rPr>
                <w:sz w:val="24"/>
                <w:szCs w:val="24"/>
              </w:rPr>
              <w:lastRenderedPageBreak/>
              <w:t xml:space="preserve">жизнь» </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vAlign w:val="center"/>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lastRenderedPageBreak/>
              <w:t>3.4</w:t>
            </w:r>
          </w:p>
        </w:tc>
        <w:tc>
          <w:tcPr>
            <w:tcW w:w="3017" w:type="dxa"/>
            <w:gridSpan w:val="2"/>
          </w:tcPr>
          <w:p w:rsidR="008513B3" w:rsidRPr="00D361A6" w:rsidRDefault="008513B3" w:rsidP="005F0CB2">
            <w:pPr>
              <w:jc w:val="both"/>
              <w:rPr>
                <w:sz w:val="24"/>
                <w:szCs w:val="24"/>
              </w:rPr>
            </w:pPr>
            <w:r w:rsidRPr="00D361A6">
              <w:rPr>
                <w:sz w:val="24"/>
                <w:szCs w:val="24"/>
              </w:rPr>
              <w:t>Размещение на официальном сайте Администрации Золотухинского района Курской области  информации  о ходе выполнения мероприятий Программы</w:t>
            </w:r>
          </w:p>
        </w:tc>
        <w:tc>
          <w:tcPr>
            <w:tcW w:w="1258" w:type="dxa"/>
            <w:gridSpan w:val="2"/>
          </w:tcPr>
          <w:p w:rsidR="008513B3" w:rsidRPr="00D361A6" w:rsidRDefault="008513B3" w:rsidP="005F0CB2">
            <w:pPr>
              <w:jc w:val="center"/>
              <w:rPr>
                <w:sz w:val="24"/>
                <w:szCs w:val="24"/>
              </w:rPr>
            </w:pPr>
            <w:r w:rsidRPr="00D361A6">
              <w:rPr>
                <w:sz w:val="24"/>
                <w:szCs w:val="24"/>
              </w:rPr>
              <w:t xml:space="preserve">2014-2020 </w:t>
            </w:r>
          </w:p>
          <w:p w:rsidR="008513B3" w:rsidRPr="00D361A6" w:rsidRDefault="008513B3" w:rsidP="005F0CB2">
            <w:pPr>
              <w:jc w:val="center"/>
              <w:rPr>
                <w:sz w:val="24"/>
                <w:szCs w:val="24"/>
              </w:rPr>
            </w:pPr>
            <w:r w:rsidRPr="00D361A6">
              <w:rPr>
                <w:sz w:val="24"/>
                <w:szCs w:val="24"/>
              </w:rPr>
              <w:t>годы</w:t>
            </w:r>
          </w:p>
        </w:tc>
        <w:tc>
          <w:tcPr>
            <w:tcW w:w="1965" w:type="dxa"/>
          </w:tcPr>
          <w:p w:rsidR="008513B3" w:rsidRPr="00D361A6" w:rsidRDefault="008513B3" w:rsidP="005F0CB2">
            <w:pPr>
              <w:jc w:val="center"/>
              <w:rPr>
                <w:sz w:val="24"/>
                <w:szCs w:val="24"/>
              </w:rPr>
            </w:pPr>
            <w:r w:rsidRPr="00D361A6">
              <w:rPr>
                <w:sz w:val="24"/>
                <w:szCs w:val="24"/>
              </w:rPr>
              <w:t>Администрация Золотухинского района Курской области</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vAlign w:val="center"/>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3.5</w:t>
            </w:r>
          </w:p>
        </w:tc>
        <w:tc>
          <w:tcPr>
            <w:tcW w:w="3017" w:type="dxa"/>
            <w:gridSpan w:val="2"/>
          </w:tcPr>
          <w:p w:rsidR="008513B3" w:rsidRPr="00D361A6" w:rsidRDefault="008513B3" w:rsidP="005F0CB2">
            <w:pPr>
              <w:jc w:val="both"/>
              <w:rPr>
                <w:sz w:val="24"/>
                <w:szCs w:val="24"/>
              </w:rPr>
            </w:pPr>
            <w:r w:rsidRPr="00D361A6">
              <w:rPr>
                <w:sz w:val="24"/>
                <w:szCs w:val="24"/>
              </w:rPr>
              <w:t>Проведение анализа поступивших в Администрацию Золотухинского района Курской области обращений граждан и организаций, содержащих информацию о коррупционных проявлениях</w:t>
            </w:r>
          </w:p>
        </w:tc>
        <w:tc>
          <w:tcPr>
            <w:tcW w:w="1258" w:type="dxa"/>
            <w:gridSpan w:val="2"/>
          </w:tcPr>
          <w:p w:rsidR="008513B3" w:rsidRPr="00D361A6" w:rsidRDefault="008513B3" w:rsidP="005F0CB2">
            <w:pPr>
              <w:jc w:val="center"/>
              <w:rPr>
                <w:sz w:val="24"/>
                <w:szCs w:val="24"/>
              </w:rPr>
            </w:pPr>
            <w:r w:rsidRPr="00D361A6">
              <w:rPr>
                <w:sz w:val="24"/>
                <w:szCs w:val="24"/>
              </w:rPr>
              <w:t xml:space="preserve">2014-2020 </w:t>
            </w:r>
          </w:p>
          <w:p w:rsidR="008513B3" w:rsidRPr="00D361A6" w:rsidRDefault="008513B3" w:rsidP="005F0CB2">
            <w:pPr>
              <w:jc w:val="center"/>
              <w:rPr>
                <w:sz w:val="24"/>
                <w:szCs w:val="24"/>
              </w:rPr>
            </w:pPr>
            <w:r w:rsidRPr="00D361A6">
              <w:rPr>
                <w:sz w:val="24"/>
                <w:szCs w:val="24"/>
              </w:rPr>
              <w:t xml:space="preserve">годы </w:t>
            </w:r>
          </w:p>
          <w:p w:rsidR="008513B3" w:rsidRPr="00D361A6" w:rsidRDefault="008513B3" w:rsidP="005F0CB2">
            <w:pPr>
              <w:jc w:val="center"/>
              <w:rPr>
                <w:sz w:val="24"/>
                <w:szCs w:val="24"/>
              </w:rPr>
            </w:pPr>
          </w:p>
        </w:tc>
        <w:tc>
          <w:tcPr>
            <w:tcW w:w="1965" w:type="dxa"/>
          </w:tcPr>
          <w:p w:rsidR="008513B3" w:rsidRPr="00D361A6" w:rsidRDefault="008513B3" w:rsidP="005F0CB2">
            <w:pPr>
              <w:jc w:val="center"/>
              <w:rPr>
                <w:sz w:val="24"/>
                <w:szCs w:val="24"/>
              </w:rPr>
            </w:pPr>
            <w:r w:rsidRPr="00D361A6">
              <w:rPr>
                <w:sz w:val="24"/>
                <w:szCs w:val="24"/>
              </w:rPr>
              <w:t>Администрация Золотухинского района Курской области</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vAlign w:val="center"/>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D361A6" w:rsidTr="005F0CB2">
        <w:tc>
          <w:tcPr>
            <w:tcW w:w="829" w:type="dxa"/>
            <w:gridSpan w:val="2"/>
          </w:tcPr>
          <w:p w:rsidR="008513B3" w:rsidRPr="00D361A6" w:rsidRDefault="008513B3" w:rsidP="005F0CB2">
            <w:pPr>
              <w:jc w:val="center"/>
              <w:rPr>
                <w:sz w:val="24"/>
                <w:szCs w:val="24"/>
              </w:rPr>
            </w:pPr>
            <w:r w:rsidRPr="00D361A6">
              <w:rPr>
                <w:sz w:val="24"/>
                <w:szCs w:val="24"/>
              </w:rPr>
              <w:t>3.6</w:t>
            </w:r>
          </w:p>
        </w:tc>
        <w:tc>
          <w:tcPr>
            <w:tcW w:w="3017" w:type="dxa"/>
            <w:gridSpan w:val="2"/>
          </w:tcPr>
          <w:p w:rsidR="008513B3" w:rsidRPr="00D361A6" w:rsidRDefault="008513B3" w:rsidP="005F0CB2">
            <w:pPr>
              <w:jc w:val="both"/>
              <w:rPr>
                <w:sz w:val="24"/>
                <w:szCs w:val="24"/>
              </w:rPr>
            </w:pPr>
            <w:r w:rsidRPr="00D361A6">
              <w:rPr>
                <w:sz w:val="24"/>
                <w:szCs w:val="24"/>
              </w:rPr>
              <w:t xml:space="preserve">Организация предоставления бесплатной юридической помощи различным категориям населения района посредством деятельности общественных приёмных, в т.ч.  на базе передвижных пунктов </w:t>
            </w:r>
            <w:r w:rsidRPr="00D361A6">
              <w:rPr>
                <w:sz w:val="24"/>
                <w:szCs w:val="24"/>
              </w:rPr>
              <w:lastRenderedPageBreak/>
              <w:t>областного государственного учреждения «Многофункциональный центр по предоставлению государственных и муниципальных услуг»</w:t>
            </w:r>
          </w:p>
        </w:tc>
        <w:tc>
          <w:tcPr>
            <w:tcW w:w="1258" w:type="dxa"/>
            <w:gridSpan w:val="2"/>
          </w:tcPr>
          <w:p w:rsidR="008513B3" w:rsidRPr="00D361A6" w:rsidRDefault="008513B3" w:rsidP="005F0CB2">
            <w:pPr>
              <w:jc w:val="center"/>
              <w:rPr>
                <w:sz w:val="24"/>
                <w:szCs w:val="24"/>
              </w:rPr>
            </w:pPr>
            <w:r w:rsidRPr="00D361A6">
              <w:rPr>
                <w:sz w:val="24"/>
                <w:szCs w:val="24"/>
              </w:rPr>
              <w:lastRenderedPageBreak/>
              <w:t xml:space="preserve">2014-2020 </w:t>
            </w:r>
          </w:p>
          <w:p w:rsidR="008513B3" w:rsidRPr="00D361A6" w:rsidRDefault="008513B3" w:rsidP="005F0CB2">
            <w:pPr>
              <w:jc w:val="center"/>
              <w:rPr>
                <w:sz w:val="24"/>
                <w:szCs w:val="24"/>
              </w:rPr>
            </w:pPr>
            <w:r w:rsidRPr="00D361A6">
              <w:rPr>
                <w:sz w:val="24"/>
                <w:szCs w:val="24"/>
              </w:rPr>
              <w:t xml:space="preserve">годы </w:t>
            </w:r>
          </w:p>
          <w:p w:rsidR="008513B3" w:rsidRPr="00D361A6" w:rsidRDefault="008513B3" w:rsidP="005F0CB2">
            <w:pPr>
              <w:jc w:val="center"/>
              <w:rPr>
                <w:sz w:val="24"/>
                <w:szCs w:val="24"/>
              </w:rPr>
            </w:pPr>
          </w:p>
        </w:tc>
        <w:tc>
          <w:tcPr>
            <w:tcW w:w="1965" w:type="dxa"/>
          </w:tcPr>
          <w:p w:rsidR="008513B3" w:rsidRPr="00D361A6" w:rsidRDefault="008513B3" w:rsidP="005F0CB2">
            <w:pPr>
              <w:jc w:val="center"/>
              <w:rPr>
                <w:sz w:val="24"/>
                <w:szCs w:val="24"/>
              </w:rPr>
            </w:pPr>
            <w:r w:rsidRPr="00D361A6">
              <w:rPr>
                <w:sz w:val="24"/>
                <w:szCs w:val="24"/>
              </w:rPr>
              <w:t>Администрация Золотухинского района Курской области</w:t>
            </w:r>
          </w:p>
        </w:tc>
        <w:tc>
          <w:tcPr>
            <w:tcW w:w="1706" w:type="dxa"/>
            <w:gridSpan w:val="4"/>
          </w:tcPr>
          <w:p w:rsidR="008513B3" w:rsidRPr="00D361A6" w:rsidRDefault="008513B3" w:rsidP="005F0CB2">
            <w:pPr>
              <w:jc w:val="center"/>
              <w:rPr>
                <w:sz w:val="24"/>
                <w:szCs w:val="24"/>
              </w:rPr>
            </w:pPr>
          </w:p>
        </w:tc>
        <w:tc>
          <w:tcPr>
            <w:tcW w:w="1014" w:type="dxa"/>
            <w:gridSpan w:val="3"/>
          </w:tcPr>
          <w:p w:rsidR="008513B3" w:rsidRPr="00D361A6" w:rsidRDefault="008513B3" w:rsidP="005F0CB2">
            <w:pPr>
              <w:jc w:val="center"/>
              <w:rPr>
                <w:sz w:val="24"/>
                <w:szCs w:val="24"/>
              </w:rPr>
            </w:pPr>
          </w:p>
        </w:tc>
        <w:tc>
          <w:tcPr>
            <w:tcW w:w="994" w:type="dxa"/>
            <w:gridSpan w:val="3"/>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1" w:type="dxa"/>
          </w:tcPr>
          <w:p w:rsidR="008513B3" w:rsidRPr="00D361A6" w:rsidRDefault="008513B3" w:rsidP="005F0CB2">
            <w:pPr>
              <w:jc w:val="center"/>
              <w:rPr>
                <w:sz w:val="24"/>
                <w:szCs w:val="24"/>
              </w:rPr>
            </w:pPr>
          </w:p>
        </w:tc>
        <w:tc>
          <w:tcPr>
            <w:tcW w:w="850" w:type="dxa"/>
            <w:vAlign w:val="center"/>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c>
          <w:tcPr>
            <w:tcW w:w="851" w:type="dxa"/>
          </w:tcPr>
          <w:p w:rsidR="008513B3" w:rsidRPr="00D361A6" w:rsidRDefault="008513B3" w:rsidP="005F0CB2">
            <w:pPr>
              <w:jc w:val="center"/>
              <w:rPr>
                <w:sz w:val="24"/>
                <w:szCs w:val="24"/>
                <w:lang w:eastAsia="en-US"/>
              </w:rPr>
            </w:pPr>
          </w:p>
        </w:tc>
      </w:tr>
      <w:tr w:rsidR="008513B3" w:rsidRPr="000A7650" w:rsidTr="005F0CB2">
        <w:tc>
          <w:tcPr>
            <w:tcW w:w="15888" w:type="dxa"/>
            <w:gridSpan w:val="23"/>
          </w:tcPr>
          <w:p w:rsidR="008513B3" w:rsidRDefault="008513B3" w:rsidP="005F0CB2">
            <w:pPr>
              <w:jc w:val="center"/>
              <w:rPr>
                <w:b/>
                <w:i/>
                <w:sz w:val="28"/>
                <w:szCs w:val="28"/>
              </w:rPr>
            </w:pPr>
            <w:r>
              <w:rPr>
                <w:b/>
                <w:i/>
                <w:sz w:val="28"/>
                <w:szCs w:val="28"/>
              </w:rPr>
              <w:lastRenderedPageBreak/>
              <w:t>Подпрограмма</w:t>
            </w:r>
            <w:r w:rsidRPr="000A7650">
              <w:rPr>
                <w:b/>
                <w:i/>
                <w:sz w:val="28"/>
                <w:szCs w:val="28"/>
              </w:rPr>
              <w:t xml:space="preserve"> №</w:t>
            </w:r>
            <w:r>
              <w:rPr>
                <w:b/>
                <w:i/>
                <w:sz w:val="28"/>
                <w:szCs w:val="28"/>
              </w:rPr>
              <w:t>4</w:t>
            </w:r>
            <w:r w:rsidRPr="000A7650">
              <w:rPr>
                <w:b/>
                <w:i/>
                <w:sz w:val="28"/>
                <w:szCs w:val="28"/>
              </w:rPr>
              <w:t>.  Усиление социальной профилактики правонарушений среди несовершеннолетних и молодежи</w:t>
            </w: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w:t>
            </w:r>
          </w:p>
        </w:tc>
        <w:tc>
          <w:tcPr>
            <w:tcW w:w="3017" w:type="dxa"/>
            <w:gridSpan w:val="2"/>
          </w:tcPr>
          <w:p w:rsidR="008513B3" w:rsidRPr="004733BC" w:rsidRDefault="008513B3" w:rsidP="005F0CB2">
            <w:pPr>
              <w:jc w:val="both"/>
              <w:rPr>
                <w:sz w:val="24"/>
                <w:szCs w:val="24"/>
              </w:rPr>
            </w:pPr>
            <w:r w:rsidRPr="004733BC">
              <w:rPr>
                <w:sz w:val="24"/>
                <w:szCs w:val="24"/>
              </w:rPr>
              <w:t>Предоставление в комиссию по делам несовершеннолетних и защите их прав Администрации Золотухинского района Курской области статистических и информационно-аналитических материалов, характеризующих состояние, структуру и динамику подростковой преступности и правонарушений, предложений по совершенствованию межведомственного взаимодействия органов и учреждений системы профилактики Золотухинского района, устранению причин и условий, способствующих противоправному поведению детей и подростков.</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2216C9">
            <w:pPr>
              <w:ind w:right="-132"/>
              <w:jc w:val="center"/>
              <w:rPr>
                <w:sz w:val="24"/>
                <w:szCs w:val="24"/>
              </w:rPr>
            </w:pPr>
            <w:r w:rsidRPr="004733BC">
              <w:rPr>
                <w:sz w:val="24"/>
                <w:szCs w:val="24"/>
              </w:rPr>
              <w:t>МО МВД России «Золотухинский» (по согласованию)</w:t>
            </w:r>
          </w:p>
        </w:tc>
        <w:tc>
          <w:tcPr>
            <w:tcW w:w="1700" w:type="dxa"/>
            <w:gridSpan w:val="3"/>
          </w:tcPr>
          <w:p w:rsidR="008513B3" w:rsidRPr="004733BC" w:rsidRDefault="008513B3" w:rsidP="005F0CB2">
            <w:pPr>
              <w:jc w:val="center"/>
              <w:rPr>
                <w:sz w:val="24"/>
                <w:szCs w:val="24"/>
              </w:rPr>
            </w:pPr>
          </w:p>
        </w:tc>
        <w:tc>
          <w:tcPr>
            <w:tcW w:w="1014" w:type="dxa"/>
            <w:gridSpan w:val="3"/>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4.2</w:t>
            </w:r>
          </w:p>
        </w:tc>
        <w:tc>
          <w:tcPr>
            <w:tcW w:w="3017" w:type="dxa"/>
            <w:gridSpan w:val="2"/>
          </w:tcPr>
          <w:p w:rsidR="008513B3" w:rsidRPr="004733BC" w:rsidRDefault="008513B3" w:rsidP="005F0CB2">
            <w:pPr>
              <w:jc w:val="both"/>
              <w:rPr>
                <w:sz w:val="24"/>
                <w:szCs w:val="24"/>
              </w:rPr>
            </w:pPr>
            <w:r w:rsidRPr="004733BC">
              <w:rPr>
                <w:sz w:val="24"/>
                <w:szCs w:val="24"/>
              </w:rPr>
              <w:t>Оказание материальной помощи семьям с детьми, находящимся в трудной жизненной ситуации в рамках областного благотворительного марафона  «Мир детства»</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 xml:space="preserve">Координационный совет по оказанию помощи семьям с детьми, находящимся в трудной жизненной ситуации и </w:t>
            </w:r>
            <w:proofErr w:type="gramStart"/>
            <w:r w:rsidRPr="004733BC">
              <w:rPr>
                <w:sz w:val="24"/>
                <w:szCs w:val="24"/>
              </w:rPr>
              <w:t>нуждающихся</w:t>
            </w:r>
            <w:proofErr w:type="gramEnd"/>
            <w:r w:rsidRPr="004733BC">
              <w:rPr>
                <w:sz w:val="24"/>
                <w:szCs w:val="24"/>
              </w:rPr>
              <w:t xml:space="preserve"> в социальной поддержке</w:t>
            </w:r>
          </w:p>
        </w:tc>
        <w:tc>
          <w:tcPr>
            <w:tcW w:w="1720" w:type="dxa"/>
            <w:gridSpan w:val="4"/>
          </w:tcPr>
          <w:p w:rsidR="008513B3" w:rsidRPr="004733BC" w:rsidRDefault="008513B3" w:rsidP="002216C9">
            <w:pPr>
              <w:ind w:right="-113"/>
              <w:jc w:val="center"/>
              <w:rPr>
                <w:sz w:val="24"/>
                <w:szCs w:val="24"/>
              </w:rPr>
            </w:pPr>
            <w:r w:rsidRPr="004733BC">
              <w:rPr>
                <w:sz w:val="24"/>
                <w:szCs w:val="24"/>
              </w:rPr>
              <w:t>Средства областного благотворительного марафона «Мир детства»</w:t>
            </w:r>
          </w:p>
        </w:tc>
        <w:tc>
          <w:tcPr>
            <w:tcW w:w="994" w:type="dxa"/>
            <w:gridSpan w:val="2"/>
          </w:tcPr>
          <w:p w:rsidR="008513B3" w:rsidRPr="004733BC" w:rsidRDefault="008513B3" w:rsidP="005F0CB2">
            <w:pPr>
              <w:jc w:val="center"/>
              <w:rPr>
                <w:sz w:val="24"/>
                <w:szCs w:val="24"/>
              </w:rPr>
            </w:pPr>
            <w:r w:rsidRPr="004733BC">
              <w:rPr>
                <w:sz w:val="24"/>
                <w:szCs w:val="24"/>
              </w:rPr>
              <w:t>3350</w:t>
            </w:r>
          </w:p>
        </w:tc>
        <w:tc>
          <w:tcPr>
            <w:tcW w:w="994" w:type="dxa"/>
            <w:gridSpan w:val="3"/>
          </w:tcPr>
          <w:p w:rsidR="008513B3" w:rsidRPr="004733BC" w:rsidRDefault="008513B3" w:rsidP="005F0CB2">
            <w:pPr>
              <w:jc w:val="center"/>
              <w:rPr>
                <w:sz w:val="24"/>
                <w:szCs w:val="24"/>
              </w:rPr>
            </w:pPr>
            <w:r w:rsidRPr="004733BC">
              <w:rPr>
                <w:sz w:val="24"/>
                <w:szCs w:val="24"/>
              </w:rPr>
              <w:t>450</w:t>
            </w:r>
          </w:p>
        </w:tc>
        <w:tc>
          <w:tcPr>
            <w:tcW w:w="851" w:type="dxa"/>
          </w:tcPr>
          <w:p w:rsidR="008513B3" w:rsidRPr="004733BC" w:rsidRDefault="008513B3" w:rsidP="005F0CB2">
            <w:pPr>
              <w:jc w:val="center"/>
              <w:rPr>
                <w:sz w:val="24"/>
                <w:szCs w:val="24"/>
              </w:rPr>
            </w:pPr>
            <w:r w:rsidRPr="004733BC">
              <w:rPr>
                <w:sz w:val="24"/>
                <w:szCs w:val="24"/>
              </w:rPr>
              <w:t>450</w:t>
            </w:r>
          </w:p>
        </w:tc>
        <w:tc>
          <w:tcPr>
            <w:tcW w:w="851" w:type="dxa"/>
          </w:tcPr>
          <w:p w:rsidR="008513B3" w:rsidRPr="004733BC" w:rsidRDefault="008513B3" w:rsidP="005F0CB2">
            <w:pPr>
              <w:jc w:val="center"/>
              <w:rPr>
                <w:sz w:val="24"/>
                <w:szCs w:val="24"/>
              </w:rPr>
            </w:pPr>
            <w:r w:rsidRPr="004733BC">
              <w:rPr>
                <w:sz w:val="24"/>
                <w:szCs w:val="24"/>
              </w:rPr>
              <w:t>450</w:t>
            </w:r>
          </w:p>
        </w:tc>
        <w:tc>
          <w:tcPr>
            <w:tcW w:w="850" w:type="dxa"/>
          </w:tcPr>
          <w:p w:rsidR="008513B3" w:rsidRPr="004733BC" w:rsidRDefault="008513B3" w:rsidP="005F0CB2">
            <w:pPr>
              <w:jc w:val="center"/>
              <w:rPr>
                <w:sz w:val="24"/>
                <w:szCs w:val="24"/>
                <w:lang w:eastAsia="en-US"/>
              </w:rPr>
            </w:pPr>
            <w:r w:rsidRPr="004733BC">
              <w:rPr>
                <w:sz w:val="24"/>
                <w:szCs w:val="24"/>
                <w:lang w:eastAsia="en-US"/>
              </w:rPr>
              <w:t>500</w:t>
            </w:r>
          </w:p>
        </w:tc>
        <w:tc>
          <w:tcPr>
            <w:tcW w:w="851" w:type="dxa"/>
          </w:tcPr>
          <w:p w:rsidR="008513B3" w:rsidRPr="004733BC" w:rsidRDefault="008513B3" w:rsidP="005F0CB2">
            <w:pPr>
              <w:jc w:val="center"/>
              <w:rPr>
                <w:sz w:val="24"/>
                <w:szCs w:val="24"/>
                <w:lang w:eastAsia="en-US"/>
              </w:rPr>
            </w:pPr>
            <w:r w:rsidRPr="004733BC">
              <w:rPr>
                <w:sz w:val="24"/>
                <w:szCs w:val="24"/>
                <w:lang w:eastAsia="en-US"/>
              </w:rPr>
              <w:t>500</w:t>
            </w:r>
          </w:p>
        </w:tc>
        <w:tc>
          <w:tcPr>
            <w:tcW w:w="851" w:type="dxa"/>
          </w:tcPr>
          <w:p w:rsidR="008513B3" w:rsidRPr="004733BC" w:rsidRDefault="008513B3" w:rsidP="005F0CB2">
            <w:pPr>
              <w:jc w:val="center"/>
              <w:rPr>
                <w:sz w:val="24"/>
                <w:szCs w:val="24"/>
                <w:lang w:eastAsia="en-US"/>
              </w:rPr>
            </w:pPr>
            <w:r w:rsidRPr="004733BC">
              <w:rPr>
                <w:sz w:val="24"/>
                <w:szCs w:val="24"/>
                <w:lang w:eastAsia="en-US"/>
              </w:rPr>
              <w:t>500</w:t>
            </w:r>
          </w:p>
        </w:tc>
        <w:tc>
          <w:tcPr>
            <w:tcW w:w="851" w:type="dxa"/>
          </w:tcPr>
          <w:p w:rsidR="008513B3" w:rsidRPr="004733BC" w:rsidRDefault="008513B3" w:rsidP="005F0CB2">
            <w:pPr>
              <w:jc w:val="center"/>
              <w:rPr>
                <w:sz w:val="24"/>
                <w:szCs w:val="24"/>
                <w:lang w:eastAsia="en-US"/>
              </w:rPr>
            </w:pPr>
            <w:r w:rsidRPr="004733BC">
              <w:rPr>
                <w:sz w:val="24"/>
                <w:szCs w:val="24"/>
                <w:lang w:eastAsia="en-US"/>
              </w:rPr>
              <w:t>500</w:t>
            </w: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w:t>
            </w:r>
          </w:p>
        </w:tc>
        <w:tc>
          <w:tcPr>
            <w:tcW w:w="3017" w:type="dxa"/>
            <w:gridSpan w:val="2"/>
          </w:tcPr>
          <w:p w:rsidR="008513B3" w:rsidRPr="004733BC" w:rsidRDefault="008513B3" w:rsidP="005F0CB2">
            <w:pPr>
              <w:jc w:val="both"/>
              <w:rPr>
                <w:sz w:val="24"/>
                <w:szCs w:val="24"/>
              </w:rPr>
            </w:pPr>
            <w:r w:rsidRPr="004733BC">
              <w:rPr>
                <w:sz w:val="24"/>
                <w:szCs w:val="24"/>
              </w:rPr>
              <w:t>Формирование баз данных о несовершеннолетних и семьях, находящихся в социально опасном положении и трудной жизненной ситуации и нуждающихся в социальной поддержке</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DD6A70">
            <w:pPr>
              <w:ind w:left="-97" w:right="-132"/>
              <w:jc w:val="center"/>
              <w:rPr>
                <w:sz w:val="24"/>
                <w:szCs w:val="24"/>
              </w:rPr>
            </w:pPr>
            <w:r w:rsidRPr="004733BC">
              <w:rPr>
                <w:sz w:val="24"/>
                <w:szCs w:val="24"/>
              </w:rPr>
              <w:t>Отдел социальной защиты населения Администрации района, КДН и ЗП, отдел образования, опеки и попечительства Администрации района, органы местного самоуправления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4.4</w:t>
            </w:r>
          </w:p>
        </w:tc>
        <w:tc>
          <w:tcPr>
            <w:tcW w:w="3017" w:type="dxa"/>
            <w:gridSpan w:val="2"/>
          </w:tcPr>
          <w:p w:rsidR="008513B3" w:rsidRPr="004733BC" w:rsidRDefault="008513B3" w:rsidP="005F0CB2">
            <w:pPr>
              <w:jc w:val="both"/>
              <w:rPr>
                <w:sz w:val="24"/>
                <w:szCs w:val="24"/>
              </w:rPr>
            </w:pPr>
            <w:r w:rsidRPr="004733BC">
              <w:rPr>
                <w:sz w:val="24"/>
                <w:szCs w:val="24"/>
              </w:rPr>
              <w:t xml:space="preserve">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 а также лиц, допускающих жестокое обращение с детьми, с применением к этим лицам мер, </w:t>
            </w:r>
            <w:r w:rsidRPr="004733BC">
              <w:rPr>
                <w:sz w:val="24"/>
                <w:szCs w:val="24"/>
              </w:rPr>
              <w:lastRenderedPageBreak/>
              <w:t>предусмотренных действующим законодательством.</w:t>
            </w:r>
          </w:p>
        </w:tc>
        <w:tc>
          <w:tcPr>
            <w:tcW w:w="1258" w:type="dxa"/>
            <w:gridSpan w:val="2"/>
          </w:tcPr>
          <w:p w:rsidR="008513B3" w:rsidRPr="004733BC" w:rsidRDefault="008513B3" w:rsidP="005F0CB2">
            <w:pPr>
              <w:jc w:val="center"/>
              <w:rPr>
                <w:sz w:val="24"/>
                <w:szCs w:val="24"/>
              </w:rPr>
            </w:pPr>
            <w:r w:rsidRPr="004733BC">
              <w:rPr>
                <w:sz w:val="24"/>
                <w:szCs w:val="24"/>
              </w:rPr>
              <w:lastRenderedPageBreak/>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DD6A70">
            <w:pPr>
              <w:ind w:left="-97" w:right="-132"/>
              <w:jc w:val="center"/>
              <w:rPr>
                <w:sz w:val="24"/>
                <w:szCs w:val="24"/>
              </w:rPr>
            </w:pPr>
            <w:r w:rsidRPr="004733BC">
              <w:rPr>
                <w:sz w:val="24"/>
                <w:szCs w:val="24"/>
              </w:rPr>
              <w:t>МО МВД России «Золотухинский», КДН и ЗП Администрации Золотухинского района, 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социальной помощи», органы местного </w:t>
            </w:r>
            <w:r w:rsidRPr="004733BC">
              <w:rPr>
                <w:sz w:val="24"/>
                <w:szCs w:val="24"/>
              </w:rPr>
              <w:lastRenderedPageBreak/>
              <w:t>самоуправления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4.5</w:t>
            </w:r>
          </w:p>
        </w:tc>
        <w:tc>
          <w:tcPr>
            <w:tcW w:w="3017" w:type="dxa"/>
            <w:gridSpan w:val="2"/>
          </w:tcPr>
          <w:p w:rsidR="008513B3" w:rsidRPr="004733BC" w:rsidRDefault="008513B3" w:rsidP="005F0CB2">
            <w:pPr>
              <w:jc w:val="both"/>
              <w:rPr>
                <w:sz w:val="24"/>
                <w:szCs w:val="24"/>
              </w:rPr>
            </w:pPr>
            <w:r w:rsidRPr="004733BC">
              <w:rPr>
                <w:sz w:val="24"/>
                <w:szCs w:val="24"/>
              </w:rPr>
              <w:t>Проведение анализа эффективности принимаемых мер по профилактике безнадзорности и правонарушений несовершеннолетних в Золотухинском районе</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КДН и ЗП Администрации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4.6</w:t>
            </w:r>
          </w:p>
        </w:tc>
        <w:tc>
          <w:tcPr>
            <w:tcW w:w="3017" w:type="dxa"/>
            <w:gridSpan w:val="2"/>
          </w:tcPr>
          <w:p w:rsidR="008513B3" w:rsidRPr="004733BC" w:rsidRDefault="008513B3" w:rsidP="005F0CB2">
            <w:pPr>
              <w:jc w:val="both"/>
              <w:rPr>
                <w:sz w:val="24"/>
                <w:szCs w:val="24"/>
              </w:rPr>
            </w:pPr>
            <w:r w:rsidRPr="004733BC">
              <w:rPr>
                <w:sz w:val="24"/>
                <w:szCs w:val="24"/>
              </w:rPr>
              <w:t>Проведение анализа причин и условий, способствующих безнадзорности и правонарушениям несовершеннолетних</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КДН и ЗП Администрации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4.7</w:t>
            </w:r>
          </w:p>
        </w:tc>
        <w:tc>
          <w:tcPr>
            <w:tcW w:w="3017" w:type="dxa"/>
            <w:gridSpan w:val="2"/>
          </w:tcPr>
          <w:p w:rsidR="008513B3" w:rsidRPr="004733BC" w:rsidRDefault="008513B3" w:rsidP="005F0CB2">
            <w:pPr>
              <w:jc w:val="both"/>
              <w:rPr>
                <w:sz w:val="24"/>
                <w:szCs w:val="24"/>
              </w:rPr>
            </w:pPr>
            <w:r w:rsidRPr="004733BC">
              <w:rPr>
                <w:sz w:val="24"/>
                <w:szCs w:val="24"/>
              </w:rPr>
              <w:t>Обеспечение деятельности единого детского «телефона доверия»</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Default="008513B3" w:rsidP="005F0CB2">
            <w:pPr>
              <w:jc w:val="center"/>
              <w:rPr>
                <w:sz w:val="24"/>
                <w:szCs w:val="24"/>
              </w:rPr>
            </w:pPr>
            <w:r w:rsidRPr="004733BC">
              <w:rPr>
                <w:sz w:val="24"/>
                <w:szCs w:val="24"/>
              </w:rPr>
              <w:t xml:space="preserve">Помощник </w:t>
            </w:r>
            <w:proofErr w:type="spellStart"/>
            <w:proofErr w:type="gramStart"/>
            <w:r w:rsidRPr="004733BC">
              <w:rPr>
                <w:sz w:val="24"/>
                <w:szCs w:val="24"/>
              </w:rPr>
              <w:t>уполномочен</w:t>
            </w:r>
            <w:r w:rsidR="00DD6A70">
              <w:rPr>
                <w:sz w:val="24"/>
                <w:szCs w:val="24"/>
              </w:rPr>
              <w:t>-</w:t>
            </w:r>
            <w:r w:rsidRPr="004733BC">
              <w:rPr>
                <w:sz w:val="24"/>
                <w:szCs w:val="24"/>
              </w:rPr>
              <w:t>ного</w:t>
            </w:r>
            <w:proofErr w:type="spellEnd"/>
            <w:proofErr w:type="gramEnd"/>
            <w:r w:rsidRPr="004733BC">
              <w:rPr>
                <w:sz w:val="24"/>
                <w:szCs w:val="24"/>
              </w:rPr>
              <w:t xml:space="preserve"> по правам ребенка при Губернаторе Курской области в Золотухинском районе, Отдел социальной защиты населения Администрации района, отдел образования, опеки и попечительства Администрации района </w:t>
            </w:r>
          </w:p>
          <w:p w:rsidR="00DD6A70" w:rsidRPr="004733BC" w:rsidRDefault="00DD6A70" w:rsidP="005F0CB2">
            <w:pPr>
              <w:jc w:val="center"/>
              <w:rPr>
                <w:sz w:val="24"/>
                <w:szCs w:val="24"/>
              </w:rPr>
            </w:pP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4.8</w:t>
            </w:r>
          </w:p>
        </w:tc>
        <w:tc>
          <w:tcPr>
            <w:tcW w:w="3017" w:type="dxa"/>
            <w:gridSpan w:val="2"/>
          </w:tcPr>
          <w:p w:rsidR="008513B3" w:rsidRPr="004733BC" w:rsidRDefault="008513B3" w:rsidP="005F0CB2">
            <w:pPr>
              <w:jc w:val="both"/>
              <w:rPr>
                <w:sz w:val="24"/>
                <w:szCs w:val="24"/>
              </w:rPr>
            </w:pPr>
            <w:r w:rsidRPr="004733BC">
              <w:rPr>
                <w:sz w:val="24"/>
                <w:szCs w:val="24"/>
              </w:rPr>
              <w:t>Информирование МО МВД России «Золотухинский» обо всех выявленных фактах преступных посягательств в отношении детей со стороны взрослых лиц</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ОБУЗ «</w:t>
            </w:r>
            <w:proofErr w:type="spellStart"/>
            <w:r w:rsidRPr="004733BC">
              <w:rPr>
                <w:sz w:val="24"/>
                <w:szCs w:val="24"/>
              </w:rPr>
              <w:t>Золотухинская</w:t>
            </w:r>
            <w:proofErr w:type="spellEnd"/>
            <w:r w:rsidRPr="004733BC">
              <w:rPr>
                <w:sz w:val="24"/>
                <w:szCs w:val="24"/>
              </w:rPr>
              <w:t xml:space="preserve"> ЦРБ»</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4.9</w:t>
            </w:r>
          </w:p>
        </w:tc>
        <w:tc>
          <w:tcPr>
            <w:tcW w:w="3017" w:type="dxa"/>
            <w:gridSpan w:val="2"/>
          </w:tcPr>
          <w:p w:rsidR="008513B3" w:rsidRPr="004733BC" w:rsidRDefault="008513B3" w:rsidP="005F0CB2">
            <w:pPr>
              <w:jc w:val="both"/>
              <w:rPr>
                <w:sz w:val="24"/>
                <w:szCs w:val="24"/>
              </w:rPr>
            </w:pPr>
            <w:r w:rsidRPr="004733BC">
              <w:rPr>
                <w:sz w:val="24"/>
                <w:szCs w:val="24"/>
              </w:rPr>
              <w:t>Организация лечения родителей, имеющих несовершеннолетних детей, от алкогольной зависимости в целях предотвращения лишений или ограничений граждан в родительских правах</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5F0CB2">
            <w:pPr>
              <w:jc w:val="center"/>
              <w:rPr>
                <w:sz w:val="24"/>
                <w:szCs w:val="24"/>
              </w:rPr>
            </w:pPr>
            <w:r w:rsidRPr="004733BC">
              <w:rPr>
                <w:sz w:val="24"/>
                <w:szCs w:val="24"/>
              </w:rPr>
              <w:t>ОБУЗ «</w:t>
            </w:r>
            <w:proofErr w:type="spellStart"/>
            <w:r w:rsidRPr="004733BC">
              <w:rPr>
                <w:sz w:val="24"/>
                <w:szCs w:val="24"/>
              </w:rPr>
              <w:t>Золотухинская</w:t>
            </w:r>
            <w:proofErr w:type="spellEnd"/>
            <w:r w:rsidRPr="004733BC">
              <w:rPr>
                <w:sz w:val="24"/>
                <w:szCs w:val="24"/>
              </w:rPr>
              <w:t xml:space="preserve"> ЦРБ», КДН и ЗП, 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социальной помощи», Отдел социальной защиты населения Администрации района,  отдел образования, опеки и попечительства Администрации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4.10</w:t>
            </w:r>
          </w:p>
        </w:tc>
        <w:tc>
          <w:tcPr>
            <w:tcW w:w="3017" w:type="dxa"/>
            <w:gridSpan w:val="2"/>
          </w:tcPr>
          <w:p w:rsidR="008513B3" w:rsidRPr="004733BC" w:rsidRDefault="008513B3" w:rsidP="005F0CB2">
            <w:pPr>
              <w:jc w:val="both"/>
              <w:rPr>
                <w:sz w:val="24"/>
                <w:szCs w:val="24"/>
              </w:rPr>
            </w:pPr>
            <w:r w:rsidRPr="004733BC">
              <w:rPr>
                <w:sz w:val="24"/>
                <w:szCs w:val="24"/>
              </w:rPr>
              <w:t>Организация и проведение социологического исследования «Социальное самочувствие молодежи в Золотухинском районе Курской области»</w:t>
            </w:r>
          </w:p>
        </w:tc>
        <w:tc>
          <w:tcPr>
            <w:tcW w:w="1258" w:type="dxa"/>
            <w:gridSpan w:val="2"/>
          </w:tcPr>
          <w:p w:rsidR="008513B3" w:rsidRPr="004733BC" w:rsidRDefault="008513B3" w:rsidP="005F0CB2">
            <w:pPr>
              <w:jc w:val="center"/>
              <w:rPr>
                <w:sz w:val="24"/>
                <w:szCs w:val="24"/>
              </w:rPr>
            </w:pPr>
            <w:r w:rsidRPr="004733BC">
              <w:rPr>
                <w:sz w:val="24"/>
                <w:szCs w:val="24"/>
              </w:rPr>
              <w:t xml:space="preserve">2014-2020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DD6A70">
            <w:pPr>
              <w:jc w:val="center"/>
              <w:rPr>
                <w:sz w:val="24"/>
                <w:szCs w:val="24"/>
              </w:rPr>
            </w:pPr>
            <w:r w:rsidRPr="004733BC">
              <w:rPr>
                <w:sz w:val="24"/>
                <w:szCs w:val="24"/>
              </w:rPr>
              <w:t xml:space="preserve">Отдел по культуре, делам молодежи, </w:t>
            </w:r>
            <w:proofErr w:type="spellStart"/>
            <w:proofErr w:type="gramStart"/>
            <w:r w:rsidR="00DD6A70">
              <w:rPr>
                <w:sz w:val="24"/>
                <w:szCs w:val="24"/>
              </w:rPr>
              <w:t>физи-</w:t>
            </w:r>
            <w:r w:rsidRPr="004733BC">
              <w:rPr>
                <w:sz w:val="24"/>
                <w:szCs w:val="24"/>
              </w:rPr>
              <w:t>ческой</w:t>
            </w:r>
            <w:proofErr w:type="spellEnd"/>
            <w:proofErr w:type="gramEnd"/>
            <w:r w:rsidRPr="004733BC">
              <w:rPr>
                <w:sz w:val="24"/>
                <w:szCs w:val="24"/>
              </w:rPr>
              <w:t xml:space="preserve"> культуре и спорту </w:t>
            </w:r>
            <w:proofErr w:type="spellStart"/>
            <w:r w:rsidRPr="004733BC">
              <w:rPr>
                <w:sz w:val="24"/>
                <w:szCs w:val="24"/>
              </w:rPr>
              <w:t>адми</w:t>
            </w:r>
            <w:r w:rsidR="00DD6A70">
              <w:rPr>
                <w:sz w:val="24"/>
                <w:szCs w:val="24"/>
              </w:rPr>
              <w:t>-</w:t>
            </w:r>
            <w:r w:rsidRPr="004733BC">
              <w:rPr>
                <w:sz w:val="24"/>
                <w:szCs w:val="24"/>
              </w:rPr>
              <w:t>нистрации</w:t>
            </w:r>
            <w:proofErr w:type="spellEnd"/>
            <w:r w:rsidRPr="004733BC">
              <w:rPr>
                <w:sz w:val="24"/>
                <w:szCs w:val="24"/>
              </w:rPr>
              <w:t xml:space="preserve">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4.11</w:t>
            </w:r>
          </w:p>
        </w:tc>
        <w:tc>
          <w:tcPr>
            <w:tcW w:w="3017" w:type="dxa"/>
            <w:gridSpan w:val="2"/>
          </w:tcPr>
          <w:p w:rsidR="008513B3" w:rsidRPr="004733BC" w:rsidRDefault="008513B3" w:rsidP="005F0CB2">
            <w:pPr>
              <w:jc w:val="both"/>
              <w:rPr>
                <w:sz w:val="24"/>
                <w:szCs w:val="24"/>
              </w:rPr>
            </w:pPr>
            <w:r w:rsidRPr="004733BC">
              <w:rPr>
                <w:sz w:val="24"/>
                <w:szCs w:val="24"/>
              </w:rPr>
              <w:t>Организация социально-психологической реабилитации детей, пострадавших от жестокого обращения и преступных посягательств</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DD6A70">
            <w:pPr>
              <w:ind w:left="-97" w:right="-132" w:firstLine="97"/>
              <w:jc w:val="center"/>
              <w:rPr>
                <w:sz w:val="24"/>
                <w:szCs w:val="24"/>
              </w:rPr>
            </w:pPr>
            <w:r w:rsidRPr="004733BC">
              <w:rPr>
                <w:sz w:val="24"/>
                <w:szCs w:val="24"/>
              </w:rPr>
              <w:t>ОБУЗ «</w:t>
            </w:r>
            <w:proofErr w:type="spellStart"/>
            <w:r w:rsidRPr="004733BC">
              <w:rPr>
                <w:sz w:val="24"/>
                <w:szCs w:val="24"/>
              </w:rPr>
              <w:t>Золоту</w:t>
            </w:r>
            <w:r w:rsidR="00DD6A70">
              <w:rPr>
                <w:sz w:val="24"/>
                <w:szCs w:val="24"/>
              </w:rPr>
              <w:t>-</w:t>
            </w:r>
            <w:r w:rsidRPr="004733BC">
              <w:rPr>
                <w:sz w:val="24"/>
                <w:szCs w:val="24"/>
              </w:rPr>
              <w:t>хинская</w:t>
            </w:r>
            <w:proofErr w:type="spellEnd"/>
            <w:r w:rsidRPr="004733BC">
              <w:rPr>
                <w:sz w:val="24"/>
                <w:szCs w:val="24"/>
              </w:rPr>
              <w:t xml:space="preserve"> ЦРБ», КДН и ЗП, 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w:t>
            </w:r>
            <w:r w:rsidR="00DD6A70">
              <w:rPr>
                <w:sz w:val="24"/>
                <w:szCs w:val="24"/>
              </w:rPr>
              <w:t xml:space="preserve">льной помощи», Отдел </w:t>
            </w:r>
            <w:proofErr w:type="spellStart"/>
            <w:r w:rsidR="00DD6A70">
              <w:rPr>
                <w:sz w:val="24"/>
                <w:szCs w:val="24"/>
              </w:rPr>
              <w:t>социал-</w:t>
            </w:r>
            <w:r w:rsidRPr="004733BC">
              <w:rPr>
                <w:sz w:val="24"/>
                <w:szCs w:val="24"/>
              </w:rPr>
              <w:t>ной</w:t>
            </w:r>
            <w:proofErr w:type="spellEnd"/>
            <w:r w:rsidRPr="004733BC">
              <w:rPr>
                <w:sz w:val="24"/>
                <w:szCs w:val="24"/>
              </w:rPr>
              <w:t xml:space="preserve"> защиты населения Администрации района,  отдел образования, опеки и </w:t>
            </w:r>
            <w:proofErr w:type="spellStart"/>
            <w:proofErr w:type="gramStart"/>
            <w:r w:rsidRPr="004733BC">
              <w:rPr>
                <w:sz w:val="24"/>
                <w:szCs w:val="24"/>
              </w:rPr>
              <w:t>попечи</w:t>
            </w:r>
            <w:r w:rsidR="00DD6A70">
              <w:rPr>
                <w:sz w:val="24"/>
                <w:szCs w:val="24"/>
              </w:rPr>
              <w:t>-</w:t>
            </w:r>
            <w:r w:rsidRPr="004733BC">
              <w:rPr>
                <w:sz w:val="24"/>
                <w:szCs w:val="24"/>
              </w:rPr>
              <w:t>тельства</w:t>
            </w:r>
            <w:proofErr w:type="spellEnd"/>
            <w:proofErr w:type="gramEnd"/>
            <w:r w:rsidRPr="004733BC">
              <w:rPr>
                <w:sz w:val="24"/>
                <w:szCs w:val="24"/>
              </w:rPr>
              <w:t xml:space="preserve"> </w:t>
            </w:r>
            <w:proofErr w:type="spellStart"/>
            <w:r w:rsidRPr="004733BC">
              <w:rPr>
                <w:sz w:val="24"/>
                <w:szCs w:val="24"/>
              </w:rPr>
              <w:t>Адми</w:t>
            </w:r>
            <w:r w:rsidR="00DD6A70">
              <w:rPr>
                <w:sz w:val="24"/>
                <w:szCs w:val="24"/>
              </w:rPr>
              <w:t>-</w:t>
            </w:r>
            <w:r w:rsidRPr="004733BC">
              <w:rPr>
                <w:sz w:val="24"/>
                <w:szCs w:val="24"/>
              </w:rPr>
              <w:t>нистрации</w:t>
            </w:r>
            <w:proofErr w:type="spellEnd"/>
            <w:r w:rsidRPr="004733BC">
              <w:rPr>
                <w:sz w:val="24"/>
                <w:szCs w:val="24"/>
              </w:rPr>
              <w:t xml:space="preserve">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4.12</w:t>
            </w:r>
          </w:p>
        </w:tc>
        <w:tc>
          <w:tcPr>
            <w:tcW w:w="3017" w:type="dxa"/>
            <w:gridSpan w:val="2"/>
          </w:tcPr>
          <w:p w:rsidR="008513B3" w:rsidRPr="004733BC" w:rsidRDefault="008513B3" w:rsidP="005F0CB2">
            <w:pPr>
              <w:jc w:val="both"/>
              <w:rPr>
                <w:sz w:val="24"/>
                <w:szCs w:val="24"/>
              </w:rPr>
            </w:pPr>
            <w:r w:rsidRPr="004733BC">
              <w:rPr>
                <w:sz w:val="24"/>
                <w:szCs w:val="24"/>
              </w:rPr>
              <w:t xml:space="preserve">Проведение обследований неблагополучных семей, где родители </w:t>
            </w:r>
            <w:proofErr w:type="spellStart"/>
            <w:proofErr w:type="gramStart"/>
            <w:r w:rsidRPr="004733BC">
              <w:rPr>
                <w:sz w:val="24"/>
                <w:szCs w:val="24"/>
              </w:rPr>
              <w:t>несовершен</w:t>
            </w:r>
            <w:r w:rsidR="00DD6A70">
              <w:rPr>
                <w:sz w:val="24"/>
                <w:szCs w:val="24"/>
              </w:rPr>
              <w:t>-</w:t>
            </w:r>
            <w:r w:rsidRPr="004733BC">
              <w:rPr>
                <w:sz w:val="24"/>
                <w:szCs w:val="24"/>
              </w:rPr>
              <w:t>нолетних</w:t>
            </w:r>
            <w:proofErr w:type="spellEnd"/>
            <w:proofErr w:type="gramEnd"/>
            <w:r w:rsidRPr="004733BC">
              <w:rPr>
                <w:sz w:val="24"/>
                <w:szCs w:val="24"/>
              </w:rPr>
              <w:t xml:space="preserve"> детей злоупотребляют </w:t>
            </w:r>
            <w:proofErr w:type="spellStart"/>
            <w:r w:rsidRPr="004733BC">
              <w:rPr>
                <w:sz w:val="24"/>
                <w:szCs w:val="24"/>
              </w:rPr>
              <w:t>спирт</w:t>
            </w:r>
            <w:r w:rsidR="00DD6A70">
              <w:rPr>
                <w:sz w:val="24"/>
                <w:szCs w:val="24"/>
              </w:rPr>
              <w:t>-</w:t>
            </w:r>
            <w:r w:rsidRPr="004733BC">
              <w:rPr>
                <w:sz w:val="24"/>
                <w:szCs w:val="24"/>
              </w:rPr>
              <w:t>ными</w:t>
            </w:r>
            <w:proofErr w:type="spellEnd"/>
            <w:r w:rsidRPr="004733BC">
              <w:rPr>
                <w:sz w:val="24"/>
                <w:szCs w:val="24"/>
              </w:rPr>
              <w:t xml:space="preserve"> напитками и оказывают на них отрицательное влияние. Выявление фактов </w:t>
            </w:r>
            <w:proofErr w:type="spellStart"/>
            <w:proofErr w:type="gramStart"/>
            <w:r w:rsidRPr="004733BC">
              <w:rPr>
                <w:sz w:val="24"/>
                <w:szCs w:val="24"/>
              </w:rPr>
              <w:t>жес</w:t>
            </w:r>
            <w:r w:rsidR="00DD6A70">
              <w:rPr>
                <w:sz w:val="24"/>
                <w:szCs w:val="24"/>
              </w:rPr>
              <w:t>-</w:t>
            </w:r>
            <w:r w:rsidRPr="004733BC">
              <w:rPr>
                <w:sz w:val="24"/>
                <w:szCs w:val="24"/>
              </w:rPr>
              <w:t>токого</w:t>
            </w:r>
            <w:proofErr w:type="spellEnd"/>
            <w:proofErr w:type="gramEnd"/>
            <w:r w:rsidRPr="004733BC">
              <w:rPr>
                <w:sz w:val="24"/>
                <w:szCs w:val="24"/>
              </w:rPr>
              <w:t xml:space="preserve"> обращения с детьми, фактов вовлечения подростков в распитие спиртных напитков с последующим </w:t>
            </w:r>
            <w:proofErr w:type="spellStart"/>
            <w:r w:rsidRPr="004733BC">
              <w:rPr>
                <w:sz w:val="24"/>
                <w:szCs w:val="24"/>
              </w:rPr>
              <w:t>привле</w:t>
            </w:r>
            <w:r w:rsidR="00470C56">
              <w:rPr>
                <w:sz w:val="24"/>
                <w:szCs w:val="24"/>
              </w:rPr>
              <w:t>-</w:t>
            </w:r>
            <w:r w:rsidRPr="004733BC">
              <w:rPr>
                <w:sz w:val="24"/>
                <w:szCs w:val="24"/>
              </w:rPr>
              <w:t>чением</w:t>
            </w:r>
            <w:proofErr w:type="spellEnd"/>
            <w:r w:rsidRPr="004733BC">
              <w:rPr>
                <w:sz w:val="24"/>
                <w:szCs w:val="24"/>
              </w:rPr>
              <w:t xml:space="preserve"> виновных </w:t>
            </w:r>
            <w:proofErr w:type="spellStart"/>
            <w:r w:rsidRPr="004733BC">
              <w:rPr>
                <w:sz w:val="24"/>
                <w:szCs w:val="24"/>
              </w:rPr>
              <w:t>взрос</w:t>
            </w:r>
            <w:r w:rsidR="00470C56">
              <w:rPr>
                <w:sz w:val="24"/>
                <w:szCs w:val="24"/>
              </w:rPr>
              <w:t>-</w:t>
            </w:r>
            <w:r w:rsidRPr="004733BC">
              <w:rPr>
                <w:sz w:val="24"/>
                <w:szCs w:val="24"/>
              </w:rPr>
              <w:t>лых</w:t>
            </w:r>
            <w:proofErr w:type="spellEnd"/>
            <w:r w:rsidRPr="004733BC">
              <w:rPr>
                <w:sz w:val="24"/>
                <w:szCs w:val="24"/>
              </w:rPr>
              <w:t xml:space="preserve"> лиц к уголовной и административной ответственности</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DD6A70">
            <w:pPr>
              <w:ind w:left="-97" w:right="-132"/>
              <w:jc w:val="center"/>
              <w:rPr>
                <w:sz w:val="24"/>
                <w:szCs w:val="24"/>
              </w:rPr>
            </w:pPr>
            <w:r w:rsidRPr="004733BC">
              <w:rPr>
                <w:sz w:val="24"/>
                <w:szCs w:val="24"/>
              </w:rPr>
              <w:t>КДН и ЗП, 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социальной помощи», Отдел социальной защиты населения Администрации района,  отдел образования, опеки и попечительства Администрации района, ПДН МО МВД «</w:t>
            </w:r>
            <w:proofErr w:type="spellStart"/>
            <w:r w:rsidRPr="004733BC">
              <w:rPr>
                <w:sz w:val="24"/>
                <w:szCs w:val="24"/>
              </w:rPr>
              <w:t>Золо</w:t>
            </w:r>
            <w:r w:rsidR="00DD6A70">
              <w:rPr>
                <w:sz w:val="24"/>
                <w:szCs w:val="24"/>
              </w:rPr>
              <w:t>-</w:t>
            </w:r>
            <w:r w:rsidRPr="004733BC">
              <w:rPr>
                <w:sz w:val="24"/>
                <w:szCs w:val="24"/>
              </w:rPr>
              <w:t>тухинский</w:t>
            </w:r>
            <w:proofErr w:type="spellEnd"/>
            <w:r w:rsidRPr="004733BC">
              <w:rPr>
                <w:sz w:val="24"/>
                <w:szCs w:val="24"/>
              </w:rPr>
              <w:t>»</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4.13</w:t>
            </w:r>
          </w:p>
        </w:tc>
        <w:tc>
          <w:tcPr>
            <w:tcW w:w="3017" w:type="dxa"/>
            <w:gridSpan w:val="2"/>
          </w:tcPr>
          <w:p w:rsidR="008513B3" w:rsidRPr="004733BC" w:rsidRDefault="008513B3" w:rsidP="005F0CB2">
            <w:pPr>
              <w:jc w:val="both"/>
              <w:rPr>
                <w:sz w:val="24"/>
                <w:szCs w:val="24"/>
              </w:rPr>
            </w:pPr>
            <w:r w:rsidRPr="004733BC">
              <w:rPr>
                <w:sz w:val="24"/>
                <w:szCs w:val="24"/>
              </w:rPr>
              <w:t xml:space="preserve">Осуществление постоянного контроля и </w:t>
            </w:r>
            <w:r w:rsidRPr="004733BC">
              <w:rPr>
                <w:sz w:val="24"/>
                <w:szCs w:val="24"/>
              </w:rPr>
              <w:lastRenderedPageBreak/>
              <w:t>учета несовершеннолетних, не посещающих образовательные учреждения, систематически пропускающих занятия по неуважительным причинам</w:t>
            </w:r>
          </w:p>
        </w:tc>
        <w:tc>
          <w:tcPr>
            <w:tcW w:w="1258" w:type="dxa"/>
            <w:gridSpan w:val="2"/>
          </w:tcPr>
          <w:p w:rsidR="008513B3" w:rsidRPr="004733BC" w:rsidRDefault="008513B3" w:rsidP="005F0CB2">
            <w:pPr>
              <w:jc w:val="center"/>
              <w:rPr>
                <w:sz w:val="24"/>
                <w:szCs w:val="24"/>
              </w:rPr>
            </w:pPr>
            <w:r w:rsidRPr="004733BC">
              <w:rPr>
                <w:sz w:val="24"/>
                <w:szCs w:val="24"/>
              </w:rPr>
              <w:lastRenderedPageBreak/>
              <w:t>Весь период</w:t>
            </w:r>
          </w:p>
        </w:tc>
        <w:tc>
          <w:tcPr>
            <w:tcW w:w="1971" w:type="dxa"/>
            <w:gridSpan w:val="2"/>
          </w:tcPr>
          <w:p w:rsidR="008513B3" w:rsidRPr="004733BC" w:rsidRDefault="008513B3" w:rsidP="00470C56">
            <w:pPr>
              <w:tabs>
                <w:tab w:val="left" w:pos="380"/>
              </w:tabs>
              <w:jc w:val="center"/>
              <w:rPr>
                <w:sz w:val="24"/>
                <w:szCs w:val="24"/>
              </w:rPr>
            </w:pPr>
            <w:r w:rsidRPr="004733BC">
              <w:rPr>
                <w:sz w:val="24"/>
                <w:szCs w:val="24"/>
              </w:rPr>
              <w:t xml:space="preserve">Отдел образования, </w:t>
            </w:r>
            <w:r w:rsidRPr="004733BC">
              <w:rPr>
                <w:sz w:val="24"/>
                <w:szCs w:val="24"/>
              </w:rPr>
              <w:lastRenderedPageBreak/>
              <w:t>опеки и попечительства Администрации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4.14</w:t>
            </w:r>
          </w:p>
        </w:tc>
        <w:tc>
          <w:tcPr>
            <w:tcW w:w="3017" w:type="dxa"/>
            <w:gridSpan w:val="2"/>
          </w:tcPr>
          <w:p w:rsidR="008513B3" w:rsidRPr="004733BC" w:rsidRDefault="008513B3" w:rsidP="005F0CB2">
            <w:pPr>
              <w:jc w:val="both"/>
              <w:rPr>
                <w:sz w:val="24"/>
                <w:szCs w:val="24"/>
              </w:rPr>
            </w:pPr>
            <w:r w:rsidRPr="004733BC">
              <w:rPr>
                <w:sz w:val="24"/>
                <w:szCs w:val="24"/>
              </w:rPr>
              <w:t xml:space="preserve">Профессиональная </w:t>
            </w:r>
            <w:proofErr w:type="spellStart"/>
            <w:proofErr w:type="gramStart"/>
            <w:r w:rsidRPr="004733BC">
              <w:rPr>
                <w:sz w:val="24"/>
                <w:szCs w:val="24"/>
              </w:rPr>
              <w:t>под</w:t>
            </w:r>
            <w:r w:rsidR="00470C56">
              <w:rPr>
                <w:sz w:val="24"/>
                <w:szCs w:val="24"/>
              </w:rPr>
              <w:t>-</w:t>
            </w:r>
            <w:r w:rsidRPr="004733BC">
              <w:rPr>
                <w:sz w:val="24"/>
                <w:szCs w:val="24"/>
              </w:rPr>
              <w:t>готовка</w:t>
            </w:r>
            <w:proofErr w:type="spellEnd"/>
            <w:proofErr w:type="gramEnd"/>
            <w:r w:rsidRPr="004733BC">
              <w:rPr>
                <w:sz w:val="24"/>
                <w:szCs w:val="24"/>
              </w:rPr>
              <w:t>, переподготовка, повышение квалификации безработных граждан из числа несовершеннолетних граждан, в том числе отбывших наказание в местах лишения свободы, профессиям, востребованным на рынке труда</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5F0CB2">
            <w:pPr>
              <w:jc w:val="center"/>
              <w:rPr>
                <w:sz w:val="24"/>
                <w:szCs w:val="24"/>
              </w:rPr>
            </w:pPr>
            <w:r w:rsidRPr="004733BC">
              <w:rPr>
                <w:sz w:val="24"/>
                <w:szCs w:val="24"/>
              </w:rPr>
              <w:t>ОКУ «Центр занятости населения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4.15</w:t>
            </w:r>
          </w:p>
        </w:tc>
        <w:tc>
          <w:tcPr>
            <w:tcW w:w="3017" w:type="dxa"/>
            <w:gridSpan w:val="2"/>
          </w:tcPr>
          <w:p w:rsidR="008513B3" w:rsidRPr="004733BC" w:rsidRDefault="008513B3" w:rsidP="005F0CB2">
            <w:pPr>
              <w:jc w:val="both"/>
              <w:rPr>
                <w:sz w:val="24"/>
                <w:szCs w:val="24"/>
              </w:rPr>
            </w:pPr>
            <w:r w:rsidRPr="004733BC">
              <w:rPr>
                <w:sz w:val="24"/>
                <w:szCs w:val="24"/>
              </w:rPr>
              <w:t xml:space="preserve">Проведение комплекса </w:t>
            </w:r>
            <w:proofErr w:type="spellStart"/>
            <w:r w:rsidRPr="004733BC">
              <w:rPr>
                <w:sz w:val="24"/>
                <w:szCs w:val="24"/>
              </w:rPr>
              <w:t>оперативно-профилактиче</w:t>
            </w:r>
            <w:r w:rsidR="00470C56">
              <w:rPr>
                <w:sz w:val="24"/>
                <w:szCs w:val="24"/>
              </w:rPr>
              <w:t>-</w:t>
            </w:r>
            <w:r w:rsidRPr="004733BC">
              <w:rPr>
                <w:sz w:val="24"/>
                <w:szCs w:val="24"/>
              </w:rPr>
              <w:t>ских</w:t>
            </w:r>
            <w:proofErr w:type="spellEnd"/>
            <w:r w:rsidRPr="004733BC">
              <w:rPr>
                <w:sz w:val="24"/>
                <w:szCs w:val="24"/>
              </w:rPr>
              <w:t xml:space="preserve"> мероприятий по разобщению групп подростков </w:t>
            </w:r>
            <w:proofErr w:type="spellStart"/>
            <w:proofErr w:type="gramStart"/>
            <w:r w:rsidRPr="004733BC">
              <w:rPr>
                <w:sz w:val="24"/>
                <w:szCs w:val="24"/>
              </w:rPr>
              <w:t>антиобщест</w:t>
            </w:r>
            <w:r w:rsidR="00470C56">
              <w:rPr>
                <w:sz w:val="24"/>
                <w:szCs w:val="24"/>
              </w:rPr>
              <w:t>-</w:t>
            </w:r>
            <w:r w:rsidRPr="004733BC">
              <w:rPr>
                <w:sz w:val="24"/>
                <w:szCs w:val="24"/>
              </w:rPr>
              <w:t>венной</w:t>
            </w:r>
            <w:proofErr w:type="spellEnd"/>
            <w:proofErr w:type="gramEnd"/>
            <w:r w:rsidRPr="004733BC">
              <w:rPr>
                <w:sz w:val="24"/>
                <w:szCs w:val="24"/>
              </w:rPr>
              <w:t xml:space="preserve"> направленности</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470C56">
            <w:pPr>
              <w:ind w:right="-132"/>
              <w:jc w:val="center"/>
              <w:rPr>
                <w:sz w:val="24"/>
                <w:szCs w:val="24"/>
              </w:rPr>
            </w:pPr>
            <w:r w:rsidRPr="004733BC">
              <w:rPr>
                <w:sz w:val="24"/>
                <w:szCs w:val="24"/>
              </w:rPr>
              <w:t>МО МВД России «Золотухинский»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4.16</w:t>
            </w:r>
          </w:p>
        </w:tc>
        <w:tc>
          <w:tcPr>
            <w:tcW w:w="3017" w:type="dxa"/>
            <w:gridSpan w:val="2"/>
          </w:tcPr>
          <w:p w:rsidR="008513B3" w:rsidRPr="004733BC" w:rsidRDefault="008513B3" w:rsidP="005F0CB2">
            <w:pPr>
              <w:jc w:val="both"/>
              <w:rPr>
                <w:sz w:val="24"/>
                <w:szCs w:val="24"/>
              </w:rPr>
            </w:pPr>
            <w:r w:rsidRPr="004733BC">
              <w:rPr>
                <w:sz w:val="24"/>
                <w:szCs w:val="24"/>
              </w:rPr>
              <w:t>Закрепление кураторов ситуации за семьями с детьми, находящимися в трудной жизненной ситуации и социально опасном положении из числа специалистов органов и учреждений системы профилактики</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470C56">
            <w:pPr>
              <w:tabs>
                <w:tab w:val="left" w:pos="300"/>
              </w:tabs>
              <w:ind w:left="-97" w:right="-132" w:firstLine="97"/>
              <w:jc w:val="center"/>
              <w:rPr>
                <w:sz w:val="24"/>
                <w:szCs w:val="24"/>
              </w:rPr>
            </w:pPr>
            <w:r w:rsidRPr="004733BC">
              <w:rPr>
                <w:sz w:val="24"/>
                <w:szCs w:val="24"/>
              </w:rPr>
              <w:t>Отдел образования, опеки и попечительства Администрации района, КДН и ЗП Администрации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4.17</w:t>
            </w:r>
          </w:p>
        </w:tc>
        <w:tc>
          <w:tcPr>
            <w:tcW w:w="3017" w:type="dxa"/>
            <w:gridSpan w:val="2"/>
          </w:tcPr>
          <w:p w:rsidR="008513B3" w:rsidRPr="004733BC" w:rsidRDefault="008513B3" w:rsidP="005F0CB2">
            <w:pPr>
              <w:pStyle w:val="a9"/>
              <w:spacing w:line="240" w:lineRule="auto"/>
              <w:ind w:left="-4"/>
              <w:jc w:val="both"/>
              <w:rPr>
                <w:rFonts w:ascii="Times New Roman" w:hAnsi="Times New Roman"/>
                <w:sz w:val="24"/>
                <w:szCs w:val="24"/>
              </w:rPr>
            </w:pPr>
            <w:r w:rsidRPr="004733BC">
              <w:rPr>
                <w:rFonts w:ascii="Times New Roman" w:hAnsi="Times New Roman"/>
                <w:sz w:val="24"/>
                <w:szCs w:val="24"/>
              </w:rPr>
              <w:t xml:space="preserve">Организация </w:t>
            </w:r>
            <w:proofErr w:type="spellStart"/>
            <w:proofErr w:type="gramStart"/>
            <w:r w:rsidRPr="004733BC">
              <w:rPr>
                <w:rFonts w:ascii="Times New Roman" w:hAnsi="Times New Roman"/>
                <w:sz w:val="24"/>
                <w:szCs w:val="24"/>
              </w:rPr>
              <w:t>взаимо</w:t>
            </w:r>
            <w:r w:rsidR="00470C56">
              <w:rPr>
                <w:rFonts w:ascii="Times New Roman" w:hAnsi="Times New Roman"/>
                <w:sz w:val="24"/>
                <w:szCs w:val="24"/>
              </w:rPr>
              <w:t>-</w:t>
            </w:r>
            <w:r w:rsidRPr="004733BC">
              <w:rPr>
                <w:rFonts w:ascii="Times New Roman" w:hAnsi="Times New Roman"/>
                <w:sz w:val="24"/>
                <w:szCs w:val="24"/>
              </w:rPr>
              <w:t>действия</w:t>
            </w:r>
            <w:proofErr w:type="spellEnd"/>
            <w:proofErr w:type="gramEnd"/>
            <w:r w:rsidRPr="004733BC">
              <w:rPr>
                <w:rFonts w:ascii="Times New Roman" w:hAnsi="Times New Roman"/>
                <w:sz w:val="24"/>
                <w:szCs w:val="24"/>
              </w:rPr>
              <w:t xml:space="preserve">  с </w:t>
            </w:r>
            <w:proofErr w:type="spellStart"/>
            <w:r w:rsidRPr="004733BC">
              <w:rPr>
                <w:rFonts w:ascii="Times New Roman" w:hAnsi="Times New Roman"/>
                <w:sz w:val="24"/>
                <w:szCs w:val="24"/>
              </w:rPr>
              <w:t>руково</w:t>
            </w:r>
            <w:r w:rsidR="00470C56">
              <w:rPr>
                <w:rFonts w:ascii="Times New Roman" w:hAnsi="Times New Roman"/>
                <w:sz w:val="24"/>
                <w:szCs w:val="24"/>
              </w:rPr>
              <w:t>-</w:t>
            </w:r>
            <w:r w:rsidRPr="004733BC">
              <w:rPr>
                <w:rFonts w:ascii="Times New Roman" w:hAnsi="Times New Roman"/>
                <w:sz w:val="24"/>
                <w:szCs w:val="24"/>
              </w:rPr>
              <w:t>дителями</w:t>
            </w:r>
            <w:proofErr w:type="spellEnd"/>
            <w:r w:rsidRPr="004733BC">
              <w:rPr>
                <w:rFonts w:ascii="Times New Roman" w:hAnsi="Times New Roman"/>
                <w:sz w:val="24"/>
                <w:szCs w:val="24"/>
              </w:rPr>
              <w:t xml:space="preserve"> молодежных общественных </w:t>
            </w:r>
            <w:proofErr w:type="spellStart"/>
            <w:r w:rsidRPr="004733BC">
              <w:rPr>
                <w:rFonts w:ascii="Times New Roman" w:hAnsi="Times New Roman"/>
                <w:sz w:val="24"/>
                <w:szCs w:val="24"/>
              </w:rPr>
              <w:t>органи</w:t>
            </w:r>
            <w:r w:rsidR="00470C56">
              <w:rPr>
                <w:rFonts w:ascii="Times New Roman" w:hAnsi="Times New Roman"/>
                <w:sz w:val="24"/>
                <w:szCs w:val="24"/>
              </w:rPr>
              <w:t>-</w:t>
            </w:r>
            <w:r w:rsidRPr="004733BC">
              <w:rPr>
                <w:rFonts w:ascii="Times New Roman" w:hAnsi="Times New Roman"/>
                <w:sz w:val="24"/>
                <w:szCs w:val="24"/>
              </w:rPr>
              <w:t>заций</w:t>
            </w:r>
            <w:proofErr w:type="spellEnd"/>
            <w:r w:rsidRPr="004733BC">
              <w:rPr>
                <w:rFonts w:ascii="Times New Roman" w:hAnsi="Times New Roman"/>
                <w:sz w:val="24"/>
                <w:szCs w:val="24"/>
              </w:rPr>
              <w:t>, политических партий и объединений, руководителями и духовными лидерами религиозных организаций по профилактике  преступлений и иных правонарушений среди молодежи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4.18</w:t>
            </w:r>
          </w:p>
        </w:tc>
        <w:tc>
          <w:tcPr>
            <w:tcW w:w="3017" w:type="dxa"/>
            <w:gridSpan w:val="2"/>
          </w:tcPr>
          <w:p w:rsidR="008513B3" w:rsidRPr="004733BC" w:rsidRDefault="008513B3" w:rsidP="005F0CB2">
            <w:pPr>
              <w:pStyle w:val="a9"/>
              <w:spacing w:line="240" w:lineRule="auto"/>
              <w:ind w:left="-4"/>
              <w:jc w:val="both"/>
              <w:rPr>
                <w:rFonts w:ascii="Times New Roman" w:hAnsi="Times New Roman"/>
                <w:sz w:val="24"/>
                <w:szCs w:val="24"/>
              </w:rPr>
            </w:pPr>
            <w:r w:rsidRPr="004733BC">
              <w:rPr>
                <w:rFonts w:ascii="Times New Roman" w:hAnsi="Times New Roman"/>
                <w:sz w:val="24"/>
                <w:szCs w:val="24"/>
              </w:rPr>
              <w:t xml:space="preserve">Осуществление </w:t>
            </w:r>
            <w:proofErr w:type="gramStart"/>
            <w:r w:rsidRPr="004733BC">
              <w:rPr>
                <w:rFonts w:ascii="Times New Roman" w:hAnsi="Times New Roman"/>
                <w:sz w:val="24"/>
                <w:szCs w:val="24"/>
              </w:rPr>
              <w:t>контроля за</w:t>
            </w:r>
            <w:proofErr w:type="gramEnd"/>
            <w:r w:rsidRPr="004733BC">
              <w:rPr>
                <w:rFonts w:ascii="Times New Roman" w:hAnsi="Times New Roman"/>
                <w:sz w:val="24"/>
                <w:szCs w:val="24"/>
              </w:rPr>
              <w:t xml:space="preserve"> деятельностью ОБОУ НПО ПУ № 26 по соблюдению условий содержания, воспитания и обучения несовершеннолетних из числа детей-сирот и детей, оставшихся без попечения родителей и эффективности межведомственного взаимодействия по профилактике безнадзорности и правонарушений несовершеннолетних</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8513B3" w:rsidRPr="004733BC" w:rsidRDefault="008513B3" w:rsidP="00470C56">
            <w:pPr>
              <w:ind w:left="-97" w:right="-132"/>
              <w:jc w:val="center"/>
              <w:rPr>
                <w:sz w:val="24"/>
                <w:szCs w:val="24"/>
              </w:rPr>
            </w:pPr>
            <w:r w:rsidRPr="004733BC">
              <w:rPr>
                <w:sz w:val="24"/>
                <w:szCs w:val="24"/>
              </w:rPr>
              <w:t>КДН и ЗП, 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социальной помощи», Отдел социальной защиты населения Администрации района,  отдел образования, опеки и попечительства Администрации района, МО МВД «Золотухинский», Помощник уполномоченного по правам ребенка при Губернаторе Курской области в Золотухинском районе</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4.19</w:t>
            </w:r>
          </w:p>
        </w:tc>
        <w:tc>
          <w:tcPr>
            <w:tcW w:w="3017" w:type="dxa"/>
            <w:gridSpan w:val="2"/>
          </w:tcPr>
          <w:p w:rsidR="008513B3" w:rsidRPr="004733BC" w:rsidRDefault="008513B3" w:rsidP="005F0CB2">
            <w:pPr>
              <w:pStyle w:val="a9"/>
              <w:spacing w:line="240" w:lineRule="auto"/>
              <w:ind w:left="-4"/>
              <w:jc w:val="both"/>
              <w:rPr>
                <w:rFonts w:ascii="Times New Roman" w:hAnsi="Times New Roman"/>
                <w:sz w:val="24"/>
                <w:szCs w:val="24"/>
              </w:rPr>
            </w:pPr>
            <w:r w:rsidRPr="004733BC">
              <w:rPr>
                <w:rFonts w:ascii="Times New Roman" w:hAnsi="Times New Roman"/>
                <w:sz w:val="24"/>
                <w:szCs w:val="24"/>
              </w:rPr>
              <w:t>Освещение деятельности по предотвращению семейного и детского неблагополучия в средствах массовой информации</w:t>
            </w:r>
          </w:p>
        </w:tc>
        <w:tc>
          <w:tcPr>
            <w:tcW w:w="1258" w:type="dxa"/>
            <w:gridSpan w:val="2"/>
          </w:tcPr>
          <w:p w:rsidR="008513B3" w:rsidRPr="004733BC" w:rsidRDefault="008513B3" w:rsidP="005F0CB2">
            <w:pPr>
              <w:jc w:val="center"/>
              <w:rPr>
                <w:sz w:val="24"/>
                <w:szCs w:val="24"/>
              </w:rPr>
            </w:pPr>
            <w:r w:rsidRPr="004733BC">
              <w:rPr>
                <w:sz w:val="24"/>
                <w:szCs w:val="24"/>
              </w:rPr>
              <w:t>Весь период</w:t>
            </w:r>
          </w:p>
        </w:tc>
        <w:tc>
          <w:tcPr>
            <w:tcW w:w="1971" w:type="dxa"/>
            <w:gridSpan w:val="2"/>
          </w:tcPr>
          <w:p w:rsidR="00D57F05" w:rsidRDefault="008513B3" w:rsidP="00D57F05">
            <w:pPr>
              <w:ind w:right="-132"/>
              <w:jc w:val="center"/>
              <w:rPr>
                <w:sz w:val="24"/>
                <w:szCs w:val="24"/>
              </w:rPr>
            </w:pPr>
            <w:r w:rsidRPr="004733BC">
              <w:rPr>
                <w:sz w:val="24"/>
                <w:szCs w:val="24"/>
              </w:rPr>
              <w:t>Золотухинский филиал ОКУ «</w:t>
            </w:r>
            <w:proofErr w:type="spellStart"/>
            <w:r w:rsidRPr="004733BC">
              <w:rPr>
                <w:sz w:val="24"/>
                <w:szCs w:val="24"/>
              </w:rPr>
              <w:t>Щигровский</w:t>
            </w:r>
            <w:proofErr w:type="spellEnd"/>
            <w:r w:rsidRPr="004733BC">
              <w:rPr>
                <w:sz w:val="24"/>
                <w:szCs w:val="24"/>
              </w:rPr>
              <w:t xml:space="preserve"> центр социальной помощи», Отдел социальной защиты населения Администрации района,  отдел образования, опеки и попечительства Администрации района, МО МВД «Золотухинский», Помощник уполномоченного по правам ребенка при Губернаторе Курской области в Золотухинском районе, КДН </w:t>
            </w:r>
          </w:p>
          <w:p w:rsidR="008513B3" w:rsidRPr="004733BC" w:rsidRDefault="008513B3" w:rsidP="00D57F05">
            <w:pPr>
              <w:ind w:right="-132"/>
              <w:jc w:val="center"/>
              <w:rPr>
                <w:sz w:val="24"/>
                <w:szCs w:val="24"/>
              </w:rPr>
            </w:pPr>
            <w:r w:rsidRPr="004733BC">
              <w:rPr>
                <w:sz w:val="24"/>
                <w:szCs w:val="24"/>
              </w:rPr>
              <w:t>и ЗП Администрации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4.20</w:t>
            </w:r>
          </w:p>
        </w:tc>
        <w:tc>
          <w:tcPr>
            <w:tcW w:w="3017" w:type="dxa"/>
            <w:gridSpan w:val="2"/>
          </w:tcPr>
          <w:p w:rsidR="008513B3" w:rsidRPr="004733BC" w:rsidRDefault="008513B3" w:rsidP="005F0CB2">
            <w:pPr>
              <w:pStyle w:val="a4"/>
              <w:widowControl w:val="0"/>
              <w:ind w:firstLine="39"/>
              <w:jc w:val="both"/>
            </w:pPr>
            <w:r w:rsidRPr="004733BC">
              <w:t>Проведение анализа ситуации с  преступлениями и правонарушениями, совершенными подростками в Золотухинском районе Курской области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D57F05" w:rsidRDefault="008513B3" w:rsidP="005F0CB2">
            <w:pPr>
              <w:jc w:val="center"/>
              <w:rPr>
                <w:sz w:val="24"/>
                <w:szCs w:val="24"/>
              </w:rPr>
            </w:pPr>
            <w:r w:rsidRPr="004733BC">
              <w:rPr>
                <w:sz w:val="24"/>
                <w:szCs w:val="24"/>
              </w:rPr>
              <w:t>КДН</w:t>
            </w:r>
            <w:r w:rsidR="00D57F05" w:rsidRPr="004733BC">
              <w:rPr>
                <w:sz w:val="24"/>
                <w:szCs w:val="24"/>
              </w:rPr>
              <w:t xml:space="preserve"> и ЗП</w:t>
            </w:r>
            <w:r w:rsidRPr="004733BC">
              <w:rPr>
                <w:sz w:val="24"/>
                <w:szCs w:val="24"/>
              </w:rPr>
              <w:t xml:space="preserve">, </w:t>
            </w:r>
          </w:p>
          <w:p w:rsidR="008513B3" w:rsidRPr="004733BC" w:rsidRDefault="008513B3" w:rsidP="005F0CB2">
            <w:pPr>
              <w:jc w:val="center"/>
              <w:rPr>
                <w:sz w:val="24"/>
                <w:szCs w:val="24"/>
              </w:rPr>
            </w:pPr>
            <w:r w:rsidRPr="004733BC">
              <w:rPr>
                <w:sz w:val="24"/>
                <w:szCs w:val="24"/>
              </w:rPr>
              <w:t>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4.21</w:t>
            </w:r>
          </w:p>
        </w:tc>
        <w:tc>
          <w:tcPr>
            <w:tcW w:w="3017" w:type="dxa"/>
            <w:gridSpan w:val="2"/>
          </w:tcPr>
          <w:p w:rsidR="008513B3" w:rsidRPr="004733BC" w:rsidRDefault="008513B3" w:rsidP="005F0CB2">
            <w:pPr>
              <w:jc w:val="both"/>
              <w:rPr>
                <w:sz w:val="24"/>
                <w:szCs w:val="24"/>
              </w:rPr>
            </w:pPr>
            <w:r w:rsidRPr="004733BC">
              <w:rPr>
                <w:sz w:val="24"/>
                <w:szCs w:val="24"/>
              </w:rPr>
              <w:t>Организация и проведение районных акций по выявлению детей, нуждающихся в защите государства</w:t>
            </w:r>
          </w:p>
        </w:tc>
        <w:tc>
          <w:tcPr>
            <w:tcW w:w="1258" w:type="dxa"/>
            <w:gridSpan w:val="2"/>
          </w:tcPr>
          <w:p w:rsidR="008513B3" w:rsidRPr="004733BC" w:rsidRDefault="008513B3" w:rsidP="005F0CB2">
            <w:pPr>
              <w:jc w:val="center"/>
              <w:rPr>
                <w:sz w:val="24"/>
                <w:szCs w:val="24"/>
              </w:rPr>
            </w:pPr>
            <w:r w:rsidRPr="004733BC">
              <w:rPr>
                <w:sz w:val="24"/>
                <w:szCs w:val="24"/>
              </w:rPr>
              <w:t>Апрель, сентябрь ежегодно</w:t>
            </w:r>
          </w:p>
        </w:tc>
        <w:tc>
          <w:tcPr>
            <w:tcW w:w="1971" w:type="dxa"/>
            <w:gridSpan w:val="2"/>
          </w:tcPr>
          <w:p w:rsidR="008513B3" w:rsidRPr="004733BC" w:rsidRDefault="008513B3" w:rsidP="005F0CB2">
            <w:pPr>
              <w:jc w:val="center"/>
              <w:rPr>
                <w:sz w:val="24"/>
                <w:szCs w:val="24"/>
              </w:rPr>
            </w:pPr>
            <w:r w:rsidRPr="004733BC">
              <w:rPr>
                <w:sz w:val="24"/>
                <w:szCs w:val="24"/>
              </w:rPr>
              <w:t>КДН, 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r>
              <w:rPr>
                <w:sz w:val="24"/>
                <w:szCs w:val="24"/>
              </w:rPr>
              <w:t>Спонсорские средства</w:t>
            </w:r>
          </w:p>
        </w:tc>
        <w:tc>
          <w:tcPr>
            <w:tcW w:w="994" w:type="dxa"/>
            <w:gridSpan w:val="2"/>
          </w:tcPr>
          <w:p w:rsidR="008513B3" w:rsidRPr="004733BC" w:rsidRDefault="008513B3" w:rsidP="005F0CB2">
            <w:pPr>
              <w:jc w:val="center"/>
              <w:rPr>
                <w:sz w:val="24"/>
                <w:szCs w:val="24"/>
              </w:rPr>
            </w:pPr>
            <w:r>
              <w:rPr>
                <w:sz w:val="24"/>
                <w:szCs w:val="24"/>
              </w:rPr>
              <w:t>54,5</w:t>
            </w:r>
          </w:p>
        </w:tc>
        <w:tc>
          <w:tcPr>
            <w:tcW w:w="994" w:type="dxa"/>
            <w:gridSpan w:val="3"/>
          </w:tcPr>
          <w:p w:rsidR="008513B3" w:rsidRPr="004733BC" w:rsidRDefault="008513B3" w:rsidP="005F0CB2">
            <w:pPr>
              <w:jc w:val="center"/>
              <w:rPr>
                <w:sz w:val="24"/>
                <w:szCs w:val="24"/>
              </w:rPr>
            </w:pPr>
            <w:r>
              <w:rPr>
                <w:sz w:val="24"/>
                <w:szCs w:val="24"/>
              </w:rPr>
              <w:t>5,5</w:t>
            </w:r>
          </w:p>
        </w:tc>
        <w:tc>
          <w:tcPr>
            <w:tcW w:w="851" w:type="dxa"/>
          </w:tcPr>
          <w:p w:rsidR="008513B3" w:rsidRPr="004733BC" w:rsidRDefault="008513B3" w:rsidP="005F0CB2">
            <w:pPr>
              <w:jc w:val="center"/>
              <w:rPr>
                <w:sz w:val="24"/>
                <w:szCs w:val="24"/>
              </w:rPr>
            </w:pPr>
            <w:r>
              <w:rPr>
                <w:sz w:val="24"/>
                <w:szCs w:val="24"/>
              </w:rPr>
              <w:t>7</w:t>
            </w:r>
          </w:p>
        </w:tc>
        <w:tc>
          <w:tcPr>
            <w:tcW w:w="851" w:type="dxa"/>
          </w:tcPr>
          <w:p w:rsidR="008513B3" w:rsidRPr="004733BC" w:rsidRDefault="008513B3" w:rsidP="005F0CB2">
            <w:pPr>
              <w:jc w:val="center"/>
              <w:rPr>
                <w:sz w:val="24"/>
                <w:szCs w:val="24"/>
              </w:rPr>
            </w:pPr>
            <w:r>
              <w:rPr>
                <w:sz w:val="24"/>
                <w:szCs w:val="24"/>
              </w:rPr>
              <w:t>7,5</w:t>
            </w:r>
          </w:p>
        </w:tc>
        <w:tc>
          <w:tcPr>
            <w:tcW w:w="850" w:type="dxa"/>
          </w:tcPr>
          <w:p w:rsidR="008513B3" w:rsidRPr="004733BC" w:rsidRDefault="008513B3" w:rsidP="005F0CB2">
            <w:pPr>
              <w:jc w:val="center"/>
              <w:rPr>
                <w:sz w:val="24"/>
                <w:szCs w:val="24"/>
                <w:lang w:eastAsia="en-US"/>
              </w:rPr>
            </w:pPr>
            <w:r>
              <w:rPr>
                <w:sz w:val="24"/>
                <w:szCs w:val="24"/>
                <w:lang w:eastAsia="en-US"/>
              </w:rPr>
              <w:t>8</w:t>
            </w:r>
          </w:p>
        </w:tc>
        <w:tc>
          <w:tcPr>
            <w:tcW w:w="851" w:type="dxa"/>
          </w:tcPr>
          <w:p w:rsidR="008513B3" w:rsidRPr="004733BC" w:rsidRDefault="008513B3" w:rsidP="005F0CB2">
            <w:pPr>
              <w:jc w:val="center"/>
              <w:rPr>
                <w:sz w:val="24"/>
                <w:szCs w:val="24"/>
                <w:lang w:eastAsia="en-US"/>
              </w:rPr>
            </w:pPr>
            <w:r>
              <w:rPr>
                <w:sz w:val="24"/>
                <w:szCs w:val="24"/>
                <w:lang w:eastAsia="en-US"/>
              </w:rPr>
              <w:t>8</w:t>
            </w:r>
          </w:p>
        </w:tc>
        <w:tc>
          <w:tcPr>
            <w:tcW w:w="851" w:type="dxa"/>
          </w:tcPr>
          <w:p w:rsidR="008513B3" w:rsidRPr="004733BC" w:rsidRDefault="008513B3" w:rsidP="005F0CB2">
            <w:pPr>
              <w:jc w:val="center"/>
              <w:rPr>
                <w:sz w:val="24"/>
                <w:szCs w:val="24"/>
                <w:lang w:eastAsia="en-US"/>
              </w:rPr>
            </w:pPr>
            <w:r>
              <w:rPr>
                <w:sz w:val="24"/>
                <w:szCs w:val="24"/>
                <w:lang w:eastAsia="en-US"/>
              </w:rPr>
              <w:t>9</w:t>
            </w:r>
          </w:p>
        </w:tc>
        <w:tc>
          <w:tcPr>
            <w:tcW w:w="851" w:type="dxa"/>
          </w:tcPr>
          <w:p w:rsidR="008513B3" w:rsidRPr="004733BC" w:rsidRDefault="008513B3" w:rsidP="005F0CB2">
            <w:pPr>
              <w:jc w:val="center"/>
              <w:rPr>
                <w:sz w:val="24"/>
                <w:szCs w:val="24"/>
                <w:lang w:eastAsia="en-US"/>
              </w:rPr>
            </w:pPr>
            <w:r>
              <w:rPr>
                <w:sz w:val="24"/>
                <w:szCs w:val="24"/>
                <w:lang w:eastAsia="en-US"/>
              </w:rPr>
              <w:t>9,5</w:t>
            </w: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4.22</w:t>
            </w:r>
          </w:p>
        </w:tc>
        <w:tc>
          <w:tcPr>
            <w:tcW w:w="3017" w:type="dxa"/>
            <w:gridSpan w:val="2"/>
          </w:tcPr>
          <w:p w:rsidR="008513B3" w:rsidRPr="004733BC" w:rsidRDefault="008513B3" w:rsidP="005F0CB2">
            <w:pPr>
              <w:jc w:val="both"/>
              <w:rPr>
                <w:sz w:val="24"/>
                <w:szCs w:val="24"/>
              </w:rPr>
            </w:pPr>
            <w:r>
              <w:rPr>
                <w:sz w:val="24"/>
                <w:szCs w:val="24"/>
              </w:rPr>
              <w:t>Организация и проведение ежегодной комплексной оперативно-профилактической программы «Подросток»</w:t>
            </w:r>
          </w:p>
        </w:tc>
        <w:tc>
          <w:tcPr>
            <w:tcW w:w="1258" w:type="dxa"/>
            <w:gridSpan w:val="2"/>
          </w:tcPr>
          <w:p w:rsidR="008513B3" w:rsidRPr="004733BC" w:rsidRDefault="008513B3" w:rsidP="005F0CB2">
            <w:pPr>
              <w:jc w:val="center"/>
              <w:rPr>
                <w:sz w:val="24"/>
                <w:szCs w:val="24"/>
              </w:rPr>
            </w:pPr>
            <w:r w:rsidRPr="004733BC">
              <w:rPr>
                <w:sz w:val="24"/>
                <w:szCs w:val="24"/>
              </w:rPr>
              <w:t>сентябрь ежегодно</w:t>
            </w:r>
          </w:p>
        </w:tc>
        <w:tc>
          <w:tcPr>
            <w:tcW w:w="1971" w:type="dxa"/>
            <w:gridSpan w:val="2"/>
          </w:tcPr>
          <w:p w:rsidR="008513B3" w:rsidRPr="004733BC" w:rsidRDefault="008513B3" w:rsidP="005F0CB2">
            <w:pPr>
              <w:jc w:val="center"/>
              <w:rPr>
                <w:sz w:val="24"/>
                <w:szCs w:val="24"/>
              </w:rPr>
            </w:pPr>
            <w:r w:rsidRPr="004733BC">
              <w:rPr>
                <w:sz w:val="24"/>
                <w:szCs w:val="24"/>
              </w:rPr>
              <w:t>КДН, 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r>
              <w:rPr>
                <w:sz w:val="24"/>
                <w:szCs w:val="24"/>
              </w:rPr>
              <w:t>Спонсорские средства</w:t>
            </w:r>
          </w:p>
        </w:tc>
        <w:tc>
          <w:tcPr>
            <w:tcW w:w="994" w:type="dxa"/>
            <w:gridSpan w:val="2"/>
          </w:tcPr>
          <w:p w:rsidR="008513B3" w:rsidRDefault="008513B3" w:rsidP="005F0CB2">
            <w:pPr>
              <w:jc w:val="center"/>
              <w:rPr>
                <w:sz w:val="24"/>
                <w:szCs w:val="24"/>
              </w:rPr>
            </w:pPr>
            <w:r>
              <w:rPr>
                <w:sz w:val="24"/>
                <w:szCs w:val="24"/>
              </w:rPr>
              <w:t>14</w:t>
            </w:r>
          </w:p>
        </w:tc>
        <w:tc>
          <w:tcPr>
            <w:tcW w:w="994" w:type="dxa"/>
            <w:gridSpan w:val="3"/>
          </w:tcPr>
          <w:p w:rsidR="008513B3" w:rsidRDefault="008513B3" w:rsidP="005F0CB2">
            <w:pPr>
              <w:jc w:val="center"/>
              <w:rPr>
                <w:sz w:val="24"/>
                <w:szCs w:val="24"/>
              </w:rPr>
            </w:pPr>
            <w:r>
              <w:rPr>
                <w:sz w:val="24"/>
                <w:szCs w:val="24"/>
              </w:rPr>
              <w:t>2</w:t>
            </w:r>
          </w:p>
        </w:tc>
        <w:tc>
          <w:tcPr>
            <w:tcW w:w="851" w:type="dxa"/>
          </w:tcPr>
          <w:p w:rsidR="008513B3" w:rsidRDefault="008513B3" w:rsidP="005F0CB2">
            <w:pPr>
              <w:jc w:val="center"/>
              <w:rPr>
                <w:sz w:val="24"/>
                <w:szCs w:val="24"/>
              </w:rPr>
            </w:pPr>
            <w:r>
              <w:rPr>
                <w:sz w:val="24"/>
                <w:szCs w:val="24"/>
              </w:rPr>
              <w:t>2</w:t>
            </w:r>
          </w:p>
        </w:tc>
        <w:tc>
          <w:tcPr>
            <w:tcW w:w="851" w:type="dxa"/>
          </w:tcPr>
          <w:p w:rsidR="008513B3" w:rsidRDefault="008513B3" w:rsidP="005F0CB2">
            <w:pPr>
              <w:jc w:val="center"/>
              <w:rPr>
                <w:sz w:val="24"/>
                <w:szCs w:val="24"/>
              </w:rPr>
            </w:pPr>
            <w:r>
              <w:rPr>
                <w:sz w:val="24"/>
                <w:szCs w:val="24"/>
              </w:rPr>
              <w:t>2</w:t>
            </w:r>
          </w:p>
        </w:tc>
        <w:tc>
          <w:tcPr>
            <w:tcW w:w="850" w:type="dxa"/>
          </w:tcPr>
          <w:p w:rsidR="008513B3" w:rsidRDefault="008513B3" w:rsidP="005F0CB2">
            <w:pPr>
              <w:jc w:val="center"/>
              <w:rPr>
                <w:sz w:val="24"/>
                <w:szCs w:val="24"/>
                <w:lang w:eastAsia="en-US"/>
              </w:rPr>
            </w:pPr>
            <w:r>
              <w:rPr>
                <w:sz w:val="24"/>
                <w:szCs w:val="24"/>
                <w:lang w:eastAsia="en-US"/>
              </w:rPr>
              <w:t>2</w:t>
            </w:r>
          </w:p>
        </w:tc>
        <w:tc>
          <w:tcPr>
            <w:tcW w:w="851" w:type="dxa"/>
          </w:tcPr>
          <w:p w:rsidR="008513B3" w:rsidRDefault="008513B3" w:rsidP="005F0CB2">
            <w:pPr>
              <w:jc w:val="center"/>
              <w:rPr>
                <w:sz w:val="24"/>
                <w:szCs w:val="24"/>
                <w:lang w:eastAsia="en-US"/>
              </w:rPr>
            </w:pPr>
            <w:r>
              <w:rPr>
                <w:sz w:val="24"/>
                <w:szCs w:val="24"/>
                <w:lang w:eastAsia="en-US"/>
              </w:rPr>
              <w:t>2</w:t>
            </w:r>
          </w:p>
        </w:tc>
        <w:tc>
          <w:tcPr>
            <w:tcW w:w="851" w:type="dxa"/>
          </w:tcPr>
          <w:p w:rsidR="008513B3" w:rsidRDefault="008513B3" w:rsidP="005F0CB2">
            <w:pPr>
              <w:jc w:val="center"/>
              <w:rPr>
                <w:sz w:val="24"/>
                <w:szCs w:val="24"/>
                <w:lang w:eastAsia="en-US"/>
              </w:rPr>
            </w:pPr>
            <w:r>
              <w:rPr>
                <w:sz w:val="24"/>
                <w:szCs w:val="24"/>
                <w:lang w:eastAsia="en-US"/>
              </w:rPr>
              <w:t>2</w:t>
            </w:r>
          </w:p>
        </w:tc>
        <w:tc>
          <w:tcPr>
            <w:tcW w:w="851" w:type="dxa"/>
          </w:tcPr>
          <w:p w:rsidR="008513B3" w:rsidRDefault="008513B3" w:rsidP="005F0CB2">
            <w:pPr>
              <w:jc w:val="center"/>
              <w:rPr>
                <w:sz w:val="24"/>
                <w:szCs w:val="24"/>
                <w:lang w:eastAsia="en-US"/>
              </w:rPr>
            </w:pPr>
            <w:r>
              <w:rPr>
                <w:sz w:val="24"/>
                <w:szCs w:val="24"/>
                <w:lang w:eastAsia="en-US"/>
              </w:rPr>
              <w:t>2</w:t>
            </w: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4.23</w:t>
            </w:r>
          </w:p>
        </w:tc>
        <w:tc>
          <w:tcPr>
            <w:tcW w:w="3017" w:type="dxa"/>
            <w:gridSpan w:val="2"/>
          </w:tcPr>
          <w:p w:rsidR="008513B3" w:rsidRPr="004733BC" w:rsidRDefault="008513B3" w:rsidP="009E25DB">
            <w:pPr>
              <w:pStyle w:val="a4"/>
              <w:widowControl w:val="0"/>
              <w:ind w:left="-75" w:right="-101" w:firstLine="114"/>
              <w:jc w:val="both"/>
            </w:pPr>
            <w:r w:rsidRPr="004733BC">
              <w:t xml:space="preserve">Обеспечение на </w:t>
            </w:r>
            <w:proofErr w:type="spellStart"/>
            <w:proofErr w:type="gramStart"/>
            <w:r w:rsidRPr="004733BC">
              <w:t>тер</w:t>
            </w:r>
            <w:r w:rsidR="00D57F05">
              <w:t>-</w:t>
            </w:r>
            <w:r w:rsidRPr="004733BC">
              <w:t>ритории</w:t>
            </w:r>
            <w:proofErr w:type="spellEnd"/>
            <w:proofErr w:type="gramEnd"/>
            <w:r w:rsidRPr="004733BC">
              <w:t xml:space="preserve">  района </w:t>
            </w:r>
            <w:proofErr w:type="spellStart"/>
            <w:r w:rsidRPr="004733BC">
              <w:t>взаимо</w:t>
            </w:r>
            <w:r w:rsidR="009E25DB">
              <w:t>-</w:t>
            </w:r>
            <w:r w:rsidRPr="004733BC">
              <w:t>действия</w:t>
            </w:r>
            <w:proofErr w:type="spellEnd"/>
            <w:r w:rsidRPr="004733BC">
              <w:t xml:space="preserve"> органов и </w:t>
            </w:r>
            <w:proofErr w:type="spellStart"/>
            <w:r w:rsidRPr="004733BC">
              <w:t>уч</w:t>
            </w:r>
            <w:r w:rsidR="009E25DB">
              <w:t>-</w:t>
            </w:r>
            <w:r w:rsidRPr="004733BC">
              <w:t>реждений</w:t>
            </w:r>
            <w:proofErr w:type="spellEnd"/>
            <w:r w:rsidRPr="004733BC">
              <w:t xml:space="preserve">  системы </w:t>
            </w:r>
            <w:proofErr w:type="spellStart"/>
            <w:r w:rsidRPr="004733BC">
              <w:t>про</w:t>
            </w:r>
            <w:r w:rsidR="009E25DB">
              <w:t>-</w:t>
            </w:r>
            <w:r w:rsidRPr="004733BC">
              <w:t>филактики</w:t>
            </w:r>
            <w:proofErr w:type="spellEnd"/>
            <w:r w:rsidRPr="004733BC">
              <w:t xml:space="preserve"> безнадзорности и правонарушений несовершеннолетних</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9E25DB">
            <w:pPr>
              <w:ind w:right="-132"/>
              <w:jc w:val="center"/>
              <w:rPr>
                <w:sz w:val="24"/>
                <w:szCs w:val="24"/>
              </w:rPr>
            </w:pPr>
            <w:r w:rsidRPr="004733BC">
              <w:rPr>
                <w:sz w:val="24"/>
                <w:szCs w:val="24"/>
              </w:rPr>
              <w:t>Администрация района, МО МВД России «Золотухинский»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4.24</w:t>
            </w:r>
          </w:p>
        </w:tc>
        <w:tc>
          <w:tcPr>
            <w:tcW w:w="3017" w:type="dxa"/>
            <w:gridSpan w:val="2"/>
          </w:tcPr>
          <w:p w:rsidR="008513B3" w:rsidRPr="004733BC" w:rsidRDefault="008513B3" w:rsidP="005F0CB2">
            <w:pPr>
              <w:jc w:val="both"/>
              <w:rPr>
                <w:sz w:val="24"/>
                <w:szCs w:val="24"/>
              </w:rPr>
            </w:pPr>
            <w:r w:rsidRPr="004733BC">
              <w:rPr>
                <w:sz w:val="24"/>
                <w:szCs w:val="24"/>
              </w:rPr>
              <w:t xml:space="preserve">Осуществление </w:t>
            </w:r>
            <w:proofErr w:type="spellStart"/>
            <w:proofErr w:type="gramStart"/>
            <w:r w:rsidRPr="004733BC">
              <w:rPr>
                <w:sz w:val="24"/>
                <w:szCs w:val="24"/>
              </w:rPr>
              <w:t>меро</w:t>
            </w:r>
            <w:r w:rsidR="009E25DB">
              <w:rPr>
                <w:sz w:val="24"/>
                <w:szCs w:val="24"/>
              </w:rPr>
              <w:t>-</w:t>
            </w:r>
            <w:r w:rsidRPr="004733BC">
              <w:rPr>
                <w:sz w:val="24"/>
                <w:szCs w:val="24"/>
              </w:rPr>
              <w:t>приятий</w:t>
            </w:r>
            <w:proofErr w:type="spellEnd"/>
            <w:proofErr w:type="gramEnd"/>
            <w:r w:rsidRPr="004733BC">
              <w:rPr>
                <w:sz w:val="24"/>
                <w:szCs w:val="24"/>
              </w:rPr>
              <w:t xml:space="preserve"> по </w:t>
            </w:r>
            <w:proofErr w:type="spellStart"/>
            <w:r w:rsidRPr="004733BC">
              <w:rPr>
                <w:sz w:val="24"/>
                <w:szCs w:val="24"/>
              </w:rPr>
              <w:t>своев</w:t>
            </w:r>
            <w:r w:rsidR="009E25DB">
              <w:rPr>
                <w:sz w:val="24"/>
                <w:szCs w:val="24"/>
              </w:rPr>
              <w:t>-</w:t>
            </w:r>
            <w:r w:rsidRPr="004733BC">
              <w:rPr>
                <w:sz w:val="24"/>
                <w:szCs w:val="24"/>
              </w:rPr>
              <w:t>ременному</w:t>
            </w:r>
            <w:proofErr w:type="spellEnd"/>
            <w:r w:rsidRPr="004733BC">
              <w:rPr>
                <w:sz w:val="24"/>
                <w:szCs w:val="24"/>
              </w:rPr>
              <w:t xml:space="preserve"> выявлению несовершеннолетних и семей, находящихся в социально опасном положении, организации их </w:t>
            </w:r>
            <w:proofErr w:type="spellStart"/>
            <w:r w:rsidRPr="004733BC">
              <w:rPr>
                <w:sz w:val="24"/>
                <w:szCs w:val="24"/>
              </w:rPr>
              <w:t>социально-педагоги</w:t>
            </w:r>
            <w:r w:rsidR="009E25DB">
              <w:rPr>
                <w:sz w:val="24"/>
                <w:szCs w:val="24"/>
              </w:rPr>
              <w:t>-</w:t>
            </w:r>
            <w:r w:rsidRPr="004733BC">
              <w:rPr>
                <w:sz w:val="24"/>
                <w:szCs w:val="24"/>
              </w:rPr>
              <w:t>ческой</w:t>
            </w:r>
            <w:proofErr w:type="spellEnd"/>
            <w:r w:rsidRPr="004733BC">
              <w:rPr>
                <w:sz w:val="24"/>
                <w:szCs w:val="24"/>
              </w:rPr>
              <w:t xml:space="preserve"> реабилитации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КДН, 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4.25</w:t>
            </w:r>
          </w:p>
        </w:tc>
        <w:tc>
          <w:tcPr>
            <w:tcW w:w="3017" w:type="dxa"/>
            <w:gridSpan w:val="2"/>
          </w:tcPr>
          <w:p w:rsidR="008513B3" w:rsidRPr="004733BC" w:rsidRDefault="008513B3" w:rsidP="005F0CB2">
            <w:pPr>
              <w:jc w:val="both"/>
              <w:rPr>
                <w:sz w:val="24"/>
                <w:szCs w:val="24"/>
              </w:rPr>
            </w:pPr>
            <w:r w:rsidRPr="004733BC">
              <w:rPr>
                <w:sz w:val="24"/>
                <w:szCs w:val="24"/>
              </w:rPr>
              <w:t xml:space="preserve">Проведение мониторинга жизнеустройства и занятости несовершеннолетних, </w:t>
            </w:r>
            <w:r w:rsidRPr="004733BC">
              <w:rPr>
                <w:sz w:val="24"/>
                <w:szCs w:val="24"/>
              </w:rPr>
              <w:lastRenderedPageBreak/>
              <w:t>освобожденных из учреждений уголовно-исполнительной системы, вернувшихся из специальных учебно-воспитательных учреждений закрытого типа и осужденных условно, их местонахождения и занятости</w:t>
            </w:r>
          </w:p>
        </w:tc>
        <w:tc>
          <w:tcPr>
            <w:tcW w:w="1258" w:type="dxa"/>
            <w:gridSpan w:val="2"/>
          </w:tcPr>
          <w:p w:rsidR="008513B3" w:rsidRPr="004733BC" w:rsidRDefault="008513B3" w:rsidP="005F0CB2">
            <w:pPr>
              <w:jc w:val="center"/>
              <w:rPr>
                <w:sz w:val="24"/>
                <w:szCs w:val="24"/>
              </w:rPr>
            </w:pPr>
            <w:r w:rsidRPr="004733BC">
              <w:rPr>
                <w:sz w:val="24"/>
                <w:szCs w:val="24"/>
              </w:rPr>
              <w:lastRenderedPageBreak/>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9E25DB">
            <w:pPr>
              <w:ind w:right="-132"/>
              <w:jc w:val="center"/>
              <w:rPr>
                <w:sz w:val="24"/>
                <w:szCs w:val="24"/>
              </w:rPr>
            </w:pPr>
            <w:r w:rsidRPr="004733BC">
              <w:rPr>
                <w:sz w:val="24"/>
                <w:szCs w:val="24"/>
              </w:rPr>
              <w:t xml:space="preserve">МО МВД России «Золотухинский», УФСИН России по Курской </w:t>
            </w:r>
            <w:r w:rsidRPr="004733BC">
              <w:rPr>
                <w:sz w:val="24"/>
                <w:szCs w:val="24"/>
              </w:rPr>
              <w:lastRenderedPageBreak/>
              <w:t>области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4.26</w:t>
            </w:r>
          </w:p>
        </w:tc>
        <w:tc>
          <w:tcPr>
            <w:tcW w:w="3017" w:type="dxa"/>
            <w:gridSpan w:val="2"/>
          </w:tcPr>
          <w:p w:rsidR="008513B3" w:rsidRPr="004733BC" w:rsidRDefault="008513B3" w:rsidP="005F0CB2">
            <w:pPr>
              <w:jc w:val="both"/>
              <w:rPr>
                <w:sz w:val="24"/>
                <w:szCs w:val="24"/>
              </w:rPr>
            </w:pPr>
            <w:r w:rsidRPr="004733BC">
              <w:rPr>
                <w:sz w:val="24"/>
                <w:szCs w:val="24"/>
              </w:rPr>
              <w:t>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КДН, 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4.27</w:t>
            </w:r>
          </w:p>
        </w:tc>
        <w:tc>
          <w:tcPr>
            <w:tcW w:w="3017" w:type="dxa"/>
            <w:gridSpan w:val="2"/>
          </w:tcPr>
          <w:p w:rsidR="008513B3" w:rsidRPr="004733BC" w:rsidRDefault="008513B3" w:rsidP="005F0CB2">
            <w:pPr>
              <w:jc w:val="both"/>
              <w:rPr>
                <w:sz w:val="24"/>
                <w:szCs w:val="24"/>
              </w:rPr>
            </w:pPr>
            <w:r w:rsidRPr="004733BC">
              <w:rPr>
                <w:sz w:val="24"/>
                <w:szCs w:val="24"/>
              </w:rPr>
              <w:t>Организация и проведение для молодёжи информационно-тематических семинаров, «круглых столов» по вопросам профилактики негативных явлений в молодёжной среде</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4.28</w:t>
            </w:r>
          </w:p>
        </w:tc>
        <w:tc>
          <w:tcPr>
            <w:tcW w:w="3017" w:type="dxa"/>
            <w:gridSpan w:val="2"/>
          </w:tcPr>
          <w:p w:rsidR="008513B3" w:rsidRPr="004733BC" w:rsidRDefault="008513B3" w:rsidP="005F0CB2">
            <w:pPr>
              <w:jc w:val="both"/>
              <w:rPr>
                <w:sz w:val="24"/>
                <w:szCs w:val="24"/>
              </w:rPr>
            </w:pPr>
            <w:r w:rsidRPr="004733BC">
              <w:rPr>
                <w:sz w:val="24"/>
                <w:szCs w:val="24"/>
              </w:rPr>
              <w:t>Организация проведения практических занятий и (или) семинаров в образовательных учреждениях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отдел по культуре, делам молодежи, физической культуре и спорту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4.29</w:t>
            </w:r>
          </w:p>
        </w:tc>
        <w:tc>
          <w:tcPr>
            <w:tcW w:w="3017" w:type="dxa"/>
            <w:gridSpan w:val="2"/>
          </w:tcPr>
          <w:p w:rsidR="008513B3" w:rsidRPr="004733BC" w:rsidRDefault="008513B3" w:rsidP="005F0CB2">
            <w:pPr>
              <w:jc w:val="both"/>
              <w:rPr>
                <w:sz w:val="24"/>
                <w:szCs w:val="24"/>
              </w:rPr>
            </w:pPr>
            <w:r w:rsidRPr="004733BC">
              <w:rPr>
                <w:sz w:val="24"/>
                <w:szCs w:val="24"/>
              </w:rPr>
              <w:t xml:space="preserve">Организация досуга, отдыха и занятости несовершеннолетних и молодежи во </w:t>
            </w:r>
            <w:proofErr w:type="spellStart"/>
            <w:r w:rsidRPr="004733BC">
              <w:rPr>
                <w:sz w:val="24"/>
                <w:szCs w:val="24"/>
              </w:rPr>
              <w:t>внеучебное</w:t>
            </w:r>
            <w:proofErr w:type="spellEnd"/>
            <w:r w:rsidRPr="004733BC">
              <w:rPr>
                <w:sz w:val="24"/>
                <w:szCs w:val="24"/>
              </w:rPr>
              <w:t xml:space="preserve"> время, создание </w:t>
            </w:r>
            <w:proofErr w:type="spellStart"/>
            <w:proofErr w:type="gramStart"/>
            <w:r w:rsidRPr="004733BC">
              <w:rPr>
                <w:sz w:val="24"/>
                <w:szCs w:val="24"/>
              </w:rPr>
              <w:t>дополни</w:t>
            </w:r>
            <w:r w:rsidR="009E25DB">
              <w:rPr>
                <w:sz w:val="24"/>
                <w:szCs w:val="24"/>
              </w:rPr>
              <w:t>-</w:t>
            </w:r>
            <w:r w:rsidRPr="004733BC">
              <w:rPr>
                <w:sz w:val="24"/>
                <w:szCs w:val="24"/>
              </w:rPr>
              <w:t>тельных</w:t>
            </w:r>
            <w:proofErr w:type="spellEnd"/>
            <w:proofErr w:type="gramEnd"/>
            <w:r w:rsidRPr="004733BC">
              <w:rPr>
                <w:sz w:val="24"/>
                <w:szCs w:val="24"/>
              </w:rPr>
              <w:t xml:space="preserve"> клубов, секций по месту жительства;</w:t>
            </w:r>
          </w:p>
          <w:p w:rsidR="008513B3" w:rsidRPr="004733BC" w:rsidRDefault="008513B3" w:rsidP="009E25DB">
            <w:pPr>
              <w:jc w:val="both"/>
              <w:rPr>
                <w:sz w:val="24"/>
                <w:szCs w:val="24"/>
              </w:rPr>
            </w:pPr>
            <w:r w:rsidRPr="004733BC">
              <w:rPr>
                <w:sz w:val="24"/>
                <w:szCs w:val="24"/>
              </w:rPr>
              <w:t xml:space="preserve">обеспечение деятельности клубных формирований, спортивных залов, работающих на </w:t>
            </w:r>
            <w:proofErr w:type="spellStart"/>
            <w:proofErr w:type="gramStart"/>
            <w:r w:rsidRPr="004733BC">
              <w:rPr>
                <w:sz w:val="24"/>
                <w:szCs w:val="24"/>
              </w:rPr>
              <w:t>бесплат</w:t>
            </w:r>
            <w:r w:rsidR="009E25DB">
              <w:rPr>
                <w:sz w:val="24"/>
                <w:szCs w:val="24"/>
              </w:rPr>
              <w:t>-</w:t>
            </w:r>
            <w:r w:rsidRPr="004733BC">
              <w:rPr>
                <w:sz w:val="24"/>
                <w:szCs w:val="24"/>
              </w:rPr>
              <w:t>ной</w:t>
            </w:r>
            <w:proofErr w:type="spellEnd"/>
            <w:proofErr w:type="gramEnd"/>
            <w:r w:rsidRPr="004733BC">
              <w:rPr>
                <w:sz w:val="24"/>
                <w:szCs w:val="24"/>
              </w:rPr>
              <w:t xml:space="preserve"> основе;</w:t>
            </w:r>
            <w:r w:rsidR="009E25DB">
              <w:rPr>
                <w:sz w:val="24"/>
                <w:szCs w:val="24"/>
              </w:rPr>
              <w:t xml:space="preserve"> </w:t>
            </w:r>
            <w:r w:rsidRPr="004733BC">
              <w:rPr>
                <w:sz w:val="24"/>
                <w:szCs w:val="24"/>
              </w:rPr>
              <w:t xml:space="preserve">организация работы отрядов </w:t>
            </w:r>
            <w:proofErr w:type="spellStart"/>
            <w:r w:rsidRPr="004733BC">
              <w:rPr>
                <w:sz w:val="24"/>
                <w:szCs w:val="24"/>
              </w:rPr>
              <w:t>эко</w:t>
            </w:r>
            <w:r w:rsidR="009E25DB">
              <w:rPr>
                <w:sz w:val="24"/>
                <w:szCs w:val="24"/>
              </w:rPr>
              <w:t>-</w:t>
            </w:r>
            <w:r w:rsidRPr="004733BC">
              <w:rPr>
                <w:sz w:val="24"/>
                <w:szCs w:val="24"/>
              </w:rPr>
              <w:t>логической</w:t>
            </w:r>
            <w:proofErr w:type="spellEnd"/>
            <w:r w:rsidRPr="004733BC">
              <w:rPr>
                <w:sz w:val="24"/>
                <w:szCs w:val="24"/>
              </w:rPr>
              <w:t xml:space="preserve">, историко-краеведческой, </w:t>
            </w:r>
            <w:proofErr w:type="spellStart"/>
            <w:r w:rsidRPr="004733BC">
              <w:rPr>
                <w:sz w:val="24"/>
                <w:szCs w:val="24"/>
              </w:rPr>
              <w:t>архео</w:t>
            </w:r>
            <w:r w:rsidR="009E25DB">
              <w:rPr>
                <w:sz w:val="24"/>
                <w:szCs w:val="24"/>
              </w:rPr>
              <w:t>-</w:t>
            </w:r>
            <w:r w:rsidRPr="004733BC">
              <w:rPr>
                <w:sz w:val="24"/>
                <w:szCs w:val="24"/>
              </w:rPr>
              <w:t>логической</w:t>
            </w:r>
            <w:proofErr w:type="spellEnd"/>
            <w:r w:rsidRPr="004733BC">
              <w:rPr>
                <w:sz w:val="24"/>
                <w:szCs w:val="24"/>
              </w:rPr>
              <w:t>, православной направленности среди подростков</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отдел по культуре, делам молодежи, физической культуре и спорту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4.30</w:t>
            </w:r>
          </w:p>
        </w:tc>
        <w:tc>
          <w:tcPr>
            <w:tcW w:w="3017" w:type="dxa"/>
            <w:gridSpan w:val="2"/>
          </w:tcPr>
          <w:p w:rsidR="008513B3" w:rsidRPr="004733BC" w:rsidRDefault="008513B3" w:rsidP="005F0CB2">
            <w:pPr>
              <w:jc w:val="both"/>
              <w:rPr>
                <w:b/>
                <w:sz w:val="24"/>
                <w:szCs w:val="24"/>
              </w:rPr>
            </w:pPr>
            <w:r w:rsidRPr="004733BC">
              <w:rPr>
                <w:sz w:val="24"/>
                <w:szCs w:val="24"/>
              </w:rPr>
              <w:t xml:space="preserve">Обеспечение занятости отдельных категорий молодежи в рамках  </w:t>
            </w:r>
            <w:r w:rsidRPr="004733BC">
              <w:rPr>
                <w:sz w:val="24"/>
                <w:szCs w:val="24"/>
              </w:rPr>
              <w:lastRenderedPageBreak/>
              <w:t xml:space="preserve">Закона Курской области от 31 октября </w:t>
            </w:r>
            <w:smartTag w:uri="urn:schemas-microsoft-com:office:smarttags" w:element="metricconverter">
              <w:smartTagPr>
                <w:attr w:name="ProductID" w:val="2007 г"/>
              </w:smartTagPr>
              <w:r w:rsidRPr="004733BC">
                <w:rPr>
                  <w:sz w:val="24"/>
                  <w:szCs w:val="24"/>
                </w:rPr>
                <w:t>2007 г</w:t>
              </w:r>
            </w:smartTag>
            <w:r w:rsidRPr="004733BC">
              <w:rPr>
                <w:sz w:val="24"/>
                <w:szCs w:val="24"/>
              </w:rPr>
              <w:t>. №111-ЗКО «О квотировании рабочих мест для отдельных категорий молодежи в Курской области»</w:t>
            </w:r>
          </w:p>
        </w:tc>
        <w:tc>
          <w:tcPr>
            <w:tcW w:w="1258" w:type="dxa"/>
            <w:gridSpan w:val="2"/>
          </w:tcPr>
          <w:p w:rsidR="008513B3" w:rsidRPr="004733BC" w:rsidRDefault="008513B3" w:rsidP="005F0CB2">
            <w:pPr>
              <w:jc w:val="center"/>
              <w:rPr>
                <w:sz w:val="24"/>
                <w:szCs w:val="24"/>
              </w:rPr>
            </w:pPr>
            <w:r>
              <w:rPr>
                <w:sz w:val="24"/>
                <w:szCs w:val="24"/>
              </w:rPr>
              <w:lastRenderedPageBreak/>
              <w:t>2014-2020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 xml:space="preserve">ОКУ «Центр занятости населения </w:t>
            </w:r>
            <w:r w:rsidRPr="004733BC">
              <w:rPr>
                <w:sz w:val="24"/>
                <w:szCs w:val="24"/>
              </w:rPr>
              <w:lastRenderedPageBreak/>
              <w:t>Золотухинского района»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4.31</w:t>
            </w:r>
          </w:p>
        </w:tc>
        <w:tc>
          <w:tcPr>
            <w:tcW w:w="3017" w:type="dxa"/>
            <w:gridSpan w:val="2"/>
          </w:tcPr>
          <w:p w:rsidR="008513B3" w:rsidRPr="004733BC" w:rsidRDefault="008513B3" w:rsidP="005F0CB2">
            <w:pPr>
              <w:jc w:val="both"/>
              <w:rPr>
                <w:sz w:val="24"/>
                <w:szCs w:val="24"/>
              </w:rPr>
            </w:pPr>
            <w:r w:rsidRPr="004733BC">
              <w:rPr>
                <w:sz w:val="24"/>
                <w:szCs w:val="24"/>
              </w:rPr>
              <w:t>Организация работ для подростков по благоустройству территорий, ремонту школ в каникулярное время</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администрации Золотухинского района Курской области, ОКУ «Центр занятости населения Золотухинского района»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4.32.</w:t>
            </w:r>
          </w:p>
        </w:tc>
        <w:tc>
          <w:tcPr>
            <w:tcW w:w="3017" w:type="dxa"/>
            <w:gridSpan w:val="2"/>
          </w:tcPr>
          <w:p w:rsidR="008513B3" w:rsidRPr="004733BC" w:rsidRDefault="008513B3" w:rsidP="005F0CB2">
            <w:pPr>
              <w:pStyle w:val="ConsPlusCell"/>
              <w:jc w:val="both"/>
              <w:rPr>
                <w:rFonts w:ascii="Times New Roman" w:hAnsi="Times New Roman" w:cs="Times New Roman"/>
                <w:sz w:val="24"/>
                <w:szCs w:val="24"/>
              </w:rPr>
            </w:pPr>
            <w:r w:rsidRPr="004733BC">
              <w:rPr>
                <w:rFonts w:ascii="Times New Roman" w:hAnsi="Times New Roman" w:cs="Times New Roman"/>
                <w:sz w:val="24"/>
                <w:szCs w:val="24"/>
              </w:rPr>
              <w:t>Оказание консультационной помощи подросткам 14 -18 лет в самоопределении на рынке труда Золотухинского района  Курской области (в поиске работы, выборе профессии)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9E25DB" w:rsidRDefault="008513B3" w:rsidP="005F0CB2">
            <w:pPr>
              <w:jc w:val="center"/>
              <w:rPr>
                <w:sz w:val="24"/>
                <w:szCs w:val="24"/>
              </w:rPr>
            </w:pPr>
            <w:r w:rsidRPr="004733BC">
              <w:rPr>
                <w:sz w:val="24"/>
                <w:szCs w:val="24"/>
              </w:rPr>
              <w:t xml:space="preserve">Отдел образования, опеки и попечительства администрации Золотухинского района Курской области, ОКУ «Центр занятости населения Золотухинского района» </w:t>
            </w:r>
          </w:p>
          <w:p w:rsidR="008513B3" w:rsidRPr="004733BC" w:rsidRDefault="008513B3" w:rsidP="005F0CB2">
            <w:pPr>
              <w:jc w:val="center"/>
              <w:rPr>
                <w:sz w:val="24"/>
                <w:szCs w:val="24"/>
              </w:rPr>
            </w:pPr>
            <w:r w:rsidRPr="004733BC">
              <w:rPr>
                <w:sz w:val="24"/>
                <w:szCs w:val="24"/>
              </w:rPr>
              <w:t>(по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4.33.</w:t>
            </w:r>
          </w:p>
        </w:tc>
        <w:tc>
          <w:tcPr>
            <w:tcW w:w="3017" w:type="dxa"/>
            <w:gridSpan w:val="2"/>
          </w:tcPr>
          <w:p w:rsidR="008513B3" w:rsidRPr="004733BC" w:rsidRDefault="008513B3" w:rsidP="005F0CB2">
            <w:pPr>
              <w:jc w:val="both"/>
              <w:rPr>
                <w:sz w:val="24"/>
                <w:szCs w:val="24"/>
              </w:rPr>
            </w:pPr>
            <w:r w:rsidRPr="004733BC">
              <w:rPr>
                <w:sz w:val="24"/>
                <w:szCs w:val="24"/>
              </w:rPr>
              <w:t>Организация целенаправленной разъяснительной работы в  образовательных учреждениях об уголовной, административной ответственности несовершеннолетних, информирование учащихся о действующих службах психологической помощи, детском «Телефоне доверия»</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3A018C">
            <w:pPr>
              <w:ind w:right="-132"/>
              <w:jc w:val="center"/>
              <w:rPr>
                <w:sz w:val="24"/>
                <w:szCs w:val="24"/>
              </w:rPr>
            </w:pPr>
            <w:r w:rsidRPr="004733BC">
              <w:rPr>
                <w:sz w:val="24"/>
                <w:szCs w:val="24"/>
              </w:rPr>
              <w:t>КДН и ЗП Администрации Золотухинского района, ПДН МО МВД России «Золотухинский»</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4.34</w:t>
            </w:r>
          </w:p>
        </w:tc>
        <w:tc>
          <w:tcPr>
            <w:tcW w:w="3017" w:type="dxa"/>
            <w:gridSpan w:val="2"/>
          </w:tcPr>
          <w:p w:rsidR="008513B3" w:rsidRPr="004733BC" w:rsidRDefault="008513B3" w:rsidP="005F0CB2">
            <w:pPr>
              <w:jc w:val="both"/>
              <w:rPr>
                <w:sz w:val="24"/>
                <w:szCs w:val="24"/>
              </w:rPr>
            </w:pPr>
            <w:r>
              <w:rPr>
                <w:sz w:val="24"/>
                <w:szCs w:val="24"/>
              </w:rPr>
              <w:t>У</w:t>
            </w:r>
            <w:r w:rsidRPr="004733BC">
              <w:rPr>
                <w:sz w:val="24"/>
                <w:szCs w:val="24"/>
              </w:rPr>
              <w:t>части</w:t>
            </w:r>
            <w:r>
              <w:rPr>
                <w:sz w:val="24"/>
                <w:szCs w:val="24"/>
              </w:rPr>
              <w:t>е</w:t>
            </w:r>
            <w:r w:rsidRPr="004733BC">
              <w:rPr>
                <w:sz w:val="24"/>
                <w:szCs w:val="24"/>
              </w:rPr>
              <w:t xml:space="preserve"> в работе семинаров на базе областного </w:t>
            </w:r>
            <w:proofErr w:type="spellStart"/>
            <w:proofErr w:type="gramStart"/>
            <w:r w:rsidRPr="004733BC">
              <w:rPr>
                <w:sz w:val="24"/>
                <w:szCs w:val="24"/>
              </w:rPr>
              <w:t>государствен</w:t>
            </w:r>
            <w:r w:rsidR="003A018C">
              <w:rPr>
                <w:sz w:val="24"/>
                <w:szCs w:val="24"/>
              </w:rPr>
              <w:t>-</w:t>
            </w:r>
            <w:r w:rsidRPr="004733BC">
              <w:rPr>
                <w:sz w:val="24"/>
                <w:szCs w:val="24"/>
              </w:rPr>
              <w:t>ного</w:t>
            </w:r>
            <w:proofErr w:type="spellEnd"/>
            <w:proofErr w:type="gramEnd"/>
            <w:r w:rsidRPr="004733BC">
              <w:rPr>
                <w:sz w:val="24"/>
                <w:szCs w:val="24"/>
              </w:rPr>
              <w:t xml:space="preserve"> образовательного учреждения </w:t>
            </w:r>
            <w:proofErr w:type="spellStart"/>
            <w:r w:rsidRPr="004733BC">
              <w:rPr>
                <w:sz w:val="24"/>
                <w:szCs w:val="24"/>
              </w:rPr>
              <w:t>допол</w:t>
            </w:r>
            <w:r w:rsidR="003A018C">
              <w:rPr>
                <w:sz w:val="24"/>
                <w:szCs w:val="24"/>
              </w:rPr>
              <w:t>-</w:t>
            </w:r>
            <w:r w:rsidRPr="004733BC">
              <w:rPr>
                <w:sz w:val="24"/>
                <w:szCs w:val="24"/>
              </w:rPr>
              <w:t>нительного</w:t>
            </w:r>
            <w:proofErr w:type="spellEnd"/>
            <w:r w:rsidRPr="004733BC">
              <w:rPr>
                <w:sz w:val="24"/>
                <w:szCs w:val="24"/>
              </w:rPr>
              <w:t xml:space="preserve"> </w:t>
            </w:r>
            <w:proofErr w:type="spellStart"/>
            <w:r w:rsidRPr="004733BC">
              <w:rPr>
                <w:sz w:val="24"/>
                <w:szCs w:val="24"/>
              </w:rPr>
              <w:t>профессио</w:t>
            </w:r>
            <w:r w:rsidR="003A018C">
              <w:rPr>
                <w:sz w:val="24"/>
                <w:szCs w:val="24"/>
              </w:rPr>
              <w:t>-</w:t>
            </w:r>
            <w:r w:rsidRPr="004733BC">
              <w:rPr>
                <w:sz w:val="24"/>
                <w:szCs w:val="24"/>
              </w:rPr>
              <w:t>нального</w:t>
            </w:r>
            <w:proofErr w:type="spellEnd"/>
            <w:r w:rsidRPr="004733BC">
              <w:rPr>
                <w:sz w:val="24"/>
                <w:szCs w:val="24"/>
              </w:rPr>
              <w:t xml:space="preserve"> образования «Курский институт непрерывного </w:t>
            </w:r>
            <w:proofErr w:type="spellStart"/>
            <w:r w:rsidRPr="004733BC">
              <w:rPr>
                <w:sz w:val="24"/>
                <w:szCs w:val="24"/>
              </w:rPr>
              <w:t>профессио</w:t>
            </w:r>
            <w:r w:rsidR="003A018C">
              <w:rPr>
                <w:sz w:val="24"/>
                <w:szCs w:val="24"/>
              </w:rPr>
              <w:t>-</w:t>
            </w:r>
            <w:r w:rsidRPr="004733BC">
              <w:rPr>
                <w:sz w:val="24"/>
                <w:szCs w:val="24"/>
              </w:rPr>
              <w:t>нального</w:t>
            </w:r>
            <w:proofErr w:type="spellEnd"/>
            <w:r w:rsidRPr="004733BC">
              <w:rPr>
                <w:sz w:val="24"/>
                <w:szCs w:val="24"/>
              </w:rPr>
              <w:t xml:space="preserve"> образования (повышения квалификации и профессиональной переподготовки) специалистов отрасли образования» по вопросам профилактики правонарушений среди несовершеннолетних и молодежи с заместителями руководителей по воспитательной работе, социальными педагогами, </w:t>
            </w:r>
            <w:r w:rsidRPr="004733BC">
              <w:rPr>
                <w:sz w:val="24"/>
                <w:szCs w:val="24"/>
              </w:rPr>
              <w:lastRenderedPageBreak/>
              <w:t>педагогами-психологами образовательных учреждений.</w:t>
            </w:r>
          </w:p>
        </w:tc>
        <w:tc>
          <w:tcPr>
            <w:tcW w:w="1258" w:type="dxa"/>
            <w:gridSpan w:val="2"/>
          </w:tcPr>
          <w:p w:rsidR="008513B3" w:rsidRPr="004733BC" w:rsidRDefault="008513B3" w:rsidP="005F0CB2">
            <w:pPr>
              <w:jc w:val="center"/>
              <w:rPr>
                <w:sz w:val="24"/>
                <w:szCs w:val="24"/>
              </w:rPr>
            </w:pPr>
            <w:r w:rsidRPr="004733BC">
              <w:rPr>
                <w:sz w:val="24"/>
                <w:szCs w:val="24"/>
              </w:rPr>
              <w:lastRenderedPageBreak/>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 xml:space="preserve">годы </w:t>
            </w:r>
          </w:p>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администрации Золотухинского района Курской области</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4.35</w:t>
            </w:r>
          </w:p>
        </w:tc>
        <w:tc>
          <w:tcPr>
            <w:tcW w:w="3017" w:type="dxa"/>
            <w:gridSpan w:val="2"/>
          </w:tcPr>
          <w:p w:rsidR="008513B3" w:rsidRPr="004733BC" w:rsidRDefault="008513B3" w:rsidP="005F0CB2">
            <w:pPr>
              <w:jc w:val="both"/>
              <w:rPr>
                <w:sz w:val="24"/>
                <w:szCs w:val="24"/>
              </w:rPr>
            </w:pPr>
            <w:r w:rsidRPr="004733BC">
              <w:rPr>
                <w:sz w:val="24"/>
                <w:szCs w:val="24"/>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1258" w:type="dxa"/>
            <w:gridSpan w:val="2"/>
          </w:tcPr>
          <w:p w:rsidR="008513B3" w:rsidRPr="004733BC" w:rsidRDefault="008513B3" w:rsidP="005F0CB2">
            <w:pPr>
              <w:jc w:val="center"/>
              <w:rPr>
                <w:sz w:val="24"/>
                <w:szCs w:val="24"/>
              </w:rPr>
            </w:pPr>
            <w:r>
              <w:rPr>
                <w:sz w:val="24"/>
                <w:szCs w:val="24"/>
              </w:rPr>
              <w:t>2014-2020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администрации Золотухинского района Курской области, ОКУ «Центр занятости населения Золотухинского района»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4.36</w:t>
            </w:r>
          </w:p>
        </w:tc>
        <w:tc>
          <w:tcPr>
            <w:tcW w:w="3017" w:type="dxa"/>
            <w:gridSpan w:val="2"/>
          </w:tcPr>
          <w:p w:rsidR="008513B3" w:rsidRPr="004733BC" w:rsidRDefault="008513B3" w:rsidP="005F0CB2">
            <w:pPr>
              <w:jc w:val="both"/>
              <w:rPr>
                <w:sz w:val="24"/>
                <w:szCs w:val="24"/>
              </w:rPr>
            </w:pPr>
            <w:r w:rsidRPr="004733BC">
              <w:rPr>
                <w:sz w:val="24"/>
                <w:szCs w:val="24"/>
              </w:rPr>
              <w:t>Развитие военно-патриотического направления среди несовершеннолетних граждан в возрасте от 14 до 18 лет: организация ремонтно-восстановительных работ по приведению в порядок мемориалов, памятников,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ветеранам ВОВ, семьям погибших воинов</w:t>
            </w:r>
          </w:p>
        </w:tc>
        <w:tc>
          <w:tcPr>
            <w:tcW w:w="1258" w:type="dxa"/>
            <w:gridSpan w:val="2"/>
          </w:tcPr>
          <w:p w:rsidR="008513B3" w:rsidRPr="004733BC" w:rsidRDefault="008513B3" w:rsidP="005F0CB2">
            <w:pPr>
              <w:jc w:val="center"/>
              <w:rPr>
                <w:sz w:val="24"/>
                <w:szCs w:val="24"/>
              </w:rPr>
            </w:pPr>
            <w:r w:rsidRPr="004733BC">
              <w:rPr>
                <w:sz w:val="24"/>
                <w:szCs w:val="24"/>
              </w:rPr>
              <w:t>2014-</w:t>
            </w:r>
            <w:r>
              <w:rPr>
                <w:sz w:val="24"/>
                <w:szCs w:val="24"/>
              </w:rPr>
              <w:t>2020</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Отдел образования, опеки и попечительства администрации Золотухинского района Курской области, ОКУ «Центр занятости населения Золотухинского района»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4.37</w:t>
            </w:r>
          </w:p>
        </w:tc>
        <w:tc>
          <w:tcPr>
            <w:tcW w:w="3017" w:type="dxa"/>
            <w:gridSpan w:val="2"/>
          </w:tcPr>
          <w:p w:rsidR="008513B3" w:rsidRPr="004733BC" w:rsidRDefault="008513B3" w:rsidP="005F0CB2">
            <w:pPr>
              <w:jc w:val="both"/>
              <w:rPr>
                <w:sz w:val="24"/>
                <w:szCs w:val="24"/>
              </w:rPr>
            </w:pPr>
            <w:r w:rsidRPr="004733BC">
              <w:rPr>
                <w:sz w:val="24"/>
                <w:szCs w:val="24"/>
              </w:rPr>
              <w:t>Организация охраны общественного порядка, обеспечение безопасности граждан в местах отдыха и оздоровления в период летней оздоровительной кампании</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3A018C">
            <w:pPr>
              <w:ind w:right="-132"/>
              <w:jc w:val="center"/>
              <w:rPr>
                <w:sz w:val="24"/>
                <w:szCs w:val="24"/>
              </w:rPr>
            </w:pPr>
            <w:r w:rsidRPr="004733BC">
              <w:rPr>
                <w:sz w:val="24"/>
                <w:szCs w:val="24"/>
              </w:rPr>
              <w:t>МО МВД России «Золотухинский» (по согласованию), ДНД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4.38.</w:t>
            </w:r>
          </w:p>
        </w:tc>
        <w:tc>
          <w:tcPr>
            <w:tcW w:w="3017" w:type="dxa"/>
            <w:gridSpan w:val="2"/>
          </w:tcPr>
          <w:p w:rsidR="008513B3" w:rsidRPr="004733BC" w:rsidRDefault="008513B3" w:rsidP="005F0CB2">
            <w:pPr>
              <w:pStyle w:val="af"/>
              <w:jc w:val="both"/>
              <w:rPr>
                <w:sz w:val="24"/>
                <w:szCs w:val="24"/>
              </w:rPr>
            </w:pPr>
            <w:r w:rsidRPr="004733BC">
              <w:rPr>
                <w:sz w:val="24"/>
                <w:szCs w:val="24"/>
              </w:rPr>
              <w:t>Обеспечение постоянного учёта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3A018C">
            <w:pPr>
              <w:ind w:right="-132"/>
              <w:jc w:val="center"/>
              <w:rPr>
                <w:sz w:val="24"/>
                <w:szCs w:val="24"/>
              </w:rPr>
            </w:pPr>
            <w:r w:rsidRPr="004733BC">
              <w:rPr>
                <w:sz w:val="24"/>
                <w:szCs w:val="24"/>
              </w:rPr>
              <w:t>МО МВД России «Золотухинский» (по согласованию), КДН и ЗП</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4.39</w:t>
            </w:r>
          </w:p>
        </w:tc>
        <w:tc>
          <w:tcPr>
            <w:tcW w:w="3017" w:type="dxa"/>
            <w:gridSpan w:val="2"/>
          </w:tcPr>
          <w:p w:rsidR="008513B3" w:rsidRPr="004733BC" w:rsidRDefault="008513B3" w:rsidP="005F0CB2">
            <w:pPr>
              <w:pStyle w:val="af"/>
              <w:jc w:val="both"/>
              <w:rPr>
                <w:sz w:val="24"/>
                <w:szCs w:val="24"/>
              </w:rPr>
            </w:pPr>
            <w:r w:rsidRPr="004733BC">
              <w:rPr>
                <w:sz w:val="24"/>
                <w:szCs w:val="24"/>
              </w:rPr>
              <w:t>Освещение в СМИ проблем социальной реабилитации несовершеннолетних, освобождённых из мест лишения свободы, вернувшихся из специальных учебно-воспитательных учреждений закрытого типа</w:t>
            </w:r>
          </w:p>
        </w:tc>
        <w:tc>
          <w:tcPr>
            <w:tcW w:w="1258" w:type="dxa"/>
            <w:gridSpan w:val="2"/>
          </w:tcPr>
          <w:p w:rsidR="008513B3" w:rsidRPr="004733BC" w:rsidRDefault="008513B3" w:rsidP="005F0CB2">
            <w:pPr>
              <w:jc w:val="center"/>
              <w:rPr>
                <w:sz w:val="24"/>
                <w:szCs w:val="24"/>
              </w:rPr>
            </w:pPr>
          </w:p>
        </w:tc>
        <w:tc>
          <w:tcPr>
            <w:tcW w:w="1971" w:type="dxa"/>
            <w:gridSpan w:val="2"/>
          </w:tcPr>
          <w:p w:rsidR="008513B3" w:rsidRPr="004733BC" w:rsidRDefault="008513B3" w:rsidP="005F0CB2">
            <w:pPr>
              <w:jc w:val="center"/>
              <w:rPr>
                <w:sz w:val="24"/>
                <w:szCs w:val="24"/>
              </w:rPr>
            </w:pPr>
            <w:r w:rsidRPr="004733BC">
              <w:rPr>
                <w:sz w:val="24"/>
                <w:szCs w:val="24"/>
              </w:rPr>
              <w:t>КДН и ЗП</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4.40</w:t>
            </w:r>
          </w:p>
        </w:tc>
        <w:tc>
          <w:tcPr>
            <w:tcW w:w="3017" w:type="dxa"/>
            <w:gridSpan w:val="2"/>
          </w:tcPr>
          <w:p w:rsidR="008513B3" w:rsidRPr="004733BC" w:rsidRDefault="008513B3" w:rsidP="005F0CB2">
            <w:pPr>
              <w:tabs>
                <w:tab w:val="left" w:pos="1608"/>
              </w:tabs>
              <w:jc w:val="both"/>
              <w:rPr>
                <w:sz w:val="24"/>
                <w:szCs w:val="24"/>
              </w:rPr>
            </w:pPr>
            <w:r w:rsidRPr="004733BC">
              <w:rPr>
                <w:sz w:val="24"/>
                <w:szCs w:val="24"/>
              </w:rPr>
              <w:t xml:space="preserve">Содействие несовершеннолетним лицам, освободившимся из мест лишения свободы, а также лицам без определенного места </w:t>
            </w:r>
            <w:r w:rsidRPr="004733BC">
              <w:rPr>
                <w:sz w:val="24"/>
                <w:szCs w:val="24"/>
              </w:rPr>
              <w:lastRenderedPageBreak/>
              <w:t>жительства в завершении обучения в общеобразовательных учреждениях в целях получения основного общего и среднего (полного) общего образования, в восстановлении профессиональных навыков и профессиональном обучении лиц, не имеющих профессиональных навыков</w:t>
            </w:r>
          </w:p>
        </w:tc>
        <w:tc>
          <w:tcPr>
            <w:tcW w:w="1258" w:type="dxa"/>
            <w:gridSpan w:val="2"/>
          </w:tcPr>
          <w:p w:rsidR="008513B3" w:rsidRPr="004733BC" w:rsidRDefault="008513B3" w:rsidP="005F0CB2">
            <w:pPr>
              <w:jc w:val="center"/>
              <w:rPr>
                <w:sz w:val="24"/>
                <w:szCs w:val="24"/>
              </w:rPr>
            </w:pPr>
            <w:r w:rsidRPr="004733BC">
              <w:rPr>
                <w:sz w:val="24"/>
                <w:szCs w:val="24"/>
              </w:rPr>
              <w:lastRenderedPageBreak/>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 xml:space="preserve">Отдел образования, опеки и попечительства администрации Золотухинского </w:t>
            </w:r>
            <w:r w:rsidRPr="004733BC">
              <w:rPr>
                <w:sz w:val="24"/>
                <w:szCs w:val="24"/>
              </w:rPr>
              <w:lastRenderedPageBreak/>
              <w:t>района Курской области, ОКУ «Центр занятости населения Золотухинского района» (по согласованию)</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lastRenderedPageBreak/>
              <w:t>4.41</w:t>
            </w:r>
          </w:p>
        </w:tc>
        <w:tc>
          <w:tcPr>
            <w:tcW w:w="3017" w:type="dxa"/>
            <w:gridSpan w:val="2"/>
          </w:tcPr>
          <w:p w:rsidR="008513B3" w:rsidRPr="004733BC" w:rsidRDefault="008513B3" w:rsidP="005F0CB2">
            <w:pPr>
              <w:tabs>
                <w:tab w:val="left" w:pos="1608"/>
              </w:tabs>
              <w:jc w:val="both"/>
              <w:rPr>
                <w:sz w:val="24"/>
                <w:szCs w:val="24"/>
              </w:rPr>
            </w:pPr>
            <w:r w:rsidRPr="004733BC">
              <w:rPr>
                <w:sz w:val="24"/>
                <w:szCs w:val="24"/>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освобождённых из мест лишения свободы, вернувшихся из специальных учебно-воспитательных учреждений закрытого типа</w:t>
            </w:r>
          </w:p>
        </w:tc>
        <w:tc>
          <w:tcPr>
            <w:tcW w:w="1258" w:type="dxa"/>
            <w:gridSpan w:val="2"/>
          </w:tcPr>
          <w:p w:rsidR="008513B3" w:rsidRPr="004733BC" w:rsidRDefault="008513B3" w:rsidP="005F0CB2">
            <w:pPr>
              <w:jc w:val="center"/>
              <w:rPr>
                <w:sz w:val="24"/>
                <w:szCs w:val="24"/>
              </w:rPr>
            </w:pPr>
            <w:r w:rsidRPr="004733BC">
              <w:rPr>
                <w:sz w:val="24"/>
                <w:szCs w:val="24"/>
              </w:rPr>
              <w:t>2014-20</w:t>
            </w:r>
            <w:r>
              <w:rPr>
                <w:sz w:val="24"/>
                <w:szCs w:val="24"/>
              </w:rPr>
              <w:t>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КДН и ЗП</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4733BC" w:rsidTr="005F0CB2">
        <w:tc>
          <w:tcPr>
            <w:tcW w:w="829" w:type="dxa"/>
            <w:gridSpan w:val="2"/>
          </w:tcPr>
          <w:p w:rsidR="008513B3" w:rsidRPr="004733BC" w:rsidRDefault="008513B3" w:rsidP="005F0CB2">
            <w:pPr>
              <w:jc w:val="center"/>
              <w:rPr>
                <w:sz w:val="24"/>
                <w:szCs w:val="24"/>
              </w:rPr>
            </w:pPr>
            <w:r w:rsidRPr="004733BC">
              <w:rPr>
                <w:sz w:val="24"/>
                <w:szCs w:val="24"/>
              </w:rPr>
              <w:t>4.42</w:t>
            </w:r>
          </w:p>
        </w:tc>
        <w:tc>
          <w:tcPr>
            <w:tcW w:w="3017" w:type="dxa"/>
            <w:gridSpan w:val="2"/>
          </w:tcPr>
          <w:p w:rsidR="008513B3" w:rsidRPr="004733BC" w:rsidRDefault="008513B3" w:rsidP="005F0CB2">
            <w:pPr>
              <w:tabs>
                <w:tab w:val="left" w:pos="1608"/>
              </w:tabs>
              <w:jc w:val="both"/>
              <w:rPr>
                <w:sz w:val="24"/>
                <w:szCs w:val="24"/>
              </w:rPr>
            </w:pPr>
            <w:r w:rsidRPr="004733BC">
              <w:rPr>
                <w:sz w:val="24"/>
                <w:szCs w:val="24"/>
              </w:rPr>
              <w:t>Организация ярмарок вакансий для несовершеннолетних граждан в возрасте от 14 до 18 лет</w:t>
            </w:r>
          </w:p>
        </w:tc>
        <w:tc>
          <w:tcPr>
            <w:tcW w:w="1258" w:type="dxa"/>
            <w:gridSpan w:val="2"/>
          </w:tcPr>
          <w:p w:rsidR="008513B3" w:rsidRPr="004733BC" w:rsidRDefault="008513B3" w:rsidP="005F0CB2">
            <w:pPr>
              <w:jc w:val="center"/>
              <w:rPr>
                <w:sz w:val="24"/>
                <w:szCs w:val="24"/>
              </w:rPr>
            </w:pPr>
            <w:r>
              <w:rPr>
                <w:sz w:val="24"/>
                <w:szCs w:val="24"/>
              </w:rPr>
              <w:t>2014-2020</w:t>
            </w:r>
            <w:r w:rsidRPr="004733BC">
              <w:rPr>
                <w:sz w:val="24"/>
                <w:szCs w:val="24"/>
              </w:rPr>
              <w:t xml:space="preserve"> </w:t>
            </w:r>
          </w:p>
          <w:p w:rsidR="008513B3" w:rsidRPr="004733BC" w:rsidRDefault="008513B3" w:rsidP="005F0CB2">
            <w:pPr>
              <w:jc w:val="center"/>
              <w:rPr>
                <w:sz w:val="24"/>
                <w:szCs w:val="24"/>
              </w:rPr>
            </w:pPr>
            <w:r w:rsidRPr="004733BC">
              <w:rPr>
                <w:sz w:val="24"/>
                <w:szCs w:val="24"/>
              </w:rPr>
              <w:t>годы</w:t>
            </w:r>
          </w:p>
        </w:tc>
        <w:tc>
          <w:tcPr>
            <w:tcW w:w="1971" w:type="dxa"/>
            <w:gridSpan w:val="2"/>
          </w:tcPr>
          <w:p w:rsidR="008513B3" w:rsidRPr="004733BC" w:rsidRDefault="008513B3" w:rsidP="005F0CB2">
            <w:pPr>
              <w:jc w:val="center"/>
              <w:rPr>
                <w:sz w:val="24"/>
                <w:szCs w:val="24"/>
              </w:rPr>
            </w:pPr>
            <w:r w:rsidRPr="004733BC">
              <w:rPr>
                <w:sz w:val="24"/>
                <w:szCs w:val="24"/>
              </w:rPr>
              <w:t>ОКУ «Центр занятости населения Золотухинского района»</w:t>
            </w:r>
          </w:p>
        </w:tc>
        <w:tc>
          <w:tcPr>
            <w:tcW w:w="1720" w:type="dxa"/>
            <w:gridSpan w:val="4"/>
          </w:tcPr>
          <w:p w:rsidR="008513B3" w:rsidRPr="004733BC" w:rsidRDefault="008513B3" w:rsidP="005F0CB2">
            <w:pPr>
              <w:jc w:val="center"/>
              <w:rPr>
                <w:sz w:val="24"/>
                <w:szCs w:val="24"/>
              </w:rPr>
            </w:pPr>
          </w:p>
        </w:tc>
        <w:tc>
          <w:tcPr>
            <w:tcW w:w="994" w:type="dxa"/>
            <w:gridSpan w:val="2"/>
          </w:tcPr>
          <w:p w:rsidR="008513B3" w:rsidRPr="004733BC" w:rsidRDefault="008513B3" w:rsidP="005F0CB2">
            <w:pPr>
              <w:jc w:val="center"/>
              <w:rPr>
                <w:sz w:val="24"/>
                <w:szCs w:val="24"/>
              </w:rPr>
            </w:pPr>
          </w:p>
        </w:tc>
        <w:tc>
          <w:tcPr>
            <w:tcW w:w="994" w:type="dxa"/>
            <w:gridSpan w:val="3"/>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1" w:type="dxa"/>
          </w:tcPr>
          <w:p w:rsidR="008513B3" w:rsidRPr="004733BC" w:rsidRDefault="008513B3" w:rsidP="005F0CB2">
            <w:pPr>
              <w:jc w:val="center"/>
              <w:rPr>
                <w:sz w:val="24"/>
                <w:szCs w:val="24"/>
              </w:rPr>
            </w:pPr>
          </w:p>
        </w:tc>
        <w:tc>
          <w:tcPr>
            <w:tcW w:w="850" w:type="dxa"/>
            <w:vAlign w:val="center"/>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c>
          <w:tcPr>
            <w:tcW w:w="851" w:type="dxa"/>
          </w:tcPr>
          <w:p w:rsidR="008513B3" w:rsidRPr="004733BC" w:rsidRDefault="008513B3" w:rsidP="005F0CB2">
            <w:pPr>
              <w:jc w:val="center"/>
              <w:rPr>
                <w:sz w:val="24"/>
                <w:szCs w:val="24"/>
                <w:lang w:eastAsia="en-US"/>
              </w:rPr>
            </w:pPr>
          </w:p>
        </w:tc>
      </w:tr>
      <w:tr w:rsidR="008513B3" w:rsidRPr="000A7650" w:rsidTr="005F0CB2">
        <w:tc>
          <w:tcPr>
            <w:tcW w:w="15888" w:type="dxa"/>
            <w:gridSpan w:val="23"/>
          </w:tcPr>
          <w:p w:rsidR="008513B3" w:rsidRDefault="008513B3" w:rsidP="005F0CB2">
            <w:pPr>
              <w:jc w:val="center"/>
              <w:rPr>
                <w:b/>
                <w:i/>
                <w:sz w:val="28"/>
                <w:szCs w:val="28"/>
                <w:lang w:eastAsia="en-US"/>
              </w:rPr>
            </w:pPr>
            <w:r>
              <w:rPr>
                <w:b/>
                <w:i/>
                <w:sz w:val="28"/>
                <w:szCs w:val="28"/>
                <w:lang w:eastAsia="en-US"/>
              </w:rPr>
              <w:lastRenderedPageBreak/>
              <w:t>Подпрограмма № 5.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w:t>
            </w:r>
          </w:p>
        </w:tc>
        <w:tc>
          <w:tcPr>
            <w:tcW w:w="2999" w:type="dxa"/>
          </w:tcPr>
          <w:p w:rsidR="008513B3" w:rsidRPr="004D193B" w:rsidRDefault="008513B3" w:rsidP="005F0CB2">
            <w:pPr>
              <w:tabs>
                <w:tab w:val="left" w:pos="1608"/>
              </w:tabs>
              <w:jc w:val="both"/>
              <w:rPr>
                <w:sz w:val="24"/>
                <w:szCs w:val="24"/>
              </w:rPr>
            </w:pPr>
            <w:r w:rsidRPr="004D193B">
              <w:rPr>
                <w:sz w:val="24"/>
                <w:szCs w:val="24"/>
              </w:rPr>
              <w:t>Разработка планов совместной работы в сфере профилактики наркомании</w:t>
            </w:r>
          </w:p>
        </w:tc>
        <w:tc>
          <w:tcPr>
            <w:tcW w:w="1276" w:type="dxa"/>
            <w:gridSpan w:val="3"/>
          </w:tcPr>
          <w:p w:rsidR="008513B3" w:rsidRPr="004D193B" w:rsidRDefault="008513B3" w:rsidP="005F0CB2">
            <w:pPr>
              <w:jc w:val="center"/>
              <w:rPr>
                <w:sz w:val="24"/>
                <w:szCs w:val="24"/>
              </w:rPr>
            </w:pPr>
            <w:r w:rsidRPr="004D193B">
              <w:rPr>
                <w:sz w:val="24"/>
                <w:szCs w:val="24"/>
              </w:rPr>
              <w:t>Весь период</w:t>
            </w:r>
          </w:p>
        </w:tc>
        <w:tc>
          <w:tcPr>
            <w:tcW w:w="1982" w:type="dxa"/>
            <w:gridSpan w:val="3"/>
          </w:tcPr>
          <w:p w:rsidR="004D193B" w:rsidRDefault="008513B3" w:rsidP="004D193B">
            <w:pPr>
              <w:tabs>
                <w:tab w:val="left" w:pos="220"/>
              </w:tabs>
              <w:ind w:right="-121"/>
              <w:jc w:val="center"/>
              <w:rPr>
                <w:sz w:val="24"/>
                <w:szCs w:val="24"/>
              </w:rPr>
            </w:pPr>
            <w:r w:rsidRPr="004D193B">
              <w:rPr>
                <w:sz w:val="24"/>
                <w:szCs w:val="24"/>
              </w:rPr>
              <w:t xml:space="preserve">Отдел образования, опеки и попечительства Администрации района, отдел по культуре, делам молодежи, физической культуре и </w:t>
            </w:r>
          </w:p>
          <w:p w:rsidR="008513B3" w:rsidRPr="004D193B" w:rsidRDefault="004D193B" w:rsidP="004D193B">
            <w:pPr>
              <w:tabs>
                <w:tab w:val="left" w:pos="220"/>
              </w:tabs>
              <w:ind w:right="-121"/>
              <w:jc w:val="center"/>
              <w:rPr>
                <w:sz w:val="24"/>
                <w:szCs w:val="24"/>
              </w:rPr>
            </w:pPr>
            <w:r>
              <w:rPr>
                <w:sz w:val="24"/>
                <w:szCs w:val="24"/>
              </w:rPr>
              <w:t>спорту</w:t>
            </w:r>
            <w:r w:rsidR="008513B3" w:rsidRPr="004D193B">
              <w:rPr>
                <w:sz w:val="24"/>
                <w:szCs w:val="24"/>
              </w:rPr>
              <w:t>, ОБУЗ «</w:t>
            </w:r>
            <w:proofErr w:type="spellStart"/>
            <w:r w:rsidR="008513B3" w:rsidRPr="004D193B">
              <w:rPr>
                <w:sz w:val="24"/>
                <w:szCs w:val="24"/>
              </w:rPr>
              <w:t>Золотухинская</w:t>
            </w:r>
            <w:proofErr w:type="spellEnd"/>
            <w:r w:rsidR="008513B3" w:rsidRPr="004D193B">
              <w:rPr>
                <w:sz w:val="24"/>
                <w:szCs w:val="24"/>
              </w:rPr>
              <w:t xml:space="preserve"> ЦРБ», МО МВД России «Золотухинский»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5.2.</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Участие в проведении областных </w:t>
            </w:r>
            <w:proofErr w:type="spellStart"/>
            <w:r w:rsidRPr="004D193B">
              <w:rPr>
                <w:sz w:val="24"/>
                <w:szCs w:val="24"/>
              </w:rPr>
              <w:t>антинаркотических</w:t>
            </w:r>
            <w:proofErr w:type="spellEnd"/>
            <w:r w:rsidRPr="004D193B">
              <w:rPr>
                <w:sz w:val="24"/>
                <w:szCs w:val="24"/>
              </w:rPr>
              <w:t xml:space="preserve"> акций </w:t>
            </w:r>
          </w:p>
        </w:tc>
        <w:tc>
          <w:tcPr>
            <w:tcW w:w="1276" w:type="dxa"/>
            <w:gridSpan w:val="3"/>
          </w:tcPr>
          <w:p w:rsidR="008513B3" w:rsidRPr="004D193B" w:rsidRDefault="008513B3" w:rsidP="005F0CB2">
            <w:pPr>
              <w:jc w:val="center"/>
              <w:rPr>
                <w:sz w:val="24"/>
                <w:szCs w:val="24"/>
              </w:rPr>
            </w:pPr>
            <w:r w:rsidRPr="004D193B">
              <w:rPr>
                <w:sz w:val="24"/>
                <w:szCs w:val="24"/>
              </w:rPr>
              <w:t>Весь период</w:t>
            </w:r>
          </w:p>
        </w:tc>
        <w:tc>
          <w:tcPr>
            <w:tcW w:w="1982" w:type="dxa"/>
            <w:gridSpan w:val="3"/>
          </w:tcPr>
          <w:p w:rsidR="008513B3" w:rsidRPr="004D193B" w:rsidRDefault="008513B3" w:rsidP="004D193B">
            <w:pPr>
              <w:ind w:right="-121"/>
              <w:jc w:val="center"/>
              <w:rPr>
                <w:sz w:val="24"/>
                <w:szCs w:val="24"/>
              </w:rPr>
            </w:pPr>
            <w:r w:rsidRPr="004D193B">
              <w:rPr>
                <w:sz w:val="24"/>
                <w:szCs w:val="24"/>
              </w:rPr>
              <w:t xml:space="preserve">Отдел </w:t>
            </w:r>
            <w:r w:rsidR="004D193B">
              <w:rPr>
                <w:sz w:val="24"/>
                <w:szCs w:val="24"/>
              </w:rPr>
              <w:t>образования, опеки и попечитель</w:t>
            </w:r>
            <w:r w:rsidRPr="004D193B">
              <w:rPr>
                <w:sz w:val="24"/>
                <w:szCs w:val="24"/>
              </w:rPr>
              <w:t>ства Администрации района, отдел по культуре, делам молодежи, физической культуре и спорту, ОБУЗ «</w:t>
            </w:r>
            <w:proofErr w:type="spellStart"/>
            <w:r w:rsidRPr="004D193B">
              <w:rPr>
                <w:sz w:val="24"/>
                <w:szCs w:val="24"/>
              </w:rPr>
              <w:t>Золотухинская</w:t>
            </w:r>
            <w:proofErr w:type="spellEnd"/>
            <w:r w:rsidRPr="004D193B">
              <w:rPr>
                <w:sz w:val="24"/>
                <w:szCs w:val="24"/>
              </w:rPr>
              <w:t xml:space="preserve"> ЦРБ», МО МВД России «Золотухинский»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5.3</w:t>
            </w:r>
          </w:p>
        </w:tc>
        <w:tc>
          <w:tcPr>
            <w:tcW w:w="2999" w:type="dxa"/>
          </w:tcPr>
          <w:p w:rsidR="008513B3" w:rsidRPr="004D193B" w:rsidRDefault="008513B3" w:rsidP="005F0CB2">
            <w:pPr>
              <w:tabs>
                <w:tab w:val="left" w:pos="1608"/>
              </w:tabs>
              <w:jc w:val="both"/>
              <w:rPr>
                <w:sz w:val="24"/>
                <w:szCs w:val="24"/>
              </w:rPr>
            </w:pPr>
            <w:r w:rsidRPr="004D193B">
              <w:rPr>
                <w:sz w:val="24"/>
                <w:szCs w:val="24"/>
              </w:rPr>
              <w:t>Участие в ежегодном областном конкурсе на разработку макетов, символов, атрибутики областной целевой программы «Комплексные меры противодействия злоупотреблению наркотиками и их незаконному обороту» и рекламной продукции, пропагандирующей здоровый образ жизни</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p>
        </w:tc>
        <w:tc>
          <w:tcPr>
            <w:tcW w:w="1982" w:type="dxa"/>
            <w:gridSpan w:val="3"/>
          </w:tcPr>
          <w:p w:rsidR="008513B3" w:rsidRPr="004D193B" w:rsidRDefault="008513B3" w:rsidP="004D193B">
            <w:pPr>
              <w:jc w:val="center"/>
              <w:rPr>
                <w:sz w:val="24"/>
                <w:szCs w:val="24"/>
              </w:rPr>
            </w:pPr>
            <w:r w:rsidRPr="004D193B">
              <w:rPr>
                <w:sz w:val="24"/>
                <w:szCs w:val="24"/>
              </w:rPr>
              <w:t>Отдел образования, опеки и попечительства Администрации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5.4</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специализированных мероприятий и рейдов с целью выявления несовершеннолетних, склонных к употреблению наркотических, токсических и иных одурманивающих средств</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КДН и ЗП, органы местного самоуправления</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5.5</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ежегодного конкурса в районной газете «</w:t>
            </w:r>
            <w:proofErr w:type="spellStart"/>
            <w:r w:rsidRPr="004D193B">
              <w:rPr>
                <w:sz w:val="24"/>
                <w:szCs w:val="24"/>
              </w:rPr>
              <w:t>Золотухинская</w:t>
            </w:r>
            <w:proofErr w:type="spellEnd"/>
            <w:r w:rsidRPr="004D193B">
              <w:rPr>
                <w:sz w:val="24"/>
                <w:szCs w:val="24"/>
              </w:rPr>
              <w:t xml:space="preserve"> жизнь» «Лучшее произведение в области профилактики наркомании»</w:t>
            </w:r>
          </w:p>
        </w:tc>
        <w:tc>
          <w:tcPr>
            <w:tcW w:w="1276" w:type="dxa"/>
            <w:gridSpan w:val="3"/>
          </w:tcPr>
          <w:p w:rsidR="008513B3" w:rsidRPr="004D193B" w:rsidRDefault="008513B3" w:rsidP="005F0CB2">
            <w:pPr>
              <w:ind w:left="-100" w:right="-116"/>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 xml:space="preserve">Отдел образования, опеки и </w:t>
            </w:r>
            <w:proofErr w:type="spellStart"/>
            <w:proofErr w:type="gramStart"/>
            <w:r w:rsidRPr="004D193B">
              <w:rPr>
                <w:sz w:val="24"/>
                <w:szCs w:val="24"/>
              </w:rPr>
              <w:t>попечитель-ства</w:t>
            </w:r>
            <w:proofErr w:type="spellEnd"/>
            <w:proofErr w:type="gramEnd"/>
            <w:r w:rsidRPr="004D193B">
              <w:rPr>
                <w:sz w:val="24"/>
                <w:szCs w:val="24"/>
              </w:rPr>
              <w:t xml:space="preserve"> Администрации района, АУКО «Редакция газеты «</w:t>
            </w:r>
            <w:proofErr w:type="spellStart"/>
            <w:r w:rsidRPr="004D193B">
              <w:rPr>
                <w:sz w:val="24"/>
                <w:szCs w:val="24"/>
              </w:rPr>
              <w:t>Золотухинская</w:t>
            </w:r>
            <w:proofErr w:type="spellEnd"/>
            <w:r w:rsidRPr="004D193B">
              <w:rPr>
                <w:sz w:val="24"/>
                <w:szCs w:val="24"/>
              </w:rPr>
              <w:t xml:space="preserve"> жизнь»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5.6</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Приобретение тематической литературы в фонд </w:t>
            </w:r>
            <w:proofErr w:type="spellStart"/>
            <w:r w:rsidRPr="004D193B">
              <w:rPr>
                <w:sz w:val="24"/>
                <w:szCs w:val="24"/>
              </w:rPr>
              <w:t>межпоселенческой</w:t>
            </w:r>
            <w:proofErr w:type="spellEnd"/>
            <w:r w:rsidRPr="004D193B">
              <w:rPr>
                <w:sz w:val="24"/>
                <w:szCs w:val="24"/>
              </w:rPr>
              <w:t xml:space="preserve"> </w:t>
            </w:r>
            <w:r w:rsidRPr="004D193B">
              <w:rPr>
                <w:sz w:val="24"/>
                <w:szCs w:val="24"/>
              </w:rPr>
              <w:lastRenderedPageBreak/>
              <w:t>библиотеки</w:t>
            </w:r>
          </w:p>
        </w:tc>
        <w:tc>
          <w:tcPr>
            <w:tcW w:w="1276" w:type="dxa"/>
            <w:gridSpan w:val="3"/>
          </w:tcPr>
          <w:p w:rsidR="008513B3" w:rsidRPr="004D193B" w:rsidRDefault="008513B3" w:rsidP="005F0CB2">
            <w:pPr>
              <w:ind w:left="-100" w:right="-116"/>
              <w:jc w:val="center"/>
              <w:rPr>
                <w:sz w:val="24"/>
                <w:szCs w:val="24"/>
              </w:rPr>
            </w:pPr>
            <w:r w:rsidRPr="004D193B">
              <w:rPr>
                <w:sz w:val="24"/>
                <w:szCs w:val="24"/>
              </w:rPr>
              <w:lastRenderedPageBreak/>
              <w:t xml:space="preserve">2014-2020 </w:t>
            </w:r>
          </w:p>
          <w:p w:rsidR="008513B3" w:rsidRPr="004D193B" w:rsidRDefault="008513B3" w:rsidP="005F0CB2">
            <w:pPr>
              <w:ind w:left="-100" w:right="-116"/>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 xml:space="preserve">Отдел по культуре, делам молодежи, </w:t>
            </w:r>
            <w:r w:rsidRPr="004D193B">
              <w:rPr>
                <w:sz w:val="24"/>
                <w:szCs w:val="24"/>
              </w:rPr>
              <w:lastRenderedPageBreak/>
              <w:t>физической культуре и спорту Администрации района</w:t>
            </w:r>
          </w:p>
        </w:tc>
        <w:tc>
          <w:tcPr>
            <w:tcW w:w="1709" w:type="dxa"/>
            <w:gridSpan w:val="3"/>
          </w:tcPr>
          <w:p w:rsidR="008513B3" w:rsidRPr="004D193B" w:rsidRDefault="008513B3" w:rsidP="005F0CB2">
            <w:pPr>
              <w:ind w:left="-99"/>
              <w:jc w:val="center"/>
              <w:rPr>
                <w:sz w:val="24"/>
                <w:szCs w:val="24"/>
              </w:rPr>
            </w:pPr>
            <w:r w:rsidRPr="004D193B">
              <w:rPr>
                <w:sz w:val="24"/>
                <w:szCs w:val="24"/>
              </w:rPr>
              <w:lastRenderedPageBreak/>
              <w:t>Спонсорские средства</w:t>
            </w:r>
          </w:p>
        </w:tc>
        <w:tc>
          <w:tcPr>
            <w:tcW w:w="994" w:type="dxa"/>
            <w:gridSpan w:val="2"/>
          </w:tcPr>
          <w:p w:rsidR="008513B3" w:rsidRPr="004D193B" w:rsidRDefault="008513B3" w:rsidP="005F0CB2">
            <w:pPr>
              <w:jc w:val="center"/>
              <w:rPr>
                <w:sz w:val="24"/>
                <w:szCs w:val="24"/>
              </w:rPr>
            </w:pPr>
            <w:r w:rsidRPr="004D193B">
              <w:rPr>
                <w:sz w:val="24"/>
                <w:szCs w:val="24"/>
              </w:rPr>
              <w:t>21</w:t>
            </w:r>
          </w:p>
        </w:tc>
        <w:tc>
          <w:tcPr>
            <w:tcW w:w="994" w:type="dxa"/>
            <w:gridSpan w:val="3"/>
          </w:tcPr>
          <w:p w:rsidR="008513B3" w:rsidRPr="004D193B" w:rsidRDefault="008513B3" w:rsidP="005F0CB2">
            <w:pPr>
              <w:jc w:val="center"/>
              <w:rPr>
                <w:sz w:val="24"/>
                <w:szCs w:val="24"/>
              </w:rPr>
            </w:pPr>
            <w:r w:rsidRPr="004D193B">
              <w:rPr>
                <w:sz w:val="24"/>
                <w:szCs w:val="24"/>
              </w:rPr>
              <w:t>3</w:t>
            </w:r>
          </w:p>
        </w:tc>
        <w:tc>
          <w:tcPr>
            <w:tcW w:w="851" w:type="dxa"/>
          </w:tcPr>
          <w:p w:rsidR="008513B3" w:rsidRPr="004D193B" w:rsidRDefault="008513B3" w:rsidP="005F0CB2">
            <w:pPr>
              <w:jc w:val="center"/>
              <w:rPr>
                <w:sz w:val="24"/>
                <w:szCs w:val="24"/>
              </w:rPr>
            </w:pPr>
            <w:r w:rsidRPr="004D193B">
              <w:rPr>
                <w:sz w:val="24"/>
                <w:szCs w:val="24"/>
              </w:rPr>
              <w:t>3</w:t>
            </w:r>
          </w:p>
        </w:tc>
        <w:tc>
          <w:tcPr>
            <w:tcW w:w="851" w:type="dxa"/>
          </w:tcPr>
          <w:p w:rsidR="008513B3" w:rsidRPr="004D193B" w:rsidRDefault="008513B3" w:rsidP="005F0CB2">
            <w:pPr>
              <w:jc w:val="center"/>
              <w:rPr>
                <w:sz w:val="24"/>
                <w:szCs w:val="24"/>
              </w:rPr>
            </w:pPr>
            <w:r w:rsidRPr="004D193B">
              <w:rPr>
                <w:sz w:val="24"/>
                <w:szCs w:val="24"/>
              </w:rPr>
              <w:t>3</w:t>
            </w:r>
          </w:p>
        </w:tc>
        <w:tc>
          <w:tcPr>
            <w:tcW w:w="850" w:type="dxa"/>
          </w:tcPr>
          <w:p w:rsidR="008513B3" w:rsidRPr="004D193B" w:rsidRDefault="008513B3" w:rsidP="005F0CB2">
            <w:pPr>
              <w:jc w:val="center"/>
              <w:rPr>
                <w:sz w:val="24"/>
                <w:szCs w:val="24"/>
                <w:lang w:eastAsia="en-US"/>
              </w:rPr>
            </w:pPr>
            <w:r w:rsidRPr="004D193B">
              <w:rPr>
                <w:sz w:val="24"/>
                <w:szCs w:val="24"/>
                <w:lang w:eastAsia="en-US"/>
              </w:rPr>
              <w:t>3</w:t>
            </w:r>
          </w:p>
        </w:tc>
        <w:tc>
          <w:tcPr>
            <w:tcW w:w="851" w:type="dxa"/>
          </w:tcPr>
          <w:p w:rsidR="008513B3" w:rsidRPr="004D193B" w:rsidRDefault="008513B3" w:rsidP="005F0CB2">
            <w:pPr>
              <w:jc w:val="center"/>
              <w:rPr>
                <w:sz w:val="24"/>
                <w:szCs w:val="24"/>
                <w:lang w:eastAsia="en-US"/>
              </w:rPr>
            </w:pPr>
            <w:r w:rsidRPr="004D193B">
              <w:rPr>
                <w:sz w:val="24"/>
                <w:szCs w:val="24"/>
                <w:lang w:eastAsia="en-US"/>
              </w:rPr>
              <w:t>3</w:t>
            </w:r>
          </w:p>
        </w:tc>
        <w:tc>
          <w:tcPr>
            <w:tcW w:w="851" w:type="dxa"/>
          </w:tcPr>
          <w:p w:rsidR="008513B3" w:rsidRPr="004D193B" w:rsidRDefault="008513B3" w:rsidP="005F0CB2">
            <w:pPr>
              <w:jc w:val="center"/>
              <w:rPr>
                <w:sz w:val="24"/>
                <w:szCs w:val="24"/>
                <w:lang w:eastAsia="en-US"/>
              </w:rPr>
            </w:pPr>
            <w:r w:rsidRPr="004D193B">
              <w:rPr>
                <w:sz w:val="24"/>
                <w:szCs w:val="24"/>
                <w:lang w:eastAsia="en-US"/>
              </w:rPr>
              <w:t>3</w:t>
            </w:r>
          </w:p>
        </w:tc>
        <w:tc>
          <w:tcPr>
            <w:tcW w:w="851" w:type="dxa"/>
          </w:tcPr>
          <w:p w:rsidR="008513B3" w:rsidRPr="004D193B" w:rsidRDefault="008513B3" w:rsidP="005F0CB2">
            <w:pPr>
              <w:jc w:val="center"/>
              <w:rPr>
                <w:sz w:val="24"/>
                <w:szCs w:val="24"/>
                <w:lang w:eastAsia="en-US"/>
              </w:rPr>
            </w:pPr>
            <w:r w:rsidRPr="004D193B">
              <w:rPr>
                <w:sz w:val="24"/>
                <w:szCs w:val="24"/>
                <w:lang w:eastAsia="en-US"/>
              </w:rPr>
              <w:t>3</w:t>
            </w:r>
          </w:p>
        </w:tc>
      </w:tr>
      <w:tr w:rsidR="008513B3" w:rsidRPr="004D193B" w:rsidTr="004D193B">
        <w:trPr>
          <w:trHeight w:val="2284"/>
        </w:trPr>
        <w:tc>
          <w:tcPr>
            <w:tcW w:w="829" w:type="dxa"/>
            <w:gridSpan w:val="2"/>
          </w:tcPr>
          <w:p w:rsidR="008513B3" w:rsidRPr="004D193B" w:rsidRDefault="008513B3" w:rsidP="005F0CB2">
            <w:pPr>
              <w:jc w:val="center"/>
              <w:rPr>
                <w:sz w:val="24"/>
                <w:szCs w:val="24"/>
              </w:rPr>
            </w:pPr>
            <w:r w:rsidRPr="004D193B">
              <w:rPr>
                <w:sz w:val="24"/>
                <w:szCs w:val="24"/>
              </w:rPr>
              <w:lastRenderedPageBreak/>
              <w:t>5.7</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Организация и участие в семинарах работников учреждений образования района по проблемам </w:t>
            </w:r>
            <w:proofErr w:type="spellStart"/>
            <w:r w:rsidRPr="004D193B">
              <w:rPr>
                <w:sz w:val="24"/>
                <w:szCs w:val="24"/>
              </w:rPr>
              <w:t>антинаркотической</w:t>
            </w:r>
            <w:proofErr w:type="spellEnd"/>
            <w:r w:rsidRPr="004D193B">
              <w:rPr>
                <w:sz w:val="24"/>
                <w:szCs w:val="24"/>
              </w:rPr>
              <w:t xml:space="preserve">, антиалкогольной профилактической работы с </w:t>
            </w:r>
            <w:proofErr w:type="gramStart"/>
            <w:r w:rsidRPr="004D193B">
              <w:rPr>
                <w:sz w:val="24"/>
                <w:szCs w:val="24"/>
              </w:rPr>
              <w:t>обучающими</w:t>
            </w:r>
            <w:proofErr w:type="gramEnd"/>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5.8</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уроков по физическому воспитанию в образовательных учреждениях района под девизом «Физическая культура против наркотиков»</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5.9</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на постоянной основе в образовательных учреждениях района работы по профилактике наркомании, токсикомании, алкоголизма среди учащихся, в том числе с привлечением врача-нарколога ОБУЗ «</w:t>
            </w:r>
            <w:proofErr w:type="spellStart"/>
            <w:r w:rsidRPr="004D193B">
              <w:rPr>
                <w:sz w:val="24"/>
                <w:szCs w:val="24"/>
              </w:rPr>
              <w:t>Золотухинская</w:t>
            </w:r>
            <w:proofErr w:type="spellEnd"/>
            <w:r w:rsidRPr="004D193B">
              <w:rPr>
                <w:sz w:val="24"/>
                <w:szCs w:val="24"/>
              </w:rPr>
              <w:t xml:space="preserve"> ЦРБ» и сотрудников МО МВД России «Золотухинский»</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5.10</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Проведение ежегодных мероприятий, посвященных Дню борьбы </w:t>
            </w:r>
            <w:r w:rsidRPr="004D193B">
              <w:rPr>
                <w:sz w:val="24"/>
                <w:szCs w:val="24"/>
              </w:rPr>
              <w:lastRenderedPageBreak/>
              <w:t xml:space="preserve">со </w:t>
            </w:r>
            <w:proofErr w:type="spellStart"/>
            <w:r w:rsidRPr="004D193B">
              <w:rPr>
                <w:sz w:val="24"/>
                <w:szCs w:val="24"/>
              </w:rPr>
              <w:t>СПИДом</w:t>
            </w:r>
            <w:proofErr w:type="spellEnd"/>
            <w:r w:rsidRPr="004D193B">
              <w:rPr>
                <w:sz w:val="24"/>
                <w:szCs w:val="24"/>
              </w:rPr>
              <w:t xml:space="preserve"> и Дню борьбы с наркоманией «Мы выбираем жизнь».</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 xml:space="preserve">Отдел образования, опеки и </w:t>
            </w:r>
            <w:r w:rsidRPr="004D193B">
              <w:rPr>
                <w:sz w:val="24"/>
                <w:szCs w:val="24"/>
              </w:rPr>
              <w:lastRenderedPageBreak/>
              <w:t xml:space="preserve">попечительства Администрации района, отдел по культуре, делам молодежи, физической культуре и спорту Администрации  района </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5.11</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Проведение ежегодной районной </w:t>
            </w:r>
            <w:proofErr w:type="spellStart"/>
            <w:r w:rsidRPr="004D193B">
              <w:rPr>
                <w:sz w:val="24"/>
                <w:szCs w:val="24"/>
              </w:rPr>
              <w:t>антинаркотической</w:t>
            </w:r>
            <w:proofErr w:type="spellEnd"/>
            <w:r w:rsidRPr="004D193B">
              <w:rPr>
                <w:sz w:val="24"/>
                <w:szCs w:val="24"/>
              </w:rPr>
              <w:t xml:space="preserve"> акции «Сообщи, где торгуют смертью»</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4D193B">
            <w:pPr>
              <w:ind w:right="-121"/>
              <w:jc w:val="center"/>
              <w:rPr>
                <w:sz w:val="24"/>
                <w:szCs w:val="24"/>
              </w:rPr>
            </w:pPr>
            <w:r w:rsidRPr="004D193B">
              <w:rPr>
                <w:sz w:val="24"/>
                <w:szCs w:val="24"/>
              </w:rPr>
              <w:t>Отдел образования, опеки и попечительства Администрации района, отдел по культуре, делам молодежи, физической культуре и спорту Администрации  района, КДН и ЗП, МО МВД России «Золотухинский»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5.12</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Организация и проведение </w:t>
            </w:r>
            <w:proofErr w:type="spellStart"/>
            <w:r w:rsidRPr="004D193B">
              <w:rPr>
                <w:sz w:val="24"/>
                <w:szCs w:val="24"/>
              </w:rPr>
              <w:t>антинаркотических</w:t>
            </w:r>
            <w:proofErr w:type="spellEnd"/>
            <w:r w:rsidRPr="004D193B">
              <w:rPr>
                <w:sz w:val="24"/>
                <w:szCs w:val="24"/>
              </w:rPr>
              <w:t xml:space="preserve">, антиалкогольных спортивных массовых мероприятий среди учащихся образовательных учреждений под девизом  «Физическая культура и </w:t>
            </w:r>
            <w:r w:rsidRPr="004D193B">
              <w:rPr>
                <w:sz w:val="24"/>
                <w:szCs w:val="24"/>
              </w:rPr>
              <w:lastRenderedPageBreak/>
              <w:t>спорт – наш путь к успеху», «Спорт – против наркотиков»</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 xml:space="preserve">Отдел образования, опеки и попечительства Администрации района, отдел по культуре, делам молодежи, физической </w:t>
            </w:r>
            <w:r w:rsidRPr="004D193B">
              <w:rPr>
                <w:sz w:val="24"/>
                <w:szCs w:val="24"/>
              </w:rPr>
              <w:lastRenderedPageBreak/>
              <w:t>культуре и спорту Администрации  района</w:t>
            </w:r>
          </w:p>
        </w:tc>
        <w:tc>
          <w:tcPr>
            <w:tcW w:w="1709" w:type="dxa"/>
            <w:gridSpan w:val="3"/>
          </w:tcPr>
          <w:p w:rsidR="008513B3" w:rsidRPr="004D193B" w:rsidRDefault="008513B3" w:rsidP="005F0CB2">
            <w:pPr>
              <w:ind w:left="-99"/>
              <w:jc w:val="center"/>
              <w:rPr>
                <w:sz w:val="24"/>
                <w:szCs w:val="24"/>
              </w:rPr>
            </w:pPr>
            <w:r w:rsidRPr="004D193B">
              <w:rPr>
                <w:sz w:val="24"/>
                <w:szCs w:val="24"/>
              </w:rPr>
              <w:lastRenderedPageBreak/>
              <w:t>Спонсорские средства</w:t>
            </w:r>
          </w:p>
        </w:tc>
        <w:tc>
          <w:tcPr>
            <w:tcW w:w="994" w:type="dxa"/>
            <w:gridSpan w:val="2"/>
          </w:tcPr>
          <w:p w:rsidR="008513B3" w:rsidRPr="004D193B" w:rsidRDefault="008513B3" w:rsidP="005F0CB2">
            <w:pPr>
              <w:jc w:val="center"/>
              <w:rPr>
                <w:sz w:val="24"/>
                <w:szCs w:val="24"/>
              </w:rPr>
            </w:pPr>
            <w:r w:rsidRPr="004D193B">
              <w:rPr>
                <w:sz w:val="24"/>
                <w:szCs w:val="24"/>
              </w:rPr>
              <w:t>45</w:t>
            </w:r>
          </w:p>
        </w:tc>
        <w:tc>
          <w:tcPr>
            <w:tcW w:w="994" w:type="dxa"/>
            <w:gridSpan w:val="3"/>
          </w:tcPr>
          <w:p w:rsidR="008513B3" w:rsidRPr="004D193B" w:rsidRDefault="008513B3" w:rsidP="005F0CB2">
            <w:pPr>
              <w:jc w:val="center"/>
              <w:rPr>
                <w:sz w:val="24"/>
                <w:szCs w:val="24"/>
              </w:rPr>
            </w:pPr>
            <w:r w:rsidRPr="004D193B">
              <w:rPr>
                <w:sz w:val="24"/>
                <w:szCs w:val="24"/>
              </w:rPr>
              <w:t>5</w:t>
            </w:r>
          </w:p>
        </w:tc>
        <w:tc>
          <w:tcPr>
            <w:tcW w:w="851" w:type="dxa"/>
          </w:tcPr>
          <w:p w:rsidR="008513B3" w:rsidRPr="004D193B" w:rsidRDefault="008513B3" w:rsidP="005F0CB2">
            <w:pPr>
              <w:jc w:val="center"/>
              <w:rPr>
                <w:sz w:val="24"/>
                <w:szCs w:val="24"/>
              </w:rPr>
            </w:pPr>
            <w:r w:rsidRPr="004D193B">
              <w:rPr>
                <w:sz w:val="24"/>
                <w:szCs w:val="24"/>
              </w:rPr>
              <w:t>5</w:t>
            </w:r>
          </w:p>
        </w:tc>
        <w:tc>
          <w:tcPr>
            <w:tcW w:w="851" w:type="dxa"/>
          </w:tcPr>
          <w:p w:rsidR="008513B3" w:rsidRPr="004D193B" w:rsidRDefault="008513B3" w:rsidP="005F0CB2">
            <w:pPr>
              <w:jc w:val="center"/>
              <w:rPr>
                <w:sz w:val="24"/>
                <w:szCs w:val="24"/>
              </w:rPr>
            </w:pPr>
            <w:r w:rsidRPr="004D193B">
              <w:rPr>
                <w:sz w:val="24"/>
                <w:szCs w:val="24"/>
              </w:rPr>
              <w:t>6,5</w:t>
            </w:r>
          </w:p>
        </w:tc>
        <w:tc>
          <w:tcPr>
            <w:tcW w:w="850" w:type="dxa"/>
          </w:tcPr>
          <w:p w:rsidR="008513B3" w:rsidRPr="004D193B" w:rsidRDefault="008513B3" w:rsidP="005F0CB2">
            <w:pPr>
              <w:jc w:val="center"/>
              <w:rPr>
                <w:sz w:val="24"/>
                <w:szCs w:val="24"/>
                <w:lang w:eastAsia="en-US"/>
              </w:rPr>
            </w:pPr>
            <w:r w:rsidRPr="004D193B">
              <w:rPr>
                <w:sz w:val="24"/>
                <w:szCs w:val="24"/>
                <w:lang w:eastAsia="en-US"/>
              </w:rPr>
              <w:t>6,5</w:t>
            </w:r>
          </w:p>
        </w:tc>
        <w:tc>
          <w:tcPr>
            <w:tcW w:w="851" w:type="dxa"/>
          </w:tcPr>
          <w:p w:rsidR="008513B3" w:rsidRPr="004D193B" w:rsidRDefault="008513B3" w:rsidP="005F0CB2">
            <w:pPr>
              <w:jc w:val="center"/>
              <w:rPr>
                <w:sz w:val="24"/>
                <w:szCs w:val="24"/>
                <w:lang w:eastAsia="en-US"/>
              </w:rPr>
            </w:pPr>
            <w:r w:rsidRPr="004D193B">
              <w:rPr>
                <w:sz w:val="24"/>
                <w:szCs w:val="24"/>
                <w:lang w:eastAsia="en-US"/>
              </w:rPr>
              <w:t>7</w:t>
            </w:r>
          </w:p>
        </w:tc>
        <w:tc>
          <w:tcPr>
            <w:tcW w:w="851" w:type="dxa"/>
          </w:tcPr>
          <w:p w:rsidR="008513B3" w:rsidRPr="004D193B" w:rsidRDefault="008513B3" w:rsidP="005F0CB2">
            <w:pPr>
              <w:jc w:val="center"/>
              <w:rPr>
                <w:sz w:val="24"/>
                <w:szCs w:val="24"/>
                <w:lang w:eastAsia="en-US"/>
              </w:rPr>
            </w:pPr>
            <w:r w:rsidRPr="004D193B">
              <w:rPr>
                <w:sz w:val="24"/>
                <w:szCs w:val="24"/>
                <w:lang w:eastAsia="en-US"/>
              </w:rPr>
              <w:t>7</w:t>
            </w:r>
          </w:p>
        </w:tc>
        <w:tc>
          <w:tcPr>
            <w:tcW w:w="851" w:type="dxa"/>
          </w:tcPr>
          <w:p w:rsidR="008513B3" w:rsidRPr="004D193B" w:rsidRDefault="008513B3" w:rsidP="005F0CB2">
            <w:pPr>
              <w:jc w:val="center"/>
              <w:rPr>
                <w:sz w:val="24"/>
                <w:szCs w:val="24"/>
                <w:lang w:eastAsia="en-US"/>
              </w:rPr>
            </w:pPr>
            <w:r w:rsidRPr="004D193B">
              <w:rPr>
                <w:sz w:val="24"/>
                <w:szCs w:val="24"/>
                <w:lang w:eastAsia="en-US"/>
              </w:rPr>
              <w:t>8</w:t>
            </w: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5.13</w:t>
            </w:r>
          </w:p>
        </w:tc>
        <w:tc>
          <w:tcPr>
            <w:tcW w:w="2999" w:type="dxa"/>
          </w:tcPr>
          <w:p w:rsidR="008513B3" w:rsidRPr="004D193B" w:rsidRDefault="008513B3" w:rsidP="005F0CB2">
            <w:pPr>
              <w:tabs>
                <w:tab w:val="left" w:pos="1608"/>
              </w:tabs>
              <w:jc w:val="both"/>
              <w:rPr>
                <w:sz w:val="24"/>
                <w:szCs w:val="24"/>
              </w:rPr>
            </w:pPr>
            <w:r w:rsidRPr="004D193B">
              <w:rPr>
                <w:sz w:val="24"/>
                <w:szCs w:val="24"/>
              </w:rPr>
              <w:t>Освещение в районной газете «</w:t>
            </w:r>
            <w:proofErr w:type="spellStart"/>
            <w:r w:rsidRPr="004D193B">
              <w:rPr>
                <w:sz w:val="24"/>
                <w:szCs w:val="24"/>
              </w:rPr>
              <w:t>Золотухинская</w:t>
            </w:r>
            <w:proofErr w:type="spellEnd"/>
            <w:r w:rsidRPr="004D193B">
              <w:rPr>
                <w:sz w:val="24"/>
                <w:szCs w:val="24"/>
              </w:rPr>
              <w:t xml:space="preserve"> жизнь» вопросов </w:t>
            </w:r>
            <w:proofErr w:type="spellStart"/>
            <w:r w:rsidRPr="004D193B">
              <w:rPr>
                <w:sz w:val="24"/>
                <w:szCs w:val="24"/>
              </w:rPr>
              <w:t>антинаркотической</w:t>
            </w:r>
            <w:proofErr w:type="spellEnd"/>
            <w:r w:rsidRPr="004D193B">
              <w:rPr>
                <w:sz w:val="24"/>
                <w:szCs w:val="24"/>
              </w:rPr>
              <w:t xml:space="preserve"> и антиалкогольной направленности</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района, АУКО «Редакция газеты «</w:t>
            </w:r>
            <w:proofErr w:type="spellStart"/>
            <w:r w:rsidRPr="004D193B">
              <w:rPr>
                <w:sz w:val="24"/>
                <w:szCs w:val="24"/>
              </w:rPr>
              <w:t>Золотухинская</w:t>
            </w:r>
            <w:proofErr w:type="spellEnd"/>
            <w:r w:rsidRPr="004D193B">
              <w:rPr>
                <w:sz w:val="24"/>
                <w:szCs w:val="24"/>
              </w:rPr>
              <w:t xml:space="preserve"> жизнь»</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5.14</w:t>
            </w:r>
          </w:p>
        </w:tc>
        <w:tc>
          <w:tcPr>
            <w:tcW w:w="2999" w:type="dxa"/>
          </w:tcPr>
          <w:p w:rsidR="008513B3" w:rsidRPr="004D193B" w:rsidRDefault="008513B3" w:rsidP="005F0CB2">
            <w:pPr>
              <w:tabs>
                <w:tab w:val="left" w:pos="1608"/>
              </w:tabs>
              <w:jc w:val="both"/>
              <w:rPr>
                <w:sz w:val="24"/>
                <w:szCs w:val="24"/>
              </w:rPr>
            </w:pPr>
            <w:r w:rsidRPr="004D193B">
              <w:rPr>
                <w:sz w:val="24"/>
                <w:szCs w:val="24"/>
              </w:rPr>
              <w:t>Участие в областном фестивале молодежных социальных программ – акций «21 век – без наркотиков»</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по культуре, делам молодежи, физической культуре и спорту Администрации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5.15</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В целях противодействия незаконному обороту наркотиков ежегодно проводить на территории Золотухинского района Курской области совместные оперативно-профилактические операции и мероприятия, в том числе оперативно-профилактическую операцию «Мак», направленную на пресечение незаконного </w:t>
            </w:r>
            <w:r w:rsidRPr="004D193B">
              <w:rPr>
                <w:sz w:val="24"/>
                <w:szCs w:val="24"/>
              </w:rPr>
              <w:lastRenderedPageBreak/>
              <w:t>оборота наркотиков растительного происхождения, выявление и уничтожение незаконных посевов и очагов дикорастущих растений</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ind w:right="-121"/>
              <w:jc w:val="center"/>
              <w:rPr>
                <w:sz w:val="24"/>
                <w:szCs w:val="24"/>
              </w:rPr>
            </w:pPr>
            <w:r w:rsidRPr="004D193B">
              <w:rPr>
                <w:sz w:val="24"/>
                <w:szCs w:val="24"/>
              </w:rPr>
              <w:t>МО МВД России «Золотухинский», Администрации МО района</w:t>
            </w:r>
          </w:p>
          <w:p w:rsidR="008513B3" w:rsidRPr="004D193B" w:rsidRDefault="008513B3" w:rsidP="00810E7A">
            <w:pPr>
              <w:ind w:right="-121"/>
              <w:jc w:val="center"/>
              <w:rPr>
                <w:sz w:val="24"/>
                <w:szCs w:val="24"/>
              </w:rPr>
            </w:pPr>
            <w:r w:rsidRPr="004D193B">
              <w:rPr>
                <w:sz w:val="24"/>
                <w:szCs w:val="24"/>
              </w:rPr>
              <w:t xml:space="preserve">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5.16</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совместных оперативно-профилактических мероприятий с целью выявления факта употребления или сбыта наркотиков в местах досуга и массового скопления молодежи и подростков (дискотеки, бары, клубы и т.д.)</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tabs>
                <w:tab w:val="left" w:pos="220"/>
              </w:tabs>
              <w:ind w:left="-97" w:firstLine="97"/>
              <w:jc w:val="center"/>
              <w:rPr>
                <w:sz w:val="24"/>
                <w:szCs w:val="24"/>
              </w:rPr>
            </w:pPr>
            <w:r w:rsidRPr="004D193B">
              <w:rPr>
                <w:sz w:val="24"/>
                <w:szCs w:val="24"/>
              </w:rPr>
              <w:t>МО МВД России «Золотухинский», КДН и ЗП, Администрация района, Администрации МО района (по согласованию)</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810E7A">
        <w:trPr>
          <w:trHeight w:val="3682"/>
        </w:trPr>
        <w:tc>
          <w:tcPr>
            <w:tcW w:w="829" w:type="dxa"/>
            <w:gridSpan w:val="2"/>
          </w:tcPr>
          <w:p w:rsidR="008513B3" w:rsidRPr="004D193B" w:rsidRDefault="008513B3" w:rsidP="005F0CB2">
            <w:pPr>
              <w:jc w:val="center"/>
              <w:rPr>
                <w:sz w:val="24"/>
                <w:szCs w:val="24"/>
              </w:rPr>
            </w:pPr>
            <w:r w:rsidRPr="004D193B">
              <w:rPr>
                <w:sz w:val="24"/>
                <w:szCs w:val="24"/>
              </w:rPr>
              <w:t>5.17</w:t>
            </w:r>
          </w:p>
        </w:tc>
        <w:tc>
          <w:tcPr>
            <w:tcW w:w="2999" w:type="dxa"/>
          </w:tcPr>
          <w:p w:rsidR="008513B3" w:rsidRPr="004D193B" w:rsidRDefault="008513B3" w:rsidP="005F0CB2">
            <w:pPr>
              <w:jc w:val="center"/>
              <w:rPr>
                <w:sz w:val="24"/>
                <w:szCs w:val="24"/>
              </w:rPr>
            </w:pPr>
            <w:r w:rsidRPr="004D193B">
              <w:rPr>
                <w:sz w:val="24"/>
                <w:szCs w:val="24"/>
              </w:rPr>
              <w:t xml:space="preserve">В целях определения фактических масштабов распространения наркотических средств, психотропных и сильнодействующих веществ и связанных с этим потерь общества, регулярно обобщать, анализировать и сообщать в межведомственную районную комиссию </w:t>
            </w:r>
          </w:p>
          <w:p w:rsidR="008513B3" w:rsidRPr="004D193B" w:rsidRDefault="008513B3" w:rsidP="005F0CB2">
            <w:pPr>
              <w:jc w:val="center"/>
              <w:rPr>
                <w:sz w:val="24"/>
                <w:szCs w:val="24"/>
              </w:rPr>
            </w:pPr>
            <w:r w:rsidRPr="004D193B">
              <w:rPr>
                <w:sz w:val="24"/>
                <w:szCs w:val="24"/>
              </w:rPr>
              <w:t xml:space="preserve">по противодействию злоупотреблению </w:t>
            </w:r>
            <w:proofErr w:type="gramStart"/>
            <w:r w:rsidRPr="004D193B">
              <w:rPr>
                <w:sz w:val="24"/>
                <w:szCs w:val="24"/>
              </w:rPr>
              <w:t>наркотическими</w:t>
            </w:r>
            <w:proofErr w:type="gramEnd"/>
            <w:r w:rsidRPr="004D193B">
              <w:rPr>
                <w:sz w:val="24"/>
                <w:szCs w:val="24"/>
              </w:rPr>
              <w:t xml:space="preserve"> </w:t>
            </w:r>
          </w:p>
          <w:p w:rsidR="008513B3" w:rsidRPr="004D193B" w:rsidRDefault="008513B3" w:rsidP="005F0CB2">
            <w:pPr>
              <w:jc w:val="center"/>
              <w:rPr>
                <w:sz w:val="24"/>
                <w:szCs w:val="24"/>
              </w:rPr>
            </w:pPr>
            <w:r w:rsidRPr="004D193B">
              <w:rPr>
                <w:sz w:val="24"/>
                <w:szCs w:val="24"/>
              </w:rPr>
              <w:t xml:space="preserve"> средствами и их незаконному обороту сведения:</w:t>
            </w:r>
          </w:p>
          <w:p w:rsidR="008513B3" w:rsidRPr="004D193B" w:rsidRDefault="008513B3" w:rsidP="005F0CB2">
            <w:pPr>
              <w:rPr>
                <w:sz w:val="24"/>
                <w:szCs w:val="24"/>
              </w:rPr>
            </w:pPr>
            <w:r w:rsidRPr="004D193B">
              <w:rPr>
                <w:sz w:val="24"/>
                <w:szCs w:val="24"/>
              </w:rPr>
              <w:lastRenderedPageBreak/>
              <w:t>- о состоянии обстановки на территории Золотухинского района Курской области, связанной с незаконным оборотом наркотических сре</w:t>
            </w:r>
            <w:proofErr w:type="gramStart"/>
            <w:r w:rsidRPr="004D193B">
              <w:rPr>
                <w:sz w:val="24"/>
                <w:szCs w:val="24"/>
              </w:rPr>
              <w:t>дств пс</w:t>
            </w:r>
            <w:proofErr w:type="gramEnd"/>
            <w:r w:rsidRPr="004D193B">
              <w:rPr>
                <w:sz w:val="24"/>
                <w:szCs w:val="24"/>
              </w:rPr>
              <w:t xml:space="preserve">ихотропных и сильнодействующих веществ и </w:t>
            </w:r>
            <w:proofErr w:type="spellStart"/>
            <w:r w:rsidRPr="004D193B">
              <w:rPr>
                <w:sz w:val="24"/>
                <w:szCs w:val="24"/>
              </w:rPr>
              <w:t>наркопреступностью</w:t>
            </w:r>
            <w:proofErr w:type="spellEnd"/>
            <w:r w:rsidRPr="004D193B">
              <w:rPr>
                <w:sz w:val="24"/>
                <w:szCs w:val="24"/>
              </w:rPr>
              <w:t>;</w:t>
            </w:r>
          </w:p>
          <w:p w:rsidR="008513B3" w:rsidRPr="004D193B" w:rsidRDefault="008513B3" w:rsidP="005F0CB2">
            <w:pPr>
              <w:rPr>
                <w:sz w:val="24"/>
                <w:szCs w:val="24"/>
              </w:rPr>
            </w:pPr>
            <w:r w:rsidRPr="004D193B">
              <w:rPr>
                <w:sz w:val="24"/>
                <w:szCs w:val="24"/>
              </w:rPr>
              <w:t>- о масштабах потребления наркотиков без назначения врача.</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tabs>
                <w:tab w:val="left" w:pos="300"/>
              </w:tabs>
              <w:ind w:right="-121"/>
              <w:jc w:val="center"/>
              <w:rPr>
                <w:sz w:val="24"/>
                <w:szCs w:val="24"/>
              </w:rPr>
            </w:pPr>
            <w:r w:rsidRPr="004D193B">
              <w:rPr>
                <w:sz w:val="24"/>
                <w:szCs w:val="24"/>
              </w:rPr>
              <w:t>МО МВД России «Золотухинский» (по согласованию), ОБУЗ «</w:t>
            </w:r>
            <w:proofErr w:type="spellStart"/>
            <w:r w:rsidRPr="004D193B">
              <w:rPr>
                <w:sz w:val="24"/>
                <w:szCs w:val="24"/>
              </w:rPr>
              <w:t>Золотухинская</w:t>
            </w:r>
            <w:proofErr w:type="spellEnd"/>
            <w:r w:rsidRPr="004D193B">
              <w:rPr>
                <w:sz w:val="24"/>
                <w:szCs w:val="24"/>
              </w:rPr>
              <w:t xml:space="preserve"> ЦРБ»</w:t>
            </w:r>
          </w:p>
          <w:p w:rsidR="008513B3" w:rsidRPr="004D193B" w:rsidRDefault="008513B3" w:rsidP="00810E7A">
            <w:pPr>
              <w:tabs>
                <w:tab w:val="left" w:pos="300"/>
              </w:tabs>
              <w:ind w:right="-121"/>
              <w:jc w:val="center"/>
              <w:rPr>
                <w:sz w:val="24"/>
                <w:szCs w:val="24"/>
              </w:rPr>
            </w:pPr>
            <w:r w:rsidRPr="004D193B">
              <w:rPr>
                <w:sz w:val="24"/>
                <w:szCs w:val="24"/>
              </w:rPr>
              <w:t>(по согласованию)</w:t>
            </w:r>
          </w:p>
        </w:tc>
        <w:tc>
          <w:tcPr>
            <w:tcW w:w="1709" w:type="dxa"/>
            <w:gridSpan w:val="3"/>
          </w:tcPr>
          <w:p w:rsidR="008513B3" w:rsidRPr="004D193B" w:rsidRDefault="008513B3" w:rsidP="00810E7A">
            <w:pPr>
              <w:ind w:right="-121"/>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5.18</w:t>
            </w:r>
          </w:p>
        </w:tc>
        <w:tc>
          <w:tcPr>
            <w:tcW w:w="2999" w:type="dxa"/>
          </w:tcPr>
          <w:p w:rsidR="008513B3" w:rsidRPr="004D193B" w:rsidRDefault="008513B3" w:rsidP="005F0CB2">
            <w:pPr>
              <w:tabs>
                <w:tab w:val="left" w:pos="1608"/>
              </w:tabs>
              <w:jc w:val="both"/>
              <w:rPr>
                <w:sz w:val="24"/>
                <w:szCs w:val="24"/>
              </w:rPr>
            </w:pPr>
            <w:r w:rsidRPr="004D193B">
              <w:rPr>
                <w:sz w:val="24"/>
                <w:szCs w:val="24"/>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ind w:right="-121"/>
              <w:jc w:val="center"/>
              <w:rPr>
                <w:sz w:val="24"/>
                <w:szCs w:val="24"/>
              </w:rPr>
            </w:pPr>
            <w:r w:rsidRPr="004D193B">
              <w:rPr>
                <w:sz w:val="24"/>
                <w:szCs w:val="24"/>
              </w:rPr>
              <w:t>МО МВД России «Золотухинский»</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5.19</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Осуществление мониторинга </w:t>
            </w:r>
            <w:proofErr w:type="spellStart"/>
            <w:r w:rsidRPr="004D193B">
              <w:rPr>
                <w:sz w:val="24"/>
                <w:szCs w:val="24"/>
              </w:rPr>
              <w:t>наркоситуации</w:t>
            </w:r>
            <w:proofErr w:type="spellEnd"/>
            <w:r w:rsidRPr="004D193B">
              <w:rPr>
                <w:sz w:val="24"/>
                <w:szCs w:val="24"/>
              </w:rPr>
              <w:t xml:space="preserve"> в образовательных учреждениях района</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5.20</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Проведение среди молодёжи </w:t>
            </w:r>
            <w:proofErr w:type="spellStart"/>
            <w:r w:rsidRPr="004D193B">
              <w:rPr>
                <w:sz w:val="24"/>
                <w:szCs w:val="24"/>
              </w:rPr>
              <w:t>антинаркотических</w:t>
            </w:r>
            <w:proofErr w:type="spellEnd"/>
            <w:r w:rsidRPr="004D193B">
              <w:rPr>
                <w:sz w:val="24"/>
                <w:szCs w:val="24"/>
              </w:rPr>
              <w:t xml:space="preserve"> профилактических акций</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КДН и ЗП, отдел по культуре, делам молодежи, физической культуре и спорту 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5.21</w:t>
            </w:r>
          </w:p>
        </w:tc>
        <w:tc>
          <w:tcPr>
            <w:tcW w:w="2999" w:type="dxa"/>
          </w:tcPr>
          <w:p w:rsidR="008513B3" w:rsidRPr="004D193B" w:rsidRDefault="008513B3" w:rsidP="005F0CB2">
            <w:pPr>
              <w:tabs>
                <w:tab w:val="left" w:pos="1608"/>
              </w:tabs>
              <w:jc w:val="both"/>
              <w:rPr>
                <w:sz w:val="24"/>
                <w:szCs w:val="24"/>
              </w:rPr>
            </w:pPr>
            <w:r w:rsidRPr="004D193B">
              <w:rPr>
                <w:sz w:val="24"/>
                <w:szCs w:val="24"/>
              </w:rPr>
              <w:t>Обеспечение функционирования детско-юношеских клубов физической подготовки на базе спортивных сооружений образовательных учреждений, проведение спартакиад среди молодёжи допризывного и призывного возраста</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по культуре, делам молодежи, физической культуре и спорту, отдел образования, опеки и попечительства 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5.22</w:t>
            </w:r>
          </w:p>
        </w:tc>
        <w:tc>
          <w:tcPr>
            <w:tcW w:w="2999" w:type="dxa"/>
          </w:tcPr>
          <w:p w:rsidR="008513B3" w:rsidRPr="004D193B" w:rsidRDefault="008513B3" w:rsidP="005F0CB2">
            <w:pPr>
              <w:tabs>
                <w:tab w:val="left" w:pos="1608"/>
              </w:tabs>
              <w:jc w:val="both"/>
              <w:rPr>
                <w:sz w:val="24"/>
                <w:szCs w:val="24"/>
              </w:rPr>
            </w:pPr>
            <w:r w:rsidRPr="004D193B">
              <w:rPr>
                <w:sz w:val="24"/>
                <w:szCs w:val="24"/>
              </w:rPr>
              <w:t>Участие в проведении массовых физкультурно-оздоровительных мероприятий для детей и подростков, молодёжи: «Лыжня России», «Российский Азимут», «Оранжевый мяч», «Кросс наций»</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513B3">
            <w:pPr>
              <w:ind w:left="-97" w:right="-121" w:firstLine="97"/>
              <w:jc w:val="center"/>
              <w:rPr>
                <w:sz w:val="24"/>
                <w:szCs w:val="24"/>
              </w:rPr>
            </w:pPr>
            <w:r w:rsidRPr="004D193B">
              <w:rPr>
                <w:sz w:val="24"/>
                <w:szCs w:val="24"/>
              </w:rPr>
              <w:t>отдел по культуре, делам молодежи, физической культуре и спорту, 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5.23</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Демонстрация учебных фильмов по </w:t>
            </w:r>
            <w:proofErr w:type="spellStart"/>
            <w:r w:rsidRPr="004D193B">
              <w:rPr>
                <w:sz w:val="24"/>
                <w:szCs w:val="24"/>
              </w:rPr>
              <w:t>антинаркотической</w:t>
            </w:r>
            <w:proofErr w:type="spellEnd"/>
            <w:r w:rsidRPr="004D193B">
              <w:rPr>
                <w:sz w:val="24"/>
                <w:szCs w:val="24"/>
              </w:rPr>
              <w:t xml:space="preserve">, антиалкогольной </w:t>
            </w:r>
            <w:r w:rsidRPr="004D193B">
              <w:rPr>
                <w:sz w:val="24"/>
                <w:szCs w:val="24"/>
              </w:rPr>
              <w:lastRenderedPageBreak/>
              <w:t>тематике, по профилактике токсикомании в учреждениях образования</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 xml:space="preserve">отдел образования, опеки и попечительства </w:t>
            </w:r>
            <w:r w:rsidRPr="004D193B">
              <w:rPr>
                <w:sz w:val="24"/>
                <w:szCs w:val="24"/>
              </w:rPr>
              <w:lastRenderedPageBreak/>
              <w:t>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810E7A">
        <w:trPr>
          <w:trHeight w:val="2279"/>
        </w:trPr>
        <w:tc>
          <w:tcPr>
            <w:tcW w:w="829" w:type="dxa"/>
            <w:gridSpan w:val="2"/>
          </w:tcPr>
          <w:p w:rsidR="008513B3" w:rsidRPr="004D193B" w:rsidRDefault="008513B3" w:rsidP="008513B3">
            <w:pPr>
              <w:jc w:val="center"/>
              <w:rPr>
                <w:sz w:val="24"/>
                <w:szCs w:val="24"/>
              </w:rPr>
            </w:pPr>
            <w:r w:rsidRPr="004D193B">
              <w:rPr>
                <w:sz w:val="24"/>
                <w:szCs w:val="24"/>
              </w:rPr>
              <w:lastRenderedPageBreak/>
              <w:t>5.24</w:t>
            </w:r>
          </w:p>
        </w:tc>
        <w:tc>
          <w:tcPr>
            <w:tcW w:w="2999" w:type="dxa"/>
          </w:tcPr>
          <w:p w:rsidR="008513B3" w:rsidRPr="004D193B" w:rsidRDefault="008513B3" w:rsidP="005F0CB2">
            <w:pPr>
              <w:tabs>
                <w:tab w:val="left" w:pos="1608"/>
              </w:tabs>
              <w:jc w:val="both"/>
              <w:rPr>
                <w:sz w:val="24"/>
                <w:szCs w:val="24"/>
              </w:rPr>
            </w:pPr>
            <w:r w:rsidRPr="004D193B">
              <w:rPr>
                <w:sz w:val="24"/>
                <w:szCs w:val="24"/>
              </w:rPr>
              <w:t>Проведение профилактических и межведомственных мероприятий, направленных на профилактику рецидивной преступности</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ind w:right="-121"/>
              <w:jc w:val="center"/>
              <w:rPr>
                <w:sz w:val="24"/>
                <w:szCs w:val="24"/>
              </w:rPr>
            </w:pPr>
            <w:r w:rsidRPr="004D193B">
              <w:rPr>
                <w:sz w:val="24"/>
                <w:szCs w:val="24"/>
              </w:rPr>
              <w:t>МО МВД России «Золотухинский», УФСИН Курской области по обслуживанию</w:t>
            </w:r>
          </w:p>
          <w:p w:rsidR="008513B3" w:rsidRPr="004D193B" w:rsidRDefault="008513B3" w:rsidP="00810E7A">
            <w:pPr>
              <w:ind w:right="-121"/>
              <w:jc w:val="center"/>
              <w:rPr>
                <w:sz w:val="24"/>
                <w:szCs w:val="24"/>
              </w:rPr>
            </w:pPr>
            <w:r w:rsidRPr="004D193B">
              <w:rPr>
                <w:sz w:val="24"/>
                <w:szCs w:val="24"/>
              </w:rPr>
              <w:t>территории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5.25</w:t>
            </w:r>
          </w:p>
        </w:tc>
        <w:tc>
          <w:tcPr>
            <w:tcW w:w="2999" w:type="dxa"/>
          </w:tcPr>
          <w:p w:rsidR="008513B3" w:rsidRPr="004D193B" w:rsidRDefault="008513B3" w:rsidP="005F0CB2">
            <w:pPr>
              <w:tabs>
                <w:tab w:val="left" w:pos="1608"/>
              </w:tabs>
              <w:jc w:val="both"/>
              <w:rPr>
                <w:sz w:val="24"/>
                <w:szCs w:val="24"/>
              </w:rPr>
            </w:pPr>
            <w:r w:rsidRPr="004D193B">
              <w:rPr>
                <w:sz w:val="24"/>
                <w:szCs w:val="24"/>
              </w:rPr>
              <w:t>Содействие лицам, освободившимся из мест лишения свободы, а также лицам без определенного места жительства в завершении обучения в общеобразовательных учреждениях в целях получения основного общего и среднего (полного) общего образования, в восстановлении профессиональных навыков и профессиональном обучении лиц, не имеющих профессиональных навыков</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отдел образования, опеки и попечительства администрации Золотухинского района Курской области</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5.26</w:t>
            </w:r>
          </w:p>
        </w:tc>
        <w:tc>
          <w:tcPr>
            <w:tcW w:w="2999" w:type="dxa"/>
          </w:tcPr>
          <w:p w:rsidR="008513B3" w:rsidRPr="004D193B" w:rsidRDefault="008513B3" w:rsidP="005F0CB2">
            <w:pPr>
              <w:tabs>
                <w:tab w:val="left" w:pos="1608"/>
              </w:tabs>
              <w:jc w:val="both"/>
              <w:rPr>
                <w:sz w:val="24"/>
                <w:szCs w:val="24"/>
              </w:rPr>
            </w:pPr>
            <w:r w:rsidRPr="004D193B">
              <w:rPr>
                <w:sz w:val="24"/>
                <w:szCs w:val="24"/>
              </w:rPr>
              <w:t xml:space="preserve">Проведение совместных совещаний, семинаров, рабочих встреч по вопросам реализации </w:t>
            </w:r>
            <w:r w:rsidRPr="004D193B">
              <w:rPr>
                <w:sz w:val="24"/>
                <w:szCs w:val="24"/>
              </w:rPr>
              <w:lastRenderedPageBreak/>
              <w:t>мероприятий по социальной реабилитации лиц, освободившихся из мест лишения свободы, обмену опытом, выработке совместных действий</w:t>
            </w:r>
          </w:p>
        </w:tc>
        <w:tc>
          <w:tcPr>
            <w:tcW w:w="1276" w:type="dxa"/>
            <w:gridSpan w:val="3"/>
          </w:tcPr>
          <w:p w:rsidR="008513B3" w:rsidRPr="004D193B" w:rsidRDefault="008513B3" w:rsidP="005F0CB2">
            <w:pPr>
              <w:jc w:val="center"/>
              <w:rPr>
                <w:sz w:val="24"/>
                <w:szCs w:val="24"/>
              </w:rPr>
            </w:pPr>
            <w:r w:rsidRPr="004D193B">
              <w:rPr>
                <w:sz w:val="24"/>
                <w:szCs w:val="24"/>
              </w:rPr>
              <w:lastRenderedPageBreak/>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810E7A">
            <w:pPr>
              <w:ind w:right="-121"/>
              <w:jc w:val="center"/>
              <w:rPr>
                <w:sz w:val="24"/>
                <w:szCs w:val="24"/>
              </w:rPr>
            </w:pPr>
            <w:r w:rsidRPr="004D193B">
              <w:rPr>
                <w:sz w:val="24"/>
                <w:szCs w:val="24"/>
              </w:rPr>
              <w:t xml:space="preserve">МО МВД России «Золотухинский», УФСИН Курской области по </w:t>
            </w:r>
            <w:r w:rsidRPr="004D193B">
              <w:rPr>
                <w:sz w:val="24"/>
                <w:szCs w:val="24"/>
              </w:rPr>
              <w:lastRenderedPageBreak/>
              <w:t>обслуживанию</w:t>
            </w:r>
          </w:p>
          <w:p w:rsidR="008513B3" w:rsidRPr="004D193B" w:rsidRDefault="008513B3" w:rsidP="00810E7A">
            <w:pPr>
              <w:ind w:right="-121"/>
              <w:jc w:val="center"/>
              <w:rPr>
                <w:sz w:val="24"/>
                <w:szCs w:val="24"/>
              </w:rPr>
            </w:pPr>
            <w:r w:rsidRPr="004D193B">
              <w:rPr>
                <w:sz w:val="24"/>
                <w:szCs w:val="24"/>
              </w:rPr>
              <w:t>территории Золотухинского района, отдел соцзащиты населения, ОКУ «Центр занятости населения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lastRenderedPageBreak/>
              <w:t>5.27</w:t>
            </w:r>
          </w:p>
        </w:tc>
        <w:tc>
          <w:tcPr>
            <w:tcW w:w="2999" w:type="dxa"/>
          </w:tcPr>
          <w:p w:rsidR="008513B3" w:rsidRPr="004D193B" w:rsidRDefault="008513B3" w:rsidP="005F0CB2">
            <w:pPr>
              <w:tabs>
                <w:tab w:val="left" w:pos="1608"/>
              </w:tabs>
              <w:jc w:val="both"/>
              <w:rPr>
                <w:sz w:val="24"/>
                <w:szCs w:val="24"/>
              </w:rPr>
            </w:pPr>
            <w:r w:rsidRPr="004D193B">
              <w:rPr>
                <w:sz w:val="24"/>
                <w:szCs w:val="24"/>
              </w:rPr>
              <w:t>Организация предоставления информации в комплексные центры социального обслуживания населения, центры занятости населения Курской области, органы местного самоуправления, органы внутренних дел о лицах, освобождающихся из мест лишения свободы, осужденных к наказаниям без изоляции от общества, оказавшихся в трудной жизненной ситуации, для осуществления мер их социальной поддержки и трудоустройства</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УФСИН Курской области по обслуживанию</w:t>
            </w:r>
          </w:p>
          <w:p w:rsidR="008513B3" w:rsidRPr="004D193B" w:rsidRDefault="008513B3" w:rsidP="005F0CB2">
            <w:pPr>
              <w:jc w:val="center"/>
              <w:rPr>
                <w:sz w:val="24"/>
                <w:szCs w:val="24"/>
              </w:rPr>
            </w:pPr>
            <w:r w:rsidRPr="004D193B">
              <w:rPr>
                <w:sz w:val="24"/>
                <w:szCs w:val="24"/>
              </w:rPr>
              <w:t>территории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5.28</w:t>
            </w:r>
          </w:p>
        </w:tc>
        <w:tc>
          <w:tcPr>
            <w:tcW w:w="2999" w:type="dxa"/>
          </w:tcPr>
          <w:p w:rsidR="008513B3" w:rsidRPr="004D193B" w:rsidRDefault="008513B3" w:rsidP="005F0CB2">
            <w:pPr>
              <w:tabs>
                <w:tab w:val="left" w:pos="1608"/>
              </w:tabs>
              <w:jc w:val="both"/>
              <w:rPr>
                <w:sz w:val="24"/>
                <w:szCs w:val="24"/>
              </w:rPr>
            </w:pPr>
            <w:r w:rsidRPr="004D193B">
              <w:rPr>
                <w:sz w:val="24"/>
                <w:szCs w:val="24"/>
              </w:rPr>
              <w:t>Профориентация граждан, освободившихся из мест лишения свободы и обратившихся в службу занятости</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0751E0">
            <w:pPr>
              <w:jc w:val="center"/>
              <w:rPr>
                <w:sz w:val="24"/>
                <w:szCs w:val="24"/>
              </w:rPr>
            </w:pPr>
            <w:r w:rsidRPr="004D193B">
              <w:rPr>
                <w:sz w:val="24"/>
                <w:szCs w:val="24"/>
              </w:rPr>
              <w:t xml:space="preserve">ОКУ «Центр занятости населения Золотухинского района», УФСИН </w:t>
            </w:r>
            <w:r w:rsidRPr="004D193B">
              <w:rPr>
                <w:sz w:val="24"/>
                <w:szCs w:val="24"/>
              </w:rPr>
              <w:lastRenderedPageBreak/>
              <w:t xml:space="preserve">Курской области по </w:t>
            </w:r>
            <w:proofErr w:type="spellStart"/>
            <w:proofErr w:type="gramStart"/>
            <w:r w:rsidRPr="004D193B">
              <w:rPr>
                <w:sz w:val="24"/>
                <w:szCs w:val="24"/>
              </w:rPr>
              <w:t>обслужива</w:t>
            </w:r>
            <w:r w:rsidR="000751E0">
              <w:rPr>
                <w:sz w:val="24"/>
                <w:szCs w:val="24"/>
              </w:rPr>
              <w:t>-</w:t>
            </w:r>
            <w:r w:rsidRPr="004D193B">
              <w:rPr>
                <w:sz w:val="24"/>
                <w:szCs w:val="24"/>
              </w:rPr>
              <w:t>нию</w:t>
            </w:r>
            <w:proofErr w:type="spellEnd"/>
            <w:proofErr w:type="gramEnd"/>
            <w:r w:rsidR="000751E0">
              <w:rPr>
                <w:sz w:val="24"/>
                <w:szCs w:val="24"/>
              </w:rPr>
              <w:t xml:space="preserve"> т</w:t>
            </w:r>
            <w:r w:rsidRPr="004D193B">
              <w:rPr>
                <w:sz w:val="24"/>
                <w:szCs w:val="24"/>
              </w:rPr>
              <w:t>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lastRenderedPageBreak/>
              <w:t>5.29</w:t>
            </w:r>
          </w:p>
        </w:tc>
        <w:tc>
          <w:tcPr>
            <w:tcW w:w="2999" w:type="dxa"/>
          </w:tcPr>
          <w:p w:rsidR="008513B3" w:rsidRPr="004D193B" w:rsidRDefault="008513B3" w:rsidP="005F0CB2">
            <w:pPr>
              <w:tabs>
                <w:tab w:val="left" w:pos="1608"/>
              </w:tabs>
              <w:jc w:val="both"/>
              <w:rPr>
                <w:sz w:val="24"/>
                <w:szCs w:val="24"/>
              </w:rPr>
            </w:pPr>
            <w:r w:rsidRPr="004D193B">
              <w:rPr>
                <w:sz w:val="24"/>
                <w:szCs w:val="24"/>
              </w:rPr>
              <w:t>Организация ярмарок вакансий для граждан, готовящихся к освобождению из мест лишения свободы</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ОКУ «Центр занятости населения Золотухинского района», УФСИН Курской области по обслуживанию</w:t>
            </w:r>
          </w:p>
          <w:p w:rsidR="008513B3" w:rsidRPr="004D193B" w:rsidRDefault="008513B3" w:rsidP="005F0CB2">
            <w:pPr>
              <w:jc w:val="center"/>
              <w:rPr>
                <w:sz w:val="24"/>
                <w:szCs w:val="24"/>
              </w:rPr>
            </w:pPr>
            <w:r w:rsidRPr="004D193B">
              <w:rPr>
                <w:sz w:val="24"/>
                <w:szCs w:val="24"/>
              </w:rPr>
              <w:t>территории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5.30</w:t>
            </w:r>
          </w:p>
        </w:tc>
        <w:tc>
          <w:tcPr>
            <w:tcW w:w="2999" w:type="dxa"/>
          </w:tcPr>
          <w:p w:rsidR="008513B3" w:rsidRPr="004D193B" w:rsidRDefault="008513B3" w:rsidP="005F0CB2">
            <w:pPr>
              <w:tabs>
                <w:tab w:val="left" w:pos="1608"/>
              </w:tabs>
              <w:jc w:val="both"/>
              <w:rPr>
                <w:sz w:val="24"/>
                <w:szCs w:val="24"/>
              </w:rPr>
            </w:pPr>
            <w:r w:rsidRPr="004D193B">
              <w:rPr>
                <w:sz w:val="24"/>
                <w:szCs w:val="24"/>
              </w:rPr>
              <w:t>Предоставление государственных услуг содействия в поиске работы, организации общественных работ и временного трудоустройства лиц, освободившихся из мест лишения свободы и обратившихся в органы службы занятости в целях поиска работы</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0751E0">
            <w:pPr>
              <w:jc w:val="center"/>
              <w:rPr>
                <w:sz w:val="24"/>
                <w:szCs w:val="24"/>
              </w:rPr>
            </w:pPr>
            <w:r w:rsidRPr="004D193B">
              <w:rPr>
                <w:sz w:val="24"/>
                <w:szCs w:val="24"/>
              </w:rPr>
              <w:t>ОКУ «Центр занятости населения Золотухинского района», УФСИН Курской области по обслуживанию</w:t>
            </w:r>
          </w:p>
          <w:p w:rsidR="008513B3" w:rsidRPr="004D193B" w:rsidRDefault="008513B3" w:rsidP="000751E0">
            <w:pPr>
              <w:jc w:val="center"/>
              <w:rPr>
                <w:sz w:val="24"/>
                <w:szCs w:val="24"/>
              </w:rPr>
            </w:pPr>
            <w:r w:rsidRPr="004D193B">
              <w:rPr>
                <w:sz w:val="24"/>
                <w:szCs w:val="24"/>
              </w:rPr>
              <w:t>территории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8513B3">
            <w:pPr>
              <w:jc w:val="center"/>
              <w:rPr>
                <w:sz w:val="24"/>
                <w:szCs w:val="24"/>
              </w:rPr>
            </w:pPr>
            <w:r w:rsidRPr="004D193B">
              <w:rPr>
                <w:sz w:val="24"/>
                <w:szCs w:val="24"/>
              </w:rPr>
              <w:t>5.31</w:t>
            </w:r>
          </w:p>
        </w:tc>
        <w:tc>
          <w:tcPr>
            <w:tcW w:w="2999" w:type="dxa"/>
          </w:tcPr>
          <w:p w:rsidR="008513B3" w:rsidRPr="004D193B" w:rsidRDefault="008513B3" w:rsidP="005F0CB2">
            <w:pPr>
              <w:tabs>
                <w:tab w:val="left" w:pos="1608"/>
              </w:tabs>
              <w:jc w:val="both"/>
              <w:rPr>
                <w:sz w:val="24"/>
                <w:szCs w:val="24"/>
              </w:rPr>
            </w:pPr>
            <w:r w:rsidRPr="004D193B">
              <w:rPr>
                <w:sz w:val="24"/>
                <w:szCs w:val="24"/>
              </w:rPr>
              <w:t>Оказание содействия в трудоустройстве осужденным к наказаниям, не связанным с лишением свободы</w:t>
            </w:r>
          </w:p>
        </w:tc>
        <w:tc>
          <w:tcPr>
            <w:tcW w:w="1276" w:type="dxa"/>
            <w:gridSpan w:val="3"/>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0751E0">
            <w:pPr>
              <w:tabs>
                <w:tab w:val="left" w:pos="1745"/>
              </w:tabs>
              <w:jc w:val="center"/>
              <w:rPr>
                <w:sz w:val="24"/>
                <w:szCs w:val="24"/>
              </w:rPr>
            </w:pPr>
            <w:r w:rsidRPr="004D193B">
              <w:rPr>
                <w:sz w:val="24"/>
                <w:szCs w:val="24"/>
              </w:rPr>
              <w:t xml:space="preserve">ОКУ «Центр занятости </w:t>
            </w:r>
            <w:proofErr w:type="spellStart"/>
            <w:proofErr w:type="gramStart"/>
            <w:r w:rsidRPr="004D193B">
              <w:rPr>
                <w:sz w:val="24"/>
                <w:szCs w:val="24"/>
              </w:rPr>
              <w:t>насе</w:t>
            </w:r>
            <w:r w:rsidR="000751E0">
              <w:rPr>
                <w:sz w:val="24"/>
                <w:szCs w:val="24"/>
              </w:rPr>
              <w:t>-</w:t>
            </w:r>
            <w:r w:rsidRPr="004D193B">
              <w:rPr>
                <w:sz w:val="24"/>
                <w:szCs w:val="24"/>
              </w:rPr>
              <w:t>ления</w:t>
            </w:r>
            <w:proofErr w:type="spellEnd"/>
            <w:proofErr w:type="gramEnd"/>
            <w:r w:rsidRPr="004D193B">
              <w:rPr>
                <w:sz w:val="24"/>
                <w:szCs w:val="24"/>
              </w:rPr>
              <w:t xml:space="preserve"> </w:t>
            </w:r>
            <w:proofErr w:type="spellStart"/>
            <w:r w:rsidRPr="004D193B">
              <w:rPr>
                <w:sz w:val="24"/>
                <w:szCs w:val="24"/>
              </w:rPr>
              <w:t>Золотухи</w:t>
            </w:r>
            <w:r w:rsidR="000751E0">
              <w:rPr>
                <w:sz w:val="24"/>
                <w:szCs w:val="24"/>
              </w:rPr>
              <w:t>-</w:t>
            </w:r>
            <w:r w:rsidRPr="004D193B">
              <w:rPr>
                <w:sz w:val="24"/>
                <w:szCs w:val="24"/>
              </w:rPr>
              <w:t>нского</w:t>
            </w:r>
            <w:proofErr w:type="spellEnd"/>
            <w:r w:rsidRPr="004D193B">
              <w:rPr>
                <w:sz w:val="24"/>
                <w:szCs w:val="24"/>
              </w:rPr>
              <w:t xml:space="preserve"> района», УФСИН Курской области по </w:t>
            </w:r>
            <w:proofErr w:type="spellStart"/>
            <w:r w:rsidRPr="004D193B">
              <w:rPr>
                <w:sz w:val="24"/>
                <w:szCs w:val="24"/>
              </w:rPr>
              <w:t>обслужи</w:t>
            </w:r>
            <w:r w:rsidR="00CB36CA">
              <w:rPr>
                <w:sz w:val="24"/>
                <w:szCs w:val="24"/>
              </w:rPr>
              <w:t>-</w:t>
            </w:r>
            <w:r w:rsidRPr="004D193B">
              <w:rPr>
                <w:sz w:val="24"/>
                <w:szCs w:val="24"/>
              </w:rPr>
              <w:lastRenderedPageBreak/>
              <w:t>ванию</w:t>
            </w:r>
            <w:proofErr w:type="spellEnd"/>
          </w:p>
          <w:p w:rsidR="008513B3" w:rsidRPr="004D193B" w:rsidRDefault="00810E7A" w:rsidP="000751E0">
            <w:pPr>
              <w:tabs>
                <w:tab w:val="left" w:pos="1745"/>
              </w:tabs>
              <w:jc w:val="center"/>
              <w:rPr>
                <w:sz w:val="24"/>
                <w:szCs w:val="24"/>
              </w:rPr>
            </w:pPr>
            <w:r w:rsidRPr="004D193B">
              <w:rPr>
                <w:sz w:val="24"/>
                <w:szCs w:val="24"/>
              </w:rPr>
              <w:t>Т</w:t>
            </w:r>
            <w:r w:rsidR="008513B3" w:rsidRPr="004D193B">
              <w:rPr>
                <w:sz w:val="24"/>
                <w:szCs w:val="24"/>
              </w:rPr>
              <w:t>ерритории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810E7A" w:rsidTr="005F0CB2">
        <w:tc>
          <w:tcPr>
            <w:tcW w:w="13335" w:type="dxa"/>
            <w:gridSpan w:val="20"/>
          </w:tcPr>
          <w:p w:rsidR="008513B3" w:rsidRPr="00810E7A" w:rsidRDefault="008513B3" w:rsidP="005F0CB2">
            <w:pPr>
              <w:jc w:val="center"/>
              <w:rPr>
                <w:b/>
                <w:i/>
                <w:sz w:val="28"/>
                <w:szCs w:val="28"/>
                <w:lang w:eastAsia="en-US"/>
              </w:rPr>
            </w:pPr>
            <w:r w:rsidRPr="00810E7A">
              <w:rPr>
                <w:b/>
                <w:i/>
                <w:sz w:val="28"/>
                <w:szCs w:val="28"/>
                <w:lang w:eastAsia="en-US"/>
              </w:rPr>
              <w:lastRenderedPageBreak/>
              <w:t>Подпрограмма №6. Повышение доверия общества к правоохранительным органам</w:t>
            </w:r>
          </w:p>
        </w:tc>
        <w:tc>
          <w:tcPr>
            <w:tcW w:w="2553" w:type="dxa"/>
            <w:gridSpan w:val="3"/>
          </w:tcPr>
          <w:p w:rsidR="008513B3" w:rsidRPr="00810E7A" w:rsidRDefault="008513B3" w:rsidP="005F0CB2">
            <w:pPr>
              <w:jc w:val="center"/>
              <w:rPr>
                <w:b/>
                <w:i/>
                <w:sz w:val="28"/>
                <w:szCs w:val="28"/>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6.1</w:t>
            </w:r>
          </w:p>
        </w:tc>
        <w:tc>
          <w:tcPr>
            <w:tcW w:w="3017" w:type="dxa"/>
            <w:gridSpan w:val="2"/>
          </w:tcPr>
          <w:p w:rsidR="008513B3" w:rsidRPr="004D193B" w:rsidRDefault="008513B3" w:rsidP="005F0CB2">
            <w:pPr>
              <w:tabs>
                <w:tab w:val="left" w:pos="1608"/>
              </w:tabs>
              <w:jc w:val="both"/>
              <w:rPr>
                <w:sz w:val="24"/>
                <w:szCs w:val="24"/>
              </w:rPr>
            </w:pPr>
            <w:r w:rsidRPr="004D193B">
              <w:rPr>
                <w:sz w:val="24"/>
                <w:szCs w:val="24"/>
              </w:rPr>
              <w:t xml:space="preserve">Информирование населения о состоянии и мерах по предупреждению беспризорности, </w:t>
            </w:r>
            <w:proofErr w:type="spellStart"/>
            <w:proofErr w:type="gramStart"/>
            <w:r w:rsidRPr="004D193B">
              <w:rPr>
                <w:sz w:val="24"/>
                <w:szCs w:val="24"/>
              </w:rPr>
              <w:t>безнад</w:t>
            </w:r>
            <w:r w:rsidR="00CB36CA">
              <w:rPr>
                <w:sz w:val="24"/>
                <w:szCs w:val="24"/>
              </w:rPr>
              <w:t>-</w:t>
            </w:r>
            <w:r w:rsidRPr="004D193B">
              <w:rPr>
                <w:sz w:val="24"/>
                <w:szCs w:val="24"/>
              </w:rPr>
              <w:t>зорности</w:t>
            </w:r>
            <w:proofErr w:type="spellEnd"/>
            <w:proofErr w:type="gramEnd"/>
            <w:r w:rsidRPr="004D193B">
              <w:rPr>
                <w:sz w:val="24"/>
                <w:szCs w:val="24"/>
              </w:rPr>
              <w:t>, правонарушений несовершеннолетних, защите их прав на территории Курской области</w:t>
            </w:r>
          </w:p>
        </w:tc>
        <w:tc>
          <w:tcPr>
            <w:tcW w:w="1258" w:type="dxa"/>
            <w:gridSpan w:val="2"/>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CB36CA">
            <w:pPr>
              <w:tabs>
                <w:tab w:val="left" w:pos="1887"/>
              </w:tabs>
              <w:ind w:left="-97"/>
              <w:jc w:val="center"/>
              <w:rPr>
                <w:sz w:val="24"/>
                <w:szCs w:val="24"/>
              </w:rPr>
            </w:pPr>
            <w:r w:rsidRPr="004D193B">
              <w:rPr>
                <w:sz w:val="24"/>
                <w:szCs w:val="24"/>
              </w:rPr>
              <w:t>КДН и ЗП, МО МВД России «Золотухинский», органы местного самоуправления</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6.2</w:t>
            </w:r>
          </w:p>
        </w:tc>
        <w:tc>
          <w:tcPr>
            <w:tcW w:w="3017" w:type="dxa"/>
            <w:gridSpan w:val="2"/>
          </w:tcPr>
          <w:p w:rsidR="008513B3" w:rsidRPr="004D193B" w:rsidRDefault="008513B3" w:rsidP="005F0CB2">
            <w:pPr>
              <w:tabs>
                <w:tab w:val="left" w:pos="1608"/>
              </w:tabs>
              <w:jc w:val="both"/>
              <w:rPr>
                <w:sz w:val="24"/>
                <w:szCs w:val="24"/>
              </w:rPr>
            </w:pPr>
            <w:r w:rsidRPr="004D193B">
              <w:rPr>
                <w:sz w:val="24"/>
                <w:szCs w:val="24"/>
              </w:rPr>
              <w:t>Участие в проведении фестиваля-конкурса «Служим России!» для кадетов образовательных учреждений, молодых сотрудников органов внутренних дел, членов военно-патриотических клубов Курской области</w:t>
            </w:r>
          </w:p>
        </w:tc>
        <w:tc>
          <w:tcPr>
            <w:tcW w:w="1258" w:type="dxa"/>
            <w:gridSpan w:val="2"/>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CB36CA">
            <w:pPr>
              <w:jc w:val="center"/>
              <w:rPr>
                <w:sz w:val="24"/>
                <w:szCs w:val="24"/>
              </w:rPr>
            </w:pPr>
            <w:r w:rsidRPr="004D193B">
              <w:rPr>
                <w:sz w:val="24"/>
                <w:szCs w:val="24"/>
              </w:rPr>
              <w:t xml:space="preserve">Отдел по культуре, делам молодёжи, физической культуре и спорту, отдел образования, опеки и </w:t>
            </w:r>
            <w:proofErr w:type="spellStart"/>
            <w:proofErr w:type="gramStart"/>
            <w:r w:rsidRPr="004D193B">
              <w:rPr>
                <w:sz w:val="24"/>
                <w:szCs w:val="24"/>
              </w:rPr>
              <w:t>попечи-тельства</w:t>
            </w:r>
            <w:proofErr w:type="spellEnd"/>
            <w:proofErr w:type="gramEnd"/>
            <w:r w:rsidRPr="004D193B">
              <w:rPr>
                <w:sz w:val="24"/>
                <w:szCs w:val="24"/>
              </w:rPr>
              <w:t xml:space="preserve"> администрации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t>6.3</w:t>
            </w:r>
          </w:p>
        </w:tc>
        <w:tc>
          <w:tcPr>
            <w:tcW w:w="3017" w:type="dxa"/>
            <w:gridSpan w:val="2"/>
          </w:tcPr>
          <w:p w:rsidR="008513B3" w:rsidRPr="004D193B" w:rsidRDefault="008513B3" w:rsidP="005F0CB2">
            <w:pPr>
              <w:tabs>
                <w:tab w:val="left" w:pos="1608"/>
              </w:tabs>
              <w:jc w:val="both"/>
              <w:rPr>
                <w:sz w:val="24"/>
                <w:szCs w:val="24"/>
              </w:rPr>
            </w:pPr>
            <w:r w:rsidRPr="004D193B">
              <w:rPr>
                <w:sz w:val="24"/>
                <w:szCs w:val="24"/>
              </w:rPr>
              <w:t xml:space="preserve">Подготовка в </w:t>
            </w:r>
            <w:proofErr w:type="spellStart"/>
            <w:proofErr w:type="gramStart"/>
            <w:r w:rsidRPr="004D193B">
              <w:rPr>
                <w:sz w:val="24"/>
                <w:szCs w:val="24"/>
              </w:rPr>
              <w:t>государ</w:t>
            </w:r>
            <w:r w:rsidR="00144941">
              <w:rPr>
                <w:sz w:val="24"/>
                <w:szCs w:val="24"/>
              </w:rPr>
              <w:t>-</w:t>
            </w:r>
            <w:r w:rsidRPr="004D193B">
              <w:rPr>
                <w:sz w:val="24"/>
                <w:szCs w:val="24"/>
              </w:rPr>
              <w:t>ственных</w:t>
            </w:r>
            <w:proofErr w:type="spellEnd"/>
            <w:proofErr w:type="gramEnd"/>
            <w:r w:rsidRPr="004D193B">
              <w:rPr>
                <w:sz w:val="24"/>
                <w:szCs w:val="24"/>
              </w:rPr>
              <w:t xml:space="preserve"> СМИ </w:t>
            </w:r>
            <w:proofErr w:type="spellStart"/>
            <w:r w:rsidRPr="004D193B">
              <w:rPr>
                <w:sz w:val="24"/>
                <w:szCs w:val="24"/>
              </w:rPr>
              <w:t>акту</w:t>
            </w:r>
            <w:r w:rsidR="00144941">
              <w:rPr>
                <w:sz w:val="24"/>
                <w:szCs w:val="24"/>
              </w:rPr>
              <w:t>-</w:t>
            </w:r>
            <w:r w:rsidRPr="004D193B">
              <w:rPr>
                <w:sz w:val="24"/>
                <w:szCs w:val="24"/>
              </w:rPr>
              <w:t>альных</w:t>
            </w:r>
            <w:proofErr w:type="spellEnd"/>
            <w:r w:rsidRPr="004D193B">
              <w:rPr>
                <w:sz w:val="24"/>
                <w:szCs w:val="24"/>
              </w:rPr>
              <w:t xml:space="preserve"> интервью с руководителями силовых ведомств; проведение «горячих линий»  «Вопрос-ответ» с предварительным анонсированием и сбором вопросов от населения</w:t>
            </w:r>
          </w:p>
        </w:tc>
        <w:tc>
          <w:tcPr>
            <w:tcW w:w="1258" w:type="dxa"/>
            <w:gridSpan w:val="2"/>
          </w:tcPr>
          <w:p w:rsidR="008513B3" w:rsidRPr="004D193B" w:rsidRDefault="008513B3" w:rsidP="005F0CB2">
            <w:pPr>
              <w:jc w:val="center"/>
              <w:rPr>
                <w:sz w:val="24"/>
                <w:szCs w:val="24"/>
              </w:rPr>
            </w:pPr>
            <w:r w:rsidRPr="004D193B">
              <w:rPr>
                <w:sz w:val="24"/>
                <w:szCs w:val="24"/>
              </w:rPr>
              <w:t xml:space="preserve">2014-2020 </w:t>
            </w:r>
          </w:p>
          <w:p w:rsidR="008513B3" w:rsidRPr="004D193B" w:rsidRDefault="008513B3" w:rsidP="005F0CB2">
            <w:pPr>
              <w:jc w:val="center"/>
              <w:rPr>
                <w:sz w:val="24"/>
                <w:szCs w:val="24"/>
              </w:rPr>
            </w:pPr>
            <w:r w:rsidRPr="004D193B">
              <w:rPr>
                <w:sz w:val="24"/>
                <w:szCs w:val="24"/>
              </w:rPr>
              <w:t>годы</w:t>
            </w:r>
          </w:p>
        </w:tc>
        <w:tc>
          <w:tcPr>
            <w:tcW w:w="1982" w:type="dxa"/>
            <w:gridSpan w:val="3"/>
          </w:tcPr>
          <w:p w:rsidR="008513B3" w:rsidRPr="004D193B" w:rsidRDefault="008513B3" w:rsidP="005F0CB2">
            <w:pPr>
              <w:jc w:val="center"/>
              <w:rPr>
                <w:sz w:val="24"/>
                <w:szCs w:val="24"/>
              </w:rPr>
            </w:pPr>
            <w:r w:rsidRPr="004D193B">
              <w:rPr>
                <w:sz w:val="24"/>
                <w:szCs w:val="24"/>
              </w:rPr>
              <w:t>АУКО «Редакция газеты «</w:t>
            </w:r>
            <w:proofErr w:type="spellStart"/>
            <w:r w:rsidRPr="004D193B">
              <w:rPr>
                <w:sz w:val="24"/>
                <w:szCs w:val="24"/>
              </w:rPr>
              <w:t>Золотухинская</w:t>
            </w:r>
            <w:proofErr w:type="spellEnd"/>
            <w:r w:rsidRPr="004D193B">
              <w:rPr>
                <w:sz w:val="24"/>
                <w:szCs w:val="24"/>
              </w:rPr>
              <w:t xml:space="preserve"> жизнь»</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4D193B" w:rsidTr="005F0CB2">
        <w:tc>
          <w:tcPr>
            <w:tcW w:w="829" w:type="dxa"/>
            <w:gridSpan w:val="2"/>
          </w:tcPr>
          <w:p w:rsidR="008513B3" w:rsidRPr="004D193B" w:rsidRDefault="008513B3" w:rsidP="005F0CB2">
            <w:pPr>
              <w:jc w:val="center"/>
              <w:rPr>
                <w:sz w:val="24"/>
                <w:szCs w:val="24"/>
              </w:rPr>
            </w:pPr>
            <w:r w:rsidRPr="004D193B">
              <w:rPr>
                <w:sz w:val="24"/>
                <w:szCs w:val="24"/>
              </w:rPr>
              <w:lastRenderedPageBreak/>
              <w:t>6.4</w:t>
            </w:r>
          </w:p>
        </w:tc>
        <w:tc>
          <w:tcPr>
            <w:tcW w:w="3017" w:type="dxa"/>
            <w:gridSpan w:val="2"/>
          </w:tcPr>
          <w:p w:rsidR="008513B3" w:rsidRPr="004D193B" w:rsidRDefault="008513B3" w:rsidP="005F0CB2">
            <w:pPr>
              <w:tabs>
                <w:tab w:val="left" w:pos="1608"/>
              </w:tabs>
              <w:jc w:val="both"/>
              <w:rPr>
                <w:sz w:val="24"/>
                <w:szCs w:val="24"/>
              </w:rPr>
            </w:pPr>
            <w:r w:rsidRPr="004D193B">
              <w:rPr>
                <w:sz w:val="24"/>
                <w:szCs w:val="24"/>
              </w:rPr>
              <w:t xml:space="preserve">Поощрение сотрудников органов внутренних дел к профессиональному празднику </w:t>
            </w:r>
          </w:p>
        </w:tc>
        <w:tc>
          <w:tcPr>
            <w:tcW w:w="1258" w:type="dxa"/>
            <w:gridSpan w:val="2"/>
          </w:tcPr>
          <w:p w:rsidR="008513B3" w:rsidRPr="004D193B" w:rsidRDefault="008513B3" w:rsidP="005F0CB2">
            <w:pPr>
              <w:ind w:left="-115"/>
              <w:jc w:val="center"/>
              <w:rPr>
                <w:sz w:val="24"/>
                <w:szCs w:val="24"/>
              </w:rPr>
            </w:pPr>
            <w:r w:rsidRPr="004D193B">
              <w:rPr>
                <w:sz w:val="24"/>
                <w:szCs w:val="24"/>
              </w:rPr>
              <w:t>Ежегодно,</w:t>
            </w:r>
          </w:p>
          <w:p w:rsidR="008513B3" w:rsidRPr="004D193B" w:rsidRDefault="008513B3" w:rsidP="005F0CB2">
            <w:pPr>
              <w:ind w:left="-115"/>
              <w:jc w:val="center"/>
              <w:rPr>
                <w:sz w:val="24"/>
                <w:szCs w:val="24"/>
              </w:rPr>
            </w:pPr>
            <w:r w:rsidRPr="004D193B">
              <w:rPr>
                <w:sz w:val="24"/>
                <w:szCs w:val="24"/>
              </w:rPr>
              <w:t xml:space="preserve">Ноябрь </w:t>
            </w:r>
          </w:p>
        </w:tc>
        <w:tc>
          <w:tcPr>
            <w:tcW w:w="1982" w:type="dxa"/>
            <w:gridSpan w:val="3"/>
          </w:tcPr>
          <w:p w:rsidR="008513B3" w:rsidRPr="004D193B" w:rsidRDefault="008513B3" w:rsidP="004D193B">
            <w:pPr>
              <w:jc w:val="center"/>
              <w:rPr>
                <w:sz w:val="24"/>
                <w:szCs w:val="24"/>
              </w:rPr>
            </w:pPr>
            <w:r w:rsidRPr="004D193B">
              <w:rPr>
                <w:sz w:val="24"/>
                <w:szCs w:val="24"/>
              </w:rPr>
              <w:t>Администрация Золотухинского района</w:t>
            </w:r>
          </w:p>
        </w:tc>
        <w:tc>
          <w:tcPr>
            <w:tcW w:w="1709" w:type="dxa"/>
            <w:gridSpan w:val="3"/>
          </w:tcPr>
          <w:p w:rsidR="008513B3" w:rsidRPr="004D193B" w:rsidRDefault="008513B3" w:rsidP="005F0CB2">
            <w:pPr>
              <w:jc w:val="center"/>
              <w:rPr>
                <w:sz w:val="24"/>
                <w:szCs w:val="24"/>
              </w:rPr>
            </w:pPr>
          </w:p>
        </w:tc>
        <w:tc>
          <w:tcPr>
            <w:tcW w:w="994" w:type="dxa"/>
            <w:gridSpan w:val="2"/>
          </w:tcPr>
          <w:p w:rsidR="008513B3" w:rsidRPr="004D193B" w:rsidRDefault="008513B3" w:rsidP="005F0CB2">
            <w:pPr>
              <w:jc w:val="center"/>
              <w:rPr>
                <w:sz w:val="24"/>
                <w:szCs w:val="24"/>
              </w:rPr>
            </w:pPr>
          </w:p>
        </w:tc>
        <w:tc>
          <w:tcPr>
            <w:tcW w:w="994" w:type="dxa"/>
            <w:gridSpan w:val="3"/>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1" w:type="dxa"/>
          </w:tcPr>
          <w:p w:rsidR="008513B3" w:rsidRPr="004D193B" w:rsidRDefault="008513B3" w:rsidP="005F0CB2">
            <w:pPr>
              <w:jc w:val="center"/>
              <w:rPr>
                <w:sz w:val="24"/>
                <w:szCs w:val="24"/>
              </w:rPr>
            </w:pPr>
          </w:p>
        </w:tc>
        <w:tc>
          <w:tcPr>
            <w:tcW w:w="850" w:type="dxa"/>
            <w:vAlign w:val="center"/>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c>
          <w:tcPr>
            <w:tcW w:w="851" w:type="dxa"/>
          </w:tcPr>
          <w:p w:rsidR="008513B3" w:rsidRPr="004D193B" w:rsidRDefault="008513B3" w:rsidP="005F0CB2">
            <w:pPr>
              <w:jc w:val="center"/>
              <w:rPr>
                <w:sz w:val="24"/>
                <w:szCs w:val="24"/>
                <w:lang w:eastAsia="en-US"/>
              </w:rPr>
            </w:pPr>
          </w:p>
        </w:tc>
      </w:tr>
      <w:tr w:rsidR="008513B3" w:rsidRPr="000A7650" w:rsidTr="005F0CB2">
        <w:tc>
          <w:tcPr>
            <w:tcW w:w="3846" w:type="dxa"/>
            <w:gridSpan w:val="4"/>
          </w:tcPr>
          <w:p w:rsidR="008513B3" w:rsidRPr="000A7650" w:rsidRDefault="008513B3" w:rsidP="005F0CB2">
            <w:pPr>
              <w:rPr>
                <w:b/>
                <w:i/>
                <w:sz w:val="28"/>
                <w:szCs w:val="28"/>
              </w:rPr>
            </w:pPr>
            <w:r w:rsidRPr="000A7650">
              <w:rPr>
                <w:b/>
                <w:i/>
                <w:sz w:val="28"/>
                <w:szCs w:val="28"/>
              </w:rPr>
              <w:t>ВСЕГО</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047A25" w:rsidRDefault="008513B3" w:rsidP="005F0CB2">
            <w:pPr>
              <w:jc w:val="center"/>
              <w:rPr>
                <w:b/>
                <w:sz w:val="28"/>
                <w:szCs w:val="28"/>
              </w:rPr>
            </w:pPr>
            <w:r>
              <w:rPr>
                <w:b/>
                <w:sz w:val="28"/>
                <w:szCs w:val="28"/>
              </w:rPr>
              <w:t>5143,5</w:t>
            </w:r>
          </w:p>
        </w:tc>
        <w:tc>
          <w:tcPr>
            <w:tcW w:w="994" w:type="dxa"/>
            <w:gridSpan w:val="3"/>
          </w:tcPr>
          <w:p w:rsidR="008513B3" w:rsidRPr="00047A25" w:rsidRDefault="008513B3" w:rsidP="005F0CB2">
            <w:pPr>
              <w:jc w:val="center"/>
              <w:rPr>
                <w:b/>
                <w:sz w:val="28"/>
                <w:szCs w:val="28"/>
              </w:rPr>
            </w:pPr>
            <w:r>
              <w:rPr>
                <w:b/>
                <w:sz w:val="28"/>
                <w:szCs w:val="28"/>
              </w:rPr>
              <w:t>702,5</w:t>
            </w:r>
          </w:p>
        </w:tc>
        <w:tc>
          <w:tcPr>
            <w:tcW w:w="851" w:type="dxa"/>
            <w:vAlign w:val="center"/>
          </w:tcPr>
          <w:p w:rsidR="008513B3" w:rsidRPr="00C53347" w:rsidRDefault="008513B3" w:rsidP="005F0CB2">
            <w:pPr>
              <w:jc w:val="center"/>
              <w:rPr>
                <w:b/>
                <w:sz w:val="28"/>
                <w:szCs w:val="28"/>
                <w:lang w:eastAsia="en-US"/>
              </w:rPr>
            </w:pPr>
            <w:r w:rsidRPr="00C53347">
              <w:rPr>
                <w:b/>
                <w:sz w:val="28"/>
                <w:szCs w:val="28"/>
                <w:lang w:eastAsia="en-US"/>
              </w:rPr>
              <w:t>704</w:t>
            </w:r>
          </w:p>
        </w:tc>
        <w:tc>
          <w:tcPr>
            <w:tcW w:w="851" w:type="dxa"/>
            <w:vAlign w:val="center"/>
          </w:tcPr>
          <w:p w:rsidR="008513B3" w:rsidRPr="00C53347" w:rsidRDefault="008513B3" w:rsidP="005F0CB2">
            <w:pPr>
              <w:jc w:val="center"/>
              <w:rPr>
                <w:b/>
                <w:sz w:val="28"/>
                <w:szCs w:val="28"/>
                <w:lang w:eastAsia="en-US"/>
              </w:rPr>
            </w:pPr>
            <w:r>
              <w:rPr>
                <w:b/>
                <w:sz w:val="28"/>
                <w:szCs w:val="28"/>
                <w:lang w:eastAsia="en-US"/>
              </w:rPr>
              <w:t>706</w:t>
            </w:r>
          </w:p>
        </w:tc>
        <w:tc>
          <w:tcPr>
            <w:tcW w:w="850" w:type="dxa"/>
            <w:vAlign w:val="center"/>
          </w:tcPr>
          <w:p w:rsidR="008513B3" w:rsidRPr="00C53347" w:rsidRDefault="008513B3" w:rsidP="005F0CB2">
            <w:pPr>
              <w:jc w:val="center"/>
              <w:rPr>
                <w:b/>
                <w:sz w:val="28"/>
                <w:szCs w:val="28"/>
                <w:lang w:eastAsia="en-US"/>
              </w:rPr>
            </w:pPr>
            <w:r>
              <w:rPr>
                <w:b/>
                <w:sz w:val="28"/>
                <w:szCs w:val="28"/>
                <w:lang w:eastAsia="en-US"/>
              </w:rPr>
              <w:t>756,5</w:t>
            </w:r>
          </w:p>
        </w:tc>
        <w:tc>
          <w:tcPr>
            <w:tcW w:w="851" w:type="dxa"/>
          </w:tcPr>
          <w:p w:rsidR="008513B3" w:rsidRPr="00C53347" w:rsidRDefault="008513B3" w:rsidP="005F0CB2">
            <w:pPr>
              <w:jc w:val="center"/>
              <w:rPr>
                <w:b/>
                <w:sz w:val="28"/>
                <w:szCs w:val="28"/>
                <w:lang w:eastAsia="en-US"/>
              </w:rPr>
            </w:pPr>
            <w:r>
              <w:rPr>
                <w:b/>
                <w:sz w:val="28"/>
                <w:szCs w:val="28"/>
                <w:lang w:eastAsia="en-US"/>
              </w:rPr>
              <w:t>757</w:t>
            </w:r>
          </w:p>
        </w:tc>
        <w:tc>
          <w:tcPr>
            <w:tcW w:w="851" w:type="dxa"/>
          </w:tcPr>
          <w:p w:rsidR="008513B3" w:rsidRPr="00C53347" w:rsidRDefault="008513B3" w:rsidP="005F0CB2">
            <w:pPr>
              <w:jc w:val="center"/>
              <w:rPr>
                <w:b/>
                <w:sz w:val="28"/>
                <w:szCs w:val="28"/>
                <w:lang w:eastAsia="en-US"/>
              </w:rPr>
            </w:pPr>
            <w:r>
              <w:rPr>
                <w:b/>
                <w:sz w:val="28"/>
                <w:szCs w:val="28"/>
                <w:lang w:eastAsia="en-US"/>
              </w:rPr>
              <w:t>758</w:t>
            </w:r>
          </w:p>
        </w:tc>
        <w:tc>
          <w:tcPr>
            <w:tcW w:w="851" w:type="dxa"/>
          </w:tcPr>
          <w:p w:rsidR="008513B3" w:rsidRPr="00C53347" w:rsidRDefault="008513B3" w:rsidP="005F0CB2">
            <w:pPr>
              <w:jc w:val="center"/>
              <w:rPr>
                <w:b/>
                <w:sz w:val="28"/>
                <w:szCs w:val="28"/>
                <w:lang w:eastAsia="en-US"/>
              </w:rPr>
            </w:pPr>
            <w:r>
              <w:rPr>
                <w:b/>
                <w:sz w:val="28"/>
                <w:szCs w:val="28"/>
                <w:lang w:eastAsia="en-US"/>
              </w:rPr>
              <w:t>759,5</w:t>
            </w:r>
          </w:p>
        </w:tc>
      </w:tr>
      <w:tr w:rsidR="008513B3" w:rsidRPr="000A7650" w:rsidTr="005F0CB2">
        <w:tc>
          <w:tcPr>
            <w:tcW w:w="3846" w:type="dxa"/>
            <w:gridSpan w:val="4"/>
          </w:tcPr>
          <w:p w:rsidR="008513B3" w:rsidRPr="000A7650" w:rsidRDefault="008513B3" w:rsidP="005F0CB2">
            <w:pPr>
              <w:rPr>
                <w:b/>
                <w:i/>
                <w:sz w:val="28"/>
                <w:szCs w:val="28"/>
              </w:rPr>
            </w:pPr>
            <w:r w:rsidRPr="000A7650">
              <w:rPr>
                <w:b/>
                <w:i/>
                <w:sz w:val="28"/>
                <w:szCs w:val="28"/>
              </w:rPr>
              <w:t>в том числе:</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0A7650" w:rsidRDefault="008513B3" w:rsidP="005F0CB2">
            <w:pPr>
              <w:jc w:val="center"/>
              <w:rPr>
                <w:b/>
                <w:sz w:val="28"/>
                <w:szCs w:val="28"/>
              </w:rPr>
            </w:pPr>
          </w:p>
        </w:tc>
        <w:tc>
          <w:tcPr>
            <w:tcW w:w="994" w:type="dxa"/>
            <w:gridSpan w:val="3"/>
          </w:tcPr>
          <w:p w:rsidR="008513B3" w:rsidRPr="000A7650" w:rsidRDefault="008513B3" w:rsidP="005F0CB2">
            <w:pPr>
              <w:jc w:val="center"/>
              <w:rPr>
                <w:b/>
                <w:sz w:val="28"/>
                <w:szCs w:val="28"/>
              </w:rPr>
            </w:pPr>
          </w:p>
        </w:tc>
        <w:tc>
          <w:tcPr>
            <w:tcW w:w="851" w:type="dxa"/>
          </w:tcPr>
          <w:p w:rsidR="008513B3" w:rsidRPr="000A7650" w:rsidRDefault="008513B3" w:rsidP="005F0CB2">
            <w:pPr>
              <w:jc w:val="center"/>
              <w:rPr>
                <w:b/>
                <w:i/>
                <w:sz w:val="28"/>
                <w:szCs w:val="28"/>
              </w:rPr>
            </w:pPr>
          </w:p>
        </w:tc>
        <w:tc>
          <w:tcPr>
            <w:tcW w:w="851" w:type="dxa"/>
          </w:tcPr>
          <w:p w:rsidR="008513B3" w:rsidRPr="000A7650" w:rsidRDefault="008513B3" w:rsidP="005F0CB2">
            <w:pPr>
              <w:jc w:val="center"/>
              <w:rPr>
                <w:b/>
                <w:i/>
                <w:sz w:val="28"/>
                <w:szCs w:val="28"/>
              </w:rPr>
            </w:pPr>
          </w:p>
        </w:tc>
        <w:tc>
          <w:tcPr>
            <w:tcW w:w="850" w:type="dxa"/>
            <w:vAlign w:val="center"/>
          </w:tcPr>
          <w:p w:rsidR="008513B3" w:rsidRPr="000A7650" w:rsidRDefault="008513B3" w:rsidP="005F0CB2">
            <w:pPr>
              <w:jc w:val="center"/>
              <w:rPr>
                <w:b/>
                <w:i/>
                <w:sz w:val="28"/>
                <w:szCs w:val="28"/>
                <w:lang w:eastAsia="en-US"/>
              </w:rPr>
            </w:pPr>
          </w:p>
        </w:tc>
        <w:tc>
          <w:tcPr>
            <w:tcW w:w="851" w:type="dxa"/>
          </w:tcPr>
          <w:p w:rsidR="008513B3" w:rsidRPr="000A7650" w:rsidRDefault="008513B3" w:rsidP="005F0CB2">
            <w:pPr>
              <w:jc w:val="center"/>
              <w:rPr>
                <w:b/>
                <w:i/>
                <w:sz w:val="28"/>
                <w:szCs w:val="28"/>
                <w:lang w:eastAsia="en-US"/>
              </w:rPr>
            </w:pPr>
          </w:p>
        </w:tc>
        <w:tc>
          <w:tcPr>
            <w:tcW w:w="851" w:type="dxa"/>
          </w:tcPr>
          <w:p w:rsidR="008513B3" w:rsidRPr="000A7650" w:rsidRDefault="008513B3" w:rsidP="005F0CB2">
            <w:pPr>
              <w:jc w:val="center"/>
              <w:rPr>
                <w:b/>
                <w:i/>
                <w:sz w:val="28"/>
                <w:szCs w:val="28"/>
                <w:lang w:eastAsia="en-US"/>
              </w:rPr>
            </w:pPr>
          </w:p>
        </w:tc>
        <w:tc>
          <w:tcPr>
            <w:tcW w:w="851" w:type="dxa"/>
          </w:tcPr>
          <w:p w:rsidR="008513B3" w:rsidRPr="000A7650" w:rsidRDefault="008513B3" w:rsidP="005F0CB2">
            <w:pPr>
              <w:jc w:val="center"/>
              <w:rPr>
                <w:b/>
                <w:i/>
                <w:sz w:val="28"/>
                <w:szCs w:val="28"/>
                <w:lang w:eastAsia="en-US"/>
              </w:rPr>
            </w:pPr>
          </w:p>
        </w:tc>
      </w:tr>
      <w:tr w:rsidR="008513B3" w:rsidRPr="000A7650" w:rsidTr="005F0CB2">
        <w:tc>
          <w:tcPr>
            <w:tcW w:w="3846" w:type="dxa"/>
            <w:gridSpan w:val="4"/>
          </w:tcPr>
          <w:p w:rsidR="008513B3" w:rsidRPr="000A7650" w:rsidRDefault="008513B3" w:rsidP="005F0CB2">
            <w:pPr>
              <w:rPr>
                <w:b/>
                <w:i/>
                <w:sz w:val="28"/>
                <w:szCs w:val="28"/>
              </w:rPr>
            </w:pPr>
            <w:r>
              <w:rPr>
                <w:b/>
                <w:i/>
                <w:sz w:val="28"/>
                <w:szCs w:val="28"/>
              </w:rPr>
              <w:t>Средства областного бюджета</w:t>
            </w:r>
            <w:r w:rsidRPr="000A7650">
              <w:rPr>
                <w:b/>
                <w:i/>
                <w:sz w:val="28"/>
                <w:szCs w:val="28"/>
              </w:rPr>
              <w:t xml:space="preserve"> </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047A25" w:rsidRDefault="008513B3" w:rsidP="005F0CB2">
            <w:pPr>
              <w:jc w:val="center"/>
              <w:rPr>
                <w:b/>
                <w:sz w:val="28"/>
                <w:szCs w:val="28"/>
              </w:rPr>
            </w:pPr>
            <w:r>
              <w:rPr>
                <w:b/>
                <w:sz w:val="28"/>
                <w:szCs w:val="28"/>
              </w:rPr>
              <w:t>1659</w:t>
            </w:r>
          </w:p>
        </w:tc>
        <w:tc>
          <w:tcPr>
            <w:tcW w:w="994" w:type="dxa"/>
            <w:gridSpan w:val="3"/>
          </w:tcPr>
          <w:p w:rsidR="008513B3" w:rsidRPr="00047A25" w:rsidRDefault="008513B3" w:rsidP="005F0CB2">
            <w:pPr>
              <w:jc w:val="center"/>
              <w:rPr>
                <w:b/>
                <w:sz w:val="28"/>
                <w:szCs w:val="28"/>
              </w:rPr>
            </w:pPr>
            <w:r>
              <w:rPr>
                <w:b/>
                <w:sz w:val="28"/>
                <w:szCs w:val="28"/>
              </w:rPr>
              <w:t>237</w:t>
            </w:r>
          </w:p>
        </w:tc>
        <w:tc>
          <w:tcPr>
            <w:tcW w:w="851" w:type="dxa"/>
          </w:tcPr>
          <w:p w:rsidR="008513B3" w:rsidRPr="00047A25" w:rsidRDefault="008513B3" w:rsidP="005F0CB2">
            <w:pPr>
              <w:jc w:val="center"/>
              <w:rPr>
                <w:b/>
                <w:sz w:val="28"/>
                <w:szCs w:val="28"/>
              </w:rPr>
            </w:pPr>
            <w:r>
              <w:rPr>
                <w:b/>
                <w:sz w:val="28"/>
                <w:szCs w:val="28"/>
              </w:rPr>
              <w:t>237</w:t>
            </w:r>
          </w:p>
        </w:tc>
        <w:tc>
          <w:tcPr>
            <w:tcW w:w="851" w:type="dxa"/>
          </w:tcPr>
          <w:p w:rsidR="008513B3" w:rsidRPr="00047A25" w:rsidRDefault="008513B3" w:rsidP="005F0CB2">
            <w:pPr>
              <w:jc w:val="center"/>
              <w:rPr>
                <w:b/>
                <w:sz w:val="28"/>
                <w:szCs w:val="28"/>
              </w:rPr>
            </w:pPr>
            <w:r>
              <w:rPr>
                <w:b/>
                <w:sz w:val="28"/>
                <w:szCs w:val="28"/>
              </w:rPr>
              <w:t>237</w:t>
            </w:r>
          </w:p>
        </w:tc>
        <w:tc>
          <w:tcPr>
            <w:tcW w:w="850" w:type="dxa"/>
          </w:tcPr>
          <w:p w:rsidR="008513B3" w:rsidRPr="00047A25" w:rsidRDefault="008513B3" w:rsidP="005F0CB2">
            <w:pPr>
              <w:jc w:val="center"/>
              <w:rPr>
                <w:b/>
                <w:sz w:val="28"/>
                <w:szCs w:val="28"/>
              </w:rPr>
            </w:pPr>
            <w:r>
              <w:rPr>
                <w:b/>
                <w:sz w:val="28"/>
                <w:szCs w:val="28"/>
              </w:rPr>
              <w:t>237</w:t>
            </w:r>
          </w:p>
        </w:tc>
        <w:tc>
          <w:tcPr>
            <w:tcW w:w="851" w:type="dxa"/>
          </w:tcPr>
          <w:p w:rsidR="008513B3" w:rsidRPr="00047A25" w:rsidRDefault="008513B3" w:rsidP="005F0CB2">
            <w:pPr>
              <w:jc w:val="center"/>
              <w:rPr>
                <w:b/>
                <w:sz w:val="28"/>
                <w:szCs w:val="28"/>
              </w:rPr>
            </w:pPr>
            <w:r>
              <w:rPr>
                <w:b/>
                <w:sz w:val="28"/>
                <w:szCs w:val="28"/>
              </w:rPr>
              <w:t>237</w:t>
            </w:r>
          </w:p>
        </w:tc>
        <w:tc>
          <w:tcPr>
            <w:tcW w:w="851" w:type="dxa"/>
          </w:tcPr>
          <w:p w:rsidR="008513B3" w:rsidRPr="00047A25" w:rsidRDefault="008513B3" w:rsidP="005F0CB2">
            <w:pPr>
              <w:jc w:val="center"/>
              <w:rPr>
                <w:b/>
                <w:sz w:val="28"/>
                <w:szCs w:val="28"/>
              </w:rPr>
            </w:pPr>
            <w:r>
              <w:rPr>
                <w:b/>
                <w:sz w:val="28"/>
                <w:szCs w:val="28"/>
              </w:rPr>
              <w:t>237</w:t>
            </w:r>
          </w:p>
        </w:tc>
        <w:tc>
          <w:tcPr>
            <w:tcW w:w="851" w:type="dxa"/>
          </w:tcPr>
          <w:p w:rsidR="008513B3" w:rsidRPr="00047A25" w:rsidRDefault="008513B3" w:rsidP="005F0CB2">
            <w:pPr>
              <w:jc w:val="center"/>
              <w:rPr>
                <w:b/>
                <w:sz w:val="28"/>
                <w:szCs w:val="28"/>
              </w:rPr>
            </w:pPr>
            <w:r>
              <w:rPr>
                <w:b/>
                <w:sz w:val="28"/>
                <w:szCs w:val="28"/>
              </w:rPr>
              <w:t>237</w:t>
            </w:r>
          </w:p>
        </w:tc>
      </w:tr>
      <w:tr w:rsidR="008513B3" w:rsidRPr="000A7650" w:rsidTr="005F0CB2">
        <w:tc>
          <w:tcPr>
            <w:tcW w:w="3846" w:type="dxa"/>
            <w:gridSpan w:val="4"/>
          </w:tcPr>
          <w:p w:rsidR="008513B3" w:rsidRPr="000A7650" w:rsidRDefault="008513B3" w:rsidP="005F0CB2">
            <w:pPr>
              <w:tabs>
                <w:tab w:val="left" w:pos="1608"/>
              </w:tabs>
              <w:rPr>
                <w:b/>
                <w:i/>
                <w:sz w:val="28"/>
                <w:szCs w:val="28"/>
              </w:rPr>
            </w:pPr>
            <w:r>
              <w:rPr>
                <w:b/>
                <w:i/>
                <w:sz w:val="28"/>
                <w:szCs w:val="28"/>
              </w:rPr>
              <w:t>Средства областного благотворительного марафона «Мир детства»</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047A25" w:rsidRDefault="008513B3" w:rsidP="005F0CB2">
            <w:pPr>
              <w:jc w:val="center"/>
              <w:rPr>
                <w:b/>
                <w:sz w:val="28"/>
                <w:szCs w:val="28"/>
              </w:rPr>
            </w:pPr>
            <w:r>
              <w:rPr>
                <w:b/>
                <w:sz w:val="28"/>
                <w:szCs w:val="28"/>
              </w:rPr>
              <w:t>3350</w:t>
            </w:r>
          </w:p>
        </w:tc>
        <w:tc>
          <w:tcPr>
            <w:tcW w:w="994" w:type="dxa"/>
            <w:gridSpan w:val="3"/>
          </w:tcPr>
          <w:p w:rsidR="008513B3" w:rsidRPr="00047A25" w:rsidRDefault="008513B3" w:rsidP="005F0CB2">
            <w:pPr>
              <w:jc w:val="center"/>
              <w:rPr>
                <w:b/>
                <w:sz w:val="28"/>
                <w:szCs w:val="28"/>
              </w:rPr>
            </w:pPr>
            <w:r>
              <w:rPr>
                <w:b/>
                <w:sz w:val="28"/>
                <w:szCs w:val="28"/>
              </w:rPr>
              <w:t>450</w:t>
            </w:r>
          </w:p>
        </w:tc>
        <w:tc>
          <w:tcPr>
            <w:tcW w:w="851" w:type="dxa"/>
          </w:tcPr>
          <w:p w:rsidR="008513B3" w:rsidRPr="00E127F8" w:rsidRDefault="008513B3" w:rsidP="005F0CB2">
            <w:pPr>
              <w:jc w:val="center"/>
              <w:rPr>
                <w:b/>
                <w:sz w:val="28"/>
                <w:szCs w:val="28"/>
                <w:lang w:eastAsia="en-US"/>
              </w:rPr>
            </w:pPr>
            <w:r w:rsidRPr="00E127F8">
              <w:rPr>
                <w:b/>
                <w:sz w:val="28"/>
                <w:szCs w:val="28"/>
                <w:lang w:eastAsia="en-US"/>
              </w:rPr>
              <w:t>450</w:t>
            </w:r>
          </w:p>
        </w:tc>
        <w:tc>
          <w:tcPr>
            <w:tcW w:w="851" w:type="dxa"/>
          </w:tcPr>
          <w:p w:rsidR="008513B3" w:rsidRPr="00E127F8" w:rsidRDefault="008513B3" w:rsidP="005F0CB2">
            <w:pPr>
              <w:jc w:val="center"/>
              <w:rPr>
                <w:b/>
                <w:sz w:val="28"/>
                <w:szCs w:val="28"/>
                <w:lang w:eastAsia="en-US"/>
              </w:rPr>
            </w:pPr>
            <w:r>
              <w:rPr>
                <w:b/>
                <w:sz w:val="28"/>
                <w:szCs w:val="28"/>
                <w:lang w:eastAsia="en-US"/>
              </w:rPr>
              <w:t>450</w:t>
            </w:r>
          </w:p>
        </w:tc>
        <w:tc>
          <w:tcPr>
            <w:tcW w:w="850" w:type="dxa"/>
          </w:tcPr>
          <w:p w:rsidR="008513B3" w:rsidRPr="00E127F8" w:rsidRDefault="008513B3" w:rsidP="005F0CB2">
            <w:pPr>
              <w:jc w:val="center"/>
              <w:rPr>
                <w:b/>
                <w:sz w:val="28"/>
                <w:szCs w:val="28"/>
                <w:lang w:eastAsia="en-US"/>
              </w:rPr>
            </w:pPr>
            <w:r>
              <w:rPr>
                <w:b/>
                <w:sz w:val="28"/>
                <w:szCs w:val="28"/>
                <w:lang w:eastAsia="en-US"/>
              </w:rPr>
              <w:t>500</w:t>
            </w:r>
          </w:p>
        </w:tc>
        <w:tc>
          <w:tcPr>
            <w:tcW w:w="851" w:type="dxa"/>
          </w:tcPr>
          <w:p w:rsidR="008513B3" w:rsidRPr="00E127F8" w:rsidRDefault="008513B3" w:rsidP="005F0CB2">
            <w:pPr>
              <w:jc w:val="center"/>
              <w:rPr>
                <w:b/>
                <w:sz w:val="28"/>
                <w:szCs w:val="28"/>
                <w:lang w:eastAsia="en-US"/>
              </w:rPr>
            </w:pPr>
            <w:r>
              <w:rPr>
                <w:b/>
                <w:sz w:val="28"/>
                <w:szCs w:val="28"/>
                <w:lang w:eastAsia="en-US"/>
              </w:rPr>
              <w:t>500</w:t>
            </w:r>
          </w:p>
        </w:tc>
        <w:tc>
          <w:tcPr>
            <w:tcW w:w="851" w:type="dxa"/>
          </w:tcPr>
          <w:p w:rsidR="008513B3" w:rsidRPr="00E127F8" w:rsidRDefault="008513B3" w:rsidP="005F0CB2">
            <w:pPr>
              <w:jc w:val="center"/>
              <w:rPr>
                <w:b/>
                <w:sz w:val="28"/>
                <w:szCs w:val="28"/>
                <w:lang w:eastAsia="en-US"/>
              </w:rPr>
            </w:pPr>
            <w:r>
              <w:rPr>
                <w:b/>
                <w:sz w:val="28"/>
                <w:szCs w:val="28"/>
                <w:lang w:eastAsia="en-US"/>
              </w:rPr>
              <w:t>500</w:t>
            </w:r>
          </w:p>
        </w:tc>
        <w:tc>
          <w:tcPr>
            <w:tcW w:w="851" w:type="dxa"/>
          </w:tcPr>
          <w:p w:rsidR="008513B3" w:rsidRPr="00E127F8" w:rsidRDefault="008513B3" w:rsidP="005F0CB2">
            <w:pPr>
              <w:jc w:val="center"/>
              <w:rPr>
                <w:b/>
                <w:sz w:val="28"/>
                <w:szCs w:val="28"/>
                <w:lang w:eastAsia="en-US"/>
              </w:rPr>
            </w:pPr>
            <w:r>
              <w:rPr>
                <w:b/>
                <w:sz w:val="28"/>
                <w:szCs w:val="28"/>
                <w:lang w:eastAsia="en-US"/>
              </w:rPr>
              <w:t>500</w:t>
            </w:r>
          </w:p>
        </w:tc>
      </w:tr>
      <w:tr w:rsidR="008513B3" w:rsidRPr="000A7650" w:rsidTr="005F0CB2">
        <w:tc>
          <w:tcPr>
            <w:tcW w:w="3846" w:type="dxa"/>
            <w:gridSpan w:val="4"/>
          </w:tcPr>
          <w:p w:rsidR="008513B3" w:rsidRPr="000A7650" w:rsidRDefault="008513B3" w:rsidP="005F0CB2">
            <w:pPr>
              <w:tabs>
                <w:tab w:val="left" w:pos="1608"/>
              </w:tabs>
              <w:rPr>
                <w:b/>
                <w:i/>
                <w:sz w:val="28"/>
                <w:szCs w:val="28"/>
              </w:rPr>
            </w:pPr>
            <w:r w:rsidRPr="000A7650">
              <w:rPr>
                <w:b/>
                <w:i/>
                <w:sz w:val="28"/>
                <w:szCs w:val="28"/>
              </w:rPr>
              <w:t>Средства бюджета муниципального района</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047A25" w:rsidRDefault="008513B3" w:rsidP="005F0CB2">
            <w:pPr>
              <w:jc w:val="center"/>
              <w:rPr>
                <w:b/>
                <w:sz w:val="28"/>
                <w:szCs w:val="28"/>
              </w:rPr>
            </w:pPr>
          </w:p>
        </w:tc>
        <w:tc>
          <w:tcPr>
            <w:tcW w:w="994" w:type="dxa"/>
            <w:gridSpan w:val="3"/>
          </w:tcPr>
          <w:p w:rsidR="008513B3" w:rsidRPr="00047A25" w:rsidRDefault="008513B3" w:rsidP="005F0CB2">
            <w:pPr>
              <w:jc w:val="center"/>
              <w:rPr>
                <w:b/>
                <w:sz w:val="28"/>
                <w:szCs w:val="28"/>
              </w:rPr>
            </w:pPr>
          </w:p>
        </w:tc>
        <w:tc>
          <w:tcPr>
            <w:tcW w:w="851" w:type="dxa"/>
            <w:vAlign w:val="center"/>
          </w:tcPr>
          <w:p w:rsidR="008513B3" w:rsidRPr="00047A25" w:rsidRDefault="008513B3" w:rsidP="005F0CB2">
            <w:pPr>
              <w:jc w:val="center"/>
              <w:rPr>
                <w:sz w:val="28"/>
                <w:szCs w:val="28"/>
                <w:lang w:eastAsia="en-US"/>
              </w:rPr>
            </w:pPr>
          </w:p>
        </w:tc>
        <w:tc>
          <w:tcPr>
            <w:tcW w:w="851" w:type="dxa"/>
            <w:vAlign w:val="center"/>
          </w:tcPr>
          <w:p w:rsidR="008513B3" w:rsidRPr="00047A25" w:rsidRDefault="008513B3" w:rsidP="005F0CB2">
            <w:pPr>
              <w:jc w:val="center"/>
              <w:rPr>
                <w:sz w:val="28"/>
                <w:szCs w:val="28"/>
                <w:lang w:eastAsia="en-US"/>
              </w:rPr>
            </w:pPr>
          </w:p>
        </w:tc>
        <w:tc>
          <w:tcPr>
            <w:tcW w:w="850" w:type="dxa"/>
            <w:vAlign w:val="center"/>
          </w:tcPr>
          <w:p w:rsidR="008513B3" w:rsidRPr="00047A25" w:rsidRDefault="008513B3" w:rsidP="005F0CB2">
            <w:pPr>
              <w:jc w:val="center"/>
              <w:rPr>
                <w:sz w:val="28"/>
                <w:szCs w:val="28"/>
                <w:lang w:eastAsia="en-US"/>
              </w:rPr>
            </w:pPr>
          </w:p>
        </w:tc>
        <w:tc>
          <w:tcPr>
            <w:tcW w:w="851" w:type="dxa"/>
          </w:tcPr>
          <w:p w:rsidR="008513B3" w:rsidRPr="00047A25" w:rsidRDefault="008513B3" w:rsidP="005F0CB2">
            <w:pPr>
              <w:jc w:val="center"/>
              <w:rPr>
                <w:sz w:val="28"/>
                <w:szCs w:val="28"/>
                <w:lang w:eastAsia="en-US"/>
              </w:rPr>
            </w:pPr>
          </w:p>
        </w:tc>
        <w:tc>
          <w:tcPr>
            <w:tcW w:w="851" w:type="dxa"/>
          </w:tcPr>
          <w:p w:rsidR="008513B3" w:rsidRPr="00047A25" w:rsidRDefault="008513B3" w:rsidP="005F0CB2">
            <w:pPr>
              <w:jc w:val="center"/>
              <w:rPr>
                <w:sz w:val="28"/>
                <w:szCs w:val="28"/>
                <w:lang w:eastAsia="en-US"/>
              </w:rPr>
            </w:pPr>
          </w:p>
        </w:tc>
        <w:tc>
          <w:tcPr>
            <w:tcW w:w="851" w:type="dxa"/>
          </w:tcPr>
          <w:p w:rsidR="008513B3" w:rsidRPr="00047A25" w:rsidRDefault="008513B3" w:rsidP="005F0CB2">
            <w:pPr>
              <w:jc w:val="center"/>
              <w:rPr>
                <w:sz w:val="28"/>
                <w:szCs w:val="28"/>
                <w:lang w:eastAsia="en-US"/>
              </w:rPr>
            </w:pPr>
          </w:p>
        </w:tc>
      </w:tr>
      <w:tr w:rsidR="008513B3" w:rsidRPr="000A7650" w:rsidTr="005F0CB2">
        <w:tc>
          <w:tcPr>
            <w:tcW w:w="3846" w:type="dxa"/>
            <w:gridSpan w:val="4"/>
          </w:tcPr>
          <w:p w:rsidR="008513B3" w:rsidRPr="000A7650" w:rsidRDefault="008513B3" w:rsidP="005F0CB2">
            <w:pPr>
              <w:tabs>
                <w:tab w:val="left" w:pos="1608"/>
              </w:tabs>
              <w:rPr>
                <w:b/>
                <w:i/>
                <w:sz w:val="28"/>
                <w:szCs w:val="28"/>
              </w:rPr>
            </w:pPr>
            <w:r>
              <w:rPr>
                <w:b/>
                <w:i/>
                <w:sz w:val="28"/>
                <w:szCs w:val="28"/>
              </w:rPr>
              <w:t>Спонсорские средства</w:t>
            </w:r>
          </w:p>
        </w:tc>
        <w:tc>
          <w:tcPr>
            <w:tcW w:w="1258" w:type="dxa"/>
            <w:gridSpan w:val="2"/>
          </w:tcPr>
          <w:p w:rsidR="008513B3" w:rsidRPr="000A7650" w:rsidRDefault="008513B3" w:rsidP="005F0CB2">
            <w:pPr>
              <w:jc w:val="center"/>
              <w:rPr>
                <w:b/>
                <w:sz w:val="28"/>
                <w:szCs w:val="28"/>
              </w:rPr>
            </w:pPr>
          </w:p>
        </w:tc>
        <w:tc>
          <w:tcPr>
            <w:tcW w:w="1982" w:type="dxa"/>
            <w:gridSpan w:val="3"/>
          </w:tcPr>
          <w:p w:rsidR="008513B3" w:rsidRPr="000A7650" w:rsidRDefault="008513B3" w:rsidP="005F0CB2">
            <w:pPr>
              <w:jc w:val="center"/>
              <w:rPr>
                <w:b/>
                <w:sz w:val="28"/>
                <w:szCs w:val="28"/>
              </w:rPr>
            </w:pPr>
          </w:p>
        </w:tc>
        <w:tc>
          <w:tcPr>
            <w:tcW w:w="1709" w:type="dxa"/>
            <w:gridSpan w:val="3"/>
          </w:tcPr>
          <w:p w:rsidR="008513B3" w:rsidRPr="000A7650" w:rsidRDefault="008513B3" w:rsidP="005F0CB2">
            <w:pPr>
              <w:jc w:val="center"/>
              <w:rPr>
                <w:b/>
                <w:sz w:val="28"/>
                <w:szCs w:val="28"/>
              </w:rPr>
            </w:pPr>
          </w:p>
        </w:tc>
        <w:tc>
          <w:tcPr>
            <w:tcW w:w="994" w:type="dxa"/>
            <w:gridSpan w:val="2"/>
          </w:tcPr>
          <w:p w:rsidR="008513B3" w:rsidRPr="00C53347" w:rsidRDefault="008513B3" w:rsidP="005F0CB2">
            <w:pPr>
              <w:jc w:val="center"/>
              <w:rPr>
                <w:b/>
                <w:sz w:val="28"/>
                <w:szCs w:val="28"/>
              </w:rPr>
            </w:pPr>
            <w:r w:rsidRPr="00C53347">
              <w:rPr>
                <w:b/>
                <w:sz w:val="28"/>
                <w:szCs w:val="28"/>
              </w:rPr>
              <w:t>134</w:t>
            </w:r>
            <w:r>
              <w:rPr>
                <w:b/>
                <w:sz w:val="28"/>
                <w:szCs w:val="28"/>
              </w:rPr>
              <w:t>,</w:t>
            </w:r>
            <w:r w:rsidRPr="00C53347">
              <w:rPr>
                <w:b/>
                <w:sz w:val="28"/>
                <w:szCs w:val="28"/>
              </w:rPr>
              <w:t>5</w:t>
            </w:r>
          </w:p>
        </w:tc>
        <w:tc>
          <w:tcPr>
            <w:tcW w:w="994" w:type="dxa"/>
            <w:gridSpan w:val="3"/>
          </w:tcPr>
          <w:p w:rsidR="008513B3" w:rsidRPr="00C53347" w:rsidRDefault="008513B3" w:rsidP="005F0CB2">
            <w:pPr>
              <w:jc w:val="center"/>
              <w:rPr>
                <w:b/>
                <w:sz w:val="28"/>
                <w:szCs w:val="28"/>
              </w:rPr>
            </w:pPr>
            <w:r w:rsidRPr="00C53347">
              <w:rPr>
                <w:b/>
                <w:sz w:val="28"/>
                <w:szCs w:val="28"/>
              </w:rPr>
              <w:t>15,5</w:t>
            </w:r>
          </w:p>
        </w:tc>
        <w:tc>
          <w:tcPr>
            <w:tcW w:w="851" w:type="dxa"/>
            <w:vAlign w:val="center"/>
          </w:tcPr>
          <w:p w:rsidR="008513B3" w:rsidRPr="00C53347" w:rsidRDefault="008513B3" w:rsidP="005F0CB2">
            <w:pPr>
              <w:jc w:val="center"/>
              <w:rPr>
                <w:b/>
                <w:sz w:val="28"/>
                <w:szCs w:val="28"/>
                <w:lang w:eastAsia="en-US"/>
              </w:rPr>
            </w:pPr>
            <w:r w:rsidRPr="00C53347">
              <w:rPr>
                <w:b/>
                <w:sz w:val="28"/>
                <w:szCs w:val="28"/>
                <w:lang w:eastAsia="en-US"/>
              </w:rPr>
              <w:t>17</w:t>
            </w:r>
          </w:p>
        </w:tc>
        <w:tc>
          <w:tcPr>
            <w:tcW w:w="851" w:type="dxa"/>
            <w:vAlign w:val="center"/>
          </w:tcPr>
          <w:p w:rsidR="008513B3" w:rsidRPr="00C53347" w:rsidRDefault="008513B3" w:rsidP="005F0CB2">
            <w:pPr>
              <w:jc w:val="center"/>
              <w:rPr>
                <w:b/>
                <w:sz w:val="28"/>
                <w:szCs w:val="28"/>
                <w:lang w:eastAsia="en-US"/>
              </w:rPr>
            </w:pPr>
            <w:r>
              <w:rPr>
                <w:b/>
                <w:sz w:val="28"/>
                <w:szCs w:val="28"/>
                <w:lang w:eastAsia="en-US"/>
              </w:rPr>
              <w:t>19</w:t>
            </w:r>
          </w:p>
        </w:tc>
        <w:tc>
          <w:tcPr>
            <w:tcW w:w="850" w:type="dxa"/>
            <w:vAlign w:val="center"/>
          </w:tcPr>
          <w:p w:rsidR="008513B3" w:rsidRPr="00C53347" w:rsidRDefault="008513B3" w:rsidP="005F0CB2">
            <w:pPr>
              <w:jc w:val="center"/>
              <w:rPr>
                <w:b/>
                <w:sz w:val="28"/>
                <w:szCs w:val="28"/>
                <w:lang w:eastAsia="en-US"/>
              </w:rPr>
            </w:pPr>
            <w:r>
              <w:rPr>
                <w:b/>
                <w:sz w:val="28"/>
                <w:szCs w:val="28"/>
                <w:lang w:eastAsia="en-US"/>
              </w:rPr>
              <w:t>19,5</w:t>
            </w:r>
          </w:p>
        </w:tc>
        <w:tc>
          <w:tcPr>
            <w:tcW w:w="851" w:type="dxa"/>
          </w:tcPr>
          <w:p w:rsidR="008513B3" w:rsidRPr="00C53347" w:rsidRDefault="008513B3" w:rsidP="005F0CB2">
            <w:pPr>
              <w:jc w:val="center"/>
              <w:rPr>
                <w:b/>
                <w:sz w:val="28"/>
                <w:szCs w:val="28"/>
                <w:lang w:eastAsia="en-US"/>
              </w:rPr>
            </w:pPr>
            <w:r>
              <w:rPr>
                <w:b/>
                <w:sz w:val="28"/>
                <w:szCs w:val="28"/>
                <w:lang w:eastAsia="en-US"/>
              </w:rPr>
              <w:t>20</w:t>
            </w:r>
          </w:p>
        </w:tc>
        <w:tc>
          <w:tcPr>
            <w:tcW w:w="851" w:type="dxa"/>
          </w:tcPr>
          <w:p w:rsidR="008513B3" w:rsidRPr="00C53347" w:rsidRDefault="008513B3" w:rsidP="005F0CB2">
            <w:pPr>
              <w:jc w:val="center"/>
              <w:rPr>
                <w:b/>
                <w:sz w:val="28"/>
                <w:szCs w:val="28"/>
                <w:lang w:eastAsia="en-US"/>
              </w:rPr>
            </w:pPr>
            <w:r>
              <w:rPr>
                <w:b/>
                <w:sz w:val="28"/>
                <w:szCs w:val="28"/>
                <w:lang w:eastAsia="en-US"/>
              </w:rPr>
              <w:t>21</w:t>
            </w:r>
          </w:p>
        </w:tc>
        <w:tc>
          <w:tcPr>
            <w:tcW w:w="851" w:type="dxa"/>
          </w:tcPr>
          <w:p w:rsidR="008513B3" w:rsidRPr="00C53347" w:rsidRDefault="008513B3" w:rsidP="005F0CB2">
            <w:pPr>
              <w:jc w:val="center"/>
              <w:rPr>
                <w:b/>
                <w:sz w:val="28"/>
                <w:szCs w:val="28"/>
                <w:lang w:eastAsia="en-US"/>
              </w:rPr>
            </w:pPr>
            <w:r>
              <w:rPr>
                <w:b/>
                <w:sz w:val="28"/>
                <w:szCs w:val="28"/>
                <w:lang w:eastAsia="en-US"/>
              </w:rPr>
              <w:t>22,5</w:t>
            </w:r>
          </w:p>
        </w:tc>
      </w:tr>
    </w:tbl>
    <w:p w:rsidR="005F0CB2" w:rsidRDefault="005F0CB2"/>
    <w:sectPr w:rsidR="005F0CB2" w:rsidSect="00357549">
      <w:pgSz w:w="16838" w:h="11906" w:orient="landscape"/>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040"/>
    <w:multiLevelType w:val="hybridMultilevel"/>
    <w:tmpl w:val="E1BCA5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AC66BB"/>
    <w:multiLevelType w:val="hybridMultilevel"/>
    <w:tmpl w:val="D9F655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7C2B48"/>
    <w:multiLevelType w:val="hybridMultilevel"/>
    <w:tmpl w:val="353EED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D239EB"/>
    <w:multiLevelType w:val="hybridMultilevel"/>
    <w:tmpl w:val="783C12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00"/>
  <w:displayHorizontalDrawingGridEvery w:val="2"/>
  <w:characterSpacingControl w:val="doNotCompress"/>
  <w:compat/>
  <w:rsids>
    <w:rsidRoot w:val="00017F87"/>
    <w:rsid w:val="00017F87"/>
    <w:rsid w:val="000751E0"/>
    <w:rsid w:val="000B3C3D"/>
    <w:rsid w:val="000C7286"/>
    <w:rsid w:val="000F65F1"/>
    <w:rsid w:val="00121E5F"/>
    <w:rsid w:val="00130AC0"/>
    <w:rsid w:val="00144941"/>
    <w:rsid w:val="00165073"/>
    <w:rsid w:val="002216C9"/>
    <w:rsid w:val="00357549"/>
    <w:rsid w:val="0036270F"/>
    <w:rsid w:val="003A018C"/>
    <w:rsid w:val="00436D03"/>
    <w:rsid w:val="00470C56"/>
    <w:rsid w:val="004879E7"/>
    <w:rsid w:val="004D193B"/>
    <w:rsid w:val="00510B1D"/>
    <w:rsid w:val="00532775"/>
    <w:rsid w:val="005849A6"/>
    <w:rsid w:val="005F0CB2"/>
    <w:rsid w:val="005F5393"/>
    <w:rsid w:val="005F6D8A"/>
    <w:rsid w:val="0062745C"/>
    <w:rsid w:val="00641E37"/>
    <w:rsid w:val="006B29B0"/>
    <w:rsid w:val="006B517F"/>
    <w:rsid w:val="00733285"/>
    <w:rsid w:val="007A703A"/>
    <w:rsid w:val="00810E7A"/>
    <w:rsid w:val="008513B3"/>
    <w:rsid w:val="009D719B"/>
    <w:rsid w:val="009E25DB"/>
    <w:rsid w:val="00B03719"/>
    <w:rsid w:val="00BF0BD1"/>
    <w:rsid w:val="00CB3162"/>
    <w:rsid w:val="00CB36CA"/>
    <w:rsid w:val="00D57F05"/>
    <w:rsid w:val="00DD2167"/>
    <w:rsid w:val="00DD6A70"/>
    <w:rsid w:val="00DF5A59"/>
    <w:rsid w:val="00E53891"/>
    <w:rsid w:val="00EC2E9E"/>
    <w:rsid w:val="00F83922"/>
    <w:rsid w:val="00FB2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7F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17F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017F87"/>
    <w:pPr>
      <w:widowControl/>
      <w:autoSpaceDE/>
      <w:autoSpaceDN/>
      <w:adjustRightInd/>
      <w:spacing w:before="100" w:beforeAutospacing="1" w:after="100" w:afterAutospacing="1"/>
    </w:pPr>
    <w:rPr>
      <w:sz w:val="24"/>
      <w:szCs w:val="24"/>
    </w:rPr>
  </w:style>
  <w:style w:type="character" w:customStyle="1" w:styleId="a3">
    <w:name w:val="Основной текст_"/>
    <w:link w:val="5"/>
    <w:rsid w:val="00017F87"/>
    <w:rPr>
      <w:b/>
      <w:bCs/>
      <w:sz w:val="19"/>
      <w:szCs w:val="19"/>
      <w:shd w:val="clear" w:color="auto" w:fill="FFFFFF"/>
    </w:rPr>
  </w:style>
  <w:style w:type="paragraph" w:customStyle="1" w:styleId="5">
    <w:name w:val="Основной текст5"/>
    <w:basedOn w:val="a"/>
    <w:link w:val="a3"/>
    <w:rsid w:val="00017F87"/>
    <w:pPr>
      <w:shd w:val="clear" w:color="auto" w:fill="FFFFFF"/>
      <w:autoSpaceDE/>
      <w:autoSpaceDN/>
      <w:adjustRightInd/>
      <w:spacing w:before="600" w:line="216" w:lineRule="exact"/>
      <w:jc w:val="center"/>
    </w:pPr>
    <w:rPr>
      <w:rFonts w:asciiTheme="minorHAnsi" w:eastAsiaTheme="minorHAnsi" w:hAnsiTheme="minorHAnsi" w:cstheme="minorBidi"/>
      <w:b/>
      <w:bCs/>
      <w:sz w:val="19"/>
      <w:szCs w:val="19"/>
      <w:lang w:eastAsia="en-US"/>
    </w:rPr>
  </w:style>
  <w:style w:type="character" w:customStyle="1" w:styleId="1">
    <w:name w:val="Основной текст1"/>
    <w:rsid w:val="00017F8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paragraph" w:customStyle="1" w:styleId="Char">
    <w:name w:val="Char Знак Знак Знак"/>
    <w:basedOn w:val="a"/>
    <w:rsid w:val="00357549"/>
    <w:pPr>
      <w:autoSpaceDE/>
      <w:autoSpaceDN/>
      <w:spacing w:before="100" w:beforeAutospacing="1" w:after="100" w:afterAutospacing="1" w:line="360" w:lineRule="atLeast"/>
      <w:jc w:val="both"/>
    </w:pPr>
    <w:rPr>
      <w:rFonts w:ascii="Tahoma" w:hAnsi="Tahoma"/>
      <w:lang w:val="en-US" w:eastAsia="en-US"/>
    </w:rPr>
  </w:style>
  <w:style w:type="paragraph" w:customStyle="1" w:styleId="Style1">
    <w:name w:val="Style1"/>
    <w:basedOn w:val="a"/>
    <w:rsid w:val="00357549"/>
    <w:pPr>
      <w:jc w:val="center"/>
    </w:pPr>
    <w:rPr>
      <w:rFonts w:ascii="Arial" w:hAnsi="Arial"/>
      <w:sz w:val="24"/>
      <w:szCs w:val="24"/>
    </w:rPr>
  </w:style>
  <w:style w:type="character" w:customStyle="1" w:styleId="FontStyle28">
    <w:name w:val="Font Style28"/>
    <w:basedOn w:val="a0"/>
    <w:rsid w:val="00357549"/>
    <w:rPr>
      <w:rFonts w:ascii="Arial" w:hAnsi="Arial" w:cs="Arial" w:hint="default"/>
      <w:b/>
      <w:bCs/>
      <w:sz w:val="26"/>
      <w:szCs w:val="26"/>
    </w:rPr>
  </w:style>
  <w:style w:type="paragraph" w:styleId="a4">
    <w:name w:val="Body Text"/>
    <w:basedOn w:val="a"/>
    <w:link w:val="a5"/>
    <w:unhideWhenUsed/>
    <w:rsid w:val="00357549"/>
    <w:pPr>
      <w:widowControl/>
      <w:autoSpaceDE/>
      <w:autoSpaceDN/>
      <w:adjustRightInd/>
      <w:spacing w:after="120"/>
    </w:pPr>
    <w:rPr>
      <w:sz w:val="24"/>
      <w:szCs w:val="24"/>
    </w:rPr>
  </w:style>
  <w:style w:type="character" w:customStyle="1" w:styleId="a5">
    <w:name w:val="Основной текст Знак"/>
    <w:basedOn w:val="a0"/>
    <w:link w:val="a4"/>
    <w:rsid w:val="00357549"/>
    <w:rPr>
      <w:rFonts w:ascii="Times New Roman" w:eastAsia="Times New Roman" w:hAnsi="Times New Roman" w:cs="Times New Roman"/>
      <w:sz w:val="24"/>
      <w:szCs w:val="24"/>
      <w:lang w:eastAsia="ru-RU"/>
    </w:rPr>
  </w:style>
  <w:style w:type="paragraph" w:styleId="a6">
    <w:name w:val="List Paragraph"/>
    <w:basedOn w:val="a"/>
    <w:qFormat/>
    <w:rsid w:val="00357549"/>
    <w:pPr>
      <w:widowControl/>
      <w:autoSpaceDE/>
      <w:autoSpaceDN/>
      <w:adjustRightInd/>
      <w:spacing w:after="200" w:line="276" w:lineRule="auto"/>
      <w:ind w:left="720"/>
    </w:pPr>
    <w:rPr>
      <w:sz w:val="28"/>
      <w:szCs w:val="28"/>
      <w:lang w:eastAsia="en-US"/>
    </w:rPr>
  </w:style>
  <w:style w:type="paragraph" w:styleId="a7">
    <w:name w:val="Normal (Web)"/>
    <w:basedOn w:val="a"/>
    <w:rsid w:val="00357549"/>
    <w:pPr>
      <w:widowControl/>
      <w:autoSpaceDE/>
      <w:autoSpaceDN/>
      <w:adjustRightInd/>
      <w:spacing w:before="100" w:beforeAutospacing="1" w:after="100" w:afterAutospacing="1"/>
    </w:pPr>
    <w:rPr>
      <w:sz w:val="24"/>
      <w:szCs w:val="24"/>
    </w:rPr>
  </w:style>
  <w:style w:type="character" w:styleId="a8">
    <w:name w:val="Strong"/>
    <w:qFormat/>
    <w:rsid w:val="00357549"/>
    <w:rPr>
      <w:b/>
      <w:bCs/>
    </w:rPr>
  </w:style>
  <w:style w:type="paragraph" w:customStyle="1" w:styleId="ConsPlusCell">
    <w:name w:val="ConsPlusCell"/>
    <w:rsid w:val="003575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unhideWhenUsed/>
    <w:rsid w:val="00357549"/>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a">
    <w:name w:val="Основной текст с отступом Знак"/>
    <w:basedOn w:val="a0"/>
    <w:link w:val="a9"/>
    <w:rsid w:val="00357549"/>
    <w:rPr>
      <w:rFonts w:ascii="Calibri" w:eastAsia="Calibri" w:hAnsi="Calibri" w:cs="Times New Roman"/>
    </w:rPr>
  </w:style>
  <w:style w:type="character" w:customStyle="1" w:styleId="ab">
    <w:name w:val="Текст выноски Знак"/>
    <w:basedOn w:val="a0"/>
    <w:link w:val="ac"/>
    <w:semiHidden/>
    <w:rsid w:val="00357549"/>
    <w:rPr>
      <w:rFonts w:ascii="Tahoma" w:eastAsia="Times New Roman" w:hAnsi="Tahoma" w:cs="Tahoma"/>
      <w:sz w:val="16"/>
      <w:szCs w:val="16"/>
      <w:lang w:eastAsia="ru-RU"/>
    </w:rPr>
  </w:style>
  <w:style w:type="paragraph" w:styleId="ac">
    <w:name w:val="Balloon Text"/>
    <w:basedOn w:val="a"/>
    <w:link w:val="ab"/>
    <w:semiHidden/>
    <w:rsid w:val="00357549"/>
    <w:rPr>
      <w:rFonts w:ascii="Tahoma" w:hAnsi="Tahoma" w:cs="Tahoma"/>
      <w:sz w:val="16"/>
      <w:szCs w:val="16"/>
    </w:rPr>
  </w:style>
  <w:style w:type="character" w:customStyle="1" w:styleId="10">
    <w:name w:val="Текст выноски Знак1"/>
    <w:basedOn w:val="a0"/>
    <w:link w:val="ac"/>
    <w:uiPriority w:val="99"/>
    <w:semiHidden/>
    <w:rsid w:val="00357549"/>
    <w:rPr>
      <w:rFonts w:ascii="Tahoma" w:eastAsia="Times New Roman" w:hAnsi="Tahoma" w:cs="Tahoma"/>
      <w:sz w:val="16"/>
      <w:szCs w:val="16"/>
      <w:lang w:eastAsia="ru-RU"/>
    </w:rPr>
  </w:style>
  <w:style w:type="paragraph" w:styleId="ad">
    <w:name w:val="header"/>
    <w:basedOn w:val="a"/>
    <w:link w:val="ae"/>
    <w:rsid w:val="00357549"/>
    <w:pPr>
      <w:tabs>
        <w:tab w:val="center" w:pos="4677"/>
        <w:tab w:val="right" w:pos="9355"/>
      </w:tabs>
    </w:pPr>
  </w:style>
  <w:style w:type="character" w:customStyle="1" w:styleId="ae">
    <w:name w:val="Верхний колонтитул Знак"/>
    <w:basedOn w:val="a0"/>
    <w:link w:val="ad"/>
    <w:rsid w:val="00357549"/>
    <w:rPr>
      <w:rFonts w:ascii="Times New Roman" w:eastAsia="Times New Roman" w:hAnsi="Times New Roman" w:cs="Times New Roman"/>
      <w:sz w:val="20"/>
      <w:szCs w:val="20"/>
      <w:lang w:eastAsia="ru-RU"/>
    </w:rPr>
  </w:style>
  <w:style w:type="paragraph" w:styleId="af">
    <w:name w:val="footer"/>
    <w:basedOn w:val="a"/>
    <w:link w:val="af0"/>
    <w:rsid w:val="00357549"/>
    <w:pPr>
      <w:tabs>
        <w:tab w:val="center" w:pos="4677"/>
        <w:tab w:val="right" w:pos="9355"/>
      </w:tabs>
    </w:pPr>
  </w:style>
  <w:style w:type="character" w:customStyle="1" w:styleId="af0">
    <w:name w:val="Нижний колонтитул Знак"/>
    <w:basedOn w:val="a0"/>
    <w:link w:val="af"/>
    <w:rsid w:val="00357549"/>
    <w:rPr>
      <w:rFonts w:ascii="Times New Roman" w:eastAsia="Times New Roman" w:hAnsi="Times New Roman" w:cs="Times New Roman"/>
      <w:sz w:val="20"/>
      <w:szCs w:val="20"/>
      <w:lang w:eastAsia="ru-RU"/>
    </w:rPr>
  </w:style>
  <w:style w:type="character" w:customStyle="1" w:styleId="11">
    <w:name w:val="Стиль1 Знак"/>
    <w:basedOn w:val="a0"/>
    <w:link w:val="12"/>
    <w:locked/>
    <w:rsid w:val="000F65F1"/>
    <w:rPr>
      <w:rFonts w:ascii="Times New Roman" w:eastAsia="Times New Roman" w:hAnsi="Times New Roman" w:cs="Times New Roman"/>
      <w:sz w:val="28"/>
      <w:szCs w:val="28"/>
      <w:lang w:eastAsia="ru-RU"/>
    </w:rPr>
  </w:style>
  <w:style w:type="paragraph" w:customStyle="1" w:styleId="12">
    <w:name w:val="Стиль1"/>
    <w:basedOn w:val="a"/>
    <w:link w:val="11"/>
    <w:qFormat/>
    <w:rsid w:val="000F65F1"/>
    <w:pPr>
      <w:widowControl/>
      <w:autoSpaceDE/>
      <w:autoSpaceDN/>
      <w:adjustRightInd/>
      <w:spacing w:line="360" w:lineRule="auto"/>
      <w:jc w:val="both"/>
    </w:pPr>
    <w:rPr>
      <w:sz w:val="28"/>
      <w:szCs w:val="28"/>
    </w:rPr>
  </w:style>
</w:styles>
</file>

<file path=word/webSettings.xml><?xml version="1.0" encoding="utf-8"?>
<w:webSettings xmlns:r="http://schemas.openxmlformats.org/officeDocument/2006/relationships" xmlns:w="http://schemas.openxmlformats.org/wordprocessingml/2006/main">
  <w:divs>
    <w:div w:id="8401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76B26E2668D7C3E8C308EB5D8587DDD3F54C1A25C6A78817C68C0765D935CA4F24910537CEBE636E47BAI2EEG" TargetMode="External"/><Relationship Id="rId5" Type="http://schemas.openxmlformats.org/officeDocument/2006/relationships/hyperlink" Target="consultantplus://offline/ref=4B76B26E2668D7C3E8C308EB5D8587DDD3F54C1A25C6A78817C68C0765D935CA4F24910537CEBE636E46BFI2E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14789</Words>
  <Characters>84302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2014-03-13T11:00:00Z</cp:lastPrinted>
  <dcterms:created xsi:type="dcterms:W3CDTF">2014-03-13T13:07:00Z</dcterms:created>
  <dcterms:modified xsi:type="dcterms:W3CDTF">2014-03-18T04:51:00Z</dcterms:modified>
</cp:coreProperties>
</file>