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9D" w:rsidRDefault="00890675" w:rsidP="008E2912">
      <w:pPr>
        <w:shd w:val="clear" w:color="auto" w:fill="FFFFFF"/>
        <w:spacing w:line="317" w:lineRule="exact"/>
        <w:ind w:left="3192" w:right="-367" w:hanging="2011"/>
        <w:rPr>
          <w:rFonts w:ascii="Arial" w:eastAsia="Times New Roman" w:hAnsi="Arial" w:cs="Arial"/>
          <w:b/>
          <w:bCs/>
          <w:sz w:val="32"/>
          <w:szCs w:val="32"/>
        </w:rPr>
      </w:pPr>
      <w:r w:rsidRPr="008E2912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АДМИНИСТРАЦИЯ ЗОЛОТУХИНСКОГО РАЙОНА </w:t>
      </w:r>
      <w:r w:rsidRPr="008E2912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8E2912" w:rsidRPr="008E2912" w:rsidRDefault="008E2912" w:rsidP="008E2912">
      <w:pPr>
        <w:shd w:val="clear" w:color="auto" w:fill="FFFFFF"/>
        <w:spacing w:line="317" w:lineRule="exact"/>
        <w:ind w:left="3192" w:right="1075" w:hanging="2011"/>
        <w:jc w:val="center"/>
        <w:rPr>
          <w:rFonts w:ascii="Arial" w:hAnsi="Arial" w:cs="Arial"/>
          <w:b/>
          <w:sz w:val="32"/>
          <w:szCs w:val="32"/>
        </w:rPr>
      </w:pPr>
    </w:p>
    <w:p w:rsidR="00FC6A9D" w:rsidRDefault="00890675" w:rsidP="008E2912">
      <w:pPr>
        <w:shd w:val="clear" w:color="auto" w:fill="FFFFFF"/>
        <w:ind w:right="24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 w:rsidRPr="008E2912">
        <w:rPr>
          <w:rFonts w:ascii="Arial" w:eastAsia="Times New Roman" w:hAnsi="Arial" w:cs="Arial"/>
          <w:b/>
          <w:bCs/>
          <w:spacing w:val="-3"/>
          <w:sz w:val="32"/>
          <w:szCs w:val="32"/>
        </w:rPr>
        <w:t>РАСПОРЯЖЕНИЕ</w:t>
      </w:r>
    </w:p>
    <w:p w:rsidR="008E2912" w:rsidRPr="008E2912" w:rsidRDefault="008E2912" w:rsidP="008E2912">
      <w:pPr>
        <w:shd w:val="clear" w:color="auto" w:fill="FFFFFF"/>
        <w:ind w:right="24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</w:p>
    <w:p w:rsidR="001A2A74" w:rsidRPr="008E2912" w:rsidRDefault="001A2A74" w:rsidP="008E2912">
      <w:pPr>
        <w:shd w:val="clear" w:color="auto" w:fill="FFFFFF"/>
        <w:ind w:right="24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  <w:r w:rsidRPr="008E2912">
        <w:rPr>
          <w:rFonts w:ascii="Arial" w:eastAsia="Times New Roman" w:hAnsi="Arial" w:cs="Arial"/>
          <w:b/>
          <w:bCs/>
          <w:spacing w:val="-3"/>
          <w:sz w:val="32"/>
          <w:szCs w:val="32"/>
        </w:rPr>
        <w:t>от 02.04.2009 №62-р</w:t>
      </w:r>
    </w:p>
    <w:p w:rsidR="008E2912" w:rsidRPr="008E2912" w:rsidRDefault="008E2912" w:rsidP="008E2912">
      <w:pPr>
        <w:shd w:val="clear" w:color="auto" w:fill="FFFFFF"/>
        <w:ind w:right="24"/>
        <w:jc w:val="center"/>
        <w:rPr>
          <w:rFonts w:ascii="Arial" w:eastAsia="Times New Roman" w:hAnsi="Arial" w:cs="Arial"/>
          <w:b/>
          <w:bCs/>
          <w:spacing w:val="-3"/>
          <w:sz w:val="32"/>
          <w:szCs w:val="32"/>
        </w:rPr>
      </w:pPr>
    </w:p>
    <w:p w:rsidR="001A2A74" w:rsidRPr="008E2912" w:rsidRDefault="00890675" w:rsidP="008E29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E2912">
        <w:rPr>
          <w:rFonts w:ascii="Arial" w:eastAsia="Times New Roman" w:hAnsi="Arial" w:cs="Arial"/>
          <w:b/>
          <w:sz w:val="32"/>
          <w:szCs w:val="32"/>
        </w:rPr>
        <w:t>Об утверждении Порядка уведомления</w:t>
      </w:r>
    </w:p>
    <w:p w:rsidR="001A2A74" w:rsidRPr="008E2912" w:rsidRDefault="00890675" w:rsidP="008E29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E2912">
        <w:rPr>
          <w:rFonts w:ascii="Arial" w:eastAsia="Times New Roman" w:hAnsi="Arial" w:cs="Arial"/>
          <w:b/>
          <w:sz w:val="32"/>
          <w:szCs w:val="32"/>
        </w:rPr>
        <w:t>о фактах обращения в целях склонения</w:t>
      </w:r>
    </w:p>
    <w:p w:rsidR="001A2A74" w:rsidRPr="008E2912" w:rsidRDefault="00890675" w:rsidP="008E2912">
      <w:pPr>
        <w:pStyle w:val="a5"/>
        <w:jc w:val="center"/>
        <w:rPr>
          <w:rFonts w:ascii="Arial" w:eastAsia="Times New Roman" w:hAnsi="Arial" w:cs="Arial"/>
          <w:b/>
          <w:spacing w:val="-3"/>
          <w:sz w:val="32"/>
          <w:szCs w:val="32"/>
        </w:rPr>
      </w:pPr>
      <w:r w:rsidRPr="008E2912">
        <w:rPr>
          <w:rFonts w:ascii="Arial" w:eastAsia="Times New Roman" w:hAnsi="Arial" w:cs="Arial"/>
          <w:b/>
          <w:spacing w:val="-3"/>
          <w:sz w:val="32"/>
          <w:szCs w:val="32"/>
        </w:rPr>
        <w:t>муниципального служащего к совершению</w:t>
      </w:r>
    </w:p>
    <w:p w:rsidR="00FC6A9D" w:rsidRDefault="00890675" w:rsidP="008E29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E2912">
        <w:rPr>
          <w:rFonts w:ascii="Arial" w:eastAsia="Times New Roman" w:hAnsi="Arial" w:cs="Arial"/>
          <w:b/>
          <w:sz w:val="32"/>
          <w:szCs w:val="32"/>
        </w:rPr>
        <w:t>коррупционных правонарушений</w:t>
      </w:r>
    </w:p>
    <w:p w:rsidR="008E2912" w:rsidRPr="008E2912" w:rsidRDefault="008E2912" w:rsidP="008E29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C6A9D" w:rsidRPr="008E2912" w:rsidRDefault="00890675" w:rsidP="001A2A74">
      <w:pPr>
        <w:shd w:val="clear" w:color="auto" w:fill="FFFFFF"/>
        <w:spacing w:line="360" w:lineRule="auto"/>
        <w:ind w:left="91" w:right="149" w:firstLine="691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 xml:space="preserve">В соответствии со статьей 9 Федерального закона от 25 декабря 2008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 xml:space="preserve">г. №273-ФЗ «О противодействии коррупции» и в целях предотвращения </w:t>
      </w:r>
      <w:r w:rsidRPr="008E2912">
        <w:rPr>
          <w:rFonts w:ascii="Arial" w:eastAsia="Times New Roman" w:hAnsi="Arial" w:cs="Arial"/>
          <w:sz w:val="24"/>
          <w:szCs w:val="24"/>
        </w:rPr>
        <w:t>коррупционных правонарушений:</w:t>
      </w:r>
    </w:p>
    <w:p w:rsidR="00FC6A9D" w:rsidRPr="008E2912" w:rsidRDefault="00890675" w:rsidP="001A2A74">
      <w:pPr>
        <w:shd w:val="clear" w:color="auto" w:fill="FFFFFF"/>
        <w:spacing w:line="360" w:lineRule="auto"/>
        <w:ind w:left="91" w:right="149" w:firstLine="797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 xml:space="preserve">1. </w:t>
      </w:r>
      <w:r w:rsidRPr="008E2912">
        <w:rPr>
          <w:rFonts w:ascii="Arial" w:eastAsia="Times New Roman" w:hAnsi="Arial" w:cs="Arial"/>
          <w:sz w:val="24"/>
          <w:szCs w:val="24"/>
        </w:rPr>
        <w:t xml:space="preserve">Утвердить прилагаемый Порядок уведомления о фактах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>обращения в целях склонения муниципального служащего администрации Золотухинского района к совершению коррупционных правонарушений.</w:t>
      </w:r>
    </w:p>
    <w:p w:rsidR="00FC6A9D" w:rsidRPr="008E2912" w:rsidRDefault="00890675" w:rsidP="001A2A74">
      <w:pPr>
        <w:numPr>
          <w:ilvl w:val="0"/>
          <w:numId w:val="1"/>
        </w:numPr>
        <w:shd w:val="clear" w:color="auto" w:fill="FFFFFF"/>
        <w:tabs>
          <w:tab w:val="left" w:pos="1133"/>
        </w:tabs>
        <w:spacing w:line="360" w:lineRule="auto"/>
        <w:ind w:left="86" w:firstLine="710"/>
        <w:jc w:val="both"/>
        <w:rPr>
          <w:rFonts w:ascii="Arial" w:hAnsi="Arial" w:cs="Arial"/>
          <w:spacing w:val="-15"/>
          <w:sz w:val="24"/>
          <w:szCs w:val="24"/>
        </w:rPr>
      </w:pPr>
      <w:proofErr w:type="gramStart"/>
      <w:r w:rsidRPr="008E2912">
        <w:rPr>
          <w:rFonts w:ascii="Arial" w:eastAsia="Times New Roman" w:hAnsi="Arial" w:cs="Arial"/>
          <w:spacing w:val="-2"/>
          <w:sz w:val="24"/>
          <w:szCs w:val="24"/>
        </w:rPr>
        <w:t>Контроль за</w:t>
      </w:r>
      <w:proofErr w:type="gramEnd"/>
      <w:r w:rsidRPr="008E2912">
        <w:rPr>
          <w:rFonts w:ascii="Arial" w:eastAsia="Times New Roman" w:hAnsi="Arial" w:cs="Arial"/>
          <w:spacing w:val="-2"/>
          <w:sz w:val="24"/>
          <w:szCs w:val="24"/>
        </w:rPr>
        <w:t xml:space="preserve"> выполнением настоящего распоряжения возложить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>на заместителя главы администрации района Кузнецову Т.А.</w:t>
      </w:r>
    </w:p>
    <w:p w:rsidR="00FC6A9D" w:rsidRPr="008E2912" w:rsidRDefault="00890675" w:rsidP="001A2A74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60" w:lineRule="auto"/>
        <w:ind w:left="797"/>
        <w:jc w:val="both"/>
        <w:rPr>
          <w:rFonts w:ascii="Arial" w:hAnsi="Arial" w:cs="Arial"/>
          <w:spacing w:val="-16"/>
          <w:sz w:val="24"/>
          <w:szCs w:val="24"/>
        </w:rPr>
      </w:pPr>
      <w:r w:rsidRPr="008E2912">
        <w:rPr>
          <w:rFonts w:ascii="Arial" w:eastAsia="Times New Roman" w:hAnsi="Arial" w:cs="Arial"/>
          <w:spacing w:val="-1"/>
          <w:sz w:val="24"/>
          <w:szCs w:val="24"/>
        </w:rPr>
        <w:t>Распоряжение вступает в силу со дня его подписания.</w:t>
      </w:r>
    </w:p>
    <w:p w:rsidR="00FC6A9D" w:rsidRPr="008E2912" w:rsidRDefault="00FC6A9D">
      <w:pPr>
        <w:spacing w:before="398"/>
        <w:rPr>
          <w:rFonts w:ascii="Arial" w:hAnsi="Arial" w:cs="Arial"/>
          <w:sz w:val="24"/>
          <w:szCs w:val="24"/>
        </w:rPr>
      </w:pPr>
    </w:p>
    <w:p w:rsidR="00846181" w:rsidRPr="008E2912" w:rsidRDefault="00846181" w:rsidP="00846181">
      <w:pPr>
        <w:shd w:val="clear" w:color="auto" w:fill="FFFFFF"/>
        <w:spacing w:line="485" w:lineRule="exact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2"/>
          <w:sz w:val="24"/>
          <w:szCs w:val="24"/>
        </w:rPr>
        <w:t xml:space="preserve">Глава Золотухинского района                  </w:t>
      </w:r>
      <w:r w:rsidR="008E2912">
        <w:rPr>
          <w:rFonts w:ascii="Arial" w:eastAsia="Times New Roman" w:hAnsi="Arial" w:cs="Arial"/>
          <w:spacing w:val="-2"/>
          <w:sz w:val="24"/>
          <w:szCs w:val="24"/>
        </w:rPr>
        <w:t xml:space="preserve">   </w:t>
      </w:r>
      <w:r w:rsidRPr="008E2912">
        <w:rPr>
          <w:rFonts w:ascii="Arial" w:eastAsia="Times New Roman" w:hAnsi="Arial" w:cs="Arial"/>
          <w:spacing w:val="-2"/>
          <w:sz w:val="24"/>
          <w:szCs w:val="24"/>
        </w:rPr>
        <w:t xml:space="preserve">      </w:t>
      </w:r>
      <w:r w:rsidRPr="008E2912">
        <w:rPr>
          <w:rFonts w:ascii="Arial" w:eastAsia="Times New Roman" w:hAnsi="Arial" w:cs="Arial"/>
          <w:sz w:val="24"/>
          <w:szCs w:val="24"/>
        </w:rPr>
        <w:t xml:space="preserve">             В.Н. Кожухов</w:t>
      </w:r>
    </w:p>
    <w:p w:rsidR="00846181" w:rsidRPr="008E2912" w:rsidRDefault="00846181" w:rsidP="00846181">
      <w:pPr>
        <w:shd w:val="clear" w:color="auto" w:fill="FFFFFF"/>
        <w:spacing w:line="475" w:lineRule="exact"/>
        <w:ind w:right="14"/>
        <w:jc w:val="both"/>
        <w:rPr>
          <w:rFonts w:ascii="Arial" w:hAnsi="Arial" w:cs="Arial"/>
          <w:sz w:val="24"/>
          <w:szCs w:val="24"/>
        </w:rPr>
        <w:sectPr w:rsidR="00846181" w:rsidRPr="008E2912" w:rsidSect="008E2912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FC6A9D" w:rsidRPr="008E2912" w:rsidRDefault="00FC6A9D">
      <w:pPr>
        <w:spacing w:before="398"/>
        <w:rPr>
          <w:rFonts w:ascii="Arial" w:hAnsi="Arial" w:cs="Arial"/>
          <w:sz w:val="24"/>
          <w:szCs w:val="24"/>
        </w:rPr>
        <w:sectPr w:rsidR="00FC6A9D" w:rsidRPr="008E2912" w:rsidSect="008E2912">
          <w:type w:val="continuous"/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1A2A74" w:rsidRPr="008E2912" w:rsidRDefault="00890675" w:rsidP="008E2912">
      <w:pPr>
        <w:shd w:val="clear" w:color="auto" w:fill="FFFFFF"/>
        <w:spacing w:line="322" w:lineRule="exact"/>
        <w:ind w:left="5602" w:firstLine="1176"/>
        <w:jc w:val="right"/>
        <w:rPr>
          <w:rFonts w:ascii="Arial" w:eastAsia="Times New Roman" w:hAnsi="Arial" w:cs="Arial"/>
          <w:b/>
          <w:bCs/>
          <w:spacing w:val="-7"/>
          <w:sz w:val="22"/>
          <w:szCs w:val="22"/>
        </w:rPr>
      </w:pPr>
      <w:proofErr w:type="gramStart"/>
      <w:r w:rsidRPr="008E2912">
        <w:rPr>
          <w:rFonts w:ascii="Arial" w:eastAsia="Times New Roman" w:hAnsi="Arial" w:cs="Arial"/>
          <w:sz w:val="22"/>
          <w:szCs w:val="22"/>
        </w:rPr>
        <w:lastRenderedPageBreak/>
        <w:t>Утвержден</w:t>
      </w:r>
      <w:proofErr w:type="gramEnd"/>
      <w:r w:rsidRPr="008E2912">
        <w:rPr>
          <w:rFonts w:ascii="Arial" w:eastAsia="Times New Roman" w:hAnsi="Arial" w:cs="Arial"/>
          <w:sz w:val="22"/>
          <w:szCs w:val="22"/>
        </w:rPr>
        <w:t xml:space="preserve"> </w:t>
      </w:r>
      <w:r w:rsidRPr="008E2912">
        <w:rPr>
          <w:rFonts w:ascii="Arial" w:eastAsia="Times New Roman" w:hAnsi="Arial" w:cs="Arial"/>
          <w:spacing w:val="-2"/>
          <w:sz w:val="22"/>
          <w:szCs w:val="22"/>
        </w:rPr>
        <w:t xml:space="preserve">распоряжением администрации </w:t>
      </w:r>
      <w:r w:rsidRPr="008E2912">
        <w:rPr>
          <w:rFonts w:ascii="Arial" w:eastAsia="Times New Roman" w:hAnsi="Arial" w:cs="Arial"/>
          <w:spacing w:val="-1"/>
          <w:sz w:val="22"/>
          <w:szCs w:val="22"/>
        </w:rPr>
        <w:t xml:space="preserve">Золотухинского района </w:t>
      </w:r>
    </w:p>
    <w:p w:rsidR="001A2A74" w:rsidRPr="008E2912" w:rsidRDefault="001A2A74" w:rsidP="008E2912">
      <w:pPr>
        <w:shd w:val="clear" w:color="auto" w:fill="FFFFFF"/>
        <w:spacing w:line="322" w:lineRule="exact"/>
        <w:jc w:val="right"/>
        <w:rPr>
          <w:rFonts w:ascii="Arial" w:eastAsia="Times New Roman" w:hAnsi="Arial" w:cs="Arial"/>
          <w:b/>
          <w:bCs/>
          <w:spacing w:val="-7"/>
          <w:sz w:val="22"/>
          <w:szCs w:val="22"/>
        </w:rPr>
      </w:pPr>
      <w:r w:rsidRPr="008E2912">
        <w:rPr>
          <w:rFonts w:ascii="Arial" w:eastAsia="Times New Roman" w:hAnsi="Arial" w:cs="Arial"/>
          <w:b/>
          <w:bCs/>
          <w:spacing w:val="-7"/>
          <w:sz w:val="22"/>
          <w:szCs w:val="22"/>
        </w:rPr>
        <w:t xml:space="preserve">                                                    </w:t>
      </w:r>
      <w:r w:rsidRPr="008E2912">
        <w:rPr>
          <w:rFonts w:ascii="Arial" w:eastAsia="Times New Roman" w:hAnsi="Arial" w:cs="Arial"/>
          <w:bCs/>
          <w:spacing w:val="-7"/>
          <w:sz w:val="22"/>
          <w:szCs w:val="22"/>
        </w:rPr>
        <w:t>от 02.04.2009 №62-р</w:t>
      </w:r>
    </w:p>
    <w:p w:rsidR="00FC6A9D" w:rsidRPr="008E2912" w:rsidRDefault="00890675" w:rsidP="008E2912">
      <w:pPr>
        <w:shd w:val="clear" w:color="auto" w:fill="FFFFFF"/>
        <w:spacing w:before="494" w:line="317" w:lineRule="exact"/>
        <w:ind w:right="10"/>
        <w:jc w:val="center"/>
        <w:rPr>
          <w:rFonts w:ascii="Arial" w:hAnsi="Arial" w:cs="Arial"/>
          <w:b/>
          <w:sz w:val="32"/>
          <w:szCs w:val="32"/>
        </w:rPr>
      </w:pPr>
      <w:r w:rsidRPr="008E2912">
        <w:rPr>
          <w:rFonts w:ascii="Arial" w:eastAsia="Times New Roman" w:hAnsi="Arial" w:cs="Arial"/>
          <w:b/>
          <w:spacing w:val="-4"/>
          <w:sz w:val="32"/>
          <w:szCs w:val="32"/>
        </w:rPr>
        <w:t>ПОРЯДОК</w:t>
      </w:r>
    </w:p>
    <w:p w:rsidR="00FC6A9D" w:rsidRPr="008E2912" w:rsidRDefault="00890675" w:rsidP="008E2912">
      <w:pPr>
        <w:shd w:val="clear" w:color="auto" w:fill="FFFFFF"/>
        <w:spacing w:line="317" w:lineRule="exact"/>
        <w:ind w:left="739"/>
        <w:jc w:val="center"/>
        <w:rPr>
          <w:rFonts w:ascii="Arial" w:hAnsi="Arial" w:cs="Arial"/>
          <w:b/>
          <w:sz w:val="32"/>
          <w:szCs w:val="32"/>
        </w:rPr>
      </w:pPr>
      <w:r w:rsidRPr="008E2912">
        <w:rPr>
          <w:rFonts w:ascii="Arial" w:eastAsia="Times New Roman" w:hAnsi="Arial" w:cs="Arial"/>
          <w:b/>
          <w:sz w:val="32"/>
          <w:szCs w:val="32"/>
        </w:rPr>
        <w:t xml:space="preserve">уведомления о фактах обращения в целях склонения </w:t>
      </w:r>
      <w:r w:rsidRPr="008E2912">
        <w:rPr>
          <w:rFonts w:ascii="Arial" w:eastAsia="Times New Roman" w:hAnsi="Arial" w:cs="Arial"/>
          <w:b/>
          <w:spacing w:val="-2"/>
          <w:sz w:val="32"/>
          <w:szCs w:val="32"/>
        </w:rPr>
        <w:t xml:space="preserve">муниципального служащего администрации Золотухинского района </w:t>
      </w:r>
      <w:r w:rsidRPr="008E2912">
        <w:rPr>
          <w:rFonts w:ascii="Arial" w:eastAsia="Times New Roman" w:hAnsi="Arial" w:cs="Arial"/>
          <w:b/>
          <w:sz w:val="32"/>
          <w:szCs w:val="32"/>
        </w:rPr>
        <w:t>к совершению коррупционных правонарушений</w:t>
      </w:r>
    </w:p>
    <w:p w:rsidR="00FC6A9D" w:rsidRPr="008E2912" w:rsidRDefault="00890675">
      <w:pPr>
        <w:shd w:val="clear" w:color="auto" w:fill="FFFFFF"/>
        <w:spacing w:before="125" w:line="480" w:lineRule="exact"/>
        <w:ind w:right="14" w:firstLine="730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1.</w:t>
      </w:r>
      <w:r w:rsidRPr="008E2912">
        <w:rPr>
          <w:rFonts w:ascii="Arial" w:eastAsia="Times New Roman" w:hAnsi="Arial" w:cs="Arial"/>
          <w:sz w:val="24"/>
          <w:szCs w:val="24"/>
        </w:rPr>
        <w:t>Настоящий Порядок устанавливает процедуру уведомления главы Золотухинского района, прокуратуры Золотухинского района о фактах обращения в целях склонения муниципального служащего администрации Золотухинского района к совершению коррупционных правонарушений, а так же перечень сведений, содержащихся в уведомлениях, организацию проверки этих сведений и порядок регистрации уведомлений.</w:t>
      </w:r>
    </w:p>
    <w:p w:rsidR="00FC6A9D" w:rsidRPr="008E2912" w:rsidRDefault="00890675">
      <w:pPr>
        <w:shd w:val="clear" w:color="auto" w:fill="FFFFFF"/>
        <w:spacing w:line="480" w:lineRule="exact"/>
        <w:ind w:right="10" w:firstLine="701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2.</w:t>
      </w:r>
      <w:r w:rsidRPr="008E2912">
        <w:rPr>
          <w:rFonts w:ascii="Arial" w:eastAsia="Times New Roman" w:hAnsi="Arial" w:cs="Arial"/>
          <w:sz w:val="24"/>
          <w:szCs w:val="24"/>
        </w:rPr>
        <w:t xml:space="preserve">Муниципальный служащий Золотухинского района в случае факта обращения к нему каких-либо лиц в целях склонения его к совершению коррупционных правонарушений обязан уведомить главу Золотухинского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>района, прокуратуру Золотухинского района в письменной форме.</w:t>
      </w:r>
    </w:p>
    <w:p w:rsidR="00FC6A9D" w:rsidRPr="008E2912" w:rsidRDefault="00890675">
      <w:pPr>
        <w:shd w:val="clear" w:color="auto" w:fill="FFFFFF"/>
        <w:spacing w:before="5" w:line="480" w:lineRule="exact"/>
        <w:ind w:left="10" w:right="14" w:firstLine="701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З.В уведомлении муниципального служащего Золотухинского района о факте обращения в целях склонения его к совершению коррупционных правонарушений указывается:</w:t>
      </w:r>
    </w:p>
    <w:p w:rsidR="00FC6A9D" w:rsidRPr="008E2912" w:rsidRDefault="00890675">
      <w:pPr>
        <w:shd w:val="clear" w:color="auto" w:fill="FFFFFF"/>
        <w:tabs>
          <w:tab w:val="left" w:pos="1219"/>
        </w:tabs>
        <w:spacing w:line="480" w:lineRule="exact"/>
        <w:ind w:left="14" w:right="14" w:firstLine="701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8E2912">
        <w:rPr>
          <w:rFonts w:ascii="Arial" w:eastAsia="Times New Roman" w:hAnsi="Arial" w:cs="Arial"/>
          <w:sz w:val="24"/>
          <w:szCs w:val="24"/>
        </w:rPr>
        <w:tab/>
        <w:t>Дата и место совершения факта склонения к совершению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коррупционных действий;</w:t>
      </w:r>
    </w:p>
    <w:p w:rsidR="00FC6A9D" w:rsidRPr="008E2912" w:rsidRDefault="00890675">
      <w:pPr>
        <w:shd w:val="clear" w:color="auto" w:fill="FFFFFF"/>
        <w:tabs>
          <w:tab w:val="left" w:pos="1061"/>
        </w:tabs>
        <w:spacing w:line="480" w:lineRule="exact"/>
        <w:ind w:left="14" w:firstLine="706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8E2912">
        <w:rPr>
          <w:rFonts w:ascii="Arial" w:eastAsia="Times New Roman" w:hAnsi="Arial" w:cs="Arial"/>
          <w:sz w:val="24"/>
          <w:szCs w:val="24"/>
        </w:rPr>
        <w:tab/>
        <w:t>Фамилия, имя, отчество (либо иные сведения) лица, обратившегося к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муниципальному служащему в целях склонения его к совершению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коррупционных действий;</w:t>
      </w:r>
    </w:p>
    <w:p w:rsidR="00FC6A9D" w:rsidRPr="008E2912" w:rsidRDefault="00890675">
      <w:pPr>
        <w:shd w:val="clear" w:color="auto" w:fill="FFFFFF"/>
        <w:tabs>
          <w:tab w:val="left" w:pos="1320"/>
        </w:tabs>
        <w:spacing w:line="480" w:lineRule="exact"/>
        <w:ind w:left="19" w:firstLine="706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14"/>
          <w:sz w:val="24"/>
          <w:szCs w:val="24"/>
        </w:rPr>
        <w:t>в)</w:t>
      </w:r>
      <w:r w:rsidRPr="008E2912">
        <w:rPr>
          <w:rFonts w:ascii="Arial" w:eastAsia="Times New Roman" w:hAnsi="Arial" w:cs="Arial"/>
          <w:sz w:val="24"/>
          <w:szCs w:val="24"/>
        </w:rPr>
        <w:tab/>
        <w:t>Подробное изложение обстоятельств факта обращения к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муниципальному служащему в целях склонения его к совершению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коррупционных действий;</w:t>
      </w:r>
    </w:p>
    <w:p w:rsidR="00FC6A9D" w:rsidRPr="008E2912" w:rsidRDefault="00890675">
      <w:pPr>
        <w:shd w:val="clear" w:color="auto" w:fill="FFFFFF"/>
        <w:tabs>
          <w:tab w:val="left" w:pos="1142"/>
        </w:tabs>
        <w:spacing w:before="10" w:line="480" w:lineRule="exact"/>
        <w:ind w:left="24" w:firstLine="701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11"/>
          <w:sz w:val="24"/>
          <w:szCs w:val="24"/>
        </w:rPr>
        <w:t>г)</w:t>
      </w:r>
      <w:r w:rsidRPr="008E2912">
        <w:rPr>
          <w:rFonts w:ascii="Arial" w:eastAsia="Times New Roman" w:hAnsi="Arial" w:cs="Arial"/>
          <w:sz w:val="24"/>
          <w:szCs w:val="24"/>
        </w:rPr>
        <w:tab/>
        <w:t>Представление доказательств, свидетелей, подтверждающих факт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>обращения к муниципальному служащему в целях склонения его к совершению</w:t>
      </w:r>
    </w:p>
    <w:p w:rsidR="00FC6A9D" w:rsidRPr="008E2912" w:rsidRDefault="00FC6A9D">
      <w:pPr>
        <w:shd w:val="clear" w:color="auto" w:fill="FFFFFF"/>
        <w:tabs>
          <w:tab w:val="left" w:pos="1142"/>
        </w:tabs>
        <w:spacing w:before="10" w:line="480" w:lineRule="exact"/>
        <w:ind w:left="24" w:firstLine="701"/>
        <w:jc w:val="both"/>
        <w:rPr>
          <w:rFonts w:ascii="Arial" w:hAnsi="Arial" w:cs="Arial"/>
          <w:sz w:val="24"/>
          <w:szCs w:val="24"/>
        </w:rPr>
        <w:sectPr w:rsidR="00FC6A9D" w:rsidRPr="008E2912" w:rsidSect="008E2912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FC6A9D" w:rsidRPr="008E2912" w:rsidRDefault="00890675">
      <w:pPr>
        <w:shd w:val="clear" w:color="auto" w:fill="FFFFFF"/>
        <w:spacing w:line="480" w:lineRule="exact"/>
        <w:ind w:left="24" w:right="4301" w:firstLine="4762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lastRenderedPageBreak/>
        <w:t xml:space="preserve">2 </w:t>
      </w:r>
      <w:r w:rsidRPr="008E2912">
        <w:rPr>
          <w:rFonts w:ascii="Arial" w:eastAsia="Times New Roman" w:hAnsi="Arial" w:cs="Arial"/>
          <w:spacing w:val="-3"/>
          <w:sz w:val="24"/>
          <w:szCs w:val="24"/>
        </w:rPr>
        <w:t>коррупционных действий, при их наличии.</w:t>
      </w:r>
    </w:p>
    <w:p w:rsidR="00FC6A9D" w:rsidRPr="008E2912" w:rsidRDefault="00890675">
      <w:pPr>
        <w:shd w:val="clear" w:color="auto" w:fill="FFFFFF"/>
        <w:spacing w:line="4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4.</w:t>
      </w:r>
      <w:r w:rsidRPr="008E2912">
        <w:rPr>
          <w:rFonts w:ascii="Arial" w:eastAsia="Times New Roman" w:hAnsi="Arial" w:cs="Arial"/>
          <w:sz w:val="24"/>
          <w:szCs w:val="24"/>
        </w:rPr>
        <w:t xml:space="preserve">Уведомление в день его поступления регистрируется в журнале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 xml:space="preserve">регистрации уведомлений о фактах обращения в целях склонения работников к </w:t>
      </w:r>
      <w:r w:rsidRPr="008E2912">
        <w:rPr>
          <w:rFonts w:ascii="Arial" w:eastAsia="Times New Roman" w:hAnsi="Arial" w:cs="Arial"/>
          <w:sz w:val="24"/>
          <w:szCs w:val="24"/>
        </w:rPr>
        <w:t>совершению коррупционных правонарушений (далее - Журнал, прилагается).</w:t>
      </w:r>
    </w:p>
    <w:p w:rsidR="00FC6A9D" w:rsidRPr="008E2912" w:rsidRDefault="00890675">
      <w:pPr>
        <w:shd w:val="clear" w:color="auto" w:fill="FFFFFF"/>
        <w:spacing w:line="480" w:lineRule="exact"/>
        <w:ind w:left="5" w:right="14" w:firstLine="715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5.</w:t>
      </w:r>
      <w:r w:rsidRPr="008E2912">
        <w:rPr>
          <w:rFonts w:ascii="Arial" w:eastAsia="Times New Roman" w:hAnsi="Arial" w:cs="Arial"/>
          <w:sz w:val="24"/>
          <w:szCs w:val="24"/>
        </w:rPr>
        <w:t>Журнал должен быть прошит, пронумерован и заверен оттиском печати и подписью ответственного лица.</w:t>
      </w:r>
    </w:p>
    <w:p w:rsidR="00FC6A9D" w:rsidRPr="008E2912" w:rsidRDefault="00890675">
      <w:pPr>
        <w:shd w:val="clear" w:color="auto" w:fill="FFFFFF"/>
        <w:spacing w:line="480" w:lineRule="exact"/>
        <w:ind w:left="5" w:firstLine="710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6.</w:t>
      </w:r>
      <w:r w:rsidRPr="008E2912">
        <w:rPr>
          <w:rFonts w:ascii="Arial" w:eastAsia="Times New Roman" w:hAnsi="Arial" w:cs="Arial"/>
          <w:sz w:val="24"/>
          <w:szCs w:val="24"/>
        </w:rPr>
        <w:t>Копия уведомления с отметкой о регистрации выдается работнику на руки под роспись в Журнале либо направляется по почте с уведомлением о вручении.</w:t>
      </w:r>
    </w:p>
    <w:p w:rsidR="00FC6A9D" w:rsidRPr="008E2912" w:rsidRDefault="00890675">
      <w:pPr>
        <w:shd w:val="clear" w:color="auto" w:fill="FFFFFF"/>
        <w:spacing w:before="5" w:line="480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7.</w:t>
      </w:r>
      <w:r w:rsidRPr="008E2912">
        <w:rPr>
          <w:rFonts w:ascii="Arial" w:eastAsia="Times New Roman" w:hAnsi="Arial" w:cs="Arial"/>
          <w:sz w:val="24"/>
          <w:szCs w:val="24"/>
        </w:rPr>
        <w:t xml:space="preserve">В день регистрации уведомления должностное лицо, ответственное за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 xml:space="preserve">работу по профилактике коррупционных и иных правонарушений, обеспечивает </w:t>
      </w:r>
      <w:r w:rsidRPr="008E2912">
        <w:rPr>
          <w:rFonts w:ascii="Arial" w:eastAsia="Times New Roman" w:hAnsi="Arial" w:cs="Arial"/>
          <w:sz w:val="24"/>
          <w:szCs w:val="24"/>
        </w:rPr>
        <w:t>доведение до главы Золотухинского района информации о регистрации уведомления.</w:t>
      </w:r>
    </w:p>
    <w:p w:rsidR="00FC6A9D" w:rsidRPr="008E2912" w:rsidRDefault="00890675">
      <w:pPr>
        <w:shd w:val="clear" w:color="auto" w:fill="FFFFFF"/>
        <w:spacing w:line="480" w:lineRule="exact"/>
        <w:ind w:left="5" w:right="5" w:firstLine="715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1"/>
          <w:sz w:val="24"/>
          <w:szCs w:val="24"/>
        </w:rPr>
        <w:t>8.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 xml:space="preserve">Глава Золотухинского района направляет поступившее уведомление в </w:t>
      </w:r>
      <w:r w:rsidRPr="008E2912">
        <w:rPr>
          <w:rFonts w:ascii="Arial" w:eastAsia="Times New Roman" w:hAnsi="Arial" w:cs="Arial"/>
          <w:sz w:val="24"/>
          <w:szCs w:val="24"/>
        </w:rPr>
        <w:t>Комиссию по соблюдению требований к служебному поведению муниципальных служащих администрации Золотухинского района Курской области и урегулированию конфликта интересов.</w:t>
      </w:r>
    </w:p>
    <w:p w:rsidR="00FC6A9D" w:rsidRPr="008E2912" w:rsidRDefault="00890675">
      <w:pPr>
        <w:shd w:val="clear" w:color="auto" w:fill="FFFFFF"/>
        <w:spacing w:line="480" w:lineRule="exact"/>
        <w:ind w:left="10" w:firstLine="706"/>
        <w:jc w:val="both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1"/>
          <w:sz w:val="24"/>
          <w:szCs w:val="24"/>
        </w:rPr>
        <w:t xml:space="preserve">9. </w:t>
      </w:r>
      <w:r w:rsidRPr="008E2912">
        <w:rPr>
          <w:rFonts w:ascii="Arial" w:eastAsia="Times New Roman" w:hAnsi="Arial" w:cs="Arial"/>
          <w:spacing w:val="-1"/>
          <w:sz w:val="24"/>
          <w:szCs w:val="24"/>
        </w:rPr>
        <w:t xml:space="preserve">Комиссия по соблюдению требований к служебному поведению </w:t>
      </w:r>
      <w:r w:rsidRPr="008E2912">
        <w:rPr>
          <w:rFonts w:ascii="Arial" w:eastAsia="Times New Roman" w:hAnsi="Arial" w:cs="Arial"/>
          <w:sz w:val="24"/>
          <w:szCs w:val="24"/>
        </w:rPr>
        <w:t>муниципальных служащих администрации Золотухинского района Курской области и урегулированию конфликта интересов организует проверку изложенных в уведомлении фактов. По завершении проверки дается мотивированное заключение, которое направляется главе Золотухинского района и в прокуратуру Золотухинского района.</w:t>
      </w:r>
    </w:p>
    <w:p w:rsidR="00FC6A9D" w:rsidRPr="008E2912" w:rsidRDefault="00FC6A9D">
      <w:pPr>
        <w:shd w:val="clear" w:color="auto" w:fill="FFFFFF"/>
        <w:spacing w:line="480" w:lineRule="exact"/>
        <w:ind w:left="10" w:firstLine="706"/>
        <w:jc w:val="both"/>
        <w:rPr>
          <w:rFonts w:ascii="Arial" w:hAnsi="Arial" w:cs="Arial"/>
          <w:sz w:val="24"/>
          <w:szCs w:val="24"/>
        </w:rPr>
        <w:sectPr w:rsidR="00FC6A9D" w:rsidRPr="008E2912" w:rsidSect="008E2912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</w:p>
    <w:p w:rsidR="00846181" w:rsidRPr="008E2912" w:rsidRDefault="00846181" w:rsidP="00846181">
      <w:pPr>
        <w:shd w:val="clear" w:color="auto" w:fill="FFFFFF"/>
        <w:tabs>
          <w:tab w:val="left" w:pos="10206"/>
        </w:tabs>
        <w:spacing w:line="274" w:lineRule="exact"/>
        <w:ind w:right="8" w:firstLine="96"/>
        <w:jc w:val="center"/>
        <w:rPr>
          <w:rFonts w:ascii="Arial" w:hAnsi="Arial" w:cs="Arial"/>
          <w:spacing w:val="-11"/>
          <w:sz w:val="24"/>
          <w:szCs w:val="24"/>
        </w:rPr>
      </w:pPr>
      <w:r w:rsidRPr="008E2912">
        <w:rPr>
          <w:rFonts w:ascii="Arial" w:hAnsi="Arial" w:cs="Arial"/>
          <w:spacing w:val="-11"/>
          <w:sz w:val="24"/>
          <w:szCs w:val="24"/>
        </w:rPr>
        <w:lastRenderedPageBreak/>
        <w:t>________________________________________________________________________________</w:t>
      </w:r>
    </w:p>
    <w:p w:rsidR="00846181" w:rsidRPr="008E2912" w:rsidRDefault="00890675" w:rsidP="00846181">
      <w:pPr>
        <w:shd w:val="clear" w:color="auto" w:fill="FFFFFF"/>
        <w:spacing w:line="274" w:lineRule="exact"/>
        <w:ind w:left="2501" w:right="2486" w:firstLine="96"/>
        <w:jc w:val="center"/>
        <w:rPr>
          <w:rFonts w:ascii="Arial" w:eastAsia="Times New Roman" w:hAnsi="Arial" w:cs="Arial"/>
          <w:spacing w:val="-11"/>
          <w:sz w:val="24"/>
          <w:szCs w:val="24"/>
        </w:rPr>
      </w:pPr>
      <w:proofErr w:type="gramStart"/>
      <w:r w:rsidRPr="008E2912">
        <w:rPr>
          <w:rFonts w:ascii="Arial" w:hAnsi="Arial" w:cs="Arial"/>
          <w:spacing w:val="-11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1"/>
          <w:sz w:val="24"/>
          <w:szCs w:val="24"/>
        </w:rPr>
        <w:t>наименование органа местного самоуправления</w:t>
      </w:r>
      <w:r w:rsidR="00846181" w:rsidRPr="008E2912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proofErr w:type="gramEnd"/>
    </w:p>
    <w:p w:rsidR="00FC6A9D" w:rsidRPr="008E2912" w:rsidRDefault="00890675" w:rsidP="00846181">
      <w:pPr>
        <w:shd w:val="clear" w:color="auto" w:fill="FFFFFF"/>
        <w:spacing w:line="274" w:lineRule="exact"/>
        <w:ind w:left="2501" w:right="2486" w:firstLine="96"/>
        <w:jc w:val="center"/>
        <w:rPr>
          <w:rFonts w:ascii="Arial" w:eastAsia="Times New Roman" w:hAnsi="Arial" w:cs="Arial"/>
          <w:spacing w:val="-12"/>
          <w:sz w:val="24"/>
          <w:szCs w:val="24"/>
        </w:rPr>
      </w:pPr>
      <w:r w:rsidRPr="008E2912">
        <w:rPr>
          <w:rFonts w:ascii="Arial" w:eastAsia="Times New Roman" w:hAnsi="Arial" w:cs="Arial"/>
          <w:spacing w:val="-12"/>
          <w:sz w:val="24"/>
          <w:szCs w:val="24"/>
        </w:rPr>
        <w:t>или должностного лица местного самоуправления)</w:t>
      </w:r>
    </w:p>
    <w:p w:rsidR="00846181" w:rsidRPr="008E2912" w:rsidRDefault="00846181" w:rsidP="00846181">
      <w:pPr>
        <w:shd w:val="clear" w:color="auto" w:fill="FFFFFF"/>
        <w:spacing w:line="274" w:lineRule="exact"/>
        <w:ind w:left="2501" w:right="2486" w:firstLine="96"/>
        <w:jc w:val="center"/>
        <w:rPr>
          <w:rFonts w:ascii="Arial" w:eastAsia="Times New Roman" w:hAnsi="Arial" w:cs="Arial"/>
          <w:spacing w:val="-12"/>
          <w:sz w:val="24"/>
          <w:szCs w:val="24"/>
        </w:rPr>
      </w:pPr>
    </w:p>
    <w:p w:rsidR="00846181" w:rsidRPr="008E2912" w:rsidRDefault="00846181" w:rsidP="00846181">
      <w:pPr>
        <w:shd w:val="clear" w:color="auto" w:fill="FFFFFF"/>
        <w:ind w:left="2501" w:right="2486" w:firstLine="96"/>
        <w:jc w:val="center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__________________________________________</w:t>
      </w:r>
    </w:p>
    <w:p w:rsidR="00846181" w:rsidRPr="008E2912" w:rsidRDefault="00890675" w:rsidP="00846181">
      <w:pPr>
        <w:shd w:val="clear" w:color="auto" w:fill="FFFFFF"/>
        <w:tabs>
          <w:tab w:val="left" w:leader="underscore" w:pos="2904"/>
          <w:tab w:val="left" w:leader="underscore" w:pos="3749"/>
          <w:tab w:val="left" w:pos="7574"/>
          <w:tab w:val="left" w:leader="underscore" w:pos="9302"/>
        </w:tabs>
        <w:ind w:left="5" w:right="461" w:firstLine="3168"/>
        <w:jc w:val="center"/>
        <w:rPr>
          <w:rFonts w:ascii="Arial" w:eastAsia="Times New Roman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(</w:t>
      </w:r>
      <w:r w:rsidRPr="008E2912">
        <w:rPr>
          <w:rFonts w:ascii="Arial" w:eastAsia="Times New Roman" w:hAnsi="Arial" w:cs="Arial"/>
          <w:sz w:val="24"/>
          <w:szCs w:val="24"/>
        </w:rPr>
        <w:t>вид муниципального правового акта)</w:t>
      </w:r>
    </w:p>
    <w:p w:rsidR="00FC6A9D" w:rsidRPr="008E2912" w:rsidRDefault="00846181" w:rsidP="00846181">
      <w:pPr>
        <w:shd w:val="clear" w:color="auto" w:fill="FFFFFF"/>
        <w:ind w:left="5" w:right="8" w:hanging="5"/>
        <w:jc w:val="center"/>
        <w:rPr>
          <w:rFonts w:ascii="Arial" w:eastAsia="Times New Roman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2"/>
          <w:sz w:val="24"/>
          <w:szCs w:val="24"/>
        </w:rPr>
        <w:t>от «_____</w:t>
      </w:r>
      <w:r w:rsidR="00890675" w:rsidRPr="008E2912">
        <w:rPr>
          <w:rFonts w:ascii="Arial" w:eastAsia="Times New Roman" w:hAnsi="Arial" w:cs="Arial"/>
          <w:spacing w:val="-2"/>
          <w:sz w:val="24"/>
          <w:szCs w:val="24"/>
        </w:rPr>
        <w:t>»</w:t>
      </w:r>
      <w:r w:rsidRPr="008E2912">
        <w:rPr>
          <w:rFonts w:ascii="Arial" w:eastAsia="Times New Roman" w:hAnsi="Arial" w:cs="Arial"/>
          <w:spacing w:val="-2"/>
          <w:sz w:val="24"/>
          <w:szCs w:val="24"/>
        </w:rPr>
        <w:t>__________</w:t>
      </w:r>
      <w:r w:rsidR="00890675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="00890675" w:rsidRPr="008E2912">
        <w:rPr>
          <w:rFonts w:ascii="Arial" w:eastAsia="Times New Roman" w:hAnsi="Arial" w:cs="Arial"/>
          <w:spacing w:val="-3"/>
          <w:sz w:val="24"/>
          <w:szCs w:val="24"/>
        </w:rPr>
        <w:t>20</w:t>
      </w:r>
      <w:r w:rsidRPr="008E2912">
        <w:rPr>
          <w:rFonts w:ascii="Arial" w:eastAsia="Times New Roman" w:hAnsi="Arial" w:cs="Arial"/>
          <w:spacing w:val="-3"/>
          <w:sz w:val="24"/>
          <w:szCs w:val="24"/>
        </w:rPr>
        <w:t>____</w:t>
      </w:r>
      <w:r w:rsidR="00890675" w:rsidRPr="008E2912">
        <w:rPr>
          <w:rFonts w:ascii="Arial" w:eastAsia="Times New Roman" w:hAnsi="Arial" w:cs="Arial"/>
          <w:spacing w:val="-33"/>
          <w:sz w:val="24"/>
          <w:szCs w:val="24"/>
        </w:rPr>
        <w:t>г.</w:t>
      </w:r>
      <w:r w:rsidRPr="008E2912">
        <w:rPr>
          <w:rFonts w:ascii="Arial" w:eastAsia="Times New Roman" w:hAnsi="Arial" w:cs="Arial"/>
          <w:spacing w:val="-33"/>
          <w:sz w:val="24"/>
          <w:szCs w:val="24"/>
        </w:rPr>
        <w:t xml:space="preserve">                                                                     </w:t>
      </w:r>
      <w:r w:rsidRPr="008E2912">
        <w:rPr>
          <w:rFonts w:ascii="Arial" w:eastAsia="Times New Roman" w:hAnsi="Arial" w:cs="Arial"/>
          <w:sz w:val="24"/>
          <w:szCs w:val="24"/>
        </w:rPr>
        <w:t>№____</w:t>
      </w:r>
    </w:p>
    <w:p w:rsidR="00846181" w:rsidRPr="008E2912" w:rsidRDefault="00846181" w:rsidP="00846181">
      <w:pPr>
        <w:shd w:val="clear" w:color="auto" w:fill="FFFFFF"/>
        <w:ind w:left="5" w:right="8" w:hanging="5"/>
        <w:jc w:val="center"/>
        <w:rPr>
          <w:rFonts w:ascii="Arial" w:eastAsia="Times New Roman" w:hAnsi="Arial" w:cs="Arial"/>
          <w:sz w:val="24"/>
          <w:szCs w:val="24"/>
        </w:rPr>
      </w:pPr>
    </w:p>
    <w:p w:rsidR="00846181" w:rsidRPr="008E2912" w:rsidRDefault="00846181" w:rsidP="00846181">
      <w:pPr>
        <w:shd w:val="clear" w:color="auto" w:fill="FFFFFF"/>
        <w:ind w:left="5" w:right="8" w:hanging="5"/>
        <w:jc w:val="center"/>
        <w:rPr>
          <w:rFonts w:ascii="Arial" w:hAnsi="Arial" w:cs="Arial"/>
          <w:sz w:val="24"/>
          <w:szCs w:val="24"/>
        </w:rPr>
      </w:pPr>
    </w:p>
    <w:p w:rsidR="00FC6A9D" w:rsidRPr="008E2912" w:rsidRDefault="00890675" w:rsidP="008E2912">
      <w:pPr>
        <w:shd w:val="clear" w:color="auto" w:fill="FFFFFF"/>
        <w:ind w:left="504" w:right="461" w:firstLine="346"/>
        <w:jc w:val="center"/>
        <w:rPr>
          <w:rFonts w:ascii="Arial" w:hAnsi="Arial" w:cs="Arial"/>
          <w:sz w:val="32"/>
          <w:szCs w:val="32"/>
        </w:rPr>
      </w:pPr>
      <w:r w:rsidRPr="008E2912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уведомления представителя нанимателя (работодателя) о фактах обращения в целях склонения муниципального</w:t>
      </w:r>
    </w:p>
    <w:p w:rsidR="00FC6A9D" w:rsidRPr="008E2912" w:rsidRDefault="00846181" w:rsidP="008E2912">
      <w:pPr>
        <w:shd w:val="clear" w:color="auto" w:fill="FFFFFF"/>
        <w:tabs>
          <w:tab w:val="left" w:leader="underscore" w:pos="3134"/>
          <w:tab w:val="left" w:leader="underscore" w:pos="9773"/>
        </w:tabs>
        <w:ind w:left="456"/>
        <w:jc w:val="center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b/>
          <w:bCs/>
          <w:sz w:val="32"/>
          <w:szCs w:val="32"/>
        </w:rPr>
        <w:t>с</w:t>
      </w:r>
      <w:r w:rsidR="00890675" w:rsidRPr="008E2912">
        <w:rPr>
          <w:rFonts w:ascii="Arial" w:eastAsia="Times New Roman" w:hAnsi="Arial" w:cs="Arial"/>
          <w:b/>
          <w:bCs/>
          <w:sz w:val="32"/>
          <w:szCs w:val="32"/>
        </w:rPr>
        <w:t>лужащего</w:t>
      </w:r>
      <w:r w:rsidRPr="008E2912">
        <w:rPr>
          <w:rFonts w:ascii="Arial" w:eastAsia="Times New Roman" w:hAnsi="Arial" w:cs="Arial"/>
          <w:b/>
          <w:bCs/>
          <w:sz w:val="24"/>
          <w:szCs w:val="24"/>
        </w:rPr>
        <w:t xml:space="preserve"> ___________________________________________________________</w:t>
      </w:r>
    </w:p>
    <w:p w:rsidR="00846181" w:rsidRPr="008E2912" w:rsidRDefault="00890675">
      <w:pPr>
        <w:shd w:val="clear" w:color="auto" w:fill="FFFFFF"/>
        <w:spacing w:line="312" w:lineRule="exact"/>
        <w:ind w:left="2045" w:hanging="442"/>
        <w:rPr>
          <w:rFonts w:ascii="Arial" w:eastAsia="Times New Roman" w:hAnsi="Arial" w:cs="Arial"/>
          <w:spacing w:val="-10"/>
          <w:sz w:val="24"/>
          <w:szCs w:val="24"/>
        </w:rPr>
      </w:pPr>
      <w:r w:rsidRPr="008E2912">
        <w:rPr>
          <w:rFonts w:ascii="Arial" w:hAnsi="Arial" w:cs="Arial"/>
          <w:spacing w:val="-10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0"/>
          <w:sz w:val="24"/>
          <w:szCs w:val="24"/>
        </w:rPr>
        <w:t xml:space="preserve">наименование органа местного самоуправления и муниципального образования) </w:t>
      </w:r>
    </w:p>
    <w:p w:rsidR="00FC6A9D" w:rsidRPr="008E2912" w:rsidRDefault="00890675" w:rsidP="008E2912">
      <w:pPr>
        <w:shd w:val="clear" w:color="auto" w:fill="FFFFFF"/>
        <w:ind w:left="2045" w:right="-367" w:hanging="442"/>
        <w:rPr>
          <w:rFonts w:ascii="Arial" w:hAnsi="Arial" w:cs="Arial"/>
          <w:sz w:val="32"/>
          <w:szCs w:val="32"/>
        </w:rPr>
      </w:pPr>
      <w:r w:rsidRPr="008E2912">
        <w:rPr>
          <w:rFonts w:ascii="Arial" w:eastAsia="Times New Roman" w:hAnsi="Arial" w:cs="Arial"/>
          <w:b/>
          <w:bCs/>
          <w:sz w:val="32"/>
          <w:szCs w:val="32"/>
        </w:rPr>
        <w:t xml:space="preserve">к совершению коррупционных </w:t>
      </w:r>
      <w:r w:rsidR="008E2912">
        <w:rPr>
          <w:rFonts w:ascii="Arial" w:eastAsia="Times New Roman" w:hAnsi="Arial" w:cs="Arial"/>
          <w:b/>
          <w:bCs/>
          <w:sz w:val="32"/>
          <w:szCs w:val="32"/>
        </w:rPr>
        <w:t>п</w:t>
      </w:r>
      <w:r w:rsidRPr="008E2912">
        <w:rPr>
          <w:rFonts w:ascii="Arial" w:eastAsia="Times New Roman" w:hAnsi="Arial" w:cs="Arial"/>
          <w:b/>
          <w:bCs/>
          <w:sz w:val="32"/>
          <w:szCs w:val="32"/>
        </w:rPr>
        <w:t>равонарушений</w:t>
      </w:r>
    </w:p>
    <w:p w:rsidR="00FC6A9D" w:rsidRPr="008E2912" w:rsidRDefault="00890675" w:rsidP="00846181">
      <w:pPr>
        <w:shd w:val="clear" w:color="auto" w:fill="FFFFFF"/>
        <w:spacing w:before="341"/>
        <w:ind w:firstLine="710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 xml:space="preserve">В целях реализации части 5 статьи 9 Федерального закона от </w:t>
      </w:r>
      <w:r w:rsidRPr="008E2912">
        <w:rPr>
          <w:rFonts w:ascii="Arial" w:eastAsia="Times New Roman" w:hAnsi="Arial" w:cs="Arial"/>
          <w:spacing w:val="13"/>
          <w:sz w:val="24"/>
          <w:szCs w:val="24"/>
        </w:rPr>
        <w:t xml:space="preserve">25.12.2008 </w:t>
      </w:r>
      <w:r w:rsidRPr="008E2912">
        <w:rPr>
          <w:rFonts w:ascii="Arial" w:eastAsia="Times New Roman" w:hAnsi="Arial" w:cs="Arial"/>
          <w:sz w:val="24"/>
          <w:szCs w:val="24"/>
        </w:rPr>
        <w:t>№ 273-ФЗ «О противодействии коррупции» постановляю (решил):</w:t>
      </w:r>
    </w:p>
    <w:p w:rsidR="00FC6A9D" w:rsidRPr="008E2912" w:rsidRDefault="00890675" w:rsidP="00846181">
      <w:pPr>
        <w:shd w:val="clear" w:color="auto" w:fill="FFFFFF"/>
        <w:tabs>
          <w:tab w:val="left" w:pos="1042"/>
        </w:tabs>
        <w:ind w:left="10" w:firstLine="734"/>
        <w:rPr>
          <w:rFonts w:ascii="Arial" w:eastAsia="Times New Roman" w:hAnsi="Arial" w:cs="Arial"/>
          <w:sz w:val="24"/>
          <w:szCs w:val="24"/>
        </w:rPr>
      </w:pPr>
      <w:r w:rsidRPr="008E2912">
        <w:rPr>
          <w:rFonts w:ascii="Arial" w:hAnsi="Arial" w:cs="Arial"/>
          <w:spacing w:val="-31"/>
          <w:sz w:val="24"/>
          <w:szCs w:val="24"/>
        </w:rPr>
        <w:t>1.</w:t>
      </w:r>
      <w:r w:rsidRPr="008E2912">
        <w:rPr>
          <w:rFonts w:ascii="Arial" w:hAnsi="Arial" w:cs="Arial"/>
          <w:sz w:val="24"/>
          <w:szCs w:val="24"/>
        </w:rPr>
        <w:tab/>
      </w:r>
      <w:r w:rsidRPr="008E2912">
        <w:rPr>
          <w:rFonts w:ascii="Arial" w:eastAsia="Times New Roman" w:hAnsi="Arial" w:cs="Arial"/>
          <w:sz w:val="24"/>
          <w:szCs w:val="24"/>
        </w:rPr>
        <w:t>Утвердить прилагаемый Порядок уведомления представителя нанимателя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</w:t>
      </w:r>
      <w:r w:rsidRPr="008E2912">
        <w:rPr>
          <w:rFonts w:ascii="Arial" w:eastAsia="Times New Roman" w:hAnsi="Arial" w:cs="Arial"/>
          <w:sz w:val="24"/>
          <w:szCs w:val="24"/>
        </w:rPr>
        <w:t>(работодателя) о фактах обращения в целях склонения муниципального служащего</w:t>
      </w:r>
    </w:p>
    <w:p w:rsidR="00846181" w:rsidRPr="008E2912" w:rsidRDefault="00846181" w:rsidP="00846181">
      <w:pPr>
        <w:shd w:val="clear" w:color="auto" w:fill="FFFFFF"/>
        <w:tabs>
          <w:tab w:val="left" w:pos="1042"/>
        </w:tabs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846181" w:rsidRPr="008E2912" w:rsidRDefault="00890675" w:rsidP="00846181">
      <w:pPr>
        <w:shd w:val="clear" w:color="auto" w:fill="FFFFFF"/>
        <w:ind w:left="11" w:right="1843"/>
        <w:rPr>
          <w:rFonts w:ascii="Arial" w:eastAsia="Times New Roman" w:hAnsi="Arial" w:cs="Arial"/>
          <w:sz w:val="24"/>
          <w:szCs w:val="24"/>
        </w:rPr>
      </w:pPr>
      <w:r w:rsidRPr="008E2912">
        <w:rPr>
          <w:rFonts w:ascii="Arial" w:hAnsi="Arial" w:cs="Arial"/>
          <w:spacing w:val="-10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0"/>
          <w:sz w:val="24"/>
          <w:szCs w:val="24"/>
        </w:rPr>
        <w:t xml:space="preserve">наименование органа местного самоуправления и муниципального образования) </w:t>
      </w:r>
    </w:p>
    <w:p w:rsidR="00FC6A9D" w:rsidRPr="008E2912" w:rsidRDefault="00890675" w:rsidP="00846181">
      <w:pPr>
        <w:shd w:val="clear" w:color="auto" w:fill="FFFFFF"/>
        <w:ind w:left="11" w:right="1843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к совершению коррупционных правонарушений.</w:t>
      </w:r>
    </w:p>
    <w:p w:rsidR="00FC6A9D" w:rsidRPr="008E2912" w:rsidRDefault="00890675" w:rsidP="00846181">
      <w:pPr>
        <w:shd w:val="clear" w:color="auto" w:fill="FFFFFF"/>
        <w:tabs>
          <w:tab w:val="left" w:pos="974"/>
          <w:tab w:val="left" w:leader="underscore" w:pos="9634"/>
        </w:tabs>
        <w:spacing w:before="53"/>
        <w:ind w:left="706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10"/>
          <w:sz w:val="24"/>
          <w:szCs w:val="24"/>
        </w:rPr>
        <w:t>2.</w:t>
      </w:r>
      <w:r w:rsidRPr="008E2912">
        <w:rPr>
          <w:rFonts w:ascii="Arial" w:hAnsi="Arial" w:cs="Arial"/>
          <w:sz w:val="24"/>
          <w:szCs w:val="24"/>
        </w:rPr>
        <w:tab/>
      </w:r>
      <w:r w:rsidR="00846181" w:rsidRPr="008E2912">
        <w:rPr>
          <w:rFonts w:ascii="Arial" w:eastAsia="Times New Roman" w:hAnsi="Arial" w:cs="Arial"/>
          <w:sz w:val="24"/>
          <w:szCs w:val="24"/>
        </w:rPr>
        <w:t>Должностным лицам_______________________________________________</w:t>
      </w:r>
    </w:p>
    <w:p w:rsidR="00FC6A9D" w:rsidRPr="008E2912" w:rsidRDefault="00890675" w:rsidP="00846181">
      <w:pPr>
        <w:shd w:val="clear" w:color="auto" w:fill="FFFFFF"/>
        <w:ind w:left="3686" w:right="149"/>
        <w:jc w:val="center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12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2"/>
          <w:sz w:val="24"/>
          <w:szCs w:val="24"/>
        </w:rPr>
        <w:t xml:space="preserve">наименование органа местного самоуправления и </w:t>
      </w:r>
      <w:r w:rsidRPr="008E2912">
        <w:rPr>
          <w:rFonts w:ascii="Arial" w:eastAsia="Times New Roman" w:hAnsi="Arial" w:cs="Arial"/>
          <w:spacing w:val="-10"/>
          <w:sz w:val="24"/>
          <w:szCs w:val="24"/>
        </w:rPr>
        <w:t>муниципального образования)</w:t>
      </w:r>
    </w:p>
    <w:p w:rsidR="00FC6A9D" w:rsidRPr="008E2912" w:rsidRDefault="00890675" w:rsidP="00846181">
      <w:pPr>
        <w:shd w:val="clear" w:color="auto" w:fill="FFFFFF"/>
        <w:spacing w:before="34"/>
        <w:ind w:left="5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pacing w:val="-20"/>
          <w:sz w:val="24"/>
          <w:szCs w:val="24"/>
        </w:rPr>
        <w:t>обеспечить:</w:t>
      </w:r>
    </w:p>
    <w:p w:rsidR="00FC6A9D" w:rsidRPr="008E2912" w:rsidRDefault="00890675" w:rsidP="00846181">
      <w:pPr>
        <w:shd w:val="clear" w:color="auto" w:fill="FFFFFF"/>
        <w:ind w:left="533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E2912">
        <w:rPr>
          <w:rFonts w:ascii="Arial" w:eastAsia="Times New Roman" w:hAnsi="Arial" w:cs="Arial"/>
          <w:sz w:val="24"/>
          <w:szCs w:val="24"/>
        </w:rPr>
        <w:t xml:space="preserve"> ознакомление муниципальных служащих</w:t>
      </w:r>
    </w:p>
    <w:p w:rsidR="00846181" w:rsidRPr="008E2912" w:rsidRDefault="00846181" w:rsidP="00846181">
      <w:pPr>
        <w:shd w:val="clear" w:color="auto" w:fill="FFFFFF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:rsidR="00846181" w:rsidRPr="008E2912" w:rsidRDefault="00890675" w:rsidP="00846181">
      <w:pPr>
        <w:shd w:val="clear" w:color="auto" w:fill="FFFFFF"/>
        <w:ind w:left="5"/>
        <w:rPr>
          <w:rFonts w:ascii="Arial" w:eastAsia="Times New Roman" w:hAnsi="Arial" w:cs="Arial"/>
          <w:spacing w:val="-10"/>
          <w:sz w:val="24"/>
          <w:szCs w:val="24"/>
        </w:rPr>
      </w:pPr>
      <w:r w:rsidRPr="008E2912">
        <w:rPr>
          <w:rFonts w:ascii="Arial" w:hAnsi="Arial" w:cs="Arial"/>
          <w:spacing w:val="-10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0"/>
          <w:sz w:val="24"/>
          <w:szCs w:val="24"/>
        </w:rPr>
        <w:t xml:space="preserve">наименование органа местного самоуправления и наименование муниципального образования) </w:t>
      </w:r>
    </w:p>
    <w:p w:rsidR="00FC6A9D" w:rsidRPr="008E2912" w:rsidRDefault="00890675" w:rsidP="00846181">
      <w:pPr>
        <w:shd w:val="clear" w:color="auto" w:fill="FFFFFF"/>
        <w:ind w:left="5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с настоящим постановлением под роспись;</w:t>
      </w:r>
    </w:p>
    <w:p w:rsidR="00FC6A9D" w:rsidRPr="008E2912" w:rsidRDefault="00890675" w:rsidP="00846181">
      <w:pPr>
        <w:shd w:val="clear" w:color="auto" w:fill="FFFFFF"/>
        <w:tabs>
          <w:tab w:val="left" w:leader="underscore" w:pos="9230"/>
          <w:tab w:val="left" w:pos="9998"/>
        </w:tabs>
        <w:spacing w:before="53"/>
        <w:ind w:left="710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опубликование (обнародование) настоящего</w:t>
      </w:r>
      <w:r w:rsidR="00846181" w:rsidRPr="008E2912">
        <w:rPr>
          <w:rFonts w:ascii="Arial" w:eastAsia="Times New Roman" w:hAnsi="Arial" w:cs="Arial"/>
          <w:sz w:val="24"/>
          <w:szCs w:val="24"/>
        </w:rPr>
        <w:t xml:space="preserve"> _____________________________</w:t>
      </w:r>
    </w:p>
    <w:p w:rsidR="00FC6A9D" w:rsidRPr="008E2912" w:rsidRDefault="00890675" w:rsidP="00846181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11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1"/>
          <w:sz w:val="24"/>
          <w:szCs w:val="24"/>
        </w:rPr>
        <w:t>вид муниципального правового акта)</w:t>
      </w:r>
    </w:p>
    <w:p w:rsidR="00FC6A9D" w:rsidRPr="008E2912" w:rsidRDefault="00890675" w:rsidP="00846181">
      <w:pPr>
        <w:shd w:val="clear" w:color="auto" w:fill="FFFFFF"/>
        <w:spacing w:before="53"/>
        <w:ind w:left="24"/>
        <w:rPr>
          <w:rFonts w:ascii="Arial" w:hAnsi="Arial" w:cs="Arial"/>
          <w:sz w:val="24"/>
          <w:szCs w:val="24"/>
        </w:rPr>
      </w:pPr>
      <w:r w:rsidRPr="008E2912">
        <w:rPr>
          <w:rFonts w:ascii="Arial" w:eastAsia="Times New Roman" w:hAnsi="Arial" w:cs="Arial"/>
          <w:sz w:val="24"/>
          <w:szCs w:val="24"/>
        </w:rPr>
        <w:t>в установленном порядке, в том числе на официальном сайте</w:t>
      </w:r>
    </w:p>
    <w:p w:rsidR="00FC6A9D" w:rsidRPr="008E2912" w:rsidRDefault="00E071FA" w:rsidP="00846181">
      <w:pPr>
        <w:shd w:val="clear" w:color="auto" w:fill="FFFFFF"/>
        <w:tabs>
          <w:tab w:val="left" w:leader="underscore" w:pos="8774"/>
          <w:tab w:val="left" w:leader="underscore" w:pos="10104"/>
        </w:tabs>
        <w:spacing w:before="206"/>
        <w:ind w:left="5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FC6A9D" w:rsidRPr="008E2912" w:rsidRDefault="00890675" w:rsidP="00E071FA">
      <w:pPr>
        <w:shd w:val="clear" w:color="auto" w:fill="FFFFFF"/>
        <w:ind w:left="1195"/>
        <w:rPr>
          <w:rFonts w:ascii="Arial" w:hAnsi="Arial" w:cs="Arial"/>
          <w:sz w:val="24"/>
          <w:szCs w:val="24"/>
        </w:rPr>
      </w:pPr>
      <w:r w:rsidRPr="008E2912">
        <w:rPr>
          <w:rFonts w:ascii="Arial" w:hAnsi="Arial" w:cs="Arial"/>
          <w:spacing w:val="-9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9"/>
          <w:sz w:val="24"/>
          <w:szCs w:val="24"/>
        </w:rPr>
        <w:t>наименование органа местного самоуправления и муниципального образования)</w:t>
      </w:r>
    </w:p>
    <w:p w:rsidR="00E071FA" w:rsidRPr="008E2912" w:rsidRDefault="00E071FA" w:rsidP="00E071FA">
      <w:pPr>
        <w:shd w:val="clear" w:color="auto" w:fill="FFFFFF"/>
        <w:tabs>
          <w:tab w:val="left" w:pos="6614"/>
        </w:tabs>
        <w:ind w:left="10"/>
        <w:rPr>
          <w:rFonts w:ascii="Arial" w:hAnsi="Arial" w:cs="Arial"/>
          <w:spacing w:val="-12"/>
          <w:sz w:val="24"/>
          <w:szCs w:val="24"/>
        </w:rPr>
      </w:pPr>
    </w:p>
    <w:p w:rsidR="00E071FA" w:rsidRPr="008E2912" w:rsidRDefault="00E071FA" w:rsidP="00E071FA">
      <w:pPr>
        <w:shd w:val="clear" w:color="auto" w:fill="FFFFFF"/>
        <w:tabs>
          <w:tab w:val="left" w:pos="6614"/>
        </w:tabs>
        <w:ind w:left="10"/>
        <w:rPr>
          <w:rFonts w:ascii="Arial" w:hAnsi="Arial" w:cs="Arial"/>
          <w:spacing w:val="-12"/>
          <w:sz w:val="24"/>
          <w:szCs w:val="24"/>
        </w:rPr>
      </w:pPr>
    </w:p>
    <w:p w:rsidR="00E071FA" w:rsidRPr="008E2912" w:rsidRDefault="00E071FA" w:rsidP="00E071FA">
      <w:pPr>
        <w:shd w:val="clear" w:color="auto" w:fill="FFFFFF"/>
        <w:tabs>
          <w:tab w:val="left" w:pos="6614"/>
        </w:tabs>
        <w:ind w:left="10"/>
        <w:rPr>
          <w:rFonts w:ascii="Arial" w:hAnsi="Arial" w:cs="Arial"/>
          <w:spacing w:val="-12"/>
          <w:sz w:val="24"/>
          <w:szCs w:val="24"/>
        </w:rPr>
      </w:pPr>
    </w:p>
    <w:p w:rsidR="00E071FA" w:rsidRPr="008E2912" w:rsidRDefault="00E071FA" w:rsidP="00E071FA">
      <w:pPr>
        <w:shd w:val="clear" w:color="auto" w:fill="FFFFFF"/>
        <w:tabs>
          <w:tab w:val="left" w:pos="6614"/>
        </w:tabs>
        <w:ind w:left="10"/>
        <w:rPr>
          <w:rFonts w:ascii="Arial" w:hAnsi="Arial" w:cs="Arial"/>
          <w:spacing w:val="-12"/>
          <w:sz w:val="24"/>
          <w:szCs w:val="24"/>
        </w:rPr>
      </w:pPr>
      <w:r w:rsidRPr="008E2912">
        <w:rPr>
          <w:rFonts w:ascii="Arial" w:hAnsi="Arial" w:cs="Arial"/>
          <w:spacing w:val="-12"/>
          <w:sz w:val="24"/>
          <w:szCs w:val="24"/>
        </w:rPr>
        <w:t>___________________________________      ________________________________________</w:t>
      </w:r>
    </w:p>
    <w:p w:rsidR="00FC6A9D" w:rsidRPr="008E2912" w:rsidRDefault="00890675" w:rsidP="00E071FA">
      <w:pPr>
        <w:shd w:val="clear" w:color="auto" w:fill="FFFFFF"/>
        <w:tabs>
          <w:tab w:val="left" w:pos="6614"/>
        </w:tabs>
        <w:ind w:left="10"/>
        <w:rPr>
          <w:rFonts w:ascii="Arial" w:hAnsi="Arial" w:cs="Arial"/>
          <w:sz w:val="24"/>
          <w:szCs w:val="24"/>
        </w:rPr>
      </w:pPr>
      <w:proofErr w:type="gramStart"/>
      <w:r w:rsidRPr="008E2912">
        <w:rPr>
          <w:rFonts w:ascii="Arial" w:hAnsi="Arial" w:cs="Arial"/>
          <w:spacing w:val="-12"/>
          <w:sz w:val="24"/>
          <w:szCs w:val="24"/>
        </w:rPr>
        <w:t>(</w:t>
      </w:r>
      <w:r w:rsidRPr="008E2912">
        <w:rPr>
          <w:rFonts w:ascii="Arial" w:eastAsia="Times New Roman" w:hAnsi="Arial" w:cs="Arial"/>
          <w:spacing w:val="-12"/>
          <w:sz w:val="24"/>
          <w:szCs w:val="24"/>
        </w:rPr>
        <w:t>наименование должностного лица</w:t>
      </w:r>
      <w:r w:rsidRPr="008E2912">
        <w:rPr>
          <w:rFonts w:ascii="Arial" w:eastAsia="Times New Roman" w:hAnsi="Arial" w:cs="Arial"/>
          <w:sz w:val="24"/>
          <w:szCs w:val="24"/>
        </w:rPr>
        <w:tab/>
      </w:r>
      <w:r w:rsidRPr="008E2912">
        <w:rPr>
          <w:rFonts w:ascii="Arial" w:eastAsia="Times New Roman" w:hAnsi="Arial" w:cs="Arial"/>
          <w:spacing w:val="-10"/>
          <w:sz w:val="24"/>
          <w:szCs w:val="24"/>
        </w:rPr>
        <w:t>(подпись должностного лица</w:t>
      </w:r>
      <w:proofErr w:type="gramEnd"/>
    </w:p>
    <w:p w:rsidR="00890675" w:rsidRPr="008E2912" w:rsidRDefault="00890675" w:rsidP="00E071FA">
      <w:pPr>
        <w:shd w:val="clear" w:color="auto" w:fill="FFFFFF"/>
        <w:tabs>
          <w:tab w:val="left" w:pos="6792"/>
        </w:tabs>
        <w:ind w:left="312"/>
        <w:rPr>
          <w:rFonts w:ascii="Arial" w:hAnsi="Arial" w:cs="Arial"/>
          <w:sz w:val="24"/>
          <w:szCs w:val="24"/>
        </w:rPr>
      </w:pPr>
      <w:proofErr w:type="gramStart"/>
      <w:r w:rsidRPr="008E2912">
        <w:rPr>
          <w:rFonts w:ascii="Arial" w:eastAsia="Times New Roman" w:hAnsi="Arial" w:cs="Arial"/>
          <w:spacing w:val="-13"/>
          <w:sz w:val="24"/>
          <w:szCs w:val="24"/>
        </w:rPr>
        <w:t>местного самоуправления)</w:t>
      </w:r>
      <w:r w:rsidRPr="008E2912">
        <w:rPr>
          <w:rFonts w:ascii="Arial" w:eastAsia="Times New Roman" w:hAnsi="Arial" w:cs="Arial"/>
          <w:sz w:val="24"/>
          <w:szCs w:val="24"/>
        </w:rPr>
        <w:tab/>
      </w:r>
      <w:r w:rsidRPr="008E2912">
        <w:rPr>
          <w:rFonts w:ascii="Arial" w:eastAsia="Times New Roman" w:hAnsi="Arial" w:cs="Arial"/>
          <w:spacing w:val="-11"/>
          <w:sz w:val="24"/>
          <w:szCs w:val="24"/>
        </w:rPr>
        <w:t>местного самоуправления)</w:t>
      </w:r>
      <w:proofErr w:type="gramEnd"/>
    </w:p>
    <w:sectPr w:rsidR="00890675" w:rsidRPr="008E2912" w:rsidSect="008E2912">
      <w:pgSz w:w="11909" w:h="16834"/>
      <w:pgMar w:top="1134" w:right="1247" w:bottom="1134" w:left="153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0666B"/>
    <w:multiLevelType w:val="singleLevel"/>
    <w:tmpl w:val="EC622E02"/>
    <w:lvl w:ilvl="0">
      <w:start w:val="2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888"/>
    <w:rsid w:val="001A2A74"/>
    <w:rsid w:val="001D70F9"/>
    <w:rsid w:val="003D0C2B"/>
    <w:rsid w:val="00671888"/>
    <w:rsid w:val="00846181"/>
    <w:rsid w:val="00864731"/>
    <w:rsid w:val="00890675"/>
    <w:rsid w:val="008E2912"/>
    <w:rsid w:val="00E071FA"/>
    <w:rsid w:val="00F804D6"/>
    <w:rsid w:val="00FC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2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46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dcterms:created xsi:type="dcterms:W3CDTF">2019-10-11T10:34:00Z</dcterms:created>
  <dcterms:modified xsi:type="dcterms:W3CDTF">2019-10-15T07:20:00Z</dcterms:modified>
</cp:coreProperties>
</file>