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A" w:rsidRDefault="008B0BCA" w:rsidP="008B0BCA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Волонтеры Победы </w:t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МКОУ «</w:t>
        </w:r>
        <w:proofErr w:type="spellStart"/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Золотухинская</w:t>
        </w:r>
        <w:proofErr w:type="spellEnd"/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 xml:space="preserve"> ООШ»</w:t>
        </w:r>
      </w:hyperlink>
      <w:r>
        <w:rPr>
          <w:rFonts w:ascii="inherit" w:hAnsi="inherit" w:cs="Arial"/>
          <w:color w:val="555555"/>
          <w:sz w:val="21"/>
          <w:szCs w:val="21"/>
        </w:rPr>
        <w:t> приняли участие во Всероссийской акции «Блокадный хлеб».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 xml:space="preserve">Раздавая информационные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листовки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Волонтеры Победы напомнили местным жителям о трагедии целого города, которая развернулась среди общего горя Великой Отечественной войны: пока мы помним о наших героях, пока сохраняем память о них, они живы в наших сердцах – это значит, что они воевали не зря.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</w:r>
      <w:hyperlink r:id="rId6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#ВолонтерыПобеды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7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#ВолонтерыПобеды46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8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#ГотовкПобедам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9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#нетолько9мая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10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#молодежь46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11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#Золотухинскийрайон</w:t>
        </w:r>
      </w:hyperlink>
    </w:p>
    <w:p w:rsidR="008B0BCA" w:rsidRDefault="008B0BCA" w:rsidP="008B0BCA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lastRenderedPageBreak/>
        <w:t> </w:t>
      </w:r>
      <w:r>
        <w:rPr>
          <w:rFonts w:ascii="inherit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3716000" cy="18288000"/>
            <wp:effectExtent l="19050" t="0" r="0" b="0"/>
            <wp:docPr id="4" name="Рисунок 1" descr="https://sun9-11.userapi.com/c857724/v857724411/1594c9/ku8g7ombY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857724/v857724411/1594c9/ku8g7ombYF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18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8288000" cy="13716000"/>
            <wp:effectExtent l="19050" t="0" r="0" b="0"/>
            <wp:docPr id="1" name="Рисунок 2" descr="https://sun9-32.userapi.com/c204720/v204720411/4cce8/j3U127pa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2.userapi.com/c204720/v204720411/4cce8/j3U127paHK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3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5E74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BE%D1%82%D0%BE%D0%B2%D0%BA%D0%9F%D0%BE%D0%B1%D0%B5%D0%B4%D0%B0%D0%BC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2%D0%BE%D0%BB%D0%BE%D0%BD%D1%82%D0%B5%D1%80%D1%8B%D0%9F%D0%BE%D0%B1%D0%B5%D0%B4%D1%8B46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2%D0%BE%D0%BB%D0%BE%D0%BD%D1%82%D0%B5%D1%80%D1%8B%D0%9F%D0%BE%D0%B1%D0%B5%D0%B4%D1%8B" TargetMode="External"/><Relationship Id="rId11" Type="http://schemas.openxmlformats.org/officeDocument/2006/relationships/hyperlink" Target="https://vk.com/feed?section=search&amp;q=%23%D0%97%D0%BE%D0%BB%D0%BE%D1%82%D1%83%D1%85%D0%B8%D0%BD%D1%81%D0%BA%D0%B8%D0%B9%D1%80%D0%B0%D0%B9%D0%BE%D0%BD" TargetMode="External"/><Relationship Id="rId5" Type="http://schemas.openxmlformats.org/officeDocument/2006/relationships/hyperlink" Target="https://vk.com/rzolos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C%D0%BE%D0%BB%D0%BE%D0%B4%D0%B5%D0%B6%D1%8C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D%D0%B5%D1%82%D0%BE%D0%BB%D1%8C%D0%BA%D0%BE9%D0%BC%D0%B0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387</cp:revision>
  <dcterms:created xsi:type="dcterms:W3CDTF">2023-03-20T13:31:00Z</dcterms:created>
  <dcterms:modified xsi:type="dcterms:W3CDTF">2023-03-22T07:42:00Z</dcterms:modified>
</cp:coreProperties>
</file>