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86" w:rsidRPr="00AF7AA3" w:rsidRDefault="00AF7AA3">
      <w:pPr>
        <w:shd w:val="clear" w:color="auto" w:fill="FFFFFF"/>
        <w:spacing w:line="322" w:lineRule="exact"/>
        <w:ind w:left="5774"/>
      </w:pPr>
      <w:r>
        <w:rPr>
          <w:rFonts w:eastAsia="Times New Roman"/>
          <w:spacing w:val="-1"/>
          <w:sz w:val="28"/>
          <w:szCs w:val="28"/>
        </w:rPr>
        <w:t>«</w:t>
      </w:r>
      <w:r w:rsidR="00197822" w:rsidRPr="00AF7AA3">
        <w:rPr>
          <w:rFonts w:eastAsia="Times New Roman"/>
          <w:spacing w:val="-1"/>
          <w:sz w:val="28"/>
          <w:szCs w:val="28"/>
        </w:rPr>
        <w:t xml:space="preserve"> УТВЕРЖДЁН</w:t>
      </w:r>
    </w:p>
    <w:p w:rsidR="00677C86" w:rsidRPr="00AF7AA3" w:rsidRDefault="00197822">
      <w:pPr>
        <w:shd w:val="clear" w:color="auto" w:fill="FFFFFF"/>
        <w:spacing w:line="322" w:lineRule="exact"/>
        <w:ind w:left="4224"/>
      </w:pPr>
      <w:r w:rsidRPr="00AF7AA3">
        <w:rPr>
          <w:rFonts w:eastAsia="Times New Roman"/>
          <w:sz w:val="28"/>
          <w:szCs w:val="28"/>
        </w:rPr>
        <w:t>постановлением Администрации</w:t>
      </w:r>
    </w:p>
    <w:p w:rsidR="00677C86" w:rsidRPr="00AF7AA3" w:rsidRDefault="00197822">
      <w:pPr>
        <w:shd w:val="clear" w:color="auto" w:fill="FFFFFF"/>
        <w:spacing w:line="322" w:lineRule="exact"/>
        <w:ind w:left="4224"/>
      </w:pPr>
      <w:r w:rsidRPr="00AF7AA3">
        <w:rPr>
          <w:rFonts w:eastAsia="Times New Roman"/>
          <w:spacing w:val="-2"/>
          <w:sz w:val="28"/>
          <w:szCs w:val="28"/>
        </w:rPr>
        <w:t>Золотухинского района</w:t>
      </w:r>
    </w:p>
    <w:p w:rsidR="00677C86" w:rsidRPr="00AF7AA3" w:rsidRDefault="00197822">
      <w:pPr>
        <w:shd w:val="clear" w:color="auto" w:fill="FFFFFF"/>
        <w:spacing w:line="322" w:lineRule="exact"/>
        <w:ind w:left="4224"/>
      </w:pPr>
      <w:r w:rsidRPr="00AF7AA3">
        <w:rPr>
          <w:spacing w:val="-1"/>
          <w:sz w:val="28"/>
          <w:szCs w:val="28"/>
        </w:rPr>
        <w:t xml:space="preserve">20.01.2009 </w:t>
      </w:r>
      <w:r w:rsidRPr="00AF7AA3">
        <w:rPr>
          <w:rFonts w:eastAsia="Times New Roman"/>
          <w:spacing w:val="-1"/>
          <w:sz w:val="28"/>
          <w:szCs w:val="28"/>
        </w:rPr>
        <w:t>№27</w:t>
      </w:r>
    </w:p>
    <w:p w:rsidR="00677C86" w:rsidRPr="00AF7AA3" w:rsidRDefault="00197822">
      <w:pPr>
        <w:shd w:val="clear" w:color="auto" w:fill="FFFFFF"/>
        <w:spacing w:line="322" w:lineRule="exact"/>
        <w:ind w:left="4224"/>
      </w:pPr>
      <w:proofErr w:type="gramStart"/>
      <w:r w:rsidRPr="00AF7AA3">
        <w:rPr>
          <w:sz w:val="28"/>
          <w:szCs w:val="28"/>
        </w:rPr>
        <w:t>(</w:t>
      </w:r>
      <w:r w:rsidRPr="00AF7AA3">
        <w:rPr>
          <w:rFonts w:eastAsia="Times New Roman"/>
          <w:sz w:val="28"/>
          <w:szCs w:val="28"/>
        </w:rPr>
        <w:t>в редакции постановления Администрации</w:t>
      </w:r>
      <w:proofErr w:type="gramEnd"/>
    </w:p>
    <w:p w:rsidR="00677C86" w:rsidRPr="00AF7AA3" w:rsidRDefault="00197822">
      <w:pPr>
        <w:shd w:val="clear" w:color="auto" w:fill="FFFFFF"/>
        <w:spacing w:before="5" w:line="322" w:lineRule="exact"/>
        <w:ind w:left="4219"/>
      </w:pPr>
      <w:r w:rsidRPr="00AF7AA3">
        <w:rPr>
          <w:rFonts w:eastAsia="Times New Roman"/>
          <w:spacing w:val="-2"/>
          <w:sz w:val="28"/>
          <w:szCs w:val="28"/>
        </w:rPr>
        <w:t>Золотухинского района</w:t>
      </w:r>
    </w:p>
    <w:p w:rsidR="00677C86" w:rsidRDefault="00140715">
      <w:pPr>
        <w:shd w:val="clear" w:color="auto" w:fill="FFFFFF"/>
        <w:spacing w:line="322" w:lineRule="exact"/>
        <w:ind w:left="4224"/>
      </w:pPr>
      <w:r>
        <w:rPr>
          <w:rFonts w:eastAsia="Times New Roman"/>
          <w:sz w:val="28"/>
          <w:szCs w:val="28"/>
        </w:rPr>
        <w:t xml:space="preserve">от </w:t>
      </w:r>
      <w:r w:rsidR="00F15080">
        <w:rPr>
          <w:rFonts w:eastAsia="Times New Roman"/>
          <w:sz w:val="28"/>
          <w:szCs w:val="28"/>
        </w:rPr>
        <w:t>17.11.2017</w:t>
      </w:r>
      <w:r w:rsidR="00197822" w:rsidRPr="00AF7AA3">
        <w:rPr>
          <w:rFonts w:eastAsia="Times New Roman"/>
          <w:sz w:val="28"/>
          <w:szCs w:val="28"/>
        </w:rPr>
        <w:t xml:space="preserve"> </w:t>
      </w:r>
      <w:r>
        <w:rPr>
          <w:rFonts w:eastAsia="Times New Roman"/>
          <w:sz w:val="28"/>
          <w:szCs w:val="28"/>
        </w:rPr>
        <w:t xml:space="preserve">г. </w:t>
      </w:r>
      <w:r w:rsidR="00F15080">
        <w:rPr>
          <w:rFonts w:eastAsia="Times New Roman"/>
          <w:sz w:val="28"/>
          <w:szCs w:val="28"/>
        </w:rPr>
        <w:t>№701-па</w:t>
      </w:r>
      <w:r w:rsidR="00197822" w:rsidRPr="00AF7AA3">
        <w:rPr>
          <w:rFonts w:eastAsia="Times New Roman"/>
          <w:sz w:val="28"/>
          <w:szCs w:val="28"/>
        </w:rPr>
        <w:t>)</w:t>
      </w:r>
    </w:p>
    <w:p w:rsidR="00677C86" w:rsidRDefault="00197822">
      <w:pPr>
        <w:shd w:val="clear" w:color="auto" w:fill="FFFFFF"/>
        <w:spacing w:before="485" w:line="322" w:lineRule="exact"/>
        <w:ind w:right="19"/>
        <w:jc w:val="center"/>
      </w:pPr>
      <w:r>
        <w:rPr>
          <w:rFonts w:eastAsia="Times New Roman"/>
          <w:spacing w:val="-4"/>
          <w:sz w:val="28"/>
          <w:szCs w:val="28"/>
        </w:rPr>
        <w:t>ПОРЯДОК</w:t>
      </w:r>
    </w:p>
    <w:p w:rsidR="00677C86" w:rsidRDefault="00197822">
      <w:pPr>
        <w:shd w:val="clear" w:color="auto" w:fill="FFFFFF"/>
        <w:spacing w:line="322" w:lineRule="exact"/>
        <w:ind w:left="2040" w:right="2054"/>
        <w:jc w:val="center"/>
      </w:pPr>
      <w:r>
        <w:rPr>
          <w:rFonts w:eastAsia="Times New Roman"/>
          <w:spacing w:val="-2"/>
          <w:sz w:val="28"/>
          <w:szCs w:val="28"/>
        </w:rPr>
        <w:t>формирования резерва управленческих кадров Золотухинского района Курской области</w:t>
      </w:r>
    </w:p>
    <w:p w:rsidR="00677C86" w:rsidRDefault="00197822">
      <w:pPr>
        <w:shd w:val="clear" w:color="auto" w:fill="FFFFFF"/>
        <w:spacing w:before="192" w:line="480" w:lineRule="exact"/>
        <w:ind w:left="19" w:right="38" w:firstLine="730"/>
        <w:jc w:val="both"/>
      </w:pPr>
      <w:r>
        <w:rPr>
          <w:sz w:val="28"/>
          <w:szCs w:val="28"/>
        </w:rPr>
        <w:t>1.</w:t>
      </w:r>
      <w:r>
        <w:rPr>
          <w:rFonts w:eastAsia="Times New Roman"/>
          <w:sz w:val="28"/>
          <w:szCs w:val="28"/>
        </w:rPr>
        <w:t xml:space="preserve">Настоящий порядок определяет механизм отбора кандидатов для </w:t>
      </w:r>
      <w:r>
        <w:rPr>
          <w:rFonts w:eastAsia="Times New Roman"/>
          <w:spacing w:val="-2"/>
          <w:sz w:val="28"/>
          <w:szCs w:val="28"/>
        </w:rPr>
        <w:t xml:space="preserve">формирования резерва управленческих кадров Золотухинского района Курской </w:t>
      </w:r>
      <w:r>
        <w:rPr>
          <w:rFonts w:eastAsia="Times New Roman"/>
          <w:sz w:val="28"/>
          <w:szCs w:val="28"/>
        </w:rPr>
        <w:t>области.</w:t>
      </w:r>
    </w:p>
    <w:p w:rsidR="00677C86" w:rsidRDefault="00197822">
      <w:pPr>
        <w:shd w:val="clear" w:color="auto" w:fill="FFFFFF"/>
        <w:spacing w:before="5" w:line="480" w:lineRule="exact"/>
        <w:ind w:left="10" w:right="38" w:firstLine="701"/>
        <w:jc w:val="both"/>
      </w:pPr>
      <w:r>
        <w:rPr>
          <w:sz w:val="28"/>
          <w:szCs w:val="28"/>
        </w:rPr>
        <w:t>2.</w:t>
      </w:r>
      <w:r>
        <w:rPr>
          <w:rFonts w:eastAsia="Times New Roman"/>
          <w:sz w:val="28"/>
          <w:szCs w:val="28"/>
        </w:rPr>
        <w:t xml:space="preserve">Формирование резерва управленческих кадров - непрерывный процесс </w:t>
      </w:r>
      <w:r>
        <w:rPr>
          <w:rFonts w:eastAsia="Times New Roman"/>
          <w:spacing w:val="-2"/>
          <w:sz w:val="28"/>
          <w:szCs w:val="28"/>
        </w:rPr>
        <w:t xml:space="preserve">выявления и привлечения граждан Российской Федерации, способных создавать </w:t>
      </w:r>
      <w:r>
        <w:rPr>
          <w:rFonts w:eastAsia="Times New Roman"/>
          <w:sz w:val="28"/>
          <w:szCs w:val="28"/>
        </w:rPr>
        <w:t xml:space="preserve">профессиональное ядро системы государственного и муниципального управления и выступать в роли кадровой опоры Администрации </w:t>
      </w:r>
      <w:r>
        <w:rPr>
          <w:rFonts w:eastAsia="Times New Roman"/>
          <w:spacing w:val="-1"/>
          <w:sz w:val="28"/>
          <w:szCs w:val="28"/>
        </w:rPr>
        <w:t>Золотухинского района Курской области в реализации Стратегии социально-</w:t>
      </w:r>
      <w:r>
        <w:rPr>
          <w:rFonts w:eastAsia="Times New Roman"/>
          <w:spacing w:val="-3"/>
          <w:sz w:val="28"/>
          <w:szCs w:val="28"/>
        </w:rPr>
        <w:t xml:space="preserve">экономического развития Золотухинского района Курской области на период до </w:t>
      </w:r>
      <w:r>
        <w:rPr>
          <w:rFonts w:eastAsia="Times New Roman"/>
          <w:sz w:val="28"/>
          <w:szCs w:val="28"/>
        </w:rPr>
        <w:t>2020 года.</w:t>
      </w:r>
    </w:p>
    <w:p w:rsidR="00197822" w:rsidRDefault="00197822" w:rsidP="00197822">
      <w:pPr>
        <w:shd w:val="clear" w:color="auto" w:fill="FFFFFF"/>
        <w:spacing w:line="480" w:lineRule="exact"/>
        <w:ind w:left="19" w:right="34" w:firstLine="701"/>
        <w:jc w:val="both"/>
      </w:pPr>
      <w:proofErr w:type="gramStart"/>
      <w:r>
        <w:rPr>
          <w:sz w:val="28"/>
          <w:szCs w:val="28"/>
        </w:rPr>
        <w:t>3.</w:t>
      </w:r>
      <w:r>
        <w:rPr>
          <w:rFonts w:eastAsia="Times New Roman"/>
          <w:sz w:val="28"/>
          <w:szCs w:val="28"/>
        </w:rPr>
        <w:t xml:space="preserve">Резерв управленческих кадров - это специально сформированная на основе индивидуального отбора и комплексной оценки группа лиц, имеющих достаточный опыт управленческой деятельности, успешно проявивших себя в сфере профессиональной и (или) общественной деятельности, обладающих </w:t>
      </w:r>
      <w:r>
        <w:rPr>
          <w:rFonts w:eastAsia="Times New Roman"/>
          <w:spacing w:val="-1"/>
          <w:sz w:val="28"/>
          <w:szCs w:val="28"/>
        </w:rPr>
        <w:t xml:space="preserve">необходимыми личностными и деловыми качествами и высокой степенью </w:t>
      </w:r>
      <w:r>
        <w:rPr>
          <w:rFonts w:eastAsia="Times New Roman"/>
          <w:sz w:val="28"/>
          <w:szCs w:val="28"/>
        </w:rPr>
        <w:t>ответственности, позволяющими рассматривать их в качестве кандидатов для замещения руководящих должностей.</w:t>
      </w:r>
      <w:proofErr w:type="gramEnd"/>
    </w:p>
    <w:p w:rsidR="00197822" w:rsidRDefault="00197822" w:rsidP="00197822">
      <w:pPr>
        <w:shd w:val="clear" w:color="auto" w:fill="FFFFFF"/>
        <w:spacing w:before="10" w:line="480" w:lineRule="exact"/>
        <w:ind w:left="14" w:right="43" w:firstLine="701"/>
        <w:jc w:val="both"/>
      </w:pPr>
      <w:r>
        <w:rPr>
          <w:sz w:val="28"/>
          <w:szCs w:val="28"/>
        </w:rPr>
        <w:t>4.0</w:t>
      </w:r>
      <w:r>
        <w:rPr>
          <w:rFonts w:eastAsia="Times New Roman"/>
          <w:sz w:val="28"/>
          <w:szCs w:val="28"/>
        </w:rPr>
        <w:t xml:space="preserve">тбор граждан для включения в резерв управленческих кадров </w:t>
      </w:r>
      <w:r>
        <w:rPr>
          <w:rFonts w:eastAsia="Times New Roman"/>
          <w:spacing w:val="-1"/>
          <w:sz w:val="28"/>
          <w:szCs w:val="28"/>
        </w:rPr>
        <w:t xml:space="preserve">Золотухинского района Курской области осуществляется по целевым группам </w:t>
      </w:r>
      <w:r>
        <w:rPr>
          <w:rFonts w:eastAsia="Times New Roman"/>
          <w:sz w:val="28"/>
          <w:szCs w:val="28"/>
        </w:rPr>
        <w:t>должностей:</w:t>
      </w:r>
    </w:p>
    <w:p w:rsidR="00197822" w:rsidRDefault="00197822" w:rsidP="00197822">
      <w:pPr>
        <w:spacing w:after="106" w:line="1" w:lineRule="exact"/>
        <w:rPr>
          <w:sz w:val="2"/>
          <w:szCs w:val="2"/>
        </w:rPr>
      </w:pPr>
    </w:p>
    <w:tbl>
      <w:tblPr>
        <w:tblW w:w="0" w:type="auto"/>
        <w:tblInd w:w="40" w:type="dxa"/>
        <w:tblLayout w:type="fixed"/>
        <w:tblCellMar>
          <w:left w:w="40" w:type="dxa"/>
          <w:right w:w="40" w:type="dxa"/>
        </w:tblCellMar>
        <w:tblLook w:val="0000"/>
      </w:tblPr>
      <w:tblGrid>
        <w:gridCol w:w="7373"/>
        <w:gridCol w:w="2314"/>
      </w:tblGrid>
      <w:tr w:rsidR="00197822" w:rsidTr="00337C68">
        <w:trPr>
          <w:trHeight w:hRule="exact" w:val="768"/>
        </w:trPr>
        <w:tc>
          <w:tcPr>
            <w:tcW w:w="7373"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spacing w:line="326" w:lineRule="exact"/>
            </w:pPr>
            <w:r>
              <w:rPr>
                <w:rFonts w:eastAsia="Times New Roman"/>
                <w:spacing w:val="-1"/>
                <w:sz w:val="28"/>
                <w:szCs w:val="28"/>
              </w:rPr>
              <w:t xml:space="preserve">Должности муниципальной службы, относящиеся к высшей </w:t>
            </w:r>
            <w:r>
              <w:rPr>
                <w:rFonts w:eastAsia="Times New Roman"/>
                <w:sz w:val="28"/>
                <w:szCs w:val="28"/>
              </w:rPr>
              <w:t>группе должностей</w:t>
            </w:r>
          </w:p>
        </w:tc>
        <w:tc>
          <w:tcPr>
            <w:tcW w:w="2314"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pPr>
            <w:r>
              <w:rPr>
                <w:rFonts w:eastAsia="Times New Roman"/>
                <w:spacing w:val="-2"/>
                <w:sz w:val="28"/>
                <w:szCs w:val="28"/>
              </w:rPr>
              <w:t>до 1 должности</w:t>
            </w:r>
          </w:p>
        </w:tc>
      </w:tr>
      <w:tr w:rsidR="00197822" w:rsidTr="00337C68">
        <w:trPr>
          <w:trHeight w:hRule="exact" w:val="749"/>
        </w:trPr>
        <w:tc>
          <w:tcPr>
            <w:tcW w:w="7373"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spacing w:line="322" w:lineRule="exact"/>
            </w:pPr>
            <w:r>
              <w:rPr>
                <w:rFonts w:eastAsia="Times New Roman"/>
                <w:spacing w:val="-2"/>
                <w:sz w:val="28"/>
                <w:szCs w:val="28"/>
              </w:rPr>
              <w:lastRenderedPageBreak/>
              <w:t xml:space="preserve">Должности муниципальной службы, относящиеся к главной </w:t>
            </w:r>
            <w:r>
              <w:rPr>
                <w:rFonts w:eastAsia="Times New Roman"/>
                <w:sz w:val="28"/>
                <w:szCs w:val="28"/>
              </w:rPr>
              <w:t>группе должностей</w:t>
            </w:r>
          </w:p>
        </w:tc>
        <w:tc>
          <w:tcPr>
            <w:tcW w:w="2314"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pPr>
            <w:r>
              <w:rPr>
                <w:rFonts w:eastAsia="Times New Roman"/>
                <w:spacing w:val="-3"/>
                <w:sz w:val="28"/>
                <w:szCs w:val="28"/>
              </w:rPr>
              <w:t>до 9 должностей</w:t>
            </w:r>
          </w:p>
        </w:tc>
      </w:tr>
      <w:tr w:rsidR="00197822" w:rsidTr="00337C68">
        <w:trPr>
          <w:trHeight w:hRule="exact" w:val="763"/>
        </w:trPr>
        <w:tc>
          <w:tcPr>
            <w:tcW w:w="7373"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spacing w:line="326" w:lineRule="exact"/>
            </w:pPr>
            <w:r>
              <w:rPr>
                <w:rFonts w:eastAsia="Times New Roman"/>
                <w:sz w:val="28"/>
                <w:szCs w:val="28"/>
              </w:rPr>
              <w:t>Должности    муниципальной    службы,    относящиеся    к ведущей группе должностей</w:t>
            </w:r>
          </w:p>
        </w:tc>
        <w:tc>
          <w:tcPr>
            <w:tcW w:w="2314"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pPr>
            <w:r>
              <w:rPr>
                <w:rFonts w:eastAsia="Times New Roman"/>
                <w:spacing w:val="-2"/>
                <w:sz w:val="28"/>
                <w:szCs w:val="28"/>
              </w:rPr>
              <w:t>до 1 должности</w:t>
            </w:r>
          </w:p>
        </w:tc>
      </w:tr>
      <w:tr w:rsidR="00197822" w:rsidTr="00337C68">
        <w:trPr>
          <w:trHeight w:hRule="exact" w:val="773"/>
        </w:trPr>
        <w:tc>
          <w:tcPr>
            <w:tcW w:w="7373"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spacing w:line="322" w:lineRule="exact"/>
              <w:ind w:firstLine="5"/>
            </w:pPr>
            <w:r>
              <w:rPr>
                <w:rFonts w:eastAsia="Times New Roman"/>
                <w:sz w:val="28"/>
                <w:szCs w:val="28"/>
              </w:rPr>
              <w:t xml:space="preserve">Должности    руководителей    муниципальных    казённых, </w:t>
            </w:r>
            <w:r>
              <w:rPr>
                <w:rFonts w:eastAsia="Times New Roman"/>
                <w:spacing w:val="-1"/>
                <w:sz w:val="28"/>
                <w:szCs w:val="28"/>
              </w:rPr>
              <w:t>учреждений, муниципальных бюджетных организаций</w:t>
            </w:r>
          </w:p>
        </w:tc>
        <w:tc>
          <w:tcPr>
            <w:tcW w:w="2314" w:type="dxa"/>
            <w:tcBorders>
              <w:top w:val="single" w:sz="6" w:space="0" w:color="auto"/>
              <w:left w:val="single" w:sz="6" w:space="0" w:color="auto"/>
              <w:bottom w:val="single" w:sz="6" w:space="0" w:color="auto"/>
              <w:right w:val="single" w:sz="6" w:space="0" w:color="auto"/>
            </w:tcBorders>
            <w:shd w:val="clear" w:color="auto" w:fill="FFFFFF"/>
          </w:tcPr>
          <w:p w:rsidR="00197822" w:rsidRDefault="00197822" w:rsidP="00337C68">
            <w:pPr>
              <w:shd w:val="clear" w:color="auto" w:fill="FFFFFF"/>
            </w:pPr>
            <w:r>
              <w:rPr>
                <w:rFonts w:eastAsia="Times New Roman"/>
                <w:spacing w:val="-2"/>
                <w:sz w:val="28"/>
                <w:szCs w:val="28"/>
              </w:rPr>
              <w:t>до 5 должностей</w:t>
            </w:r>
          </w:p>
        </w:tc>
      </w:tr>
    </w:tbl>
    <w:p w:rsidR="00197822" w:rsidRDefault="00197822" w:rsidP="00197822">
      <w:pPr>
        <w:shd w:val="clear" w:color="auto" w:fill="FFFFFF"/>
        <w:spacing w:line="480" w:lineRule="exact"/>
        <w:ind w:left="10" w:right="48" w:firstLine="710"/>
        <w:jc w:val="both"/>
      </w:pPr>
      <w:r>
        <w:rPr>
          <w:sz w:val="28"/>
          <w:szCs w:val="28"/>
        </w:rPr>
        <w:t>5.</w:t>
      </w:r>
      <w:r>
        <w:rPr>
          <w:rFonts w:eastAsia="Times New Roman"/>
          <w:sz w:val="28"/>
          <w:szCs w:val="28"/>
        </w:rPr>
        <w:t>Заместитель Главы Администрации Золотухинского района, курирующий кадровую работу, на основании сведений, представляемых финансовым управлением, отделами Администрации района, по каждой целевой группе готовит номенклатуру должностей, на которые будет формироваться резерв управленческих кадров.</w:t>
      </w:r>
    </w:p>
    <w:p w:rsidR="00197822" w:rsidRDefault="00197822" w:rsidP="00197822">
      <w:pPr>
        <w:shd w:val="clear" w:color="auto" w:fill="FFFFFF"/>
        <w:spacing w:line="485" w:lineRule="exact"/>
        <w:ind w:right="38" w:firstLine="715"/>
        <w:jc w:val="both"/>
      </w:pPr>
      <w:r>
        <w:rPr>
          <w:rFonts w:eastAsia="Times New Roman"/>
          <w:sz w:val="28"/>
          <w:szCs w:val="28"/>
        </w:rPr>
        <w:t xml:space="preserve">6.Формирование резерва управленческих кадров Золотухинского района Курской области осуществляется </w:t>
      </w:r>
      <w:proofErr w:type="gramStart"/>
      <w:r>
        <w:rPr>
          <w:rFonts w:eastAsia="Times New Roman"/>
          <w:sz w:val="28"/>
          <w:szCs w:val="28"/>
        </w:rPr>
        <w:t>из</w:t>
      </w:r>
      <w:proofErr w:type="gramEnd"/>
      <w:r>
        <w:rPr>
          <w:rFonts w:eastAsia="Times New Roman"/>
          <w:sz w:val="28"/>
          <w:szCs w:val="28"/>
        </w:rPr>
        <w:t>:</w:t>
      </w:r>
    </w:p>
    <w:p w:rsidR="00197822" w:rsidRDefault="00197822" w:rsidP="00197822">
      <w:pPr>
        <w:shd w:val="clear" w:color="auto" w:fill="FFFFFF"/>
        <w:tabs>
          <w:tab w:val="left" w:pos="3322"/>
        </w:tabs>
        <w:spacing w:line="485" w:lineRule="exact"/>
        <w:ind w:left="710" w:right="38"/>
        <w:jc w:val="both"/>
      </w:pPr>
      <w:r>
        <w:rPr>
          <w:rFonts w:eastAsia="Times New Roman"/>
          <w:spacing w:val="-3"/>
          <w:sz w:val="28"/>
          <w:szCs w:val="28"/>
        </w:rPr>
        <w:t>представителей</w:t>
      </w:r>
      <w:r>
        <w:rPr>
          <w:rFonts w:ascii="Arial" w:eastAsia="Times New Roman" w:hAnsi="Arial" w:cs="Arial"/>
          <w:sz w:val="28"/>
          <w:szCs w:val="28"/>
        </w:rPr>
        <w:tab/>
      </w:r>
      <w:r>
        <w:rPr>
          <w:rFonts w:eastAsia="Times New Roman"/>
          <w:spacing w:val="-2"/>
          <w:sz w:val="28"/>
          <w:szCs w:val="28"/>
        </w:rPr>
        <w:t>органов     местного     самоуправления,     депутатов</w:t>
      </w:r>
    </w:p>
    <w:p w:rsidR="00197822" w:rsidRDefault="00197822" w:rsidP="00197822">
      <w:pPr>
        <w:shd w:val="clear" w:color="auto" w:fill="FFFFFF"/>
        <w:spacing w:line="485" w:lineRule="exact"/>
        <w:ind w:left="5" w:right="38"/>
        <w:jc w:val="both"/>
      </w:pPr>
      <w:r>
        <w:rPr>
          <w:rFonts w:eastAsia="Times New Roman"/>
          <w:spacing w:val="-1"/>
          <w:sz w:val="28"/>
          <w:szCs w:val="28"/>
        </w:rPr>
        <w:t>представительных органов местного самоуправления;</w:t>
      </w:r>
    </w:p>
    <w:p w:rsidR="00197822" w:rsidRDefault="00197822" w:rsidP="00197822">
      <w:pPr>
        <w:shd w:val="clear" w:color="auto" w:fill="FFFFFF"/>
        <w:spacing w:line="485" w:lineRule="exact"/>
        <w:ind w:right="72" w:firstLine="706"/>
        <w:jc w:val="both"/>
      </w:pPr>
      <w:r>
        <w:rPr>
          <w:rFonts w:eastAsia="Times New Roman"/>
          <w:sz w:val="28"/>
          <w:szCs w:val="28"/>
        </w:rPr>
        <w:t>представителей бизнеса (руководители коммерческих организаций, руководители среднего звена);</w:t>
      </w:r>
    </w:p>
    <w:p w:rsidR="00197822" w:rsidRDefault="00197822" w:rsidP="00197822">
      <w:pPr>
        <w:shd w:val="clear" w:color="auto" w:fill="FFFFFF"/>
        <w:spacing w:line="485" w:lineRule="exact"/>
        <w:ind w:left="5" w:right="62" w:firstLine="701"/>
        <w:jc w:val="both"/>
      </w:pPr>
      <w:r>
        <w:rPr>
          <w:rFonts w:eastAsia="Times New Roman"/>
          <w:sz w:val="28"/>
          <w:szCs w:val="28"/>
        </w:rPr>
        <w:t xml:space="preserve">представителей социальной сферы (руководители предприятий и </w:t>
      </w:r>
      <w:r>
        <w:rPr>
          <w:rFonts w:eastAsia="Times New Roman"/>
          <w:spacing w:val="-1"/>
          <w:sz w:val="28"/>
          <w:szCs w:val="28"/>
        </w:rPr>
        <w:t>организаций образования, культуры, здравоохранения, спорта и др.);</w:t>
      </w:r>
    </w:p>
    <w:p w:rsidR="00197822" w:rsidRDefault="00197822" w:rsidP="00197822">
      <w:pPr>
        <w:shd w:val="clear" w:color="auto" w:fill="FFFFFF"/>
        <w:spacing w:line="485" w:lineRule="exact"/>
        <w:ind w:left="706"/>
      </w:pPr>
      <w:r>
        <w:rPr>
          <w:rFonts w:eastAsia="Times New Roman"/>
          <w:sz w:val="28"/>
          <w:szCs w:val="28"/>
        </w:rPr>
        <w:t>представителей общественных организаций;</w:t>
      </w:r>
    </w:p>
    <w:p w:rsidR="00197822" w:rsidRDefault="00197822" w:rsidP="00197822">
      <w:pPr>
        <w:shd w:val="clear" w:color="auto" w:fill="FFFFFF"/>
        <w:spacing w:line="480" w:lineRule="exact"/>
        <w:ind w:left="24" w:firstLine="701"/>
        <w:jc w:val="both"/>
      </w:pPr>
      <w:r>
        <w:rPr>
          <w:rFonts w:eastAsia="Times New Roman"/>
          <w:sz w:val="28"/>
          <w:szCs w:val="28"/>
        </w:rPr>
        <w:t>представителей муниципальных казённых учреждений, муниципальных бюджетных организаций, предприятий и организаций;</w:t>
      </w:r>
    </w:p>
    <w:p w:rsidR="00197822" w:rsidRDefault="00197822" w:rsidP="00197822">
      <w:pPr>
        <w:shd w:val="clear" w:color="auto" w:fill="FFFFFF"/>
        <w:spacing w:line="480" w:lineRule="exact"/>
        <w:ind w:left="725"/>
      </w:pPr>
      <w:r>
        <w:rPr>
          <w:rFonts w:eastAsia="Times New Roman"/>
          <w:sz w:val="28"/>
          <w:szCs w:val="28"/>
        </w:rPr>
        <w:t>представителей местных отделений политических партий;</w:t>
      </w:r>
    </w:p>
    <w:p w:rsidR="00197822" w:rsidRDefault="00197822" w:rsidP="00197822">
      <w:pPr>
        <w:shd w:val="clear" w:color="auto" w:fill="FFFFFF"/>
        <w:spacing w:before="10" w:line="480" w:lineRule="exact"/>
        <w:ind w:left="19" w:right="38" w:firstLine="706"/>
        <w:jc w:val="both"/>
      </w:pPr>
      <w:r>
        <w:rPr>
          <w:rFonts w:eastAsia="Times New Roman"/>
          <w:spacing w:val="-2"/>
          <w:sz w:val="28"/>
          <w:szCs w:val="28"/>
        </w:rPr>
        <w:t xml:space="preserve">финалистов кадрового проекта «Губернаторская тысяча. Управленец </w:t>
      </w:r>
      <w:r>
        <w:rPr>
          <w:rFonts w:eastAsia="Times New Roman"/>
          <w:spacing w:val="-2"/>
          <w:sz w:val="28"/>
          <w:szCs w:val="28"/>
          <w:lang w:val="en-US"/>
        </w:rPr>
        <w:t>XXI</w:t>
      </w:r>
      <w:r w:rsidRPr="00197822">
        <w:rPr>
          <w:rFonts w:eastAsia="Times New Roman"/>
          <w:spacing w:val="-2"/>
          <w:sz w:val="28"/>
          <w:szCs w:val="28"/>
        </w:rPr>
        <w:t xml:space="preserve"> </w:t>
      </w:r>
      <w:r>
        <w:rPr>
          <w:rFonts w:eastAsia="Times New Roman"/>
          <w:sz w:val="28"/>
          <w:szCs w:val="28"/>
        </w:rPr>
        <w:t>века»;</w:t>
      </w:r>
    </w:p>
    <w:p w:rsidR="00197822" w:rsidRDefault="00197822" w:rsidP="00197822">
      <w:pPr>
        <w:shd w:val="clear" w:color="auto" w:fill="FFFFFF"/>
        <w:spacing w:line="480" w:lineRule="exact"/>
        <w:ind w:left="725"/>
      </w:pPr>
      <w:r>
        <w:rPr>
          <w:rFonts w:eastAsia="Times New Roman"/>
          <w:spacing w:val="-1"/>
          <w:sz w:val="28"/>
          <w:szCs w:val="28"/>
        </w:rPr>
        <w:t>граждан (самовыдвиженцев).</w:t>
      </w:r>
    </w:p>
    <w:p w:rsidR="00197822" w:rsidRDefault="00197822" w:rsidP="00197822">
      <w:pPr>
        <w:shd w:val="clear" w:color="auto" w:fill="FFFFFF"/>
        <w:spacing w:before="10" w:line="480" w:lineRule="exact"/>
        <w:ind w:left="19" w:right="10" w:firstLine="706"/>
        <w:jc w:val="both"/>
      </w:pPr>
      <w:r>
        <w:rPr>
          <w:sz w:val="28"/>
          <w:szCs w:val="28"/>
        </w:rPr>
        <w:t>7.</w:t>
      </w:r>
      <w:r>
        <w:rPr>
          <w:rFonts w:eastAsia="Times New Roman"/>
          <w:sz w:val="28"/>
          <w:szCs w:val="28"/>
        </w:rPr>
        <w:t xml:space="preserve">К </w:t>
      </w:r>
      <w:proofErr w:type="gramStart"/>
      <w:r>
        <w:rPr>
          <w:rFonts w:eastAsia="Times New Roman"/>
          <w:sz w:val="28"/>
          <w:szCs w:val="28"/>
        </w:rPr>
        <w:t>гражданам, являющимся кандидатами для участия в конкурсе на включение в резерв управленческих кадров Золотухинского района Курской области предъявляются</w:t>
      </w:r>
      <w:proofErr w:type="gramEnd"/>
      <w:r>
        <w:rPr>
          <w:rFonts w:eastAsia="Times New Roman"/>
          <w:sz w:val="28"/>
          <w:szCs w:val="28"/>
        </w:rPr>
        <w:t xml:space="preserve"> следующие требования:</w:t>
      </w:r>
    </w:p>
    <w:p w:rsidR="00197822" w:rsidRDefault="00197822" w:rsidP="00197822">
      <w:pPr>
        <w:shd w:val="clear" w:color="auto" w:fill="FFFFFF"/>
        <w:spacing w:line="480" w:lineRule="exact"/>
        <w:ind w:left="725"/>
      </w:pPr>
      <w:r>
        <w:rPr>
          <w:rFonts w:eastAsia="Times New Roman"/>
          <w:spacing w:val="-1"/>
          <w:sz w:val="28"/>
          <w:szCs w:val="28"/>
        </w:rPr>
        <w:t>гражданство Российской Федерации;</w:t>
      </w:r>
    </w:p>
    <w:p w:rsidR="00197822" w:rsidRDefault="00197822" w:rsidP="00197822">
      <w:pPr>
        <w:shd w:val="clear" w:color="auto" w:fill="FFFFFF"/>
        <w:spacing w:before="5" w:line="480" w:lineRule="exact"/>
        <w:ind w:left="725"/>
      </w:pPr>
      <w:r>
        <w:rPr>
          <w:rFonts w:eastAsia="Times New Roman"/>
          <w:spacing w:val="-2"/>
          <w:sz w:val="28"/>
          <w:szCs w:val="28"/>
        </w:rPr>
        <w:lastRenderedPageBreak/>
        <w:t>проживание на территории Курской области;</w:t>
      </w:r>
    </w:p>
    <w:p w:rsidR="00197822" w:rsidRDefault="00197822" w:rsidP="00197822">
      <w:pPr>
        <w:shd w:val="clear" w:color="auto" w:fill="FFFFFF"/>
        <w:spacing w:before="5" w:line="480" w:lineRule="exact"/>
        <w:ind w:left="720"/>
      </w:pPr>
      <w:r>
        <w:rPr>
          <w:rFonts w:eastAsia="Times New Roman"/>
          <w:spacing w:val="-1"/>
          <w:sz w:val="28"/>
          <w:szCs w:val="28"/>
        </w:rPr>
        <w:t>возраст от 25 до 50 лет;</w:t>
      </w:r>
    </w:p>
    <w:p w:rsidR="00197822" w:rsidRDefault="00197822" w:rsidP="00197822">
      <w:pPr>
        <w:shd w:val="clear" w:color="auto" w:fill="FFFFFF"/>
        <w:spacing w:before="5" w:line="480" w:lineRule="exact"/>
        <w:ind w:left="720"/>
      </w:pPr>
      <w:r>
        <w:rPr>
          <w:rFonts w:eastAsia="Times New Roman"/>
          <w:spacing w:val="-1"/>
          <w:sz w:val="28"/>
          <w:szCs w:val="28"/>
        </w:rPr>
        <w:t>наличие высшего образования;</w:t>
      </w:r>
    </w:p>
    <w:p w:rsidR="00197822" w:rsidRDefault="00197822" w:rsidP="00197822">
      <w:pPr>
        <w:shd w:val="clear" w:color="auto" w:fill="FFFFFF"/>
        <w:spacing w:before="5" w:line="480" w:lineRule="exact"/>
        <w:ind w:left="725"/>
      </w:pPr>
      <w:r>
        <w:rPr>
          <w:rFonts w:eastAsia="Times New Roman"/>
          <w:spacing w:val="-1"/>
          <w:sz w:val="28"/>
          <w:szCs w:val="28"/>
        </w:rPr>
        <w:t>опыт профессиональной и управленческой деятельности не менее 3-х лет;</w:t>
      </w:r>
    </w:p>
    <w:p w:rsidR="00197822" w:rsidRDefault="00197822" w:rsidP="00197822">
      <w:pPr>
        <w:shd w:val="clear" w:color="auto" w:fill="FFFFFF"/>
        <w:spacing w:before="10" w:line="480" w:lineRule="exact"/>
        <w:ind w:left="725"/>
      </w:pPr>
      <w:r>
        <w:rPr>
          <w:rFonts w:eastAsia="Times New Roman"/>
          <w:spacing w:val="-1"/>
          <w:sz w:val="28"/>
          <w:szCs w:val="28"/>
        </w:rPr>
        <w:t>отсутствие неснятой или непогашенной судимости.</w:t>
      </w:r>
    </w:p>
    <w:p w:rsidR="00197822" w:rsidRDefault="00197822" w:rsidP="00197822">
      <w:pPr>
        <w:shd w:val="clear" w:color="auto" w:fill="FFFFFF"/>
        <w:spacing w:before="5" w:line="480" w:lineRule="exact"/>
        <w:ind w:left="10" w:right="10" w:firstLine="720"/>
        <w:jc w:val="both"/>
      </w:pPr>
      <w:r>
        <w:rPr>
          <w:sz w:val="28"/>
          <w:szCs w:val="28"/>
        </w:rPr>
        <w:t>8.</w:t>
      </w:r>
      <w:r w:rsidR="00CF7F54">
        <w:rPr>
          <w:sz w:val="28"/>
          <w:szCs w:val="28"/>
        </w:rPr>
        <w:t xml:space="preserve"> </w:t>
      </w:r>
      <w:r>
        <w:rPr>
          <w:rFonts w:eastAsia="Times New Roman"/>
          <w:sz w:val="28"/>
          <w:szCs w:val="28"/>
        </w:rPr>
        <w:t xml:space="preserve">Под управленческой работой следует понимать деятельность на должностях руководителей, заместителей руководителей, руководителей </w:t>
      </w:r>
      <w:r>
        <w:rPr>
          <w:rFonts w:eastAsia="Times New Roman"/>
          <w:spacing w:val="-1"/>
          <w:sz w:val="28"/>
          <w:szCs w:val="28"/>
        </w:rPr>
        <w:t xml:space="preserve">структурных подразделений органов государственной власти и местного </w:t>
      </w:r>
      <w:r>
        <w:rPr>
          <w:rFonts w:eastAsia="Times New Roman"/>
          <w:sz w:val="28"/>
          <w:szCs w:val="28"/>
        </w:rPr>
        <w:t>самоуправления, организаций независимо от их организационно-правовой формы и формы собственности.</w:t>
      </w:r>
    </w:p>
    <w:p w:rsidR="00197822" w:rsidRDefault="00197822" w:rsidP="00197822">
      <w:pPr>
        <w:shd w:val="clear" w:color="auto" w:fill="FFFFFF"/>
        <w:spacing w:before="5" w:line="480" w:lineRule="exact"/>
        <w:ind w:left="10" w:right="14" w:firstLine="701"/>
        <w:jc w:val="both"/>
      </w:pPr>
      <w:proofErr w:type="gramStart"/>
      <w:r>
        <w:rPr>
          <w:rFonts w:eastAsia="Times New Roman"/>
          <w:sz w:val="28"/>
          <w:szCs w:val="28"/>
        </w:rPr>
        <w:t xml:space="preserve">К гражданам, являющимся кандидатами для участия в конкурсе на включение в резерв управленческих кадров Золотухинского района Курской области по целевой группе «Должности муниципальной службы, относящиеся </w:t>
      </w:r>
      <w:r>
        <w:rPr>
          <w:rFonts w:eastAsia="Times New Roman"/>
          <w:spacing w:val="-1"/>
          <w:sz w:val="28"/>
          <w:szCs w:val="28"/>
        </w:rPr>
        <w:t>к высшей группе должностей», предъявляются дополнительные требования</w:t>
      </w:r>
      <w:r w:rsidR="00CF7F54">
        <w:rPr>
          <w:rFonts w:eastAsia="Times New Roman"/>
          <w:spacing w:val="-1"/>
          <w:sz w:val="28"/>
          <w:szCs w:val="28"/>
        </w:rPr>
        <w:t xml:space="preserve"> к уровню профессионального образования, стажа муниципальной службы или стажу работы по специальности, направлению подготовки</w:t>
      </w:r>
      <w:r>
        <w:rPr>
          <w:rFonts w:eastAsia="Times New Roman"/>
          <w:spacing w:val="-1"/>
          <w:sz w:val="28"/>
          <w:szCs w:val="28"/>
        </w:rPr>
        <w:t>:</w:t>
      </w:r>
      <w:proofErr w:type="gramEnd"/>
    </w:p>
    <w:p w:rsidR="00197822" w:rsidRDefault="00CF7F54" w:rsidP="00197822">
      <w:pPr>
        <w:shd w:val="clear" w:color="auto" w:fill="FFFFFF"/>
        <w:spacing w:before="5" w:line="480" w:lineRule="exact"/>
        <w:ind w:left="5" w:right="34" w:firstLine="706"/>
        <w:jc w:val="both"/>
      </w:pPr>
      <w:r>
        <w:rPr>
          <w:rFonts w:eastAsia="Times New Roman"/>
          <w:sz w:val="28"/>
          <w:szCs w:val="28"/>
        </w:rPr>
        <w:t xml:space="preserve">высшее образование не ниже уровня </w:t>
      </w:r>
      <w:proofErr w:type="spellStart"/>
      <w:r>
        <w:rPr>
          <w:rFonts w:eastAsia="Times New Roman"/>
          <w:sz w:val="28"/>
          <w:szCs w:val="28"/>
        </w:rPr>
        <w:t>специалитета</w:t>
      </w:r>
      <w:proofErr w:type="spellEnd"/>
      <w:r>
        <w:rPr>
          <w:rFonts w:eastAsia="Times New Roman"/>
          <w:sz w:val="28"/>
          <w:szCs w:val="28"/>
        </w:rPr>
        <w:t>, магистратуры, не менее шести лет стажа муниципальной службы или не менее семи лет стажа работы по специальности, направлению подготовки</w:t>
      </w:r>
      <w:r w:rsidR="00197822">
        <w:rPr>
          <w:rFonts w:eastAsia="Times New Roman"/>
          <w:spacing w:val="-1"/>
          <w:sz w:val="28"/>
          <w:szCs w:val="28"/>
        </w:rPr>
        <w:t>;</w:t>
      </w:r>
    </w:p>
    <w:p w:rsidR="00197822" w:rsidRDefault="00197822" w:rsidP="00197822">
      <w:pPr>
        <w:shd w:val="clear" w:color="auto" w:fill="FFFFFF"/>
        <w:tabs>
          <w:tab w:val="left" w:pos="2938"/>
          <w:tab w:val="left" w:pos="5333"/>
          <w:tab w:val="left" w:pos="7968"/>
        </w:tabs>
        <w:spacing w:before="10" w:line="480" w:lineRule="exact"/>
        <w:ind w:left="710"/>
        <w:jc w:val="both"/>
      </w:pPr>
      <w:r>
        <w:rPr>
          <w:rFonts w:eastAsia="Times New Roman"/>
          <w:spacing w:val="-6"/>
          <w:sz w:val="28"/>
          <w:szCs w:val="28"/>
        </w:rPr>
        <w:t>соблюдение</w:t>
      </w:r>
      <w:r>
        <w:rPr>
          <w:rFonts w:ascii="Arial" w:eastAsia="Times New Roman" w:hAnsi="Arial" w:cs="Arial"/>
          <w:sz w:val="28"/>
          <w:szCs w:val="28"/>
        </w:rPr>
        <w:tab/>
      </w:r>
      <w:r>
        <w:rPr>
          <w:rFonts w:eastAsia="Times New Roman"/>
          <w:spacing w:val="-4"/>
          <w:sz w:val="28"/>
          <w:szCs w:val="28"/>
        </w:rPr>
        <w:t>ограничений,</w:t>
      </w:r>
      <w:r>
        <w:rPr>
          <w:rFonts w:ascii="Arial" w:eastAsia="Times New Roman" w:cs="Arial"/>
          <w:sz w:val="28"/>
          <w:szCs w:val="28"/>
        </w:rPr>
        <w:tab/>
      </w:r>
      <w:r>
        <w:rPr>
          <w:rFonts w:eastAsia="Times New Roman"/>
          <w:spacing w:val="-2"/>
          <w:sz w:val="28"/>
          <w:szCs w:val="28"/>
        </w:rPr>
        <w:t>установленных</w:t>
      </w:r>
      <w:r>
        <w:rPr>
          <w:rFonts w:ascii="Arial" w:eastAsia="Times New Roman" w:hAnsi="Arial" w:cs="Arial"/>
          <w:sz w:val="28"/>
          <w:szCs w:val="28"/>
        </w:rPr>
        <w:tab/>
      </w:r>
      <w:r>
        <w:rPr>
          <w:rFonts w:eastAsia="Times New Roman"/>
          <w:spacing w:val="-5"/>
          <w:sz w:val="28"/>
          <w:szCs w:val="28"/>
        </w:rPr>
        <w:t>действующим</w:t>
      </w:r>
    </w:p>
    <w:p w:rsidR="00CF7F54" w:rsidRDefault="00197822" w:rsidP="00CF7F54">
      <w:pPr>
        <w:shd w:val="clear" w:color="auto" w:fill="FFFFFF"/>
        <w:spacing w:before="5" w:line="480" w:lineRule="exact"/>
        <w:ind w:left="10" w:right="29"/>
        <w:jc w:val="both"/>
      </w:pPr>
      <w:r>
        <w:rPr>
          <w:rFonts w:eastAsia="Times New Roman"/>
          <w:sz w:val="28"/>
          <w:szCs w:val="28"/>
        </w:rPr>
        <w:t>законодательством для поступления на муниципальную службу и её прохождения.</w:t>
      </w:r>
    </w:p>
    <w:p w:rsidR="00197822" w:rsidRDefault="00197822" w:rsidP="00CF7F54">
      <w:pPr>
        <w:shd w:val="clear" w:color="auto" w:fill="FFFFFF"/>
        <w:spacing w:line="480" w:lineRule="exact"/>
        <w:ind w:firstLine="709"/>
        <w:jc w:val="both"/>
        <w:rPr>
          <w:rFonts w:eastAsia="Times New Roman"/>
          <w:spacing w:val="-2"/>
          <w:sz w:val="28"/>
          <w:szCs w:val="28"/>
        </w:rPr>
      </w:pPr>
      <w:r>
        <w:rPr>
          <w:sz w:val="28"/>
          <w:szCs w:val="28"/>
        </w:rPr>
        <w:t>9.</w:t>
      </w:r>
      <w:r w:rsidR="00CF7F54">
        <w:rPr>
          <w:sz w:val="28"/>
          <w:szCs w:val="28"/>
        </w:rPr>
        <w:t xml:space="preserve"> </w:t>
      </w:r>
      <w:proofErr w:type="gramStart"/>
      <w:r w:rsidR="00CF7F54">
        <w:rPr>
          <w:sz w:val="28"/>
          <w:szCs w:val="28"/>
        </w:rPr>
        <w:t>О</w:t>
      </w:r>
      <w:r w:rsidR="00CF7F54">
        <w:rPr>
          <w:rFonts w:eastAsia="Times New Roman"/>
          <w:sz w:val="28"/>
          <w:szCs w:val="28"/>
        </w:rPr>
        <w:t xml:space="preserve">тбор кандидатов на включение в резерв </w:t>
      </w:r>
      <w:r>
        <w:rPr>
          <w:rFonts w:eastAsia="Times New Roman"/>
          <w:sz w:val="28"/>
          <w:szCs w:val="28"/>
        </w:rPr>
        <w:t xml:space="preserve">управленческих кадров Золотухинского района Курской области производится в соответствии с положением о конкурсном отборе кандидатов на включение в резерв </w:t>
      </w:r>
      <w:r>
        <w:rPr>
          <w:rFonts w:eastAsia="Times New Roman"/>
          <w:spacing w:val="-2"/>
          <w:sz w:val="28"/>
          <w:szCs w:val="28"/>
        </w:rPr>
        <w:t>управленческих кадров Золотухинского района Курской области.</w:t>
      </w:r>
      <w:proofErr w:type="gramEnd"/>
    </w:p>
    <w:p w:rsidR="00CF7F54" w:rsidRDefault="00CF7F54" w:rsidP="00CF7F54">
      <w:pPr>
        <w:shd w:val="clear" w:color="auto" w:fill="FFFFFF"/>
        <w:spacing w:line="480" w:lineRule="exact"/>
        <w:ind w:firstLine="709"/>
        <w:jc w:val="both"/>
        <w:rPr>
          <w:rFonts w:eastAsia="Times New Roman"/>
          <w:spacing w:val="-2"/>
          <w:sz w:val="28"/>
          <w:szCs w:val="28"/>
        </w:rPr>
      </w:pPr>
      <w:r>
        <w:rPr>
          <w:rFonts w:eastAsia="Times New Roman"/>
          <w:spacing w:val="-2"/>
          <w:sz w:val="28"/>
          <w:szCs w:val="28"/>
        </w:rPr>
        <w:t>9.1. Мотивированным решением Комиссии по формированию и подготовке резерва управленческих кадров Золотухинского района Курской области (дале</w:t>
      </w:r>
      <w:proofErr w:type="gramStart"/>
      <w:r>
        <w:rPr>
          <w:rFonts w:eastAsia="Times New Roman"/>
          <w:spacing w:val="-2"/>
          <w:sz w:val="28"/>
          <w:szCs w:val="28"/>
        </w:rPr>
        <w:t>е-</w:t>
      </w:r>
      <w:proofErr w:type="gramEnd"/>
      <w:r>
        <w:rPr>
          <w:rFonts w:eastAsia="Times New Roman"/>
          <w:spacing w:val="-2"/>
          <w:sz w:val="28"/>
          <w:szCs w:val="28"/>
        </w:rPr>
        <w:t xml:space="preserve"> Комиссия) </w:t>
      </w:r>
      <w:r w:rsidR="00F91FE8">
        <w:rPr>
          <w:rFonts w:eastAsia="Times New Roman"/>
          <w:spacing w:val="-2"/>
          <w:sz w:val="28"/>
          <w:szCs w:val="28"/>
        </w:rPr>
        <w:t xml:space="preserve">допускается включение в резерв управленческих кадров Золотухинского района Курской области граждан категории «временно </w:t>
      </w:r>
      <w:r w:rsidR="00F91FE8">
        <w:rPr>
          <w:rFonts w:eastAsia="Times New Roman"/>
          <w:spacing w:val="-2"/>
          <w:sz w:val="28"/>
          <w:szCs w:val="28"/>
        </w:rPr>
        <w:lastRenderedPageBreak/>
        <w:t>неработающий», находящихся в этом статусе не более 1 года и обладающих подтвержденными управленческими компетенциями, профессиональными достижениями и опытом.</w:t>
      </w:r>
    </w:p>
    <w:p w:rsidR="00F91FE8" w:rsidRDefault="00F91FE8" w:rsidP="00CF7F54">
      <w:pPr>
        <w:shd w:val="clear" w:color="auto" w:fill="FFFFFF"/>
        <w:spacing w:line="480" w:lineRule="exact"/>
        <w:ind w:firstLine="709"/>
        <w:jc w:val="both"/>
      </w:pPr>
      <w:proofErr w:type="gramStart"/>
      <w:r>
        <w:rPr>
          <w:rFonts w:eastAsia="Times New Roman"/>
          <w:spacing w:val="-2"/>
          <w:sz w:val="28"/>
          <w:szCs w:val="28"/>
        </w:rPr>
        <w:t>Лица, относящиеся к категории «временно неработающий», включаются в резерв на срок до 1 года.</w:t>
      </w:r>
      <w:proofErr w:type="gramEnd"/>
      <w:r>
        <w:rPr>
          <w:rFonts w:eastAsia="Times New Roman"/>
          <w:spacing w:val="-2"/>
          <w:sz w:val="28"/>
          <w:szCs w:val="28"/>
        </w:rPr>
        <w:t xml:space="preserve"> При изменении статуса - трудоустройстве гражданина на руководящую должность до истечения 1 года (предельного срока нахождения в резерве категории «временно неработающий») – время пребывания в резерве продлевается решением Комиссии на срок до 3 лет </w:t>
      </w:r>
      <w:proofErr w:type="gramStart"/>
      <w:r>
        <w:rPr>
          <w:rFonts w:eastAsia="Times New Roman"/>
          <w:spacing w:val="-2"/>
          <w:sz w:val="28"/>
          <w:szCs w:val="28"/>
        </w:rPr>
        <w:t xml:space="preserve">( </w:t>
      </w:r>
      <w:proofErr w:type="gramEnd"/>
      <w:r>
        <w:rPr>
          <w:rFonts w:eastAsia="Times New Roman"/>
          <w:spacing w:val="-2"/>
          <w:sz w:val="28"/>
          <w:szCs w:val="28"/>
        </w:rPr>
        <w:t>включая период пребывания гражданина в резерве в статусе «временно неработающий»).</w:t>
      </w:r>
    </w:p>
    <w:p w:rsidR="00197822" w:rsidRDefault="00CF7F54" w:rsidP="00197822">
      <w:pPr>
        <w:shd w:val="clear" w:color="auto" w:fill="FFFFFF"/>
        <w:spacing w:before="10" w:line="480" w:lineRule="exact"/>
        <w:ind w:left="19" w:right="5" w:firstLine="734"/>
        <w:jc w:val="both"/>
      </w:pPr>
      <w:r>
        <w:rPr>
          <w:rFonts w:eastAsia="Times New Roman"/>
          <w:sz w:val="28"/>
          <w:szCs w:val="28"/>
        </w:rPr>
        <w:t>10</w:t>
      </w:r>
      <w:r w:rsidR="00197822">
        <w:rPr>
          <w:rFonts w:eastAsia="Times New Roman"/>
          <w:sz w:val="28"/>
          <w:szCs w:val="28"/>
        </w:rPr>
        <w:t>.</w:t>
      </w:r>
      <w:r>
        <w:rPr>
          <w:rFonts w:eastAsia="Times New Roman"/>
          <w:sz w:val="28"/>
          <w:szCs w:val="28"/>
        </w:rPr>
        <w:t xml:space="preserve"> </w:t>
      </w:r>
      <w:r w:rsidR="00197822">
        <w:rPr>
          <w:rFonts w:eastAsia="Times New Roman"/>
          <w:sz w:val="28"/>
          <w:szCs w:val="28"/>
        </w:rPr>
        <w:t>Срок пребывания в резерве управленческих кадров Золотухинского района Курской области не должен превышать 3 года.</w:t>
      </w:r>
    </w:p>
    <w:p w:rsidR="00197822" w:rsidRDefault="00197822" w:rsidP="00197822">
      <w:pPr>
        <w:shd w:val="clear" w:color="auto" w:fill="FFFFFF"/>
        <w:spacing w:before="5" w:line="480" w:lineRule="exact"/>
        <w:ind w:left="14" w:firstLine="734"/>
        <w:jc w:val="both"/>
      </w:pPr>
      <w:r>
        <w:rPr>
          <w:spacing w:val="-2"/>
          <w:sz w:val="28"/>
          <w:szCs w:val="28"/>
        </w:rPr>
        <w:t>11 .</w:t>
      </w:r>
      <w:r>
        <w:rPr>
          <w:rFonts w:eastAsia="Times New Roman"/>
          <w:spacing w:val="-2"/>
          <w:sz w:val="28"/>
          <w:szCs w:val="28"/>
        </w:rPr>
        <w:t xml:space="preserve">Исключение из резерва управленческих кадров Золотухинского района </w:t>
      </w:r>
      <w:r>
        <w:rPr>
          <w:rFonts w:eastAsia="Times New Roman"/>
          <w:spacing w:val="-1"/>
          <w:sz w:val="28"/>
          <w:szCs w:val="28"/>
        </w:rPr>
        <w:t>Курской области осуществляется по следующим основаниям:</w:t>
      </w:r>
    </w:p>
    <w:p w:rsidR="00197822" w:rsidRDefault="00197822" w:rsidP="00197822">
      <w:pPr>
        <w:shd w:val="clear" w:color="auto" w:fill="FFFFFF"/>
        <w:spacing w:line="480" w:lineRule="exact"/>
        <w:ind w:left="19" w:firstLine="706"/>
        <w:jc w:val="both"/>
      </w:pPr>
      <w:r>
        <w:rPr>
          <w:rFonts w:eastAsia="Times New Roman"/>
          <w:sz w:val="28"/>
          <w:szCs w:val="28"/>
        </w:rPr>
        <w:t xml:space="preserve">назначение гражданина на равнозначную или вышестоящую должность </w:t>
      </w:r>
      <w:r>
        <w:rPr>
          <w:rFonts w:eastAsia="Times New Roman"/>
          <w:spacing w:val="-1"/>
          <w:sz w:val="28"/>
          <w:szCs w:val="28"/>
        </w:rPr>
        <w:t xml:space="preserve">по отношению к той, на которую он включен в резерв управленческих кадров </w:t>
      </w:r>
      <w:r>
        <w:rPr>
          <w:rFonts w:eastAsia="Times New Roman"/>
          <w:sz w:val="28"/>
          <w:szCs w:val="28"/>
        </w:rPr>
        <w:t>Золотухинского района Курской области;</w:t>
      </w:r>
    </w:p>
    <w:p w:rsidR="00197822" w:rsidRDefault="00197822" w:rsidP="00197822">
      <w:pPr>
        <w:shd w:val="clear" w:color="auto" w:fill="FFFFFF"/>
        <w:spacing w:before="10" w:line="480" w:lineRule="exact"/>
        <w:ind w:left="14" w:right="10" w:firstLine="706"/>
        <w:jc w:val="both"/>
      </w:pPr>
      <w:r>
        <w:rPr>
          <w:rFonts w:eastAsia="Times New Roman"/>
          <w:sz w:val="28"/>
          <w:szCs w:val="28"/>
        </w:rPr>
        <w:t xml:space="preserve">повторный отказ гражданина от предложения по замещению вакантной </w:t>
      </w:r>
      <w:r>
        <w:rPr>
          <w:rFonts w:eastAsia="Times New Roman"/>
          <w:spacing w:val="-1"/>
          <w:sz w:val="28"/>
          <w:szCs w:val="28"/>
        </w:rPr>
        <w:t xml:space="preserve">должности, на замещение которой он включен в резерв управленческих кадров </w:t>
      </w:r>
      <w:r>
        <w:rPr>
          <w:rFonts w:eastAsia="Times New Roman"/>
          <w:sz w:val="28"/>
          <w:szCs w:val="28"/>
        </w:rPr>
        <w:t>Золотухинского района Курской области;</w:t>
      </w:r>
    </w:p>
    <w:p w:rsidR="00197822" w:rsidRDefault="00197822" w:rsidP="00197822">
      <w:pPr>
        <w:shd w:val="clear" w:color="auto" w:fill="FFFFFF"/>
        <w:spacing w:before="5" w:line="480" w:lineRule="exact"/>
        <w:ind w:left="10" w:right="14" w:firstLine="706"/>
        <w:jc w:val="both"/>
      </w:pPr>
      <w:r>
        <w:rPr>
          <w:rFonts w:eastAsia="Times New Roman"/>
          <w:sz w:val="28"/>
          <w:szCs w:val="28"/>
        </w:rPr>
        <w:t xml:space="preserve">исключение должности из номенклатуры должностей для формирования </w:t>
      </w:r>
      <w:r>
        <w:rPr>
          <w:rFonts w:eastAsia="Times New Roman"/>
          <w:spacing w:val="-1"/>
          <w:sz w:val="28"/>
          <w:szCs w:val="28"/>
        </w:rPr>
        <w:t>резерва управленческих кадров Золотухинского района Курской области;</w:t>
      </w:r>
    </w:p>
    <w:p w:rsidR="00197822" w:rsidRDefault="00197822" w:rsidP="00197822">
      <w:pPr>
        <w:shd w:val="clear" w:color="auto" w:fill="FFFFFF"/>
        <w:spacing w:line="480" w:lineRule="exact"/>
        <w:ind w:left="720"/>
      </w:pPr>
      <w:r>
        <w:rPr>
          <w:rFonts w:eastAsia="Times New Roman"/>
          <w:sz w:val="28"/>
          <w:szCs w:val="28"/>
        </w:rPr>
        <w:t>сокращение предполагаемой к замещению должности;</w:t>
      </w:r>
    </w:p>
    <w:p w:rsidR="00197822" w:rsidRDefault="00197822" w:rsidP="00197822">
      <w:pPr>
        <w:shd w:val="clear" w:color="auto" w:fill="FFFFFF"/>
        <w:spacing w:before="5" w:line="480" w:lineRule="exact"/>
        <w:ind w:left="10" w:right="14" w:firstLine="696"/>
        <w:jc w:val="both"/>
      </w:pPr>
      <w:r>
        <w:rPr>
          <w:rFonts w:eastAsia="Times New Roman"/>
          <w:sz w:val="28"/>
          <w:szCs w:val="28"/>
        </w:rPr>
        <w:t xml:space="preserve">увольнение лица, состоящего в резерве управленческих кадров Золотухинского района Курской области, в связи с утратой доверия или </w:t>
      </w:r>
      <w:r>
        <w:rPr>
          <w:rFonts w:eastAsia="Times New Roman"/>
          <w:spacing w:val="-2"/>
          <w:sz w:val="28"/>
          <w:szCs w:val="28"/>
        </w:rPr>
        <w:t xml:space="preserve">привлечение к дисциплинарной ответственности за совершение коррупционных </w:t>
      </w:r>
      <w:r>
        <w:rPr>
          <w:rFonts w:eastAsia="Times New Roman"/>
          <w:sz w:val="28"/>
          <w:szCs w:val="28"/>
        </w:rPr>
        <w:t>правонарушений;</w:t>
      </w:r>
    </w:p>
    <w:p w:rsidR="00197822" w:rsidRDefault="00197822" w:rsidP="00197822">
      <w:pPr>
        <w:shd w:val="clear" w:color="auto" w:fill="FFFFFF"/>
        <w:spacing w:before="14" w:line="480" w:lineRule="exact"/>
        <w:ind w:left="10" w:right="24" w:firstLine="701"/>
        <w:jc w:val="both"/>
      </w:pPr>
      <w:r>
        <w:rPr>
          <w:rFonts w:eastAsia="Times New Roman"/>
          <w:sz w:val="28"/>
          <w:szCs w:val="28"/>
        </w:rPr>
        <w:t xml:space="preserve">невыполнение индивидуального плана развития гражданина, </w:t>
      </w:r>
      <w:r>
        <w:rPr>
          <w:rFonts w:eastAsia="Times New Roman"/>
          <w:spacing w:val="-1"/>
          <w:sz w:val="28"/>
          <w:szCs w:val="28"/>
        </w:rPr>
        <w:t xml:space="preserve">включенного в резерв управленческих кадров Золотухинского района Курской </w:t>
      </w:r>
      <w:r>
        <w:rPr>
          <w:rFonts w:eastAsia="Times New Roman"/>
          <w:sz w:val="28"/>
          <w:szCs w:val="28"/>
        </w:rPr>
        <w:t>области;</w:t>
      </w:r>
    </w:p>
    <w:p w:rsidR="00197822" w:rsidRDefault="00197822" w:rsidP="00197822">
      <w:pPr>
        <w:shd w:val="clear" w:color="auto" w:fill="FFFFFF"/>
        <w:spacing w:line="480" w:lineRule="exact"/>
        <w:ind w:left="10" w:right="34" w:firstLine="701"/>
        <w:jc w:val="both"/>
      </w:pPr>
      <w:r>
        <w:rPr>
          <w:rFonts w:eastAsia="Times New Roman"/>
          <w:sz w:val="28"/>
          <w:szCs w:val="28"/>
        </w:rPr>
        <w:t>отказ от участия в профессиональной подготовке, переподготовке, повышении квалификации, стажировке, семинарах, тренингах;</w:t>
      </w:r>
    </w:p>
    <w:p w:rsidR="00197822" w:rsidRDefault="00197822" w:rsidP="00197822">
      <w:pPr>
        <w:shd w:val="clear" w:color="auto" w:fill="FFFFFF"/>
        <w:spacing w:before="5" w:line="480" w:lineRule="exact"/>
        <w:ind w:right="19" w:firstLine="701"/>
        <w:jc w:val="both"/>
      </w:pPr>
      <w:r>
        <w:rPr>
          <w:rFonts w:eastAsia="Times New Roman"/>
          <w:spacing w:val="-1"/>
          <w:sz w:val="28"/>
          <w:szCs w:val="28"/>
        </w:rPr>
        <w:lastRenderedPageBreak/>
        <w:t xml:space="preserve">по состоянию здоровья в соответствии с медицинским заключением или в </w:t>
      </w:r>
      <w:r>
        <w:rPr>
          <w:rFonts w:eastAsia="Times New Roman"/>
          <w:sz w:val="28"/>
          <w:szCs w:val="28"/>
        </w:rPr>
        <w:t>связи со смертью гражданина, включенного в резерв управленческих кадров Золотухинского района Курской области;</w:t>
      </w:r>
    </w:p>
    <w:p w:rsidR="00197822" w:rsidRDefault="00197822" w:rsidP="00197822">
      <w:pPr>
        <w:shd w:val="clear" w:color="auto" w:fill="FFFFFF"/>
        <w:spacing w:line="480" w:lineRule="exact"/>
        <w:ind w:left="24"/>
      </w:pPr>
      <w:r>
        <w:rPr>
          <w:rFonts w:eastAsia="Times New Roman"/>
          <w:sz w:val="28"/>
          <w:szCs w:val="28"/>
        </w:rPr>
        <w:t xml:space="preserve">наступление и (или) обнаружение обстоятельств, препятствующих назначению на должность из номенклатуры должностей для формирования </w:t>
      </w:r>
      <w:r>
        <w:rPr>
          <w:rFonts w:eastAsia="Times New Roman"/>
          <w:spacing w:val="-1"/>
          <w:sz w:val="28"/>
          <w:szCs w:val="28"/>
        </w:rPr>
        <w:t>резерва управленческих кадров Золотухинского района Курской области;</w:t>
      </w:r>
    </w:p>
    <w:p w:rsidR="00197822" w:rsidRDefault="009445DC" w:rsidP="00197822">
      <w:pPr>
        <w:shd w:val="clear" w:color="auto" w:fill="FFFFFF"/>
        <w:spacing w:before="10" w:line="480" w:lineRule="exact"/>
        <w:ind w:left="29" w:right="5" w:firstLine="696"/>
        <w:jc w:val="both"/>
      </w:pPr>
      <w:r>
        <w:rPr>
          <w:rFonts w:eastAsia="Times New Roman"/>
          <w:sz w:val="28"/>
          <w:szCs w:val="28"/>
        </w:rPr>
        <w:t>наступление и (или) обнаружение обстоятельств, делающих пребывание в резерве, назначение из резерва невозможным (потеря гражданства, признание недееспособным, вступление в законную силу обвинительного приговора суда по уголовному делу и т.п.)</w:t>
      </w:r>
      <w:r w:rsidR="00197822">
        <w:rPr>
          <w:rFonts w:eastAsia="Times New Roman"/>
          <w:sz w:val="28"/>
          <w:szCs w:val="28"/>
        </w:rPr>
        <w:t>;</w:t>
      </w:r>
    </w:p>
    <w:p w:rsidR="00197822" w:rsidRDefault="00197822" w:rsidP="00197822">
      <w:pPr>
        <w:shd w:val="clear" w:color="auto" w:fill="FFFFFF"/>
        <w:spacing w:before="5" w:line="480" w:lineRule="exact"/>
        <w:ind w:left="19" w:firstLine="706"/>
        <w:jc w:val="both"/>
      </w:pPr>
      <w:r>
        <w:rPr>
          <w:rFonts w:eastAsia="Times New Roman"/>
          <w:sz w:val="28"/>
          <w:szCs w:val="28"/>
        </w:rPr>
        <w:t>переезд на постоянное место жительства за пределы Золотухинского района Курской области;</w:t>
      </w:r>
    </w:p>
    <w:p w:rsidR="00197822" w:rsidRDefault="00197822" w:rsidP="00197822">
      <w:pPr>
        <w:shd w:val="clear" w:color="auto" w:fill="FFFFFF"/>
        <w:spacing w:line="480" w:lineRule="exact"/>
        <w:ind w:left="29" w:firstLine="701"/>
        <w:jc w:val="both"/>
      </w:pPr>
      <w:r>
        <w:rPr>
          <w:rFonts w:eastAsia="Times New Roman"/>
          <w:sz w:val="28"/>
          <w:szCs w:val="28"/>
        </w:rPr>
        <w:t>истечение срока пребывания в резерве управленческих кадров Золотухинского района Курской области - 3 года.</w:t>
      </w:r>
    </w:p>
    <w:p w:rsidR="00197822" w:rsidRDefault="00197822" w:rsidP="00197822">
      <w:pPr>
        <w:shd w:val="clear" w:color="auto" w:fill="FFFFFF"/>
        <w:spacing w:line="480" w:lineRule="exact"/>
        <w:ind w:left="19" w:firstLine="734"/>
        <w:jc w:val="both"/>
      </w:pPr>
      <w:proofErr w:type="gramStart"/>
      <w:r>
        <w:rPr>
          <w:spacing w:val="-1"/>
          <w:sz w:val="28"/>
          <w:szCs w:val="28"/>
        </w:rPr>
        <w:t>12.</w:t>
      </w:r>
      <w:r>
        <w:rPr>
          <w:rFonts w:eastAsia="Times New Roman"/>
          <w:spacing w:val="-1"/>
          <w:sz w:val="28"/>
          <w:szCs w:val="28"/>
        </w:rPr>
        <w:t xml:space="preserve">Исключение из резерва управленческих кадров Золотухинского района Курской области в связи с истечением предельного срока нахождения в нём </w:t>
      </w:r>
      <w:r>
        <w:rPr>
          <w:rFonts w:eastAsia="Times New Roman"/>
          <w:sz w:val="28"/>
          <w:szCs w:val="28"/>
        </w:rPr>
        <w:t xml:space="preserve">осуществляется в случае, если Комиссией не принято решение о продлении </w:t>
      </w:r>
      <w:r>
        <w:rPr>
          <w:rFonts w:eastAsia="Times New Roman"/>
          <w:spacing w:val="-1"/>
          <w:sz w:val="28"/>
          <w:szCs w:val="28"/>
        </w:rPr>
        <w:t xml:space="preserve">пребывания в резерве управленческих кадров Золотухинского района Курской области, или по истечению срока пребывания в резерве управленческих кадров </w:t>
      </w:r>
      <w:r>
        <w:rPr>
          <w:rFonts w:eastAsia="Times New Roman"/>
          <w:sz w:val="28"/>
          <w:szCs w:val="28"/>
        </w:rPr>
        <w:t>Золотухинского района Курской области.</w:t>
      </w:r>
      <w:proofErr w:type="gramEnd"/>
    </w:p>
    <w:p w:rsidR="00197822" w:rsidRDefault="00197822" w:rsidP="00197822">
      <w:pPr>
        <w:shd w:val="clear" w:color="auto" w:fill="FFFFFF"/>
        <w:spacing w:line="480" w:lineRule="exact"/>
        <w:ind w:left="14" w:right="10" w:firstLine="725"/>
        <w:jc w:val="both"/>
      </w:pPr>
      <w:r>
        <w:rPr>
          <w:sz w:val="28"/>
          <w:szCs w:val="28"/>
        </w:rPr>
        <w:t>13.</w:t>
      </w:r>
      <w:r>
        <w:rPr>
          <w:rFonts w:eastAsia="Times New Roman"/>
          <w:sz w:val="28"/>
          <w:szCs w:val="28"/>
        </w:rPr>
        <w:t>Продление пребывания в резерве управленческих кадров Золотухинского района Курской области осуществляется однократно на срок, определяемый Комиссией, но не более чем на 3 года.</w:t>
      </w:r>
    </w:p>
    <w:p w:rsidR="00197822" w:rsidRDefault="00197822" w:rsidP="00197822">
      <w:pPr>
        <w:shd w:val="clear" w:color="auto" w:fill="FFFFFF"/>
        <w:spacing w:before="5" w:line="480" w:lineRule="exact"/>
        <w:ind w:right="19" w:firstLine="710"/>
        <w:jc w:val="both"/>
      </w:pPr>
      <w:proofErr w:type="gramStart"/>
      <w:r>
        <w:rPr>
          <w:rFonts w:eastAsia="Times New Roman"/>
          <w:sz w:val="28"/>
          <w:szCs w:val="28"/>
        </w:rPr>
        <w:t xml:space="preserve">Основанием для рассмотрения данного вопроса является наличие мотивированных предложений от лица, рекомендовавшего кандидата для </w:t>
      </w:r>
      <w:r>
        <w:rPr>
          <w:rFonts w:eastAsia="Times New Roman"/>
          <w:spacing w:val="-1"/>
          <w:sz w:val="28"/>
          <w:szCs w:val="28"/>
        </w:rPr>
        <w:t xml:space="preserve">включения в резерв управленческих кадров Золотухинского района Курской </w:t>
      </w:r>
      <w:r>
        <w:rPr>
          <w:rFonts w:eastAsia="Times New Roman"/>
          <w:spacing w:val="-2"/>
          <w:sz w:val="28"/>
          <w:szCs w:val="28"/>
        </w:rPr>
        <w:t xml:space="preserve">области, или членов Комиссии с учетом анализа результатов профессиональной </w:t>
      </w:r>
      <w:r>
        <w:rPr>
          <w:rFonts w:eastAsia="Times New Roman"/>
          <w:sz w:val="28"/>
          <w:szCs w:val="28"/>
        </w:rPr>
        <w:t xml:space="preserve">деятельности и профессионального развития лица, состоящего в резерве </w:t>
      </w:r>
      <w:r>
        <w:rPr>
          <w:rFonts w:eastAsia="Times New Roman"/>
          <w:spacing w:val="-1"/>
          <w:sz w:val="28"/>
          <w:szCs w:val="28"/>
        </w:rPr>
        <w:t xml:space="preserve">управленческих кадров Золотухинского района Курской области, его </w:t>
      </w:r>
      <w:r>
        <w:rPr>
          <w:rFonts w:eastAsia="Times New Roman"/>
          <w:sz w:val="28"/>
          <w:szCs w:val="28"/>
        </w:rPr>
        <w:t xml:space="preserve">личностно-мотивационных особенностей, потенциала профессионального и </w:t>
      </w:r>
      <w:r>
        <w:rPr>
          <w:rFonts w:eastAsia="Times New Roman"/>
          <w:sz w:val="28"/>
          <w:szCs w:val="28"/>
        </w:rPr>
        <w:lastRenderedPageBreak/>
        <w:t>карьерного роста.</w:t>
      </w:r>
      <w:proofErr w:type="gramEnd"/>
    </w:p>
    <w:p w:rsidR="00197822" w:rsidRDefault="00197822" w:rsidP="00197822">
      <w:pPr>
        <w:shd w:val="clear" w:color="auto" w:fill="FFFFFF"/>
        <w:spacing w:line="480" w:lineRule="exact"/>
        <w:ind w:right="14" w:firstLine="730"/>
        <w:jc w:val="both"/>
      </w:pPr>
      <w:r>
        <w:rPr>
          <w:sz w:val="28"/>
          <w:szCs w:val="28"/>
        </w:rPr>
        <w:t>14.</w:t>
      </w:r>
      <w:r>
        <w:rPr>
          <w:rFonts w:eastAsia="Times New Roman"/>
          <w:sz w:val="28"/>
          <w:szCs w:val="28"/>
        </w:rPr>
        <w:t xml:space="preserve">Предложения Комиссии по персональному составу претендентов на </w:t>
      </w:r>
      <w:r>
        <w:rPr>
          <w:rFonts w:eastAsia="Times New Roman"/>
          <w:spacing w:val="-2"/>
          <w:sz w:val="28"/>
          <w:szCs w:val="28"/>
        </w:rPr>
        <w:t xml:space="preserve">исключение из резерва управленческих кадров Золотухинского района Курской </w:t>
      </w:r>
      <w:r>
        <w:rPr>
          <w:rFonts w:eastAsia="Times New Roman"/>
          <w:spacing w:val="-1"/>
          <w:sz w:val="28"/>
          <w:szCs w:val="28"/>
        </w:rPr>
        <w:t xml:space="preserve">области оформляются распоряжением Администрации Золотухинского района </w:t>
      </w:r>
      <w:r>
        <w:rPr>
          <w:rFonts w:eastAsia="Times New Roman"/>
          <w:sz w:val="28"/>
          <w:szCs w:val="28"/>
        </w:rPr>
        <w:t>Курской области.</w:t>
      </w:r>
    </w:p>
    <w:p w:rsidR="00197822" w:rsidRDefault="00197822" w:rsidP="00197822">
      <w:pPr>
        <w:shd w:val="clear" w:color="auto" w:fill="FFFFFF"/>
        <w:spacing w:before="14" w:line="480" w:lineRule="exact"/>
        <w:ind w:right="29" w:firstLine="734"/>
        <w:jc w:val="both"/>
      </w:pPr>
      <w:r>
        <w:rPr>
          <w:spacing w:val="-2"/>
          <w:sz w:val="28"/>
          <w:szCs w:val="28"/>
        </w:rPr>
        <w:t>15.</w:t>
      </w:r>
      <w:r>
        <w:rPr>
          <w:rFonts w:eastAsia="Times New Roman"/>
          <w:spacing w:val="-2"/>
          <w:sz w:val="28"/>
          <w:szCs w:val="28"/>
        </w:rPr>
        <w:t xml:space="preserve">Основными способами использования резерва управленческих кадров </w:t>
      </w:r>
      <w:r>
        <w:rPr>
          <w:rFonts w:eastAsia="Times New Roman"/>
          <w:sz w:val="28"/>
          <w:szCs w:val="28"/>
        </w:rPr>
        <w:t>являются:</w:t>
      </w:r>
    </w:p>
    <w:p w:rsidR="00197822" w:rsidRDefault="00197822" w:rsidP="00197822">
      <w:pPr>
        <w:shd w:val="clear" w:color="auto" w:fill="FFFFFF"/>
        <w:spacing w:line="480" w:lineRule="exact"/>
        <w:ind w:left="29" w:firstLine="706"/>
        <w:jc w:val="both"/>
      </w:pPr>
      <w:r>
        <w:rPr>
          <w:rFonts w:eastAsia="Times New Roman"/>
          <w:sz w:val="28"/>
          <w:szCs w:val="28"/>
        </w:rPr>
        <w:t xml:space="preserve">назначение (избрание) лиц, состоящих в резерве управленческих кадров </w:t>
      </w:r>
      <w:r>
        <w:rPr>
          <w:rFonts w:eastAsia="Times New Roman"/>
          <w:spacing w:val="-2"/>
          <w:sz w:val="28"/>
          <w:szCs w:val="28"/>
        </w:rPr>
        <w:t>Золотухинского района Курской области, на руководящие должности;</w:t>
      </w:r>
    </w:p>
    <w:p w:rsidR="00197822" w:rsidRDefault="00197822" w:rsidP="00197822">
      <w:pPr>
        <w:shd w:val="clear" w:color="auto" w:fill="FFFFFF"/>
        <w:spacing w:line="480" w:lineRule="exact"/>
        <w:ind w:left="19" w:firstLine="696"/>
        <w:jc w:val="both"/>
      </w:pPr>
      <w:r>
        <w:rPr>
          <w:rFonts w:eastAsia="Times New Roman"/>
          <w:sz w:val="28"/>
          <w:szCs w:val="28"/>
        </w:rPr>
        <w:t xml:space="preserve">привлечение лиц, состоящих в резерве управленческих кадров Золотухинского района Курской области, с учетом их профессиональной компетенции к работе комиссий, рабочих групп и иных коллегиальных </w:t>
      </w:r>
      <w:r>
        <w:rPr>
          <w:rFonts w:eastAsia="Times New Roman"/>
          <w:spacing w:val="-1"/>
          <w:sz w:val="28"/>
          <w:szCs w:val="28"/>
        </w:rPr>
        <w:t xml:space="preserve">совещательных органов при органах местного самоуправления Золотухинского </w:t>
      </w:r>
      <w:r>
        <w:rPr>
          <w:rFonts w:eastAsia="Times New Roman"/>
          <w:sz w:val="28"/>
          <w:szCs w:val="28"/>
        </w:rPr>
        <w:t>района Курской области.</w:t>
      </w:r>
    </w:p>
    <w:p w:rsidR="00197822" w:rsidRDefault="00197822" w:rsidP="00197822">
      <w:pPr>
        <w:shd w:val="clear" w:color="auto" w:fill="FFFFFF"/>
        <w:spacing w:before="5" w:line="480" w:lineRule="exact"/>
        <w:ind w:left="19" w:right="5" w:firstLine="730"/>
        <w:jc w:val="both"/>
      </w:pPr>
      <w:r>
        <w:rPr>
          <w:spacing w:val="-1"/>
          <w:sz w:val="28"/>
          <w:szCs w:val="28"/>
        </w:rPr>
        <w:t>16.</w:t>
      </w:r>
      <w:r>
        <w:rPr>
          <w:rFonts w:eastAsia="Times New Roman"/>
          <w:spacing w:val="-1"/>
          <w:sz w:val="28"/>
          <w:szCs w:val="28"/>
        </w:rPr>
        <w:t xml:space="preserve">Назначение гражданина, состоящего в резерве управленческих кадров </w:t>
      </w:r>
      <w:r>
        <w:rPr>
          <w:rFonts w:eastAsia="Times New Roman"/>
          <w:sz w:val="28"/>
          <w:szCs w:val="28"/>
        </w:rPr>
        <w:t xml:space="preserve">Золотухинского района Курской области, на вакантную должность, для замещения которой он включен в резерв, кроме выборных должностей, </w:t>
      </w:r>
      <w:r>
        <w:rPr>
          <w:rFonts w:eastAsia="Times New Roman"/>
          <w:spacing w:val="-1"/>
          <w:sz w:val="28"/>
          <w:szCs w:val="28"/>
        </w:rPr>
        <w:t xml:space="preserve">осуществляется с его согласия по решению </w:t>
      </w:r>
      <w:r w:rsidR="009445DC">
        <w:rPr>
          <w:rFonts w:eastAsia="Times New Roman"/>
          <w:sz w:val="28"/>
          <w:szCs w:val="28"/>
        </w:rPr>
        <w:t>представителя нанимателя (работодателя) при соблюдении требований законодательства Российской Федерации и Курской области о муниципальной службе</w:t>
      </w:r>
      <w:r>
        <w:rPr>
          <w:rFonts w:eastAsia="Times New Roman"/>
          <w:sz w:val="28"/>
          <w:szCs w:val="28"/>
        </w:rPr>
        <w:t>.</w:t>
      </w:r>
    </w:p>
    <w:p w:rsidR="00197822" w:rsidRDefault="009445DC" w:rsidP="00197822">
      <w:pPr>
        <w:shd w:val="clear" w:color="auto" w:fill="FFFFFF"/>
        <w:spacing w:line="480" w:lineRule="exact"/>
        <w:ind w:left="14" w:right="5" w:firstLine="730"/>
        <w:jc w:val="both"/>
      </w:pPr>
      <w:r>
        <w:rPr>
          <w:rFonts w:eastAsia="Times New Roman"/>
          <w:sz w:val="28"/>
          <w:szCs w:val="28"/>
        </w:rPr>
        <w:t>17</w:t>
      </w:r>
      <w:r w:rsidR="00197822">
        <w:rPr>
          <w:rFonts w:eastAsia="Times New Roman"/>
          <w:sz w:val="28"/>
          <w:szCs w:val="28"/>
        </w:rPr>
        <w:t>.</w:t>
      </w:r>
      <w:r>
        <w:rPr>
          <w:rFonts w:eastAsia="Times New Roman"/>
          <w:sz w:val="28"/>
          <w:szCs w:val="28"/>
        </w:rPr>
        <w:t xml:space="preserve"> </w:t>
      </w:r>
      <w:proofErr w:type="gramStart"/>
      <w:r w:rsidR="00197822">
        <w:rPr>
          <w:rFonts w:eastAsia="Times New Roman"/>
          <w:sz w:val="28"/>
          <w:szCs w:val="28"/>
        </w:rPr>
        <w:t xml:space="preserve">Гражданин, включенный в резерв управленческих кадров Золотухинского района Курской области, с его согласия, по решению </w:t>
      </w:r>
      <w:r>
        <w:rPr>
          <w:rFonts w:eastAsia="Times New Roman"/>
          <w:spacing w:val="-1"/>
          <w:sz w:val="28"/>
          <w:szCs w:val="28"/>
        </w:rPr>
        <w:t>представителя нанимателя (работодателя)</w:t>
      </w:r>
      <w:r w:rsidR="00197822">
        <w:rPr>
          <w:rFonts w:eastAsia="Times New Roman"/>
          <w:spacing w:val="-1"/>
          <w:sz w:val="28"/>
          <w:szCs w:val="28"/>
        </w:rPr>
        <w:t xml:space="preserve"> назначается на должность (кроме </w:t>
      </w:r>
      <w:r w:rsidR="00197822">
        <w:rPr>
          <w:rFonts w:eastAsia="Times New Roman"/>
          <w:sz w:val="28"/>
          <w:szCs w:val="28"/>
        </w:rPr>
        <w:t xml:space="preserve">выборных должностей), относящуюся к равнозначной по отношению к той, на которую он включен в резерв, в пределах целевых групп должностей для формирования резерва, в случае его соответствия требованиям к этой группе </w:t>
      </w:r>
      <w:r w:rsidR="00197822">
        <w:rPr>
          <w:rFonts w:eastAsia="Times New Roman"/>
          <w:spacing w:val="-1"/>
          <w:sz w:val="28"/>
          <w:szCs w:val="28"/>
        </w:rPr>
        <w:t>должности, в т.ч. квалификационным (для должностей</w:t>
      </w:r>
      <w:proofErr w:type="gramEnd"/>
      <w:r w:rsidR="00197822">
        <w:rPr>
          <w:rFonts w:eastAsia="Times New Roman"/>
          <w:spacing w:val="-1"/>
          <w:sz w:val="28"/>
          <w:szCs w:val="28"/>
        </w:rPr>
        <w:t xml:space="preserve"> муниципальной службы </w:t>
      </w:r>
      <w:r w:rsidR="00197822">
        <w:rPr>
          <w:rFonts w:eastAsia="Times New Roman"/>
          <w:sz w:val="28"/>
          <w:szCs w:val="28"/>
        </w:rPr>
        <w:t xml:space="preserve">Курской области), а также профессиональным знаниям и навыкам, </w:t>
      </w:r>
      <w:r w:rsidR="00197822">
        <w:rPr>
          <w:rFonts w:eastAsia="Times New Roman"/>
          <w:spacing w:val="-1"/>
          <w:sz w:val="28"/>
          <w:szCs w:val="28"/>
        </w:rPr>
        <w:t>необходимым для исполнения должностных обязанностей по этой должности.</w:t>
      </w:r>
    </w:p>
    <w:p w:rsidR="00197822" w:rsidRDefault="00197822" w:rsidP="00197822">
      <w:pPr>
        <w:shd w:val="clear" w:color="auto" w:fill="FFFFFF"/>
        <w:spacing w:before="5" w:line="480" w:lineRule="exact"/>
        <w:ind w:left="5" w:right="19" w:firstLine="730"/>
        <w:jc w:val="both"/>
      </w:pPr>
      <w:r>
        <w:rPr>
          <w:sz w:val="28"/>
          <w:szCs w:val="28"/>
        </w:rPr>
        <w:t>18.</w:t>
      </w:r>
      <w:r>
        <w:rPr>
          <w:rFonts w:eastAsia="Times New Roman"/>
          <w:sz w:val="28"/>
          <w:szCs w:val="28"/>
        </w:rPr>
        <w:t xml:space="preserve">Гражданин, состоящий в резерве управленческих кадров </w:t>
      </w:r>
      <w:r>
        <w:rPr>
          <w:rFonts w:eastAsia="Times New Roman"/>
          <w:sz w:val="28"/>
          <w:szCs w:val="28"/>
        </w:rPr>
        <w:lastRenderedPageBreak/>
        <w:t>Золотухинского района Курской области, с его согласия, по решению работодателя (представителя нанимателя) назначается на нижестоящую руководящую должность по отношению к той, на которую включен в резерв, как в соответствующей целевой группе, так и в иной целевой группе должностей для формирования резерва.</w:t>
      </w:r>
    </w:p>
    <w:p w:rsidR="00197822" w:rsidRDefault="00197822" w:rsidP="00197822">
      <w:pPr>
        <w:shd w:val="clear" w:color="auto" w:fill="FFFFFF"/>
        <w:spacing w:before="10" w:line="480" w:lineRule="exact"/>
        <w:ind w:right="24" w:firstLine="730"/>
        <w:jc w:val="both"/>
      </w:pPr>
      <w:r>
        <w:rPr>
          <w:spacing w:val="-1"/>
          <w:sz w:val="28"/>
          <w:szCs w:val="28"/>
        </w:rPr>
        <w:t>19.</w:t>
      </w:r>
      <w:r>
        <w:rPr>
          <w:rFonts w:eastAsia="Times New Roman"/>
          <w:spacing w:val="-1"/>
          <w:sz w:val="28"/>
          <w:szCs w:val="28"/>
        </w:rPr>
        <w:t xml:space="preserve">Назначение гражданина, состоящего в резерве управленческих кадров </w:t>
      </w:r>
      <w:r>
        <w:rPr>
          <w:rFonts w:eastAsia="Times New Roman"/>
          <w:spacing w:val="-2"/>
          <w:sz w:val="28"/>
          <w:szCs w:val="28"/>
        </w:rPr>
        <w:t xml:space="preserve">Золотухинского района Курской области, с его согласия, на нижестоящую </w:t>
      </w:r>
      <w:r>
        <w:rPr>
          <w:rFonts w:eastAsia="Times New Roman"/>
          <w:spacing w:val="-1"/>
          <w:sz w:val="28"/>
          <w:szCs w:val="28"/>
        </w:rPr>
        <w:t>руководящую должность по отношению к той, на которую он включен в резерв,</w:t>
      </w:r>
    </w:p>
    <w:p w:rsidR="009445DC" w:rsidRDefault="00197822" w:rsidP="009445DC">
      <w:pPr>
        <w:shd w:val="clear" w:color="auto" w:fill="FFFFFF"/>
        <w:spacing w:line="480" w:lineRule="exact"/>
        <w:ind w:left="24"/>
        <w:jc w:val="both"/>
        <w:rPr>
          <w:rFonts w:eastAsia="Times New Roman"/>
          <w:spacing w:val="-1"/>
          <w:sz w:val="28"/>
          <w:szCs w:val="28"/>
        </w:rPr>
      </w:pPr>
      <w:r>
        <w:rPr>
          <w:rFonts w:eastAsia="Times New Roman"/>
          <w:sz w:val="28"/>
          <w:szCs w:val="28"/>
        </w:rPr>
        <w:t xml:space="preserve">не    является        основанием    для    исключения    гражданина    из    резерва </w:t>
      </w:r>
      <w:r>
        <w:rPr>
          <w:rFonts w:eastAsia="Times New Roman"/>
          <w:spacing w:val="-1"/>
          <w:sz w:val="28"/>
          <w:szCs w:val="28"/>
        </w:rPr>
        <w:t>управленческих кадров Золотухинского района Курской области</w:t>
      </w:r>
      <w:proofErr w:type="gramStart"/>
      <w:r>
        <w:rPr>
          <w:rFonts w:eastAsia="Times New Roman"/>
          <w:spacing w:val="-1"/>
          <w:sz w:val="28"/>
          <w:szCs w:val="28"/>
        </w:rPr>
        <w:t>.»</w:t>
      </w:r>
      <w:proofErr w:type="gramEnd"/>
    </w:p>
    <w:p w:rsidR="009445DC" w:rsidRDefault="009445DC" w:rsidP="009445DC">
      <w:pPr>
        <w:shd w:val="clear" w:color="auto" w:fill="FFFFFF"/>
        <w:spacing w:line="480" w:lineRule="exact"/>
        <w:ind w:left="23" w:firstLine="709"/>
        <w:jc w:val="both"/>
        <w:rPr>
          <w:rFonts w:eastAsia="Times New Roman"/>
          <w:spacing w:val="-1"/>
          <w:sz w:val="28"/>
          <w:szCs w:val="28"/>
        </w:rPr>
      </w:pPr>
      <w:r>
        <w:rPr>
          <w:rFonts w:eastAsia="Times New Roman"/>
          <w:spacing w:val="-1"/>
          <w:sz w:val="28"/>
          <w:szCs w:val="28"/>
        </w:rPr>
        <w:t>20. Решение Комиссии лицо, исключенное из резерва, повторно включается в резе</w:t>
      </w:r>
      <w:proofErr w:type="gramStart"/>
      <w:r>
        <w:rPr>
          <w:rFonts w:eastAsia="Times New Roman"/>
          <w:spacing w:val="-1"/>
          <w:sz w:val="28"/>
          <w:szCs w:val="28"/>
        </w:rPr>
        <w:t>рв в сл</w:t>
      </w:r>
      <w:proofErr w:type="gramEnd"/>
      <w:r>
        <w:rPr>
          <w:rFonts w:eastAsia="Times New Roman"/>
          <w:spacing w:val="-1"/>
          <w:sz w:val="28"/>
          <w:szCs w:val="28"/>
        </w:rPr>
        <w:t>едующих случаях:</w:t>
      </w:r>
    </w:p>
    <w:p w:rsidR="009445DC" w:rsidRDefault="009445DC" w:rsidP="009445DC">
      <w:pPr>
        <w:shd w:val="clear" w:color="auto" w:fill="FFFFFF"/>
        <w:spacing w:line="480" w:lineRule="exact"/>
        <w:ind w:left="23" w:firstLine="709"/>
        <w:jc w:val="both"/>
        <w:rPr>
          <w:sz w:val="28"/>
          <w:szCs w:val="28"/>
        </w:rPr>
      </w:pPr>
      <w:r>
        <w:rPr>
          <w:sz w:val="28"/>
          <w:szCs w:val="28"/>
        </w:rPr>
        <w:t>и</w:t>
      </w:r>
      <w:r w:rsidRPr="009445DC">
        <w:rPr>
          <w:sz w:val="28"/>
          <w:szCs w:val="28"/>
        </w:rPr>
        <w:t>сключение в</w:t>
      </w:r>
      <w:r>
        <w:rPr>
          <w:sz w:val="28"/>
          <w:szCs w:val="28"/>
        </w:rPr>
        <w:t xml:space="preserve"> связи с назначением из резерва на вышестоящую должность, при этом повторное включение в резерв осуществляется не ранее чем через 1 год</w:t>
      </w:r>
      <w:r w:rsidR="00121EC2">
        <w:rPr>
          <w:sz w:val="28"/>
          <w:szCs w:val="28"/>
        </w:rPr>
        <w:t xml:space="preserve"> в случае успешного исполнения управленческих обязанностей на новом месте работы, подтвержденного представлением непосредственного руководителя. </w:t>
      </w:r>
      <w:proofErr w:type="gramStart"/>
      <w:r w:rsidR="00121EC2">
        <w:rPr>
          <w:sz w:val="28"/>
          <w:szCs w:val="28"/>
        </w:rPr>
        <w:t>Лица, находящиеся в статусе «исполняющего обязанности», не включаются в резерв до полного вступления в должность;</w:t>
      </w:r>
      <w:proofErr w:type="gramEnd"/>
    </w:p>
    <w:p w:rsidR="00121EC2" w:rsidRDefault="00121EC2" w:rsidP="009445DC">
      <w:pPr>
        <w:shd w:val="clear" w:color="auto" w:fill="FFFFFF"/>
        <w:spacing w:line="480" w:lineRule="exact"/>
        <w:ind w:left="23" w:firstLine="709"/>
        <w:jc w:val="both"/>
        <w:rPr>
          <w:sz w:val="28"/>
          <w:szCs w:val="28"/>
        </w:rPr>
      </w:pPr>
      <w:r>
        <w:rPr>
          <w:sz w:val="28"/>
          <w:szCs w:val="28"/>
        </w:rPr>
        <w:t>исключение в связи с достижением предельного срока пребывания в резерве в категории «временно неработающего». Повторное включение в резерв осуществляется не ранее чем через 1 год после трудоустройства на руководящую должность в случае успешного исполнения управленческих обязанностей на новом месте работы, подтвержденного представлением непосредственного руководителя.</w:t>
      </w:r>
    </w:p>
    <w:p w:rsidR="00121EC2" w:rsidRPr="009445DC" w:rsidRDefault="00121EC2" w:rsidP="009445DC">
      <w:pPr>
        <w:shd w:val="clear" w:color="auto" w:fill="FFFFFF"/>
        <w:spacing w:line="480" w:lineRule="exact"/>
        <w:ind w:left="23" w:firstLine="709"/>
        <w:jc w:val="both"/>
        <w:rPr>
          <w:sz w:val="28"/>
          <w:szCs w:val="28"/>
        </w:rPr>
      </w:pPr>
      <w:r>
        <w:rPr>
          <w:sz w:val="28"/>
          <w:szCs w:val="28"/>
        </w:rPr>
        <w:t>21. Для работы с резервом управленческих кадров Золотухинского района Курской области используется официальный сайт Администрации Золотухинского района Курской области в информационно-телекоммуникационной сети «Интернет».</w:t>
      </w:r>
    </w:p>
    <w:p w:rsidR="00197822" w:rsidRDefault="00197822" w:rsidP="00297B0C">
      <w:pPr>
        <w:shd w:val="clear" w:color="auto" w:fill="FFFFFF"/>
        <w:spacing w:before="5" w:line="480" w:lineRule="exact"/>
        <w:ind w:firstLine="696"/>
        <w:jc w:val="both"/>
      </w:pPr>
    </w:p>
    <w:sectPr w:rsidR="00197822" w:rsidSect="00677C86">
      <w:pgSz w:w="11909" w:h="16834"/>
      <w:pgMar w:top="1440" w:right="1085" w:bottom="720" w:left="1186"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197822"/>
    <w:rsid w:val="00121EC2"/>
    <w:rsid w:val="00140715"/>
    <w:rsid w:val="00197822"/>
    <w:rsid w:val="00297B0C"/>
    <w:rsid w:val="003447D1"/>
    <w:rsid w:val="00677C86"/>
    <w:rsid w:val="007A3FFF"/>
    <w:rsid w:val="009445DC"/>
    <w:rsid w:val="00952CBE"/>
    <w:rsid w:val="00983D61"/>
    <w:rsid w:val="00A849C5"/>
    <w:rsid w:val="00AF7AA3"/>
    <w:rsid w:val="00CF7F54"/>
    <w:rsid w:val="00F15080"/>
    <w:rsid w:val="00F91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C86"/>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7</Pages>
  <Words>1808</Words>
  <Characters>10312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keywords>CreatedByIRIS_Readiris_12.03</cp:keywords>
  <cp:lastModifiedBy>Пользователь</cp:lastModifiedBy>
  <cp:revision>10</cp:revision>
  <cp:lastPrinted>2018-10-24T06:18:00Z</cp:lastPrinted>
  <dcterms:created xsi:type="dcterms:W3CDTF">2018-10-24T05:25:00Z</dcterms:created>
  <dcterms:modified xsi:type="dcterms:W3CDTF">2018-10-25T04:25:00Z</dcterms:modified>
</cp:coreProperties>
</file>