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6C2" w:rsidRPr="00B96C75" w:rsidRDefault="00FF16C2" w:rsidP="00FF16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C75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FF16C2" w:rsidRPr="003A0DB0" w:rsidRDefault="00FF16C2" w:rsidP="00FF16C2">
      <w:pPr>
        <w:pStyle w:val="a3"/>
        <w:widowControl w:val="0"/>
        <w:tabs>
          <w:tab w:val="left" w:pos="709"/>
        </w:tabs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3A0DB0">
        <w:rPr>
          <w:rFonts w:ascii="Times New Roman" w:hAnsi="Times New Roman" w:cs="Times New Roman"/>
          <w:sz w:val="28"/>
          <w:szCs w:val="28"/>
        </w:rPr>
        <w:t>о результатах внешней проверки отдельных вопросов финансово-хозяйственной деятельности муниципального казенного общеобразовательного учреждения «</w:t>
      </w:r>
      <w:proofErr w:type="spellStart"/>
      <w:r w:rsidRPr="003A0DB0">
        <w:rPr>
          <w:rFonts w:ascii="Times New Roman" w:hAnsi="Times New Roman" w:cs="Times New Roman"/>
          <w:sz w:val="28"/>
          <w:szCs w:val="28"/>
        </w:rPr>
        <w:t>Золотухинская</w:t>
      </w:r>
      <w:proofErr w:type="spellEnd"/>
      <w:r w:rsidRPr="003A0DB0"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школа» Золотухинского района Курской области</w:t>
      </w:r>
    </w:p>
    <w:p w:rsidR="00FF16C2" w:rsidRPr="00341868" w:rsidRDefault="00FF16C2" w:rsidP="00FF16C2">
      <w:pPr>
        <w:jc w:val="center"/>
        <w:rPr>
          <w:rFonts w:ascii="Times New Roman" w:hAnsi="Times New Roman" w:cs="Times New Roman"/>
          <w:color w:val="0070C0"/>
        </w:rPr>
      </w:pPr>
    </w:p>
    <w:p w:rsidR="00FF16C2" w:rsidRPr="003A0DB0" w:rsidRDefault="00FF16C2" w:rsidP="00FF16C2">
      <w:pPr>
        <w:pStyle w:val="a3"/>
        <w:widowControl w:val="0"/>
        <w:tabs>
          <w:tab w:val="left" w:pos="709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A0DB0">
        <w:rPr>
          <w:rFonts w:ascii="Times New Roman" w:hAnsi="Times New Roman" w:cs="Times New Roman"/>
        </w:rPr>
        <w:t xml:space="preserve">             </w:t>
      </w:r>
      <w:proofErr w:type="gramStart"/>
      <w:r w:rsidRPr="003A0DB0">
        <w:rPr>
          <w:rFonts w:ascii="Times New Roman" w:hAnsi="Times New Roman" w:cs="Times New Roman"/>
          <w:sz w:val="28"/>
          <w:szCs w:val="28"/>
        </w:rPr>
        <w:t xml:space="preserve">На основании пункта 1 раздела </w:t>
      </w:r>
      <w:r w:rsidRPr="003A0DB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A0DB0">
        <w:rPr>
          <w:rFonts w:ascii="Times New Roman" w:hAnsi="Times New Roman" w:cs="Times New Roman"/>
          <w:sz w:val="28"/>
          <w:szCs w:val="28"/>
        </w:rPr>
        <w:t xml:space="preserve"> Плана работы Ревизионной комиссии Золотухинского района Курской области на 2020 год, утвержденного Распоряжением Ревизионной комиссии Золотухинского района Курской области от</w:t>
      </w:r>
      <w:r w:rsidRPr="00FF16C2">
        <w:rPr>
          <w:rFonts w:ascii="Times New Roman" w:hAnsi="Times New Roman" w:cs="Times New Roman"/>
          <w:sz w:val="28"/>
          <w:szCs w:val="28"/>
        </w:rPr>
        <w:t xml:space="preserve"> </w:t>
      </w:r>
      <w:r w:rsidRPr="003A0DB0">
        <w:rPr>
          <w:rFonts w:ascii="Times New Roman" w:hAnsi="Times New Roman" w:cs="Times New Roman"/>
          <w:sz w:val="28"/>
          <w:szCs w:val="28"/>
        </w:rPr>
        <w:t xml:space="preserve">27.12.2019 года № 28 ведущим специалистом-экспертом Ревизионной комиссии Золотухинского района Курской области </w:t>
      </w:r>
      <w:proofErr w:type="spellStart"/>
      <w:r w:rsidRPr="003A0DB0">
        <w:rPr>
          <w:rFonts w:ascii="Times New Roman" w:hAnsi="Times New Roman" w:cs="Times New Roman"/>
          <w:sz w:val="28"/>
          <w:szCs w:val="28"/>
        </w:rPr>
        <w:t>Кондратовой</w:t>
      </w:r>
      <w:proofErr w:type="spellEnd"/>
      <w:r w:rsidRPr="003A0DB0">
        <w:rPr>
          <w:rFonts w:ascii="Times New Roman" w:hAnsi="Times New Roman" w:cs="Times New Roman"/>
          <w:sz w:val="28"/>
          <w:szCs w:val="28"/>
        </w:rPr>
        <w:t xml:space="preserve"> Э.О. проведена внешняя проверка отдельных вопросов финансово-хозяйственной деятельности муниципального казенного общеобразовательного учреждения  «</w:t>
      </w:r>
      <w:proofErr w:type="spellStart"/>
      <w:r w:rsidRPr="003A0DB0">
        <w:rPr>
          <w:rFonts w:ascii="Times New Roman" w:hAnsi="Times New Roman" w:cs="Times New Roman"/>
          <w:sz w:val="28"/>
          <w:szCs w:val="28"/>
        </w:rPr>
        <w:t>Золотухинская</w:t>
      </w:r>
      <w:proofErr w:type="spellEnd"/>
      <w:proofErr w:type="gramEnd"/>
      <w:r w:rsidRPr="003A0DB0"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школа» Золотухинского района Курской области за период с 01.01.2018 г. по 31.12.2019 г.</w:t>
      </w:r>
    </w:p>
    <w:p w:rsidR="00FF16C2" w:rsidRPr="00A74604" w:rsidRDefault="00FF16C2" w:rsidP="00FF16C2">
      <w:pPr>
        <w:pStyle w:val="a3"/>
        <w:widowControl w:val="0"/>
        <w:tabs>
          <w:tab w:val="left" w:pos="709"/>
          <w:tab w:val="left" w:pos="10206"/>
        </w:tabs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A74604">
        <w:rPr>
          <w:rFonts w:ascii="Times New Roman" w:hAnsi="Times New Roman"/>
          <w:sz w:val="28"/>
          <w:szCs w:val="28"/>
        </w:rPr>
        <w:t xml:space="preserve">В ходе контрольного мероприятия </w:t>
      </w:r>
      <w:r>
        <w:rPr>
          <w:rFonts w:ascii="Times New Roman" w:hAnsi="Times New Roman"/>
          <w:sz w:val="28"/>
          <w:szCs w:val="28"/>
        </w:rPr>
        <w:t>установлены факты нарушений</w:t>
      </w:r>
      <w:r w:rsidRPr="00A74604">
        <w:rPr>
          <w:rFonts w:ascii="Times New Roman" w:hAnsi="Times New Roman"/>
          <w:sz w:val="28"/>
          <w:szCs w:val="28"/>
        </w:rPr>
        <w:t>:</w:t>
      </w:r>
    </w:p>
    <w:p w:rsidR="00FF16C2" w:rsidRPr="00B6680F" w:rsidRDefault="00FF16C2" w:rsidP="00FF16C2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80F">
        <w:rPr>
          <w:rFonts w:ascii="Times New Roman" w:hAnsi="Times New Roman" w:cs="Times New Roman"/>
          <w:sz w:val="28"/>
          <w:szCs w:val="28"/>
        </w:rPr>
        <w:t>Приказа Минфина РФ от 30.03.2015 г. № 52н "Об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 и Методических указаний по их применению".</w:t>
      </w:r>
    </w:p>
    <w:p w:rsidR="00FF16C2" w:rsidRDefault="00FF16C2" w:rsidP="00FF16C2">
      <w:pPr>
        <w:spacing w:after="0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680F">
        <w:rPr>
          <w:rFonts w:ascii="Times New Roman" w:hAnsi="Times New Roman" w:cs="Times New Roman"/>
          <w:sz w:val="28"/>
          <w:szCs w:val="28"/>
          <w:highlight w:val="white"/>
        </w:rPr>
        <w:t>Инструкции по применению Единого плана счетов бухгалтерского учета, утвержденной приказом Минфина Росси</w:t>
      </w:r>
      <w:r>
        <w:rPr>
          <w:rFonts w:ascii="Times New Roman" w:hAnsi="Times New Roman" w:cs="Times New Roman"/>
          <w:sz w:val="28"/>
          <w:szCs w:val="28"/>
          <w:highlight w:val="white"/>
        </w:rPr>
        <w:t>и от 1 декабря 2010 года, №157н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</w:p>
    <w:p w:rsidR="00FF16C2" w:rsidRPr="00B6680F" w:rsidRDefault="00FF16C2" w:rsidP="00FF16C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680F">
        <w:rPr>
          <w:rFonts w:ascii="Times New Roman" w:hAnsi="Times New Roman" w:cs="Times New Roman"/>
          <w:bCs/>
          <w:sz w:val="28"/>
          <w:szCs w:val="28"/>
        </w:rPr>
        <w:t xml:space="preserve">Федерального закона </w:t>
      </w:r>
      <w:r w:rsidRPr="00B6680F">
        <w:rPr>
          <w:rStyle w:val="a7"/>
          <w:rFonts w:ascii="Times New Roman" w:hAnsi="Times New Roman" w:cs="Times New Roman"/>
          <w:b w:val="0"/>
          <w:sz w:val="28"/>
          <w:szCs w:val="28"/>
        </w:rPr>
        <w:t>от 06.12.2011</w:t>
      </w:r>
      <w:r w:rsidRPr="00B6680F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r w:rsidRPr="00B6680F">
        <w:rPr>
          <w:rFonts w:ascii="Times New Roman" w:hAnsi="Times New Roman" w:cs="Times New Roman"/>
          <w:bCs/>
          <w:sz w:val="28"/>
          <w:szCs w:val="28"/>
        </w:rPr>
        <w:t xml:space="preserve">№ 402-ФЗ </w:t>
      </w:r>
      <w:r w:rsidRPr="00B6680F">
        <w:rPr>
          <w:rStyle w:val="a7"/>
          <w:rFonts w:ascii="Times New Roman" w:hAnsi="Times New Roman" w:cs="Times New Roman"/>
          <w:b w:val="0"/>
          <w:sz w:val="28"/>
          <w:szCs w:val="28"/>
        </w:rPr>
        <w:t>«О бухгалтерском учете»</w:t>
      </w:r>
      <w:r>
        <w:rPr>
          <w:rStyle w:val="a7"/>
          <w:rFonts w:ascii="Times New Roman" w:hAnsi="Times New Roman" w:cs="Times New Roman"/>
          <w:b w:val="0"/>
          <w:sz w:val="28"/>
          <w:szCs w:val="28"/>
        </w:rPr>
        <w:t>.</w:t>
      </w:r>
      <w:r w:rsidRPr="00B668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16C2" w:rsidRDefault="00FF16C2" w:rsidP="00FF16C2">
      <w:pPr>
        <w:shd w:val="clear" w:color="auto" w:fill="FFFFFF"/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357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итогам проверки составлен акт, который был </w:t>
      </w:r>
      <w:r w:rsidRPr="005E0357">
        <w:rPr>
          <w:rFonts w:ascii="Times New Roman" w:hAnsi="Times New Roman" w:cs="Times New Roman"/>
          <w:sz w:val="28"/>
          <w:szCs w:val="28"/>
        </w:rPr>
        <w:t>подписан директором</w:t>
      </w:r>
      <w:r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МКОУ </w:t>
      </w:r>
      <w:r w:rsidRPr="00C374A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374A9">
        <w:rPr>
          <w:rFonts w:ascii="Times New Roman" w:hAnsi="Times New Roman" w:cs="Times New Roman"/>
          <w:sz w:val="28"/>
          <w:szCs w:val="28"/>
        </w:rPr>
        <w:t>Золотухинская</w:t>
      </w:r>
      <w:proofErr w:type="spellEnd"/>
      <w:r w:rsidRPr="00C374A9"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школа»</w:t>
      </w:r>
      <w:r w:rsidR="00E0301D">
        <w:rPr>
          <w:rFonts w:ascii="Times New Roman" w:hAnsi="Times New Roman" w:cs="Times New Roman"/>
          <w:sz w:val="28"/>
          <w:szCs w:val="28"/>
        </w:rPr>
        <w:t xml:space="preserve"> Золотухинского района Курской области</w:t>
      </w:r>
      <w:r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r w:rsidRPr="000123A5">
        <w:rPr>
          <w:rFonts w:ascii="Times New Roman" w:hAnsi="Times New Roman" w:cs="Times New Roman"/>
          <w:sz w:val="28"/>
          <w:szCs w:val="28"/>
        </w:rPr>
        <w:t>без разногласий.</w:t>
      </w:r>
    </w:p>
    <w:p w:rsidR="00FF16C2" w:rsidRPr="00341868" w:rsidRDefault="00FF16C2" w:rsidP="00FF16C2">
      <w:pPr>
        <w:shd w:val="clear" w:color="auto" w:fill="FFFFFF"/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2E515B">
        <w:rPr>
          <w:rFonts w:ascii="Times New Roman" w:hAnsi="Times New Roman" w:cs="Times New Roman"/>
          <w:sz w:val="28"/>
          <w:szCs w:val="28"/>
        </w:rPr>
        <w:t>Директору МК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E515B">
        <w:rPr>
          <w:rFonts w:ascii="Times New Roman" w:hAnsi="Times New Roman" w:cs="Times New Roman"/>
          <w:sz w:val="28"/>
          <w:szCs w:val="28"/>
        </w:rPr>
        <w:t xml:space="preserve">У </w:t>
      </w:r>
      <w:r w:rsidRPr="00C374A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374A9">
        <w:rPr>
          <w:rFonts w:ascii="Times New Roman" w:hAnsi="Times New Roman" w:cs="Times New Roman"/>
          <w:sz w:val="28"/>
          <w:szCs w:val="28"/>
        </w:rPr>
        <w:t>Золотухинская</w:t>
      </w:r>
      <w:proofErr w:type="spellEnd"/>
      <w:r w:rsidRPr="00C374A9"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школа»</w:t>
      </w:r>
      <w:r>
        <w:rPr>
          <w:rFonts w:ascii="Times New Roman" w:hAnsi="Times New Roman" w:cs="Times New Roman"/>
          <w:sz w:val="28"/>
          <w:szCs w:val="28"/>
        </w:rPr>
        <w:t xml:space="preserve"> Золотухинского района Курской области </w:t>
      </w:r>
      <w:r w:rsidRPr="002E515B">
        <w:rPr>
          <w:rFonts w:ascii="Times New Roman" w:hAnsi="Times New Roman" w:cs="Times New Roman"/>
          <w:sz w:val="28"/>
          <w:szCs w:val="28"/>
        </w:rPr>
        <w:t xml:space="preserve">направлено представление </w:t>
      </w:r>
      <w:r w:rsidRPr="00E344D3">
        <w:rPr>
          <w:rFonts w:ascii="Times New Roman" w:hAnsi="Times New Roman" w:cs="Times New Roman"/>
          <w:sz w:val="28"/>
          <w:szCs w:val="28"/>
        </w:rPr>
        <w:t>для рассмотрения и принятия мер по устранению выявленных в ходе проверки нарушений.</w:t>
      </w:r>
    </w:p>
    <w:p w:rsidR="00FF16C2" w:rsidRDefault="00FF16C2" w:rsidP="00FF16C2">
      <w:pPr>
        <w:pStyle w:val="a3"/>
        <w:tabs>
          <w:tab w:val="left" w:pos="709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41868">
        <w:rPr>
          <w:rFonts w:ascii="Times New Roman" w:hAnsi="Times New Roman" w:cs="Times New Roman"/>
          <w:color w:val="0070C0"/>
          <w:sz w:val="28"/>
          <w:szCs w:val="28"/>
        </w:rPr>
        <w:t xml:space="preserve">          </w:t>
      </w:r>
      <w:r w:rsidRPr="002E3AB7">
        <w:rPr>
          <w:rFonts w:ascii="Times New Roman" w:hAnsi="Times New Roman" w:cs="Times New Roman"/>
          <w:sz w:val="28"/>
          <w:szCs w:val="28"/>
        </w:rPr>
        <w:t>Отчет о результатах проверки направлен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3AB7">
        <w:rPr>
          <w:rFonts w:ascii="Times New Roman" w:hAnsi="Times New Roman" w:cs="Times New Roman"/>
          <w:sz w:val="28"/>
          <w:szCs w:val="28"/>
        </w:rPr>
        <w:t>Представительное Собрание Золотухинского района Курской области и Главе Золотухинского района Курской области.</w:t>
      </w:r>
    </w:p>
    <w:p w:rsidR="00FF16C2" w:rsidRPr="00341868" w:rsidRDefault="00FF16C2" w:rsidP="00FF16C2">
      <w:pPr>
        <w:rPr>
          <w:rFonts w:ascii="Times New Roman" w:hAnsi="Times New Roman" w:cs="Times New Roman"/>
          <w:color w:val="0070C0"/>
        </w:rPr>
      </w:pPr>
    </w:p>
    <w:p w:rsidR="00282209" w:rsidRDefault="00282209"/>
    <w:sectPr w:rsidR="00282209" w:rsidSect="00FF16C2">
      <w:pgSz w:w="11906" w:h="16838"/>
      <w:pgMar w:top="1134" w:right="1134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F16C2"/>
    <w:rsid w:val="00282209"/>
    <w:rsid w:val="003C7E06"/>
    <w:rsid w:val="00E0301D"/>
    <w:rsid w:val="00FF1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6C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FF16C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FF16C2"/>
    <w:rPr>
      <w:rFonts w:eastAsiaTheme="minorEastAsia"/>
      <w:lang w:eastAsia="ru-RU"/>
    </w:rPr>
  </w:style>
  <w:style w:type="paragraph" w:styleId="a5">
    <w:name w:val="Body Text"/>
    <w:basedOn w:val="a"/>
    <w:link w:val="a6"/>
    <w:uiPriority w:val="99"/>
    <w:unhideWhenUsed/>
    <w:rsid w:val="00FF16C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FF16C2"/>
    <w:rPr>
      <w:rFonts w:eastAsiaTheme="minorEastAsia"/>
      <w:lang w:eastAsia="ru-RU"/>
    </w:rPr>
  </w:style>
  <w:style w:type="character" w:styleId="a7">
    <w:name w:val="Strong"/>
    <w:basedOn w:val="a0"/>
    <w:uiPriority w:val="22"/>
    <w:qFormat/>
    <w:rsid w:val="00FF16C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1763</Characters>
  <Application>Microsoft Office Word</Application>
  <DocSecurity>0</DocSecurity>
  <Lines>14</Lines>
  <Paragraphs>4</Paragraphs>
  <ScaleCrop>false</ScaleCrop>
  <Company/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Викторовна</dc:creator>
  <cp:keywords/>
  <dc:description/>
  <cp:lastModifiedBy>Ирина Викторовна</cp:lastModifiedBy>
  <cp:revision>3</cp:revision>
  <dcterms:created xsi:type="dcterms:W3CDTF">2020-08-11T12:53:00Z</dcterms:created>
  <dcterms:modified xsi:type="dcterms:W3CDTF">2020-08-12T04:39:00Z</dcterms:modified>
</cp:coreProperties>
</file>