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10" w:rsidRDefault="008C1C10" w:rsidP="008C1C10">
      <w:pPr>
        <w:ind w:firstLine="851"/>
        <w:jc w:val="both"/>
        <w:rPr>
          <w:rFonts w:ascii="Times New Roman" w:hAnsi="Times New Roman" w:cs="Times New Roman"/>
          <w:b/>
          <w:sz w:val="32"/>
        </w:rPr>
      </w:pPr>
      <w:r w:rsidRPr="008C1C10">
        <w:rPr>
          <w:rFonts w:ascii="Times New Roman" w:hAnsi="Times New Roman" w:cs="Times New Roman"/>
          <w:b/>
          <w:sz w:val="32"/>
        </w:rPr>
        <w:t xml:space="preserve">В целях сокращения рисков распространения </w:t>
      </w:r>
      <w:proofErr w:type="spellStart"/>
      <w:r w:rsidRPr="008C1C10">
        <w:rPr>
          <w:rFonts w:ascii="Times New Roman" w:hAnsi="Times New Roman" w:cs="Times New Roman"/>
          <w:b/>
          <w:sz w:val="32"/>
        </w:rPr>
        <w:t>коронавирусной</w:t>
      </w:r>
      <w:proofErr w:type="spellEnd"/>
      <w:r w:rsidRPr="008C1C10">
        <w:rPr>
          <w:rFonts w:ascii="Times New Roman" w:hAnsi="Times New Roman" w:cs="Times New Roman"/>
          <w:b/>
          <w:sz w:val="32"/>
        </w:rPr>
        <w:t xml:space="preserve"> инфекции, а также для обеспечения дальнейшей работы предприятий торговли и общественного питания и комфорта граждан, </w:t>
      </w:r>
      <w:proofErr w:type="spellStart"/>
      <w:r w:rsidRPr="008C1C10">
        <w:rPr>
          <w:rFonts w:ascii="Times New Roman" w:hAnsi="Times New Roman" w:cs="Times New Roman"/>
          <w:b/>
          <w:sz w:val="32"/>
        </w:rPr>
        <w:t>Минпромторг</w:t>
      </w:r>
      <w:proofErr w:type="spellEnd"/>
      <w:r w:rsidRPr="008C1C10">
        <w:rPr>
          <w:rFonts w:ascii="Times New Roman" w:hAnsi="Times New Roman" w:cs="Times New Roman"/>
          <w:b/>
          <w:sz w:val="32"/>
        </w:rPr>
        <w:t xml:space="preserve"> России разработал превентивные меры незамедлительного характера:</w:t>
      </w:r>
    </w:p>
    <w:p w:rsidR="008C1C10" w:rsidRPr="008C1C10" w:rsidRDefault="008C1C10" w:rsidP="008C1C10">
      <w:pPr>
        <w:ind w:firstLine="851"/>
        <w:jc w:val="both"/>
        <w:rPr>
          <w:rFonts w:ascii="Times New Roman" w:hAnsi="Times New Roman" w:cs="Times New Roman"/>
          <w:b/>
          <w:sz w:val="32"/>
        </w:rPr>
      </w:pPr>
    </w:p>
    <w:p w:rsidR="008C1C10" w:rsidRDefault="008C1C10" w:rsidP="008C1C1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Превентивные меры незамедлительного характера для защиты </w:t>
      </w:r>
    </w:p>
    <w:p w:rsidR="008C1C10" w:rsidRPr="007E09F1" w:rsidRDefault="008C1C10" w:rsidP="008C1C10">
      <w:pPr>
        <w:spacing w:after="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в организациях общественного питания</w:t>
      </w:r>
    </w:p>
    <w:p w:rsidR="008C1C10" w:rsidRDefault="008C1C10" w:rsidP="008C1C10">
      <w:pPr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C1C10" w:rsidRDefault="008C1C10" w:rsidP="008C1C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778">
        <w:rPr>
          <w:rFonts w:ascii="Times New Roman" w:hAnsi="Times New Roman" w:cs="Times New Roman"/>
          <w:sz w:val="28"/>
          <w:szCs w:val="28"/>
        </w:rPr>
        <w:t xml:space="preserve">Организациям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питания </w:t>
      </w:r>
      <w:r w:rsidRPr="000C3778">
        <w:rPr>
          <w:rFonts w:ascii="Times New Roman" w:hAnsi="Times New Roman" w:cs="Times New Roman"/>
          <w:b/>
          <w:sz w:val="28"/>
          <w:szCs w:val="28"/>
          <w:u w:val="single"/>
        </w:rPr>
        <w:t>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принять следующие меры:</w:t>
      </w:r>
    </w:p>
    <w:p w:rsidR="008C1C10" w:rsidRDefault="008C1C10" w:rsidP="008C1C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Обеспечить расстановку столов, стульев и иного инвентаря таким образом, чтобы расстояние между посетителями было не менее 1 метра;</w:t>
      </w:r>
    </w:p>
    <w:p w:rsidR="008C1C10" w:rsidRDefault="008C1C10" w:rsidP="008C1C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Барам, кафе, ресторанам, иным предприятиям общественного питания и досугового характера, предусматривающим тесное размещение посетителей, организовать работу таким образом, чтобы обеспечить расстояние между посетителями не менее 1 метра;</w:t>
      </w:r>
    </w:p>
    <w:p w:rsidR="008C1C10" w:rsidRDefault="008C1C10" w:rsidP="008C1C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Обеспечить допуск посетителей в зал обслуживания только после мытья рук с мылом, а также с обработкой кожными дезинфицирующими средствами (в том числе антисептическими средствами на основе изопропилового и/ или этилового спирта);</w:t>
      </w:r>
    </w:p>
    <w:p w:rsidR="008C1C10" w:rsidRDefault="008C1C10" w:rsidP="008C1C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Уточнять у посетителей на предмет их заболеваний простудными и респираторными заболеваниями и не допускать таких лиц в зал обслуживания, как и лиц с очевидными признаками респираторных заболеваний;</w:t>
      </w:r>
    </w:p>
    <w:p w:rsidR="008C1C10" w:rsidRDefault="008C1C10" w:rsidP="008C1C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Усилить работу с персоналом в целях выполнения указанных мер, а также в целях недопущения к работе лиц, имеющих признаки респираторных заболеваний, повышенную температуру тела, а также вернувшихся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последних 2-х недель из стран с высоким уровнем заболеваний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C1C10" w:rsidRDefault="008C1C10" w:rsidP="008C1C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Настоятельно рекомендовать посетителям старше 60 лет воздержаться от посещения заведений общественного питания;</w:t>
      </w:r>
    </w:p>
    <w:p w:rsidR="008C1C10" w:rsidRDefault="008C1C10" w:rsidP="008C1C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Выполнять рекомендации и предписания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дезинфекции помещений и инвентаря.</w:t>
      </w:r>
    </w:p>
    <w:p w:rsidR="008C1C10" w:rsidRPr="004B0F0F" w:rsidRDefault="008C1C10" w:rsidP="008C1C10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1C10" w:rsidRDefault="008C1C10" w:rsidP="008C1C1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Превентивные меры незамедлительного характера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8C1C10" w:rsidRDefault="008C1C10" w:rsidP="008C1C10">
      <w:pPr>
        <w:tabs>
          <w:tab w:val="center" w:pos="5528"/>
          <w:tab w:val="left" w:pos="9255"/>
        </w:tabs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защиты граждан в организациях торговли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C1C10" w:rsidRDefault="008C1C10" w:rsidP="008C1C10">
      <w:pPr>
        <w:tabs>
          <w:tab w:val="center" w:pos="5528"/>
          <w:tab w:val="left" w:pos="9255"/>
        </w:tabs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C1C10" w:rsidRDefault="008C1C10" w:rsidP="008C1C10">
      <w:pPr>
        <w:tabs>
          <w:tab w:val="center" w:pos="5528"/>
          <w:tab w:val="left" w:pos="92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Организациям торговли </w:t>
      </w:r>
      <w:r w:rsidRPr="00EF010E">
        <w:rPr>
          <w:rFonts w:ascii="Times New Roman" w:hAnsi="Times New Roman" w:cs="Times New Roman"/>
          <w:sz w:val="28"/>
          <w:szCs w:val="28"/>
          <w:u w:val="single"/>
        </w:rPr>
        <w:t>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принять следующие меры:</w:t>
      </w:r>
    </w:p>
    <w:p w:rsidR="008C1C10" w:rsidRDefault="008C1C10" w:rsidP="008C1C10">
      <w:pPr>
        <w:tabs>
          <w:tab w:val="center" w:pos="5528"/>
          <w:tab w:val="left" w:pos="92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1C10" w:rsidRDefault="008C1C10" w:rsidP="008C1C10">
      <w:pPr>
        <w:tabs>
          <w:tab w:val="center" w:pos="5528"/>
          <w:tab w:val="left" w:pos="925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Обеспечить санитарные меры в соответствии с предписаниями и рекомендациями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 регулярно протирать дезинфицирующим раствором поверхности с наиболее интенсивным контактом рук потребителе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ручки тележек, дверные ручки и т.д.;</w:t>
      </w:r>
    </w:p>
    <w:p w:rsidR="008C1C10" w:rsidRDefault="008C1C10" w:rsidP="008C1C10">
      <w:pPr>
        <w:tabs>
          <w:tab w:val="center" w:pos="5528"/>
          <w:tab w:val="left" w:pos="925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Организовать работу по минимизации очередей и скоплений покупателей. Постоянно предупреждать покупателей о необходимости соблюдать дистанцию минимум 1 метр друг от друга;</w:t>
      </w:r>
    </w:p>
    <w:p w:rsidR="008C1C10" w:rsidRDefault="008C1C10" w:rsidP="008C1C10">
      <w:pPr>
        <w:tabs>
          <w:tab w:val="center" w:pos="5528"/>
          <w:tab w:val="left" w:pos="925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Обеспечить постоянное наличие в торговом зале наиболее востребованных товаров. В случае повышения спроса на них обеспечить увеличение количества данных товаров в торговом зале и их выкладку на полки;</w:t>
      </w:r>
    </w:p>
    <w:p w:rsidR="008C1C10" w:rsidRDefault="008C1C10" w:rsidP="008C1C10">
      <w:pPr>
        <w:tabs>
          <w:tab w:val="center" w:pos="5528"/>
          <w:tab w:val="left" w:pos="925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Обеспечить усиленные товарные запасы наиболее востребованных товаров, учитывая имеющихся у торговых организаций опыт, местную специфику и рекомендации федеральных и местных властей. Усилить работу с поставщиками для планирования и обеспечения бесперебойных поставок товаров;</w:t>
      </w:r>
    </w:p>
    <w:p w:rsidR="008C1C10" w:rsidRDefault="008C1C10" w:rsidP="008C1C10">
      <w:pPr>
        <w:tabs>
          <w:tab w:val="center" w:pos="5528"/>
          <w:tab w:val="left" w:pos="925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Интерне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магазинам и сервисам доставки товаров потребителям принять меры по минимизации близкого контакта с покупателем;</w:t>
      </w:r>
    </w:p>
    <w:p w:rsidR="008C1C10" w:rsidRDefault="008C1C10" w:rsidP="008C1C10">
      <w:pPr>
        <w:tabs>
          <w:tab w:val="center" w:pos="5528"/>
          <w:tab w:val="left" w:pos="925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Торговым сетям и иным организациям торговли проработать вопрос о дистанционном получении заказов от потребителей с последующей выдачей укомплектованного заказа покупателю;</w:t>
      </w:r>
    </w:p>
    <w:p w:rsidR="008C1C10" w:rsidRPr="004B0F0F" w:rsidRDefault="008C1C10" w:rsidP="00095053">
      <w:pPr>
        <w:tabs>
          <w:tab w:val="center" w:pos="5528"/>
          <w:tab w:val="left" w:pos="925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 Усилить работу с персоналом в целях выполнения указанных мер, а также в целях недопущения к работе лиц, имеющих признаки респираторных заболеваний, повышенной температуры тела и вернувшихся в течении последних 2-х недель из стран с высоким уровнем заболеваний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84678" w:rsidRPr="008C1C10" w:rsidRDefault="00584678" w:rsidP="008C1C10"/>
    <w:sectPr w:rsidR="00584678" w:rsidRPr="008C1C10" w:rsidSect="005846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F3935"/>
    <w:multiLevelType w:val="hybridMultilevel"/>
    <w:tmpl w:val="C2ACDF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78"/>
    <w:rsid w:val="00095053"/>
    <w:rsid w:val="001D0321"/>
    <w:rsid w:val="003D0ABD"/>
    <w:rsid w:val="004B0F0F"/>
    <w:rsid w:val="00584678"/>
    <w:rsid w:val="007E09F1"/>
    <w:rsid w:val="008C1C10"/>
    <w:rsid w:val="00F45FF4"/>
    <w:rsid w:val="00FC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02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0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2018-04-10T05:42:00Z</dcterms:created>
  <dcterms:modified xsi:type="dcterms:W3CDTF">2020-03-23T10:06:00Z</dcterms:modified>
</cp:coreProperties>
</file>