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935" w:rsidRPr="00414103" w:rsidRDefault="00922935" w:rsidP="00922935">
      <w:pPr>
        <w:pStyle w:val="a4"/>
        <w:widowControl/>
        <w:spacing w:line="240" w:lineRule="auto"/>
        <w:rPr>
          <w:sz w:val="28"/>
          <w:szCs w:val="28"/>
        </w:rPr>
      </w:pPr>
      <w:r w:rsidRPr="00414103">
        <w:rPr>
          <w:sz w:val="28"/>
          <w:szCs w:val="28"/>
        </w:rPr>
        <w:t xml:space="preserve">АДМИНИСТРАЦИЯ ЗОЛОТУХИНСКОГО РАЙОНА </w:t>
      </w:r>
    </w:p>
    <w:p w:rsidR="00D17F7E" w:rsidRPr="00414103" w:rsidRDefault="00D17F7E" w:rsidP="00922935">
      <w:pPr>
        <w:pStyle w:val="a4"/>
        <w:widowControl/>
        <w:spacing w:line="240" w:lineRule="auto"/>
        <w:rPr>
          <w:sz w:val="28"/>
          <w:szCs w:val="28"/>
        </w:rPr>
      </w:pPr>
      <w:r w:rsidRPr="00414103">
        <w:rPr>
          <w:sz w:val="28"/>
          <w:szCs w:val="28"/>
        </w:rPr>
        <w:t>КУРСКОЙ ОБЛАСТИ</w:t>
      </w:r>
    </w:p>
    <w:p w:rsidR="00922935" w:rsidRPr="00414103" w:rsidRDefault="00922935" w:rsidP="009229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7F7E" w:rsidRPr="00414103" w:rsidRDefault="00D17F7E" w:rsidP="009229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10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22935" w:rsidRPr="00414103" w:rsidRDefault="00922935" w:rsidP="00922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103">
        <w:rPr>
          <w:rFonts w:ascii="Times New Roman" w:hAnsi="Times New Roman" w:cs="Times New Roman"/>
          <w:sz w:val="28"/>
          <w:szCs w:val="28"/>
        </w:rPr>
        <w:t xml:space="preserve">от </w:t>
      </w:r>
      <w:r w:rsidR="000703B6" w:rsidRPr="00414103">
        <w:rPr>
          <w:rFonts w:ascii="Times New Roman" w:hAnsi="Times New Roman" w:cs="Times New Roman"/>
          <w:sz w:val="28"/>
          <w:szCs w:val="28"/>
        </w:rPr>
        <w:t xml:space="preserve">   </w:t>
      </w:r>
      <w:r w:rsidR="00A9466D">
        <w:rPr>
          <w:rFonts w:ascii="Times New Roman" w:hAnsi="Times New Roman" w:cs="Times New Roman"/>
          <w:sz w:val="28"/>
          <w:szCs w:val="28"/>
        </w:rPr>
        <w:t xml:space="preserve">04.07.2019 </w:t>
      </w:r>
      <w:r w:rsidR="000703B6" w:rsidRPr="00414103">
        <w:rPr>
          <w:rFonts w:ascii="Times New Roman" w:hAnsi="Times New Roman" w:cs="Times New Roman"/>
          <w:sz w:val="28"/>
          <w:szCs w:val="28"/>
        </w:rPr>
        <w:t xml:space="preserve">  </w:t>
      </w:r>
      <w:r w:rsidR="00D84BCE" w:rsidRPr="00414103">
        <w:rPr>
          <w:rFonts w:ascii="Times New Roman" w:hAnsi="Times New Roman" w:cs="Times New Roman"/>
          <w:sz w:val="28"/>
          <w:szCs w:val="28"/>
        </w:rPr>
        <w:t xml:space="preserve">№ </w:t>
      </w:r>
      <w:r w:rsidR="00A9466D">
        <w:rPr>
          <w:rFonts w:ascii="Times New Roman" w:hAnsi="Times New Roman" w:cs="Times New Roman"/>
          <w:sz w:val="28"/>
          <w:szCs w:val="28"/>
        </w:rPr>
        <w:t>377-па</w:t>
      </w:r>
    </w:p>
    <w:p w:rsidR="00EB3B97" w:rsidRPr="00414103" w:rsidRDefault="00EB3B97" w:rsidP="00F86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103">
        <w:rPr>
          <w:rFonts w:ascii="Times New Roman" w:hAnsi="Times New Roman" w:cs="Times New Roman"/>
          <w:sz w:val="28"/>
          <w:szCs w:val="28"/>
        </w:rPr>
        <w:t>О</w:t>
      </w:r>
      <w:r w:rsidR="00F86387" w:rsidRPr="00414103">
        <w:rPr>
          <w:rFonts w:ascii="Times New Roman" w:hAnsi="Times New Roman" w:cs="Times New Roman"/>
          <w:sz w:val="28"/>
          <w:szCs w:val="28"/>
        </w:rPr>
        <w:t xml:space="preserve">б утверждении перечня </w:t>
      </w:r>
      <w:proofErr w:type="gramStart"/>
      <w:r w:rsidR="00F86387" w:rsidRPr="00414103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F86387" w:rsidRPr="00414103" w:rsidRDefault="00F13B94" w:rsidP="00F86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103">
        <w:rPr>
          <w:rFonts w:ascii="Times New Roman" w:hAnsi="Times New Roman" w:cs="Times New Roman"/>
          <w:sz w:val="28"/>
          <w:szCs w:val="28"/>
        </w:rPr>
        <w:t>у</w:t>
      </w:r>
      <w:r w:rsidR="00F86387" w:rsidRPr="00414103">
        <w:rPr>
          <w:rFonts w:ascii="Times New Roman" w:hAnsi="Times New Roman" w:cs="Times New Roman"/>
          <w:sz w:val="28"/>
          <w:szCs w:val="28"/>
        </w:rPr>
        <w:t xml:space="preserve">слуг, предоставляемых на базе филиала </w:t>
      </w:r>
    </w:p>
    <w:p w:rsidR="00F86387" w:rsidRPr="00414103" w:rsidRDefault="000703B6" w:rsidP="00F86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103">
        <w:rPr>
          <w:rFonts w:ascii="Times New Roman" w:hAnsi="Times New Roman" w:cs="Times New Roman"/>
          <w:sz w:val="28"/>
          <w:szCs w:val="28"/>
        </w:rPr>
        <w:t>АУКО</w:t>
      </w:r>
      <w:r w:rsidR="00414103" w:rsidRPr="00414103">
        <w:rPr>
          <w:rFonts w:ascii="Times New Roman" w:hAnsi="Times New Roman" w:cs="Times New Roman"/>
          <w:sz w:val="28"/>
          <w:szCs w:val="28"/>
        </w:rPr>
        <w:t xml:space="preserve"> «МФЦ»</w:t>
      </w:r>
      <w:r w:rsidR="00F86387" w:rsidRPr="0041410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F86387" w:rsidRPr="00414103">
        <w:rPr>
          <w:rFonts w:ascii="Times New Roman" w:hAnsi="Times New Roman" w:cs="Times New Roman"/>
          <w:sz w:val="28"/>
          <w:szCs w:val="28"/>
        </w:rPr>
        <w:t>Золотухинскому</w:t>
      </w:r>
      <w:proofErr w:type="spellEnd"/>
      <w:r w:rsidR="00F86387" w:rsidRPr="00414103">
        <w:rPr>
          <w:rFonts w:ascii="Times New Roman" w:hAnsi="Times New Roman" w:cs="Times New Roman"/>
          <w:sz w:val="28"/>
          <w:szCs w:val="28"/>
        </w:rPr>
        <w:t xml:space="preserve"> району</w:t>
      </w:r>
    </w:p>
    <w:p w:rsidR="00EB3B97" w:rsidRPr="00414103" w:rsidRDefault="00EB3B97" w:rsidP="00922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B97" w:rsidRPr="00414103" w:rsidRDefault="00EB3B97" w:rsidP="0092293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410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B5751" w:rsidRPr="00414103">
        <w:rPr>
          <w:rFonts w:ascii="Times New Roman" w:hAnsi="Times New Roman" w:cs="Times New Roman"/>
          <w:sz w:val="28"/>
          <w:szCs w:val="28"/>
        </w:rPr>
        <w:t>с</w:t>
      </w:r>
      <w:r w:rsidR="00922935" w:rsidRPr="00414103">
        <w:rPr>
          <w:rFonts w:ascii="Times New Roman" w:hAnsi="Times New Roman" w:cs="Times New Roman"/>
          <w:sz w:val="28"/>
          <w:szCs w:val="28"/>
        </w:rPr>
        <w:t xml:space="preserve"> </w:t>
      </w:r>
      <w:r w:rsidR="00F86387" w:rsidRPr="00414103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г. № 210-ФЗ «Об организации предоставления государственных и муниципальных услуг»,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</w:t>
      </w:r>
      <w:r w:rsidRPr="00414103">
        <w:rPr>
          <w:rFonts w:ascii="Times New Roman" w:hAnsi="Times New Roman" w:cs="Times New Roman"/>
          <w:sz w:val="28"/>
          <w:szCs w:val="28"/>
        </w:rPr>
        <w:t>Администрация Золотух</w:t>
      </w:r>
      <w:r w:rsidR="00922935" w:rsidRPr="00414103">
        <w:rPr>
          <w:rFonts w:ascii="Times New Roman" w:hAnsi="Times New Roman" w:cs="Times New Roman"/>
          <w:sz w:val="28"/>
          <w:szCs w:val="28"/>
        </w:rPr>
        <w:t xml:space="preserve">инского района Курской области </w:t>
      </w:r>
      <w:r w:rsidRPr="00414103">
        <w:rPr>
          <w:rFonts w:ascii="Times New Roman" w:hAnsi="Times New Roman" w:cs="Times New Roman"/>
          <w:sz w:val="28"/>
          <w:szCs w:val="28"/>
        </w:rPr>
        <w:t>ПОСТАНОВЛЯЕТ:</w:t>
      </w:r>
      <w:proofErr w:type="gramEnd"/>
    </w:p>
    <w:p w:rsidR="00EB3B97" w:rsidRPr="00414103" w:rsidRDefault="00EB3B97" w:rsidP="0092293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103">
        <w:rPr>
          <w:rFonts w:ascii="Times New Roman" w:hAnsi="Times New Roman" w:cs="Times New Roman"/>
          <w:sz w:val="28"/>
          <w:szCs w:val="28"/>
        </w:rPr>
        <w:t>1.Утвердить прилагаемый перечень</w:t>
      </w:r>
      <w:r w:rsidR="00414103" w:rsidRPr="00414103">
        <w:rPr>
          <w:rFonts w:ascii="Times New Roman" w:hAnsi="Times New Roman" w:cs="Times New Roman"/>
          <w:sz w:val="28"/>
          <w:szCs w:val="28"/>
        </w:rPr>
        <w:t xml:space="preserve"> государственных и </w:t>
      </w:r>
      <w:r w:rsidRPr="00414103">
        <w:rPr>
          <w:rFonts w:ascii="Times New Roman" w:hAnsi="Times New Roman" w:cs="Times New Roman"/>
          <w:sz w:val="28"/>
          <w:szCs w:val="28"/>
        </w:rPr>
        <w:t xml:space="preserve"> </w:t>
      </w:r>
      <w:r w:rsidR="00F86387" w:rsidRPr="00414103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414103" w:rsidRPr="00414103">
        <w:rPr>
          <w:rFonts w:ascii="Times New Roman" w:hAnsi="Times New Roman" w:cs="Times New Roman"/>
          <w:sz w:val="28"/>
          <w:szCs w:val="28"/>
        </w:rPr>
        <w:t xml:space="preserve"> Администрации Золотухинского района</w:t>
      </w:r>
      <w:r w:rsidR="000D3EF4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F86387" w:rsidRPr="00414103">
        <w:rPr>
          <w:rFonts w:ascii="Times New Roman" w:hAnsi="Times New Roman" w:cs="Times New Roman"/>
          <w:sz w:val="28"/>
          <w:szCs w:val="28"/>
        </w:rPr>
        <w:t xml:space="preserve">, предоставляемых на базе филиала </w:t>
      </w:r>
      <w:r w:rsidR="00414103" w:rsidRPr="00414103">
        <w:rPr>
          <w:rFonts w:ascii="Times New Roman" w:hAnsi="Times New Roman" w:cs="Times New Roman"/>
          <w:sz w:val="28"/>
          <w:szCs w:val="28"/>
        </w:rPr>
        <w:t>АУКО</w:t>
      </w:r>
      <w:r w:rsidR="00F86387" w:rsidRPr="00414103">
        <w:rPr>
          <w:rFonts w:ascii="Times New Roman" w:hAnsi="Times New Roman" w:cs="Times New Roman"/>
          <w:sz w:val="28"/>
          <w:szCs w:val="28"/>
        </w:rPr>
        <w:t xml:space="preserve"> «МФЦ» по </w:t>
      </w:r>
      <w:proofErr w:type="spellStart"/>
      <w:r w:rsidR="00F86387" w:rsidRPr="00414103">
        <w:rPr>
          <w:rFonts w:ascii="Times New Roman" w:hAnsi="Times New Roman" w:cs="Times New Roman"/>
          <w:sz w:val="28"/>
          <w:szCs w:val="28"/>
        </w:rPr>
        <w:t>Золотухинскому</w:t>
      </w:r>
      <w:proofErr w:type="spellEnd"/>
      <w:r w:rsidR="00F86387" w:rsidRPr="00414103">
        <w:rPr>
          <w:rFonts w:ascii="Times New Roman" w:hAnsi="Times New Roman" w:cs="Times New Roman"/>
          <w:sz w:val="28"/>
          <w:szCs w:val="28"/>
        </w:rPr>
        <w:t xml:space="preserve"> району</w:t>
      </w:r>
      <w:r w:rsidRPr="00414103">
        <w:rPr>
          <w:rFonts w:ascii="Times New Roman" w:hAnsi="Times New Roman" w:cs="Times New Roman"/>
          <w:sz w:val="28"/>
          <w:szCs w:val="28"/>
        </w:rPr>
        <w:t>.</w:t>
      </w:r>
    </w:p>
    <w:p w:rsidR="00F86387" w:rsidRPr="00414103" w:rsidRDefault="00922935" w:rsidP="009E38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103">
        <w:rPr>
          <w:rFonts w:ascii="Times New Roman" w:hAnsi="Times New Roman" w:cs="Times New Roman"/>
          <w:sz w:val="28"/>
          <w:szCs w:val="28"/>
        </w:rPr>
        <w:t>2.</w:t>
      </w:r>
      <w:r w:rsidR="00F86387" w:rsidRPr="0041410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Золотухинского района </w:t>
      </w:r>
      <w:r w:rsidR="000D3EF4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F86387" w:rsidRPr="00414103">
        <w:rPr>
          <w:rFonts w:ascii="Times New Roman" w:hAnsi="Times New Roman" w:cs="Times New Roman"/>
          <w:sz w:val="28"/>
          <w:szCs w:val="28"/>
        </w:rPr>
        <w:t xml:space="preserve">от </w:t>
      </w:r>
      <w:r w:rsidR="000703B6" w:rsidRPr="00414103">
        <w:rPr>
          <w:rFonts w:ascii="Times New Roman" w:hAnsi="Times New Roman" w:cs="Times New Roman"/>
          <w:sz w:val="28"/>
          <w:szCs w:val="28"/>
        </w:rPr>
        <w:t>10.07.2018</w:t>
      </w:r>
      <w:r w:rsidR="009E385A" w:rsidRPr="00414103">
        <w:rPr>
          <w:rFonts w:ascii="Times New Roman" w:hAnsi="Times New Roman" w:cs="Times New Roman"/>
          <w:sz w:val="28"/>
          <w:szCs w:val="28"/>
        </w:rPr>
        <w:t xml:space="preserve"> г. № </w:t>
      </w:r>
      <w:r w:rsidR="000703B6" w:rsidRPr="00414103">
        <w:rPr>
          <w:rFonts w:ascii="Times New Roman" w:hAnsi="Times New Roman" w:cs="Times New Roman"/>
          <w:sz w:val="28"/>
          <w:szCs w:val="28"/>
        </w:rPr>
        <w:t>551</w:t>
      </w:r>
      <w:r w:rsidR="009E385A" w:rsidRPr="00414103">
        <w:rPr>
          <w:rFonts w:ascii="Times New Roman" w:hAnsi="Times New Roman" w:cs="Times New Roman"/>
          <w:sz w:val="28"/>
          <w:szCs w:val="28"/>
        </w:rPr>
        <w:t xml:space="preserve">-па </w:t>
      </w:r>
      <w:r w:rsidR="00F86387" w:rsidRPr="00414103">
        <w:rPr>
          <w:rFonts w:ascii="Times New Roman" w:hAnsi="Times New Roman" w:cs="Times New Roman"/>
          <w:sz w:val="28"/>
          <w:szCs w:val="28"/>
        </w:rPr>
        <w:t xml:space="preserve">«Об утверждении перечня муниципальных услуг, предоставляемых на базе филиала ОБУ «МФЦ» по </w:t>
      </w:r>
      <w:proofErr w:type="spellStart"/>
      <w:r w:rsidR="00F86387" w:rsidRPr="00414103">
        <w:rPr>
          <w:rFonts w:ascii="Times New Roman" w:hAnsi="Times New Roman" w:cs="Times New Roman"/>
          <w:sz w:val="28"/>
          <w:szCs w:val="28"/>
        </w:rPr>
        <w:t>Золотухинскому</w:t>
      </w:r>
      <w:proofErr w:type="spellEnd"/>
      <w:r w:rsidR="00F86387" w:rsidRPr="00414103">
        <w:rPr>
          <w:rFonts w:ascii="Times New Roman" w:hAnsi="Times New Roman" w:cs="Times New Roman"/>
          <w:sz w:val="28"/>
          <w:szCs w:val="28"/>
        </w:rPr>
        <w:t xml:space="preserve"> району» признать утратившим силу.</w:t>
      </w:r>
    </w:p>
    <w:p w:rsidR="00F86387" w:rsidRPr="00414103" w:rsidRDefault="00F86387" w:rsidP="009E385A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103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4141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410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Золотухинского района </w:t>
      </w:r>
      <w:r w:rsidR="000D3EF4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414103">
        <w:rPr>
          <w:rFonts w:ascii="Times New Roman" w:hAnsi="Times New Roman" w:cs="Times New Roman"/>
          <w:sz w:val="28"/>
          <w:szCs w:val="28"/>
        </w:rPr>
        <w:t>Кузнецову Т.А.</w:t>
      </w:r>
    </w:p>
    <w:p w:rsidR="00EB3B97" w:rsidRPr="00414103" w:rsidRDefault="00F86387" w:rsidP="0092293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103">
        <w:rPr>
          <w:rFonts w:ascii="Times New Roman" w:hAnsi="Times New Roman" w:cs="Times New Roman"/>
          <w:sz w:val="28"/>
          <w:szCs w:val="28"/>
        </w:rPr>
        <w:t>4</w:t>
      </w:r>
      <w:r w:rsidR="00AD692C" w:rsidRPr="00414103">
        <w:rPr>
          <w:rFonts w:ascii="Times New Roman" w:hAnsi="Times New Roman" w:cs="Times New Roman"/>
          <w:sz w:val="28"/>
          <w:szCs w:val="28"/>
        </w:rPr>
        <w:t>.</w:t>
      </w:r>
      <w:r w:rsidR="00F13B94" w:rsidRPr="00414103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 и подлежит официальному опубликованию.</w:t>
      </w:r>
    </w:p>
    <w:p w:rsidR="00D17F7E" w:rsidRPr="00414103" w:rsidRDefault="00D17F7E" w:rsidP="009229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103" w:rsidRPr="00414103" w:rsidRDefault="00FF44DD" w:rsidP="00414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103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41410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414103">
        <w:rPr>
          <w:rFonts w:ascii="Times New Roman" w:hAnsi="Times New Roman" w:cs="Times New Roman"/>
          <w:sz w:val="28"/>
          <w:szCs w:val="28"/>
        </w:rPr>
        <w:t>лавы</w:t>
      </w:r>
      <w:r w:rsidR="00D17F7E" w:rsidRPr="00414103">
        <w:rPr>
          <w:rFonts w:ascii="Times New Roman" w:hAnsi="Times New Roman" w:cs="Times New Roman"/>
          <w:sz w:val="28"/>
          <w:szCs w:val="28"/>
        </w:rPr>
        <w:t xml:space="preserve"> Золотухинского района</w:t>
      </w:r>
      <w:r w:rsidR="00414103" w:rsidRPr="004141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 w:rsidR="00414103" w:rsidRPr="00414103">
        <w:rPr>
          <w:rFonts w:ascii="Times New Roman" w:hAnsi="Times New Roman" w:cs="Times New Roman"/>
          <w:sz w:val="28"/>
          <w:szCs w:val="28"/>
        </w:rPr>
        <w:t>Н.М.Кащавцева</w:t>
      </w:r>
      <w:proofErr w:type="spellEnd"/>
    </w:p>
    <w:p w:rsidR="00414103" w:rsidRDefault="001F6A85" w:rsidP="004141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4103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922935" w:rsidRPr="00414103" w:rsidRDefault="00922935" w:rsidP="004141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4103">
        <w:rPr>
          <w:rFonts w:ascii="Times New Roman" w:hAnsi="Times New Roman" w:cs="Times New Roman"/>
          <w:sz w:val="24"/>
          <w:szCs w:val="24"/>
        </w:rPr>
        <w:t xml:space="preserve">  постановлением </w:t>
      </w:r>
      <w:r w:rsidR="001F6A85" w:rsidRPr="00414103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EF7A9D" w:rsidRPr="00414103" w:rsidRDefault="007375B0" w:rsidP="00414103">
      <w:pPr>
        <w:tabs>
          <w:tab w:val="left" w:pos="3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4103">
        <w:rPr>
          <w:rFonts w:ascii="Times New Roman" w:hAnsi="Times New Roman" w:cs="Times New Roman"/>
          <w:sz w:val="24"/>
          <w:szCs w:val="24"/>
        </w:rPr>
        <w:t>Золотухинского района</w:t>
      </w:r>
    </w:p>
    <w:p w:rsidR="001F6A85" w:rsidRPr="00414103" w:rsidRDefault="007375B0" w:rsidP="00414103">
      <w:pPr>
        <w:tabs>
          <w:tab w:val="left" w:pos="3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4103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</w:p>
    <w:p w:rsidR="001F6A85" w:rsidRPr="00414103" w:rsidRDefault="00363D7A" w:rsidP="004141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4103">
        <w:rPr>
          <w:rFonts w:ascii="Times New Roman" w:hAnsi="Times New Roman" w:cs="Times New Roman"/>
          <w:sz w:val="24"/>
          <w:szCs w:val="24"/>
        </w:rPr>
        <w:t xml:space="preserve">от </w:t>
      </w:r>
      <w:r w:rsidR="00A9466D">
        <w:rPr>
          <w:rFonts w:ascii="Times New Roman" w:hAnsi="Times New Roman" w:cs="Times New Roman"/>
          <w:sz w:val="24"/>
          <w:szCs w:val="24"/>
        </w:rPr>
        <w:t>04.07.2019</w:t>
      </w:r>
      <w:r w:rsidR="00414103" w:rsidRPr="00414103">
        <w:rPr>
          <w:rFonts w:ascii="Times New Roman" w:hAnsi="Times New Roman" w:cs="Times New Roman"/>
          <w:sz w:val="24"/>
          <w:szCs w:val="24"/>
        </w:rPr>
        <w:t xml:space="preserve">  </w:t>
      </w:r>
      <w:r w:rsidRPr="00414103">
        <w:rPr>
          <w:rFonts w:ascii="Times New Roman" w:hAnsi="Times New Roman" w:cs="Times New Roman"/>
          <w:sz w:val="24"/>
          <w:szCs w:val="24"/>
        </w:rPr>
        <w:t xml:space="preserve">№ </w:t>
      </w:r>
      <w:r w:rsidR="00A9466D">
        <w:rPr>
          <w:rFonts w:ascii="Times New Roman" w:hAnsi="Times New Roman" w:cs="Times New Roman"/>
          <w:sz w:val="24"/>
          <w:szCs w:val="24"/>
        </w:rPr>
        <w:t>377-па</w:t>
      </w:r>
      <w:r w:rsidR="00414103" w:rsidRPr="0041410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13B94" w:rsidRPr="00414103" w:rsidRDefault="00F13B94" w:rsidP="00414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B94" w:rsidRPr="00414103" w:rsidRDefault="00F13B94" w:rsidP="00F13B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10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F13B94" w:rsidRPr="00414103" w:rsidRDefault="00F13B94" w:rsidP="00F13B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103">
        <w:rPr>
          <w:rFonts w:ascii="Times New Roman" w:hAnsi="Times New Roman" w:cs="Times New Roman"/>
          <w:b/>
          <w:sz w:val="28"/>
          <w:szCs w:val="28"/>
        </w:rPr>
        <w:t>государственных и муниципальных услуг</w:t>
      </w:r>
      <w:r w:rsidR="00414103" w:rsidRPr="00414103">
        <w:rPr>
          <w:rFonts w:ascii="Times New Roman" w:hAnsi="Times New Roman" w:cs="Times New Roman"/>
          <w:b/>
          <w:sz w:val="28"/>
          <w:szCs w:val="28"/>
        </w:rPr>
        <w:t xml:space="preserve"> Администрации Золотухинского района</w:t>
      </w:r>
      <w:r w:rsidRPr="00414103">
        <w:rPr>
          <w:rFonts w:ascii="Times New Roman" w:hAnsi="Times New Roman" w:cs="Times New Roman"/>
          <w:b/>
          <w:sz w:val="28"/>
          <w:szCs w:val="28"/>
        </w:rPr>
        <w:t xml:space="preserve">, предоставляемых на базе филиала </w:t>
      </w:r>
      <w:r w:rsidR="00414103" w:rsidRPr="00414103">
        <w:rPr>
          <w:rFonts w:ascii="Times New Roman" w:hAnsi="Times New Roman" w:cs="Times New Roman"/>
          <w:b/>
          <w:sz w:val="28"/>
          <w:szCs w:val="28"/>
        </w:rPr>
        <w:t>АУКО</w:t>
      </w:r>
      <w:r w:rsidRPr="00414103">
        <w:rPr>
          <w:rFonts w:ascii="Times New Roman" w:hAnsi="Times New Roman" w:cs="Times New Roman"/>
          <w:b/>
          <w:sz w:val="28"/>
          <w:szCs w:val="28"/>
        </w:rPr>
        <w:t xml:space="preserve"> «МФЦ» по </w:t>
      </w:r>
      <w:proofErr w:type="spellStart"/>
      <w:r w:rsidRPr="00414103">
        <w:rPr>
          <w:rFonts w:ascii="Times New Roman" w:hAnsi="Times New Roman" w:cs="Times New Roman"/>
          <w:b/>
          <w:sz w:val="28"/>
          <w:szCs w:val="28"/>
        </w:rPr>
        <w:t>Золотухинскому</w:t>
      </w:r>
      <w:proofErr w:type="spellEnd"/>
      <w:r w:rsidRPr="00414103"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</w:p>
    <w:p w:rsidR="00F13B94" w:rsidRPr="00414103" w:rsidRDefault="00F13B94" w:rsidP="00F13B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5"/>
        <w:gridCol w:w="10"/>
        <w:gridCol w:w="9329"/>
      </w:tblGrid>
      <w:tr w:rsidR="00414103" w:rsidRPr="00414103" w:rsidTr="006D0AE9">
        <w:trPr>
          <w:trHeight w:val="429"/>
        </w:trPr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03" w:rsidRPr="00414103" w:rsidRDefault="00414103" w:rsidP="00594E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410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1410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41410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41410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03" w:rsidRPr="00414103" w:rsidRDefault="00414103" w:rsidP="00594E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410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государственной (муниципальной) услуги</w:t>
            </w:r>
          </w:p>
        </w:tc>
      </w:tr>
      <w:tr w:rsidR="00414103" w:rsidRPr="00414103" w:rsidTr="006D0AE9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594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414103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Государственные услуги, предоставляемые в рамках государственных полномочий Курской области, переданных для осуществления органам местного самоуправления Курской области</w:t>
            </w:r>
          </w:p>
        </w:tc>
      </w:tr>
      <w:tr w:rsidR="00414103" w:rsidRPr="00414103" w:rsidTr="006D0AE9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41410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594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414103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Государственная регистрация актов гражданского состояния (рождение, заключение брака, расторжение брака, усыновление (удочерение), установление отцовства, перемена имени, смерть), в том числе выдача повторных свидетельств (справок), подтверждающих факт государственной регистрации акта гражданского состояния, внесение исправлений и (или) изменений в записи актов гражданского состояния, восстановление и аннулирование записей актов гражданского состояния) (в части приема заявления на государственную регистрацию заключения брака, на государственную регистрацию</w:t>
            </w:r>
            <w:proofErr w:type="gramEnd"/>
            <w:r w:rsidRPr="00414103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 расторжения брака по взаимному  согласию супругов, не имеющих общих несовершеннолетних детей)</w:t>
            </w:r>
          </w:p>
        </w:tc>
      </w:tr>
      <w:tr w:rsidR="00414103" w:rsidRPr="00414103" w:rsidTr="006D0AE9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41410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594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103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Выдача повторного свидетельства о государственной регистрации актов гражданского состояния и иных документов, подтверждающих наличие или отсутствие факта государственной регистрации акта гражданского состояния</w:t>
            </w:r>
          </w:p>
        </w:tc>
      </w:tr>
      <w:tr w:rsidR="00414103" w:rsidRPr="00414103" w:rsidTr="006D0AE9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41410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594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Государственная услуга в сфере переданных полномочий Российской Федерации по назначению государственных пособий гражданам, имеющих детей</w:t>
            </w:r>
          </w:p>
        </w:tc>
      </w:tr>
      <w:tr w:rsidR="00414103" w:rsidRPr="00414103" w:rsidTr="006D0AE9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41410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594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Назначение и выплата единовременного пособия при передаче ребенка на воспитание в семью</w:t>
            </w:r>
          </w:p>
        </w:tc>
      </w:tr>
      <w:tr w:rsidR="00414103" w:rsidRPr="00414103" w:rsidTr="006D0AE9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41410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594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Назначение и выплата пособия на ребенка</w:t>
            </w:r>
          </w:p>
        </w:tc>
      </w:tr>
      <w:tr w:rsidR="00414103" w:rsidRPr="00414103" w:rsidTr="006D0AE9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41410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594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Назначение и выплата ежемесячной денежной выплаты ветеранам труда и </w:t>
            </w:r>
            <w:r w:rsidRPr="00414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труженикам тыла</w:t>
            </w:r>
          </w:p>
        </w:tc>
      </w:tr>
      <w:tr w:rsidR="00414103" w:rsidRPr="00414103" w:rsidTr="006D0AE9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41410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594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Назначение и выплата ежемесячной денежной выплаты ветеранам труда Курской области</w:t>
            </w:r>
          </w:p>
        </w:tc>
      </w:tr>
      <w:tr w:rsidR="00414103" w:rsidRPr="00414103" w:rsidTr="006D0AE9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41410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594E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1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Установление е</w:t>
            </w:r>
            <w:r w:rsidRPr="00414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жемесячной денежной выплаты </w:t>
            </w:r>
            <w:r w:rsidRPr="004141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реабилитированным лицам и лицам, признанным пострадавшими от политических репрессий</w:t>
            </w:r>
          </w:p>
        </w:tc>
      </w:tr>
      <w:tr w:rsidR="00414103" w:rsidRPr="00414103" w:rsidTr="006D0AE9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41410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594E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414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Назначение и выплата социального пособия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      </w:r>
            <w:proofErr w:type="gramEnd"/>
          </w:p>
        </w:tc>
      </w:tr>
      <w:tr w:rsidR="00414103" w:rsidRPr="00414103" w:rsidTr="006D0AE9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41410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594E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1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Назначение и выплата ежемесячной денежной выплаты </w:t>
            </w:r>
            <w:r w:rsidRPr="00414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размере стоимости единого социального месячного проездного билета </w:t>
            </w:r>
            <w:r w:rsidRPr="004141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гражданам, удостоенным почетных званий Курской области</w:t>
            </w:r>
          </w:p>
        </w:tc>
      </w:tr>
      <w:tr w:rsidR="00414103" w:rsidRPr="00414103" w:rsidTr="006D0AE9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41410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594E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103">
              <w:rPr>
                <w:rFonts w:ascii="Times New Roman" w:hAnsi="Times New Roman" w:cs="Times New Roman"/>
                <w:bCs/>
                <w:color w:val="000000" w:themeColor="text1"/>
                <w:kern w:val="32"/>
                <w:sz w:val="28"/>
                <w:szCs w:val="28"/>
              </w:rPr>
              <w:t>Назначение и выплата компенсации расходов на оплату стоимости проезда реабилитированных лиц один раз в год (туда и обратно) железнодорожным транспортом междугородного сообщения</w:t>
            </w:r>
          </w:p>
        </w:tc>
      </w:tr>
      <w:tr w:rsidR="00414103" w:rsidRPr="00414103" w:rsidTr="006D0AE9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41410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594E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Назначение и выплата  ежегодной денежной выплаты гражданам, награжденным нагрудным знаком «Почетный донор России» или «Почетный донор СССР»</w:t>
            </w:r>
          </w:p>
        </w:tc>
      </w:tr>
      <w:tr w:rsidR="00414103" w:rsidRPr="00414103" w:rsidTr="006D0AE9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41410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594E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1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Назначение и выплата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</w:t>
            </w:r>
          </w:p>
        </w:tc>
      </w:tr>
      <w:tr w:rsidR="00414103" w:rsidRPr="00414103" w:rsidTr="006D0AE9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41410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594E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1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Назначение и выплата </w:t>
            </w:r>
            <w:r w:rsidRPr="00414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ежемесячного пособия малоимущим семьям, имеющим детей, в которых оба родителя являются студентами (обучающимися), и студентам (обучающимся), являющимся одинокими родителями</w:t>
            </w:r>
          </w:p>
        </w:tc>
      </w:tr>
      <w:tr w:rsidR="00414103" w:rsidRPr="00414103" w:rsidTr="006D0AE9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41410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594E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1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Назначение и выплата ежемесячного пособия многодетным семьям, в составе которых есть восемь и более детей в возрасте до 18 лет</w:t>
            </w:r>
          </w:p>
        </w:tc>
      </w:tr>
      <w:tr w:rsidR="00414103" w:rsidRPr="00414103" w:rsidTr="006D0AE9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41410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594E6B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141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Предоставление адресной социальной помощи отдельным категориям граждан на проведение работ по газификации домовладений (квартир)</w:t>
            </w:r>
          </w:p>
        </w:tc>
      </w:tr>
      <w:tr w:rsidR="00414103" w:rsidRPr="00414103" w:rsidTr="006D0AE9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41410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594E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4141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Назначение и выплата е</w:t>
            </w:r>
            <w:r w:rsidRPr="00414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жемесячной денежной компенсации в возмещение вреда, причиненного здоровью в связи радиационным воздействием вследствие чернобыльской и других радиационных катастроф,</w:t>
            </w:r>
            <w:r w:rsidRPr="004141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гражданам, получившим или перенесшим лучевую болезнь, другие заболевания, и инвалидам вследствие чернобыльской и других радиационных катастроф, а также членам их семей в случае смерти инвалида</w:t>
            </w:r>
            <w:proofErr w:type="gramEnd"/>
          </w:p>
        </w:tc>
      </w:tr>
      <w:tr w:rsidR="00414103" w:rsidRPr="00414103" w:rsidTr="006D0AE9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41410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594E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гражданам компенсаций за вред, нанесенный здоровью вследствие чернобыльской и других радиационных катастроф, компенсации на оздоровление, а также компенсаций семьям за потерю кормильца</w:t>
            </w:r>
          </w:p>
        </w:tc>
      </w:tr>
      <w:tr w:rsidR="00414103" w:rsidRPr="00414103" w:rsidTr="006D0AE9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41410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594E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Предоставление ежемесячной денежной компенсации гражданам в </w:t>
            </w:r>
            <w:r w:rsidRPr="00414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зависимости от времени проживания (работы) на территориях зон радиоактивного загрязнения вследствие катастрофы на Чернобыльской АЭС</w:t>
            </w:r>
          </w:p>
        </w:tc>
      </w:tr>
      <w:tr w:rsidR="00414103" w:rsidRPr="00414103" w:rsidTr="006D0AE9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41410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594E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ежемесячной денежной компенсации на приобретение продовольственных товаров гражданам, подвергшимся воздействию радиации вследствие катастрофы на Чернобыльской АЭС и других радиационных катастроф</w:t>
            </w:r>
          </w:p>
        </w:tc>
      </w:tr>
      <w:tr w:rsidR="00414103" w:rsidRPr="00414103" w:rsidTr="006D0AE9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41410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594E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ежемесячной денежной компенсации на питание детей в дошкольных образовательных организациях (специализированных детских учреждениях лечебного и санаторного типа), а также обучающихся в общеобразовательных организациях и профессиональных образовательных организациях</w:t>
            </w:r>
          </w:p>
        </w:tc>
      </w:tr>
      <w:tr w:rsidR="00414103" w:rsidRPr="00414103" w:rsidTr="006D0AE9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41410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594E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ежемесячной компенсации на питание с молочной кухни для детей до 3 лет, постоянно проживающих на территориях зон радиоактивного загрязнения вследствие катастрофы на Чернобыльской АЭС</w:t>
            </w:r>
          </w:p>
        </w:tc>
      </w:tr>
      <w:tr w:rsidR="00414103" w:rsidRPr="00414103" w:rsidTr="006D0AE9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41410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594E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1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Предоставление дополнительного вознаграждения за выслугу лет работникам организаций, независимо от организационно-правовой формы, расположенных на территориях, подвергшихся радиоактивному загрязнению в результате катастрофы на Чернобыльской АЭС</w:t>
            </w:r>
          </w:p>
        </w:tc>
      </w:tr>
      <w:tr w:rsidR="00414103" w:rsidRPr="00414103" w:rsidTr="006D0AE9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41410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594E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1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Оплата </w:t>
            </w:r>
            <w:r w:rsidRPr="00414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дополнительного оплачиваемого отпуска гражданам, подвергшимся воздействию радиации вследствие катастрофы на Чернобыльской АЭС и других радиационных катастроф</w:t>
            </w:r>
          </w:p>
        </w:tc>
      </w:tr>
      <w:tr w:rsidR="00414103" w:rsidRPr="00414103" w:rsidTr="006D0AE9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41410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594E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ежемесячной денежной компенсации в возмещение вреда, причиненного здоровью в связи с радиационным воздействием вследствие чернобыльской катастрофы и повлекшего утрату трудоспособности, независимо от степени утраты трудоспособности (без установления инвалидности)</w:t>
            </w:r>
          </w:p>
        </w:tc>
      </w:tr>
      <w:tr w:rsidR="00414103" w:rsidRPr="00414103" w:rsidTr="006D0AE9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41410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594E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пособия на погребение членам семей или лицам, взявшим на себя организацию похорон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умерших граждан из числа инвалидов вследствие чернобыльской катастрофы</w:t>
            </w:r>
          </w:p>
        </w:tc>
      </w:tr>
      <w:tr w:rsidR="00414103" w:rsidRPr="00414103" w:rsidTr="006D0AE9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41410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594E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дополнительного пособия гражданам, постоянно проживающим на территории зоны радиоактивного загрязнения вследствие катастрофы на Чернобыльской АЭС и зарегистрированным в установленном порядке в качестве безработных</w:t>
            </w:r>
          </w:p>
        </w:tc>
      </w:tr>
      <w:tr w:rsidR="00414103" w:rsidRPr="00414103" w:rsidTr="006D0AE9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41410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594E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Выдача справок на оказание государственной социальной помощи, дающей право на получение государственных социальных стипендий </w:t>
            </w:r>
          </w:p>
        </w:tc>
      </w:tr>
      <w:tr w:rsidR="00414103" w:rsidRPr="00414103" w:rsidTr="006D0AE9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41410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594E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Выдача  и замена удостоверения многодетной семьи в Курской области</w:t>
            </w:r>
          </w:p>
        </w:tc>
      </w:tr>
      <w:tr w:rsidR="00414103" w:rsidRPr="00414103" w:rsidTr="006D0AE9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41410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594E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Назначение и выплата единовременной выплаты семьям при одновременном рождении трех и более детей</w:t>
            </w:r>
          </w:p>
        </w:tc>
      </w:tr>
      <w:tr w:rsidR="00414103" w:rsidRPr="00414103" w:rsidTr="006D0AE9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41410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594E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Назначение и выплата единовременной выплаты семьям при усыновлении </w:t>
            </w:r>
            <w:r w:rsidRPr="00414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(удочерении) ребенка</w:t>
            </w:r>
          </w:p>
        </w:tc>
      </w:tr>
      <w:tr w:rsidR="00414103" w:rsidRPr="00414103" w:rsidTr="006D0AE9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41410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594E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помещений, коммунальных и других видов услуг</w:t>
            </w:r>
          </w:p>
        </w:tc>
      </w:tr>
      <w:tr w:rsidR="00414103" w:rsidRPr="00414103" w:rsidTr="006D0AE9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41410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594E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Назначение и выплата единовременной денежной выплаты на погребение умершего реабилитированного лица</w:t>
            </w:r>
          </w:p>
        </w:tc>
      </w:tr>
      <w:tr w:rsidR="00414103" w:rsidRPr="00414103" w:rsidTr="006D0AE9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41410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594E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Назначение и выплата ежемесячного пособия семьям при рождении второго ребенка</w:t>
            </w:r>
          </w:p>
        </w:tc>
      </w:tr>
      <w:tr w:rsidR="00414103" w:rsidRPr="00414103" w:rsidTr="006D0AE9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41410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594E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1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Назначение и выплата ежемесячной денежной выплаты семьям при рождении третьего и каждого последующего ребенка</w:t>
            </w:r>
          </w:p>
        </w:tc>
      </w:tr>
      <w:tr w:rsidR="00414103" w:rsidRPr="00414103" w:rsidTr="006D0AE9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41410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594E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1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Назначение и выплата ежемесячного пособия  семьям при </w:t>
            </w:r>
            <w:r w:rsidRPr="00414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усыновлении (удочерении) второго, третьего и каждого последующего ребенка</w:t>
            </w:r>
          </w:p>
        </w:tc>
      </w:tr>
      <w:tr w:rsidR="00414103" w:rsidRPr="00414103" w:rsidTr="006D0AE9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41410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594E6B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141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Осуществление ежемесячной выплаты в связи с рождением (усыновлением) первого ребенка</w:t>
            </w:r>
          </w:p>
        </w:tc>
      </w:tr>
      <w:tr w:rsidR="00414103" w:rsidRPr="00414103" w:rsidTr="006D0AE9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41410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594E6B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141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Выдача заключения о возможности быть усыновителем</w:t>
            </w:r>
          </w:p>
        </w:tc>
      </w:tr>
      <w:tr w:rsidR="00414103" w:rsidRPr="00414103" w:rsidTr="006D0AE9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41410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59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Выдача заключения о временной передаче ребёнка (детей),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      </w:r>
          </w:p>
        </w:tc>
      </w:tr>
      <w:tr w:rsidR="00414103" w:rsidRPr="00414103" w:rsidTr="006D0AE9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41410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59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Выдача акта обследования условий жизни гражданина, выразившего желание стать опекуном и заключения о возможности (невозможности) гражданина быть опекуном</w:t>
            </w:r>
          </w:p>
        </w:tc>
      </w:tr>
      <w:tr w:rsidR="00414103" w:rsidRPr="00414103" w:rsidTr="006D0AE9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41410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59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Назначение опекуна (попечителя) над несовершеннолетним гражданином и освобождение от исполнения обязанностей опекуна (попечителя) над несовершеннолетним гражданином</w:t>
            </w:r>
          </w:p>
        </w:tc>
      </w:tr>
      <w:tr w:rsidR="00414103" w:rsidRPr="00414103" w:rsidTr="006D0AE9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41410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59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Установление опеки или попечительства по договору об осуществлении опеки или попечительства над несовершеннолетними на возмездных условиях</w:t>
            </w:r>
          </w:p>
        </w:tc>
      </w:tr>
      <w:tr w:rsidR="00414103" w:rsidRPr="00414103" w:rsidTr="006D0AE9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41410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59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Назначение и выплата денежных средств на содержание ребенка, находящегося под опекой (попечительством), ребенка переданного на воспитание в приемную семью</w:t>
            </w:r>
          </w:p>
        </w:tc>
      </w:tr>
      <w:tr w:rsidR="00414103" w:rsidRPr="00414103" w:rsidTr="006D0AE9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41410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59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Назначение усыновителю денежных средств на содержание усыновленного ребенка</w:t>
            </w:r>
          </w:p>
        </w:tc>
      </w:tr>
      <w:tr w:rsidR="00414103" w:rsidRPr="00414103" w:rsidTr="006D0AE9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41410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594E6B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14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Использование документов Архивного фонда Курской области и архивных документов, относящихся к государственной собственности Курской области и находящихся на территории соответствующего муниципального образования Курской области (оформление и предоставление архивных </w:t>
            </w:r>
            <w:r w:rsidRPr="00414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справок, выписок и копий)</w:t>
            </w:r>
          </w:p>
        </w:tc>
      </w:tr>
      <w:tr w:rsidR="00414103" w:rsidRPr="00414103" w:rsidTr="006D0AE9">
        <w:trPr>
          <w:trHeight w:val="299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594E6B">
            <w:pPr>
              <w:pStyle w:val="ConsPlusNormal"/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41410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Муниципальные услуги</w:t>
            </w:r>
          </w:p>
        </w:tc>
      </w:tr>
      <w:tr w:rsidR="00414103" w:rsidRPr="00414103" w:rsidTr="006D0AE9">
        <w:trPr>
          <w:trHeight w:val="727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41410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594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414103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Предоставление архивной информации 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414103" w:rsidRPr="00414103" w:rsidTr="006D0AE9">
        <w:trPr>
          <w:trHeight w:val="28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41410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594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414103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Предоставление сведений из реестра муниципального имущества</w:t>
            </w:r>
          </w:p>
        </w:tc>
      </w:tr>
      <w:tr w:rsidR="00414103" w:rsidRPr="00414103" w:rsidTr="006D0AE9">
        <w:trPr>
          <w:trHeight w:val="27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41410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594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414103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Выдача разрешений на ввод объектов в эксплуатацию</w:t>
            </w:r>
          </w:p>
        </w:tc>
      </w:tr>
      <w:tr w:rsidR="00414103" w:rsidRPr="00414103" w:rsidTr="006D0AE9">
        <w:trPr>
          <w:trHeight w:val="26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41410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594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Выдача градостроительного плана земельного участка</w:t>
            </w:r>
          </w:p>
        </w:tc>
      </w:tr>
      <w:tr w:rsidR="00414103" w:rsidRPr="00414103" w:rsidTr="006D0AE9">
        <w:trPr>
          <w:trHeight w:val="401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41410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594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Выдача разрешений на строительство и реконструкцию объектов капитального строительства</w:t>
            </w:r>
          </w:p>
        </w:tc>
      </w:tr>
      <w:tr w:rsidR="00414103" w:rsidRPr="00414103" w:rsidTr="006D0AE9">
        <w:trPr>
          <w:trHeight w:val="562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41410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594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cyan"/>
              </w:rPr>
            </w:pPr>
            <w:r w:rsidRPr="00414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Выдача разрешений на установку и эксплуатацию рекламных конструкций на территории Золотухинского района  Курской области, аннулирование таких разрешений</w:t>
            </w:r>
          </w:p>
        </w:tc>
      </w:tr>
      <w:tr w:rsidR="00414103" w:rsidRPr="00414103" w:rsidTr="006D0AE9">
        <w:trPr>
          <w:trHeight w:val="57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41410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594E6B">
            <w:pPr>
              <w:pStyle w:val="ad"/>
              <w:widowControl w:val="0"/>
              <w:spacing w:after="0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cyan"/>
              </w:rPr>
            </w:pPr>
            <w:r w:rsidRPr="004141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Предоставление земельных участков, </w:t>
            </w:r>
            <w:r w:rsidRPr="00414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находящихся в собственности муниципального района и (или) государственная собственность на которые не разграничена, расположенных на территории  сельского поселения, входящего в состав муниципального района, </w:t>
            </w:r>
            <w:r w:rsidRPr="004141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в </w:t>
            </w:r>
            <w:r w:rsidRPr="00414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собственность или аренду без проведения торгов</w:t>
            </w:r>
          </w:p>
        </w:tc>
      </w:tr>
      <w:tr w:rsidR="00414103" w:rsidRPr="00414103" w:rsidTr="006D0AE9">
        <w:trPr>
          <w:trHeight w:val="55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41410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594E6B">
            <w:pPr>
              <w:pStyle w:val="ad"/>
              <w:widowControl w:val="0"/>
              <w:spacing w:after="0"/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cyan"/>
              </w:rPr>
            </w:pPr>
            <w:r w:rsidRPr="004141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Предоставление земельных участков, </w:t>
            </w:r>
            <w:r w:rsidRPr="00414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находящихся в собственности муниципального района и (или) государственная собственность на которые не разграничена, расположенных на территории  сельского поселения, входящего в состав муниципального района, </w:t>
            </w:r>
            <w:r w:rsidRPr="004141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 постоянное (бессрочное) и безвозмездное пользование</w:t>
            </w:r>
          </w:p>
        </w:tc>
      </w:tr>
      <w:tr w:rsidR="00414103" w:rsidRPr="00414103" w:rsidTr="006D0AE9">
        <w:trPr>
          <w:trHeight w:val="558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41410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3" w:rsidRPr="00414103" w:rsidRDefault="00414103" w:rsidP="00594E6B">
            <w:pPr>
              <w:pStyle w:val="ad"/>
              <w:widowControl w:val="0"/>
              <w:spacing w:after="0"/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4141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  <w:proofErr w:type="gramEnd"/>
          </w:p>
        </w:tc>
      </w:tr>
      <w:tr w:rsidR="00F66DFD" w:rsidRPr="00414103" w:rsidTr="006D0AE9">
        <w:trPr>
          <w:trHeight w:val="286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FD" w:rsidRPr="00414103" w:rsidRDefault="00F66DFD" w:rsidP="00F66DF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FD" w:rsidRPr="00F66DFD" w:rsidRDefault="00F66DFD" w:rsidP="00F66DFD">
            <w:pPr>
              <w:pStyle w:val="ad"/>
              <w:widowControl w:val="0"/>
              <w:spacing w:after="0"/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6DF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отдельным категориям граждан в собственность или аренду на торгах</w:t>
            </w:r>
          </w:p>
        </w:tc>
      </w:tr>
      <w:tr w:rsidR="00F66DFD" w:rsidRPr="00414103" w:rsidTr="006D0AE9">
        <w:trPr>
          <w:trHeight w:val="267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FD" w:rsidRPr="00414103" w:rsidRDefault="00F66DFD" w:rsidP="00F66DF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FD" w:rsidRPr="00414103" w:rsidRDefault="00F66DFD" w:rsidP="00F66D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cyan"/>
              </w:rPr>
            </w:pPr>
            <w:r w:rsidRPr="00414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</w:tc>
      </w:tr>
      <w:tr w:rsidR="00F66DFD" w:rsidRPr="00414103" w:rsidTr="006D0AE9">
        <w:trPr>
          <w:trHeight w:val="1531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FD" w:rsidRPr="00414103" w:rsidRDefault="00F66DFD" w:rsidP="00F66DF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FD" w:rsidRPr="00414103" w:rsidRDefault="00F66DFD" w:rsidP="00F66DFD">
            <w:pPr>
              <w:pStyle w:val="ad"/>
              <w:widowControl w:val="0"/>
              <w:spacing w:after="0"/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cyan"/>
              </w:rPr>
            </w:pPr>
            <w:r w:rsidRPr="004141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</w:tr>
      <w:tr w:rsidR="00F66DFD" w:rsidRPr="00414103" w:rsidTr="006D0AE9">
        <w:trPr>
          <w:trHeight w:val="1508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FD" w:rsidRPr="00414103" w:rsidRDefault="00F66DFD" w:rsidP="00F66DF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FD" w:rsidRPr="00414103" w:rsidRDefault="00F66DFD" w:rsidP="00F66DFD">
            <w:pPr>
              <w:pStyle w:val="ad"/>
              <w:widowControl w:val="0"/>
              <w:spacing w:after="0"/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141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Предоставление в безвозмездное пользование, аренду имущества, находящегося в муниципальной собственности.</w:t>
            </w:r>
          </w:p>
        </w:tc>
      </w:tr>
      <w:tr w:rsidR="00F66DFD" w:rsidRPr="00414103" w:rsidTr="006D0AE9">
        <w:trPr>
          <w:trHeight w:val="1508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FD" w:rsidRPr="00414103" w:rsidRDefault="00F66DFD" w:rsidP="00F66DF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-76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59.</w:t>
            </w:r>
          </w:p>
        </w:tc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FD" w:rsidRPr="00414103" w:rsidRDefault="00F66DFD" w:rsidP="00F66DFD">
            <w:pPr>
              <w:pStyle w:val="ad"/>
              <w:ind w:left="66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141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Утверждение схемы расположения земельного участка на кадастровом плане территории</w:t>
            </w:r>
          </w:p>
        </w:tc>
      </w:tr>
    </w:tbl>
    <w:p w:rsidR="00160371" w:rsidRPr="00414103" w:rsidRDefault="00F13B94" w:rsidP="00F13B9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41410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sectPr w:rsidR="00160371" w:rsidRPr="00414103" w:rsidSect="006D0A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437" w:rsidRDefault="00584437" w:rsidP="00E35B5E">
      <w:pPr>
        <w:spacing w:after="0" w:line="240" w:lineRule="auto"/>
      </w:pPr>
      <w:r>
        <w:separator/>
      </w:r>
    </w:p>
  </w:endnote>
  <w:endnote w:type="continuationSeparator" w:id="0">
    <w:p w:rsidR="00584437" w:rsidRDefault="00584437" w:rsidP="00E35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437" w:rsidRDefault="00584437" w:rsidP="00E35B5E">
      <w:pPr>
        <w:spacing w:after="0" w:line="240" w:lineRule="auto"/>
      </w:pPr>
      <w:r>
        <w:separator/>
      </w:r>
    </w:p>
  </w:footnote>
  <w:footnote w:type="continuationSeparator" w:id="0">
    <w:p w:rsidR="00584437" w:rsidRDefault="00584437" w:rsidP="00E35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5543FB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F6776"/>
    <w:rsid w:val="00014771"/>
    <w:rsid w:val="000703B6"/>
    <w:rsid w:val="000D3EF4"/>
    <w:rsid w:val="00110D22"/>
    <w:rsid w:val="0012611F"/>
    <w:rsid w:val="00160371"/>
    <w:rsid w:val="00185820"/>
    <w:rsid w:val="00194695"/>
    <w:rsid w:val="00197BC5"/>
    <w:rsid w:val="001C3BBF"/>
    <w:rsid w:val="001C4D6E"/>
    <w:rsid w:val="001E1F82"/>
    <w:rsid w:val="001F6A85"/>
    <w:rsid w:val="00222528"/>
    <w:rsid w:val="00236538"/>
    <w:rsid w:val="00284E95"/>
    <w:rsid w:val="002942C4"/>
    <w:rsid w:val="0029481B"/>
    <w:rsid w:val="002C0CE3"/>
    <w:rsid w:val="00301F17"/>
    <w:rsid w:val="003303E3"/>
    <w:rsid w:val="00363D7A"/>
    <w:rsid w:val="00391849"/>
    <w:rsid w:val="003B6820"/>
    <w:rsid w:val="003C5E56"/>
    <w:rsid w:val="003D7C17"/>
    <w:rsid w:val="003E3BA3"/>
    <w:rsid w:val="003F6AD7"/>
    <w:rsid w:val="0041259E"/>
    <w:rsid w:val="00414103"/>
    <w:rsid w:val="004338B0"/>
    <w:rsid w:val="00441756"/>
    <w:rsid w:val="004974EC"/>
    <w:rsid w:val="004A3E71"/>
    <w:rsid w:val="004A63FD"/>
    <w:rsid w:val="004C715B"/>
    <w:rsid w:val="004F17DC"/>
    <w:rsid w:val="005245E8"/>
    <w:rsid w:val="00553169"/>
    <w:rsid w:val="00567612"/>
    <w:rsid w:val="00567C1E"/>
    <w:rsid w:val="00572E3E"/>
    <w:rsid w:val="00584437"/>
    <w:rsid w:val="005D51AB"/>
    <w:rsid w:val="005F0244"/>
    <w:rsid w:val="00605948"/>
    <w:rsid w:val="00611C96"/>
    <w:rsid w:val="006313A5"/>
    <w:rsid w:val="006360CF"/>
    <w:rsid w:val="00640BBB"/>
    <w:rsid w:val="00666E5E"/>
    <w:rsid w:val="006A2315"/>
    <w:rsid w:val="006D0AE9"/>
    <w:rsid w:val="006D6228"/>
    <w:rsid w:val="006F6776"/>
    <w:rsid w:val="00730568"/>
    <w:rsid w:val="007375B0"/>
    <w:rsid w:val="007500CD"/>
    <w:rsid w:val="00755D18"/>
    <w:rsid w:val="007755BB"/>
    <w:rsid w:val="00783B32"/>
    <w:rsid w:val="00794AF0"/>
    <w:rsid w:val="007B1F0E"/>
    <w:rsid w:val="007B72F4"/>
    <w:rsid w:val="008428E0"/>
    <w:rsid w:val="00856393"/>
    <w:rsid w:val="00885051"/>
    <w:rsid w:val="008A4FBD"/>
    <w:rsid w:val="008A52C5"/>
    <w:rsid w:val="008B7B73"/>
    <w:rsid w:val="008F19FA"/>
    <w:rsid w:val="00922935"/>
    <w:rsid w:val="00980094"/>
    <w:rsid w:val="009849C7"/>
    <w:rsid w:val="009B5751"/>
    <w:rsid w:val="009C6F96"/>
    <w:rsid w:val="009E385A"/>
    <w:rsid w:val="009E67DF"/>
    <w:rsid w:val="009F2704"/>
    <w:rsid w:val="00A00122"/>
    <w:rsid w:val="00A01ADD"/>
    <w:rsid w:val="00A25452"/>
    <w:rsid w:val="00A31AF8"/>
    <w:rsid w:val="00A6673F"/>
    <w:rsid w:val="00A7382F"/>
    <w:rsid w:val="00A8018C"/>
    <w:rsid w:val="00A87E5E"/>
    <w:rsid w:val="00A9466D"/>
    <w:rsid w:val="00AA0FA6"/>
    <w:rsid w:val="00AD692C"/>
    <w:rsid w:val="00AF7F0F"/>
    <w:rsid w:val="00B45243"/>
    <w:rsid w:val="00B6704B"/>
    <w:rsid w:val="00BB7933"/>
    <w:rsid w:val="00C20880"/>
    <w:rsid w:val="00C2434F"/>
    <w:rsid w:val="00C35A5B"/>
    <w:rsid w:val="00CA68E0"/>
    <w:rsid w:val="00CB424C"/>
    <w:rsid w:val="00D07456"/>
    <w:rsid w:val="00D11C3E"/>
    <w:rsid w:val="00D17F7E"/>
    <w:rsid w:val="00D372F3"/>
    <w:rsid w:val="00D41E39"/>
    <w:rsid w:val="00D43875"/>
    <w:rsid w:val="00D6644C"/>
    <w:rsid w:val="00D7303D"/>
    <w:rsid w:val="00D7653A"/>
    <w:rsid w:val="00D8140D"/>
    <w:rsid w:val="00D84BCE"/>
    <w:rsid w:val="00DD63DD"/>
    <w:rsid w:val="00DF5CC6"/>
    <w:rsid w:val="00E35B5E"/>
    <w:rsid w:val="00E64BB5"/>
    <w:rsid w:val="00E72CE1"/>
    <w:rsid w:val="00E734B3"/>
    <w:rsid w:val="00EB3B97"/>
    <w:rsid w:val="00EF7A9D"/>
    <w:rsid w:val="00F04B09"/>
    <w:rsid w:val="00F13B94"/>
    <w:rsid w:val="00F14360"/>
    <w:rsid w:val="00F254E1"/>
    <w:rsid w:val="00F66DFD"/>
    <w:rsid w:val="00F81EDC"/>
    <w:rsid w:val="00F82AD3"/>
    <w:rsid w:val="00F86387"/>
    <w:rsid w:val="00FA14CF"/>
    <w:rsid w:val="00FD699D"/>
    <w:rsid w:val="00FF4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CE3"/>
  </w:style>
  <w:style w:type="paragraph" w:styleId="1">
    <w:name w:val="heading 1"/>
    <w:basedOn w:val="a"/>
    <w:next w:val="a"/>
    <w:link w:val="10"/>
    <w:qFormat/>
    <w:rsid w:val="00D17F7E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A52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A52C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A52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D17F7E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4">
    <w:name w:val="caption"/>
    <w:basedOn w:val="a"/>
    <w:next w:val="a"/>
    <w:qFormat/>
    <w:rsid w:val="00D17F7E"/>
    <w:pPr>
      <w:widowControl w:val="0"/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D6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92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22935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E35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5B5E"/>
  </w:style>
  <w:style w:type="paragraph" w:styleId="aa">
    <w:name w:val="footer"/>
    <w:basedOn w:val="a"/>
    <w:link w:val="ab"/>
    <w:uiPriority w:val="99"/>
    <w:semiHidden/>
    <w:unhideWhenUsed/>
    <w:rsid w:val="00E35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35B5E"/>
  </w:style>
  <w:style w:type="paragraph" w:customStyle="1" w:styleId="ac">
    <w:name w:val="Стиль"/>
    <w:rsid w:val="00F13B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d">
    <w:name w:val="List Paragraph"/>
    <w:basedOn w:val="a"/>
    <w:uiPriority w:val="99"/>
    <w:qFormat/>
    <w:rsid w:val="00414103"/>
    <w:pPr>
      <w:ind w:left="720"/>
      <w:contextualSpacing/>
    </w:pPr>
  </w:style>
  <w:style w:type="paragraph" w:customStyle="1" w:styleId="ae">
    <w:name w:val="Базовый"/>
    <w:rsid w:val="0041410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1884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2019-07-05T05:21:00Z</cp:lastPrinted>
  <dcterms:created xsi:type="dcterms:W3CDTF">2019-07-04T06:25:00Z</dcterms:created>
  <dcterms:modified xsi:type="dcterms:W3CDTF">2019-07-05T06:16:00Z</dcterms:modified>
</cp:coreProperties>
</file>