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F2" w:rsidRPr="0014091A" w:rsidRDefault="00A81BF2" w:rsidP="00A81BF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A81BF2" w:rsidRPr="0014091A" w:rsidRDefault="00A81BF2" w:rsidP="00A81BF2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мероприятии по подготовке оперативного отчета о ходе исполнения бюджета Золотухинского района Курской области </w:t>
      </w:r>
    </w:p>
    <w:p w:rsidR="00A81BF2" w:rsidRPr="00307B63" w:rsidRDefault="00A81BF2" w:rsidP="00A81BF2">
      <w:pPr>
        <w:tabs>
          <w:tab w:val="left" w:pos="426"/>
          <w:tab w:val="left" w:pos="709"/>
        </w:tabs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Pr="00307B63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81BF2" w:rsidRPr="00157E5B" w:rsidRDefault="00A81BF2" w:rsidP="00A81B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57E5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Золотухинского района Курской области за </w:t>
      </w:r>
      <w:r w:rsidRPr="0015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E5B">
        <w:rPr>
          <w:rFonts w:ascii="Times New Roman" w:hAnsi="Times New Roman" w:cs="Times New Roman"/>
          <w:sz w:val="28"/>
          <w:szCs w:val="28"/>
        </w:rPr>
        <w:t xml:space="preserve"> квартал 2022 года утвержден постановлением Администрации Золотухинского района Курской области от 18.04.2022 г. № 245-па.</w:t>
      </w:r>
    </w:p>
    <w:p w:rsidR="00A81BF2" w:rsidRPr="00157E5B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B">
        <w:rPr>
          <w:rFonts w:ascii="Times New Roman" w:hAnsi="Times New Roman" w:cs="Times New Roman"/>
          <w:sz w:val="28"/>
          <w:szCs w:val="28"/>
        </w:rPr>
        <w:t xml:space="preserve">За </w:t>
      </w:r>
      <w:r w:rsidRPr="0015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E5B">
        <w:rPr>
          <w:rFonts w:ascii="Times New Roman" w:hAnsi="Times New Roman" w:cs="Times New Roman"/>
          <w:sz w:val="28"/>
          <w:szCs w:val="28"/>
        </w:rPr>
        <w:t xml:space="preserve"> квартал 2022 года в бюджет района поступило доходов в сумме –</w:t>
      </w:r>
      <w:r w:rsidRPr="00157E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7E5B">
        <w:rPr>
          <w:rFonts w:ascii="Times New Roman" w:hAnsi="Times New Roman" w:cs="Times New Roman"/>
          <w:sz w:val="28"/>
          <w:szCs w:val="28"/>
        </w:rPr>
        <w:t>166 334,9</w:t>
      </w:r>
      <w:r w:rsidRPr="00157E5B">
        <w:rPr>
          <w:sz w:val="28"/>
          <w:szCs w:val="28"/>
        </w:rPr>
        <w:t xml:space="preserve"> </w:t>
      </w:r>
      <w:r w:rsidRPr="00157E5B">
        <w:rPr>
          <w:rFonts w:ascii="Times New Roman" w:hAnsi="Times New Roman" w:cs="Times New Roman"/>
          <w:sz w:val="28"/>
          <w:szCs w:val="28"/>
        </w:rPr>
        <w:t>тыс. рублей, что составило 24,9 % от утвержденных бюджетных назначений (667 056,2</w:t>
      </w:r>
      <w:r w:rsidRPr="00157E5B">
        <w:rPr>
          <w:sz w:val="28"/>
          <w:szCs w:val="28"/>
        </w:rPr>
        <w:t xml:space="preserve"> </w:t>
      </w:r>
      <w:r w:rsidRPr="00157E5B">
        <w:rPr>
          <w:rFonts w:ascii="Times New Roman" w:hAnsi="Times New Roman" w:cs="Times New Roman"/>
          <w:sz w:val="28"/>
          <w:szCs w:val="28"/>
        </w:rPr>
        <w:t>тыс. рублей).</w:t>
      </w:r>
      <w:r w:rsidRPr="00157E5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157E5B">
        <w:rPr>
          <w:rFonts w:ascii="Times New Roman" w:hAnsi="Times New Roman" w:cs="Times New Roman"/>
          <w:sz w:val="28"/>
          <w:szCs w:val="28"/>
        </w:rPr>
        <w:t>По сравнению с аналогичным периодом 2021 года (158 891,0 тыс. руб.) поступление доходов увеличилось на 7 443,9 тыс. рублей.</w:t>
      </w:r>
    </w:p>
    <w:p w:rsidR="00A81BF2" w:rsidRPr="007A6679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79">
        <w:rPr>
          <w:rFonts w:ascii="Times New Roman" w:hAnsi="Times New Roman" w:cs="Times New Roman"/>
          <w:sz w:val="28"/>
          <w:szCs w:val="28"/>
        </w:rPr>
        <w:t>Доля налоговых и неналоговых доходов составила 49 451,9 тыс. рублей или 29,7 % от общего объема поступлений. По сравнению с аналогичным периодом 2021 года доля налоговых и неналоговых доходов увеличилась на 4 122,8 тыс. рублей.</w:t>
      </w:r>
    </w:p>
    <w:p w:rsidR="00A81BF2" w:rsidRPr="007A6679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79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лиц, поступившего в бюджет Золотухинского района, уменьшилось на 3 784,4 тыс. рублей по сравнению с аналогичным периодом 2021 года и составило 28 010,7 тыс. рублей.</w:t>
      </w:r>
    </w:p>
    <w:p w:rsidR="00A81BF2" w:rsidRPr="007A6679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79">
        <w:rPr>
          <w:rFonts w:ascii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70,3 % или 116 883,0 тыс. рублей, из них возврат остатков субсидий, субвенций и иных межбюджетных трансфертов, имеющих целевое назначение прошлых лет – 4 020,2 тыс. рублей.</w:t>
      </w:r>
    </w:p>
    <w:p w:rsidR="00A81BF2" w:rsidRPr="007A6679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79"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120 903,2 тыс. рубле, в том числе:</w:t>
      </w:r>
    </w:p>
    <w:p w:rsidR="00A81BF2" w:rsidRPr="007A6679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679">
        <w:rPr>
          <w:rFonts w:ascii="Times New Roman" w:hAnsi="Times New Roman" w:cs="Times New Roman"/>
          <w:sz w:val="28"/>
          <w:szCs w:val="28"/>
        </w:rPr>
        <w:t>дотации – 496,2 тыс. рублей, субсидии – 1 054,9 тыс. рублей, субвенции – 119 265,2 тыс. рублей, иные межбюджетные трансферты – 86,9 тыс. рублей.</w:t>
      </w:r>
      <w:proofErr w:type="gramEnd"/>
    </w:p>
    <w:p w:rsidR="00A81BF2" w:rsidRPr="00BF790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02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Pr="00BF79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902">
        <w:rPr>
          <w:rFonts w:ascii="Times New Roman" w:hAnsi="Times New Roman" w:cs="Times New Roman"/>
          <w:sz w:val="28"/>
          <w:szCs w:val="28"/>
        </w:rPr>
        <w:t xml:space="preserve"> квартал 2022 года составили – 126 157,9 тыс. рублей или 14,6 % к утвер</w:t>
      </w:r>
      <w:r>
        <w:rPr>
          <w:rFonts w:ascii="Times New Roman" w:hAnsi="Times New Roman" w:cs="Times New Roman"/>
          <w:sz w:val="28"/>
          <w:szCs w:val="28"/>
        </w:rPr>
        <w:t>жденным бюджетным назначениям (</w:t>
      </w:r>
      <w:r w:rsidRPr="00BF7902">
        <w:rPr>
          <w:rFonts w:ascii="Times New Roman" w:hAnsi="Times New Roman" w:cs="Times New Roman"/>
          <w:sz w:val="28"/>
          <w:szCs w:val="28"/>
        </w:rPr>
        <w:t>864 355,1 тыс. рублей).</w:t>
      </w:r>
      <w:r w:rsidRPr="00BF79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F7902">
        <w:rPr>
          <w:rFonts w:ascii="Times New Roman" w:hAnsi="Times New Roman" w:cs="Times New Roman"/>
          <w:sz w:val="28"/>
          <w:szCs w:val="28"/>
        </w:rPr>
        <w:t xml:space="preserve">За аналогичный период 2021 года расходы составили 134 458,1 тыс. рублей, что на       8 300,2 тыс. рублей больше, чем в 2022 году. </w:t>
      </w:r>
    </w:p>
    <w:p w:rsidR="00A81BF2" w:rsidRPr="00157E5B" w:rsidRDefault="00A81BF2" w:rsidP="00A81BF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F7902">
        <w:rPr>
          <w:rFonts w:ascii="Times New Roman" w:eastAsia="Times New Roman" w:hAnsi="Times New Roman" w:cs="Times New Roman"/>
          <w:sz w:val="28"/>
          <w:szCs w:val="28"/>
        </w:rPr>
        <w:t xml:space="preserve">          Из</w:t>
      </w:r>
      <w:r w:rsidRPr="00157E5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F7902">
        <w:rPr>
          <w:rFonts w:ascii="Times New Roman" w:eastAsia="Times New Roman" w:hAnsi="Times New Roman" w:cs="Times New Roman"/>
          <w:sz w:val="28"/>
          <w:szCs w:val="28"/>
        </w:rPr>
        <w:t>них исполнение составило:</w:t>
      </w:r>
    </w:p>
    <w:p w:rsidR="00A81BF2" w:rsidRPr="005462D2" w:rsidRDefault="00A81BF2" w:rsidP="00A81BF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462D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- </w:t>
      </w:r>
      <w:r w:rsidRPr="005462D2">
        <w:rPr>
          <w:rFonts w:ascii="Times New Roman" w:hAnsi="Times New Roman" w:cs="Times New Roman"/>
          <w:sz w:val="28"/>
          <w:szCs w:val="28"/>
        </w:rPr>
        <w:t>7 505,0 тыс. рублей или 9,3 % от утвержденных бюджетных назначений. К аналогичному периоду 2021 года исполнение составило 116,4% (6 444,9тыс. рублей);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 -</w:t>
      </w:r>
      <w:r w:rsidRPr="005462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815,8 тыс. рублей или 11,9 % от утвержденных бюджетных назначений. По сравнению с аналогичным периодом 2021 года расходы увеличились на 14,1% (714,8 тыс. рублей);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81BF2" w:rsidRPr="005462D2" w:rsidRDefault="00A81BF2" w:rsidP="00A81B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5462D2">
        <w:rPr>
          <w:rFonts w:ascii="Times New Roman" w:hAnsi="Times New Roman" w:cs="Times New Roman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расходы исполнены на 7,6 %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в сумме 2 579,0 тыс. рублей;</w:t>
      </w:r>
    </w:p>
    <w:p w:rsidR="00A81BF2" w:rsidRPr="005462D2" w:rsidRDefault="00A81BF2" w:rsidP="00A81BF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0500 «Жилищно-коммунальное хозяйство» - </w:t>
      </w:r>
      <w:r w:rsidRPr="005462D2">
        <w:rPr>
          <w:rFonts w:ascii="Times New Roman" w:hAnsi="Times New Roman" w:cs="Times New Roman"/>
          <w:sz w:val="28"/>
          <w:szCs w:val="28"/>
        </w:rPr>
        <w:t>66,8 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тыс. рублей или 26,1 %. К аналогичному периоду прошлого года – 156,8% (42,6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тыс. рублей);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0700 «Образование» - </w:t>
      </w:r>
      <w:r w:rsidRPr="005462D2">
        <w:rPr>
          <w:rFonts w:ascii="Times New Roman" w:hAnsi="Times New Roman" w:cs="Times New Roman"/>
          <w:sz w:val="28"/>
          <w:szCs w:val="28"/>
        </w:rPr>
        <w:t>76 138,2 тыс. рублей или 13,8 %</w:t>
      </w:r>
      <w:r w:rsidRPr="005462D2">
        <w:rPr>
          <w:rFonts w:ascii="Times New Roman" w:hAnsi="Times New Roman" w:cs="Times New Roman"/>
          <w:b/>
          <w:sz w:val="28"/>
          <w:szCs w:val="28"/>
        </w:rPr>
        <w:t>.</w:t>
      </w:r>
      <w:r w:rsidRPr="005462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Основную долю расходов составили расходы на общее образование – 56 155,5 тыс.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рублей.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 xml:space="preserve">К аналогичному периоду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5462D2">
        <w:rPr>
          <w:rFonts w:ascii="Times New Roman" w:hAnsi="Times New Roman" w:cs="Times New Roman"/>
          <w:sz w:val="28"/>
          <w:szCs w:val="28"/>
        </w:rPr>
        <w:t xml:space="preserve"> года исполнение составило – 79,7%. (95 474,7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462D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0800 «Культура и кинематография» - </w:t>
      </w:r>
      <w:r w:rsidRPr="005462D2">
        <w:rPr>
          <w:rFonts w:ascii="Times New Roman" w:hAnsi="Times New Roman" w:cs="Times New Roman"/>
          <w:sz w:val="28"/>
          <w:szCs w:val="28"/>
        </w:rPr>
        <w:t>6 411,6 тыс. рублей или 15,4 %. К аналогичному периоду 2021 года исполнение составило 114,9% (5 580,6 тыс. рублей);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2D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>0900 «Здравоохранение» -</w:t>
      </w:r>
      <w:r w:rsidRPr="005462D2">
        <w:rPr>
          <w:rFonts w:ascii="Times New Roman" w:hAnsi="Times New Roman" w:cs="Times New Roman"/>
          <w:sz w:val="28"/>
          <w:szCs w:val="28"/>
        </w:rPr>
        <w:t xml:space="preserve"> 37,8 тыс. рублей или 3,7 % от утвержденных бюджетных назначений.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По сравнению с аналогичным периодом 2021 года исполнение составило 68,9% (54,9 тыс. рублей);</w:t>
      </w:r>
    </w:p>
    <w:p w:rsidR="00A81BF2" w:rsidRPr="005462D2" w:rsidRDefault="00A81BF2" w:rsidP="00A81BF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5462D2">
        <w:rPr>
          <w:rFonts w:ascii="Times New Roman" w:hAnsi="Times New Roman" w:cs="Times New Roman"/>
          <w:sz w:val="28"/>
          <w:szCs w:val="28"/>
        </w:rPr>
        <w:t>расходы исполнены на 20,8 % в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сумме 28 313,0 тыс. рублей. По сравнению с аналогичным периодом 2021 года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расходы увеличились на 31,4 % (21 539,5 тыс. рублей);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5462D2">
        <w:rPr>
          <w:rFonts w:ascii="Times New Roman" w:hAnsi="Times New Roman" w:cs="Times New Roman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62,8 тыс. рублей или 17,2 %. К аналогичному периоду 2021 года исполнение составило 180,5% (34,8 тыс. рублей);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62D2">
        <w:rPr>
          <w:rFonts w:ascii="Times New Roman" w:hAnsi="Times New Roman" w:cs="Times New Roman"/>
          <w:b/>
          <w:sz w:val="28"/>
          <w:szCs w:val="28"/>
        </w:rPr>
        <w:t>-</w:t>
      </w:r>
      <w:r w:rsidRPr="005462D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462D2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5462D2">
        <w:rPr>
          <w:rFonts w:ascii="Times New Roman" w:hAnsi="Times New Roman" w:cs="Times New Roman"/>
          <w:sz w:val="28"/>
          <w:szCs w:val="28"/>
        </w:rPr>
        <w:t xml:space="preserve"> расходы исполнены на </w:t>
      </w:r>
      <w:r w:rsidRPr="005462D2">
        <w:rPr>
          <w:rFonts w:ascii="Times New Roman" w:hAnsi="Times New Roman" w:cs="Times New Roman"/>
          <w:sz w:val="28"/>
          <w:szCs w:val="28"/>
        </w:rPr>
        <w:lastRenderedPageBreak/>
        <w:t>33,3% и составили 4 227,9 тыс. рублей. К аналогичному периоду 2021 года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62D2">
        <w:rPr>
          <w:rFonts w:ascii="Times New Roman" w:hAnsi="Times New Roman" w:cs="Times New Roman"/>
          <w:sz w:val="28"/>
          <w:szCs w:val="28"/>
        </w:rPr>
        <w:t>112,0 % (3 774,7 тыс. рублей).</w:t>
      </w:r>
    </w:p>
    <w:p w:rsidR="00A81BF2" w:rsidRPr="005462D2" w:rsidRDefault="00A81BF2" w:rsidP="00A81BF2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62D2">
        <w:rPr>
          <w:rFonts w:ascii="Times New Roman" w:hAnsi="Times New Roman" w:cs="Times New Roman"/>
          <w:sz w:val="28"/>
          <w:szCs w:val="28"/>
        </w:rPr>
        <w:t xml:space="preserve">Бюджет Золотухинского района Курской области за </w:t>
      </w:r>
      <w:r w:rsidRPr="005462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2D2">
        <w:rPr>
          <w:rFonts w:ascii="Times New Roman" w:hAnsi="Times New Roman" w:cs="Times New Roman"/>
          <w:sz w:val="28"/>
          <w:szCs w:val="28"/>
        </w:rPr>
        <w:t xml:space="preserve"> квартал 2022 года исполнен с</w:t>
      </w:r>
      <w:r w:rsidRPr="005462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462D2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5462D2">
        <w:rPr>
          <w:rFonts w:ascii="Times New Roman" w:hAnsi="Times New Roman" w:cs="Times New Roman"/>
          <w:sz w:val="28"/>
          <w:szCs w:val="28"/>
        </w:rPr>
        <w:t xml:space="preserve"> в сумме 40 177,0 тыс. рублей.</w:t>
      </w:r>
    </w:p>
    <w:p w:rsidR="00A81BF2" w:rsidRPr="0014091A" w:rsidRDefault="00A81BF2" w:rsidP="00A81BF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BF2" w:rsidRPr="0014091A" w:rsidRDefault="00A81BF2" w:rsidP="00A81B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>Ведущий специалист-эксперт</w:t>
      </w:r>
    </w:p>
    <w:p w:rsidR="00A81BF2" w:rsidRPr="0014091A" w:rsidRDefault="00A81BF2" w:rsidP="00A81BF2">
      <w:pPr>
        <w:spacing w:after="0" w:line="240" w:lineRule="auto"/>
        <w:rPr>
          <w:rFonts w:ascii="Calibri" w:eastAsia="Times New Roman" w:hAnsi="Calibri" w:cs="Times New Roman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A81BF2" w:rsidRPr="0014091A" w:rsidRDefault="00A81BF2" w:rsidP="00A81B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14091A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proofErr w:type="spellEnd"/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1BF2" w:rsidRPr="005D0D79" w:rsidRDefault="00A81BF2" w:rsidP="00A81BF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E1321" w:rsidRDefault="007E1321"/>
    <w:sectPr w:rsidR="007E1321" w:rsidSect="00A81B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BF2"/>
    <w:rsid w:val="00691CF7"/>
    <w:rsid w:val="007E1321"/>
    <w:rsid w:val="00A8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2009-12-31T20:42:00Z</dcterms:created>
  <dcterms:modified xsi:type="dcterms:W3CDTF">2009-12-31T20:44:00Z</dcterms:modified>
</cp:coreProperties>
</file>