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4" w:rsidRDefault="00077064" w:rsidP="00077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4" w:rsidRDefault="00D22735" w:rsidP="00077064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C23A7E">
        <w:rPr>
          <w:rFonts w:ascii="Times New Roman" w:hAnsi="Times New Roman" w:cs="Times New Roman"/>
          <w:spacing w:val="-1"/>
          <w:sz w:val="28"/>
          <w:szCs w:val="28"/>
        </w:rPr>
        <w:t>27.02.</w:t>
      </w:r>
      <w:r w:rsidR="00077064">
        <w:rPr>
          <w:rFonts w:ascii="Times New Roman" w:hAnsi="Times New Roman" w:cs="Times New Roman"/>
          <w:spacing w:val="-1"/>
          <w:sz w:val="28"/>
          <w:szCs w:val="28"/>
        </w:rPr>
        <w:t>2018 г. №</w:t>
      </w:r>
      <w:r w:rsidR="00C23A7E">
        <w:rPr>
          <w:rFonts w:ascii="Times New Roman" w:hAnsi="Times New Roman" w:cs="Times New Roman"/>
          <w:spacing w:val="-1"/>
          <w:sz w:val="28"/>
          <w:szCs w:val="28"/>
        </w:rPr>
        <w:t>123-па</w:t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 в постановление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Администрации Золотухинского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14.04.2016 г. №148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</w:t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</w:t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муниципальных функций и </w:t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</w:p>
    <w:p w:rsidR="00077064" w:rsidRDefault="00077064" w:rsidP="0007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077064" w:rsidRDefault="00077064" w:rsidP="0007706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77064" w:rsidRDefault="00077064" w:rsidP="00D2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(в редакции Федерального закона №479-ФЗ), Администрация Золотухинского района Курской области ПОСТАНОВЛЯЕТ:</w:t>
      </w:r>
    </w:p>
    <w:p w:rsidR="00077064" w:rsidRDefault="00077064" w:rsidP="00D22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  Администрации Золотухинского района </w:t>
      </w:r>
      <w:r w:rsidR="00394D5D">
        <w:rPr>
          <w:rFonts w:ascii="Times New Roman" w:hAnsi="Times New Roman" w:cs="Times New Roman"/>
          <w:spacing w:val="-1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pacing w:val="-1"/>
          <w:sz w:val="28"/>
          <w:szCs w:val="28"/>
        </w:rPr>
        <w:t>от 14.04.2016 г. №148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3573" w:rsidRDefault="00690FA6" w:rsidP="00D22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</w:t>
      </w:r>
      <w:r w:rsidR="00011D6D">
        <w:rPr>
          <w:rFonts w:ascii="Times New Roman" w:hAnsi="Times New Roman" w:cs="Times New Roman"/>
          <w:sz w:val="28"/>
          <w:szCs w:val="28"/>
        </w:rPr>
        <w:t xml:space="preserve"> № 2 «Правила разработки и утверждения административных регламентов предоставления муниципальных услуг»:</w:t>
      </w:r>
    </w:p>
    <w:p w:rsidR="00077064" w:rsidRPr="00394D5D" w:rsidRDefault="00394D5D" w:rsidP="00D22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77064" w:rsidRPr="0039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7064" w:rsidRPr="0039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077064" w:rsidRPr="00394D5D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77064" w:rsidRPr="00394D5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77064" w:rsidRDefault="00394D5D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77064" w:rsidRPr="0039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органов местного самоуправления Золотухинского района Курской области, 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муниципальные услуги, за несоблюдением ими требований регламентов при выполнении административных процедур (действий)»;</w:t>
      </w:r>
    </w:p>
    <w:p w:rsidR="00394D5D" w:rsidRDefault="006C36A1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</w:t>
      </w:r>
      <w:r w:rsidR="00394D5D">
        <w:rPr>
          <w:rFonts w:ascii="Times New Roman" w:hAnsi="Times New Roman" w:cs="Times New Roman"/>
          <w:sz w:val="28"/>
          <w:szCs w:val="28"/>
        </w:rPr>
        <w:t xml:space="preserve"> пункте 7 слова « не менее 60 календарных дней» заменить словами « не менее 30 дней со дня его размещения»;</w:t>
      </w:r>
    </w:p>
    <w:p w:rsidR="00394D5D" w:rsidRDefault="006C36A1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4D5D">
        <w:rPr>
          <w:rFonts w:ascii="Times New Roman" w:hAnsi="Times New Roman" w:cs="Times New Roman"/>
          <w:sz w:val="28"/>
          <w:szCs w:val="28"/>
        </w:rPr>
        <w:t xml:space="preserve"> </w:t>
      </w:r>
      <w:r w:rsidR="00C40D43"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 w:rsidR="00C40D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0D43">
        <w:rPr>
          <w:rFonts w:ascii="Times New Roman" w:hAnsi="Times New Roman" w:cs="Times New Roman"/>
          <w:sz w:val="28"/>
          <w:szCs w:val="28"/>
        </w:rPr>
        <w:t>» пункта 12 изложить в следующей редакции:</w:t>
      </w:r>
    </w:p>
    <w:p w:rsidR="00C40D43" w:rsidRDefault="00C40D43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№210-ФЗ, а также их должностных лиц, </w:t>
      </w:r>
      <w:r w:rsidR="00D227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служащих, работников»;</w:t>
      </w:r>
    </w:p>
    <w:p w:rsidR="006C36A1" w:rsidRDefault="006C36A1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«и» пункта 14 изложить в следующей редакции:</w:t>
      </w:r>
    </w:p>
    <w:p w:rsidR="006C36A1" w:rsidRDefault="006C36A1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«и)</w:t>
      </w:r>
      <w:r w:rsidR="00690FA6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услуги»;</w:t>
      </w:r>
    </w:p>
    <w:p w:rsidR="00C40D43" w:rsidRDefault="006C36A1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C40D43">
        <w:rPr>
          <w:rFonts w:ascii="Times New Roman" w:hAnsi="Times New Roman" w:cs="Times New Roman"/>
          <w:sz w:val="28"/>
          <w:szCs w:val="28"/>
        </w:rPr>
        <w:t xml:space="preserve"> пункте 19:</w:t>
      </w:r>
    </w:p>
    <w:p w:rsidR="00C40D43" w:rsidRDefault="00D22735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D43">
        <w:rPr>
          <w:rFonts w:ascii="Times New Roman" w:hAnsi="Times New Roman" w:cs="Times New Roman"/>
          <w:sz w:val="28"/>
          <w:szCs w:val="28"/>
        </w:rPr>
        <w:t>ервый абзац изложить в следующей редакции:</w:t>
      </w:r>
    </w:p>
    <w:p w:rsidR="00C40D43" w:rsidRDefault="00D22735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C40D43">
        <w:rPr>
          <w:rFonts w:ascii="Times New Roman" w:hAnsi="Times New Roman" w:cs="Times New Roman"/>
          <w:sz w:val="28"/>
          <w:szCs w:val="28"/>
        </w:rPr>
        <w:t>) В разделе, касающемся досудебного (внесудебного) порядка обжалования решений и действий (бездействия) органов предоставляющих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указываются</w:t>
      </w:r>
      <w:proofErr w:type="gramStart"/>
      <w:r w:rsidR="00C40D4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40D43">
        <w:rPr>
          <w:rFonts w:ascii="Times New Roman" w:hAnsi="Times New Roman" w:cs="Times New Roman"/>
          <w:sz w:val="28"/>
          <w:szCs w:val="28"/>
        </w:rPr>
        <w:t>;</w:t>
      </w:r>
    </w:p>
    <w:p w:rsidR="00C40D43" w:rsidRDefault="00690FA6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D43">
        <w:rPr>
          <w:rFonts w:ascii="Times New Roman" w:hAnsi="Times New Roman" w:cs="Times New Roman"/>
          <w:sz w:val="28"/>
          <w:szCs w:val="28"/>
        </w:rPr>
        <w:t xml:space="preserve">одпункт «а» изложить в следующей редакции: </w:t>
      </w:r>
    </w:p>
    <w:p w:rsidR="00C40D43" w:rsidRDefault="00C40D43" w:rsidP="00D2273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информация для заявителя о его праве подать жалобу на решение и (или) бездействие органа местного самоуправления и его должностных лиц при предоставлении муниципальной услуги, многофункционального центра</w:t>
      </w:r>
      <w:r w:rsidR="00E50D13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центра, а также организаций, осуществляющих функции по предоставлению муниципальных услуг, или их работников (далее – жалоба)».</w:t>
      </w:r>
    </w:p>
    <w:p w:rsidR="00077064" w:rsidRDefault="00077064" w:rsidP="00D2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7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06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Т.А.Кузнецову.</w:t>
      </w:r>
    </w:p>
    <w:p w:rsidR="00077064" w:rsidRDefault="00077064" w:rsidP="00D2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077064" w:rsidRDefault="00077064" w:rsidP="00D2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Default="00077064" w:rsidP="00077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Default="00077064" w:rsidP="00077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В.Н.Кожухов</w:t>
      </w:r>
    </w:p>
    <w:p w:rsidR="00EE712B" w:rsidRDefault="00EE712B"/>
    <w:sectPr w:rsidR="00EE712B" w:rsidSect="00D2273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1B" w:rsidRDefault="0054461B" w:rsidP="00D22735">
      <w:pPr>
        <w:spacing w:after="0" w:line="240" w:lineRule="auto"/>
      </w:pPr>
      <w:r>
        <w:separator/>
      </w:r>
    </w:p>
  </w:endnote>
  <w:endnote w:type="continuationSeparator" w:id="0">
    <w:p w:rsidR="0054461B" w:rsidRDefault="0054461B" w:rsidP="00D2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1B" w:rsidRDefault="0054461B" w:rsidP="00D22735">
      <w:pPr>
        <w:spacing w:after="0" w:line="240" w:lineRule="auto"/>
      </w:pPr>
      <w:r>
        <w:separator/>
      </w:r>
    </w:p>
  </w:footnote>
  <w:footnote w:type="continuationSeparator" w:id="0">
    <w:p w:rsidR="0054461B" w:rsidRDefault="0054461B" w:rsidP="00D2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4276"/>
      <w:docPartObj>
        <w:docPartGallery w:val="Page Numbers (Top of Page)"/>
        <w:docPartUnique/>
      </w:docPartObj>
    </w:sdtPr>
    <w:sdtContent>
      <w:p w:rsidR="00D22735" w:rsidRDefault="0062027E">
        <w:pPr>
          <w:pStyle w:val="a4"/>
          <w:jc w:val="center"/>
        </w:pPr>
        <w:fldSimple w:instr=" PAGE   \* MERGEFORMAT ">
          <w:r w:rsidR="00C23A7E">
            <w:rPr>
              <w:noProof/>
            </w:rPr>
            <w:t>2</w:t>
          </w:r>
        </w:fldSimple>
      </w:p>
    </w:sdtContent>
  </w:sdt>
  <w:p w:rsidR="00D22735" w:rsidRDefault="00D227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064"/>
    <w:rsid w:val="00011D6D"/>
    <w:rsid w:val="00077064"/>
    <w:rsid w:val="002D23EF"/>
    <w:rsid w:val="00303F78"/>
    <w:rsid w:val="00394D5D"/>
    <w:rsid w:val="0054461B"/>
    <w:rsid w:val="0062027E"/>
    <w:rsid w:val="0065373C"/>
    <w:rsid w:val="00690FA6"/>
    <w:rsid w:val="00691A36"/>
    <w:rsid w:val="00694EE2"/>
    <w:rsid w:val="006C36A1"/>
    <w:rsid w:val="0077771E"/>
    <w:rsid w:val="008249E4"/>
    <w:rsid w:val="00840E8C"/>
    <w:rsid w:val="00BC5FD5"/>
    <w:rsid w:val="00C23A7E"/>
    <w:rsid w:val="00C40D43"/>
    <w:rsid w:val="00C43573"/>
    <w:rsid w:val="00C5666F"/>
    <w:rsid w:val="00D22735"/>
    <w:rsid w:val="00DC0D0D"/>
    <w:rsid w:val="00DE6ADC"/>
    <w:rsid w:val="00E50D13"/>
    <w:rsid w:val="00EE712B"/>
    <w:rsid w:val="00FB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064"/>
    <w:pPr>
      <w:spacing w:line="240" w:lineRule="auto"/>
      <w:jc w:val="left"/>
    </w:pPr>
  </w:style>
  <w:style w:type="paragraph" w:styleId="a4">
    <w:name w:val="header"/>
    <w:basedOn w:val="a"/>
    <w:link w:val="a5"/>
    <w:uiPriority w:val="99"/>
    <w:unhideWhenUsed/>
    <w:rsid w:val="00D2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735"/>
  </w:style>
  <w:style w:type="paragraph" w:styleId="a6">
    <w:name w:val="footer"/>
    <w:basedOn w:val="a"/>
    <w:link w:val="a7"/>
    <w:uiPriority w:val="99"/>
    <w:semiHidden/>
    <w:unhideWhenUsed/>
    <w:rsid w:val="00D2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735"/>
  </w:style>
  <w:style w:type="paragraph" w:styleId="a8">
    <w:name w:val="List Paragraph"/>
    <w:basedOn w:val="a"/>
    <w:uiPriority w:val="34"/>
    <w:qFormat/>
    <w:rsid w:val="00C43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2018-02-27T08:28:00Z</cp:lastPrinted>
  <dcterms:created xsi:type="dcterms:W3CDTF">2018-02-27T05:06:00Z</dcterms:created>
  <dcterms:modified xsi:type="dcterms:W3CDTF">2018-02-28T07:45:00Z</dcterms:modified>
</cp:coreProperties>
</file>