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BA" w:rsidRPr="00C40503" w:rsidRDefault="00FD3DBA" w:rsidP="008E37AB">
      <w:pPr>
        <w:spacing w:line="276" w:lineRule="auto"/>
        <w:jc w:val="center"/>
        <w:rPr>
          <w:b/>
          <w:sz w:val="28"/>
          <w:szCs w:val="28"/>
        </w:rPr>
      </w:pPr>
      <w:r w:rsidRPr="00C40503">
        <w:rPr>
          <w:b/>
          <w:sz w:val="28"/>
          <w:szCs w:val="28"/>
        </w:rPr>
        <w:t>АДМИНИСТРАЦИЯ    ЗОЛОТУХИНСКОГО  РАЙОНА</w:t>
      </w:r>
    </w:p>
    <w:p w:rsidR="00FD3DBA" w:rsidRPr="00C40503" w:rsidRDefault="00FD3DBA" w:rsidP="008E37AB">
      <w:pPr>
        <w:spacing w:line="276" w:lineRule="auto"/>
        <w:jc w:val="center"/>
        <w:rPr>
          <w:b/>
          <w:sz w:val="28"/>
          <w:szCs w:val="28"/>
        </w:rPr>
      </w:pPr>
      <w:r w:rsidRPr="00C40503">
        <w:rPr>
          <w:b/>
          <w:sz w:val="28"/>
          <w:szCs w:val="28"/>
        </w:rPr>
        <w:t>КУРСКОЙ ОБЛАСТИ</w:t>
      </w:r>
    </w:p>
    <w:p w:rsidR="00FD3DBA" w:rsidRPr="00C40503" w:rsidRDefault="00FD3DBA" w:rsidP="008E37AB">
      <w:pPr>
        <w:spacing w:line="276" w:lineRule="auto"/>
        <w:jc w:val="center"/>
        <w:rPr>
          <w:b/>
          <w:sz w:val="28"/>
          <w:szCs w:val="28"/>
        </w:rPr>
      </w:pPr>
    </w:p>
    <w:p w:rsidR="00FD3DBA" w:rsidRDefault="00FD3DBA" w:rsidP="008E37AB">
      <w:pPr>
        <w:pStyle w:val="3"/>
        <w:tabs>
          <w:tab w:val="left" w:pos="0"/>
        </w:tabs>
        <w:spacing w:line="276" w:lineRule="auto"/>
        <w:rPr>
          <w:szCs w:val="28"/>
        </w:rPr>
      </w:pPr>
      <w:r w:rsidRPr="00C40503">
        <w:rPr>
          <w:szCs w:val="28"/>
        </w:rPr>
        <w:t>ПОСТАНОВЛЕНИЕ</w:t>
      </w:r>
    </w:p>
    <w:p w:rsidR="004478BB" w:rsidRPr="004478BB" w:rsidRDefault="004478BB" w:rsidP="004478BB"/>
    <w:p w:rsidR="00FD3DBA" w:rsidRDefault="00C40503" w:rsidP="008203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7FC1">
        <w:rPr>
          <w:sz w:val="28"/>
          <w:szCs w:val="28"/>
        </w:rPr>
        <w:t xml:space="preserve"> </w:t>
      </w:r>
      <w:r w:rsidR="00E25621">
        <w:rPr>
          <w:sz w:val="28"/>
          <w:szCs w:val="28"/>
        </w:rPr>
        <w:t>29.03.2021</w:t>
      </w:r>
      <w:r w:rsidR="00CC7FC1">
        <w:rPr>
          <w:sz w:val="28"/>
          <w:szCs w:val="28"/>
        </w:rPr>
        <w:t xml:space="preserve"> г.</w:t>
      </w:r>
      <w:r w:rsidR="00253697">
        <w:rPr>
          <w:sz w:val="28"/>
          <w:szCs w:val="28"/>
        </w:rPr>
        <w:t xml:space="preserve"> </w:t>
      </w:r>
      <w:r w:rsidR="00FD3DBA" w:rsidRPr="00C40503">
        <w:rPr>
          <w:sz w:val="28"/>
          <w:szCs w:val="28"/>
        </w:rPr>
        <w:t xml:space="preserve">№ </w:t>
      </w:r>
      <w:r w:rsidR="00E25621">
        <w:rPr>
          <w:sz w:val="28"/>
          <w:szCs w:val="28"/>
        </w:rPr>
        <w:t>201-па</w:t>
      </w:r>
    </w:p>
    <w:p w:rsidR="004478BB" w:rsidRPr="00820351" w:rsidRDefault="004478BB" w:rsidP="00820351">
      <w:pPr>
        <w:spacing w:line="276" w:lineRule="auto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478BB" w:rsidTr="004478BB">
        <w:tc>
          <w:tcPr>
            <w:tcW w:w="5210" w:type="dxa"/>
          </w:tcPr>
          <w:p w:rsidR="004478BB" w:rsidRPr="004478BB" w:rsidRDefault="004478BB" w:rsidP="00447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4478BB">
              <w:rPr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программы Золотухинского</w:t>
            </w:r>
            <w:r>
              <w:rPr>
                <w:sz w:val="28"/>
                <w:szCs w:val="28"/>
              </w:rPr>
              <w:t xml:space="preserve"> района </w:t>
            </w:r>
            <w:r w:rsidRPr="004478BB">
              <w:rPr>
                <w:sz w:val="28"/>
                <w:szCs w:val="28"/>
              </w:rPr>
              <w:t>Курской</w:t>
            </w:r>
            <w:r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области «Энергосбережение</w:t>
            </w:r>
            <w:r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и по</w:t>
            </w:r>
            <w:r>
              <w:rPr>
                <w:sz w:val="28"/>
                <w:szCs w:val="28"/>
              </w:rPr>
              <w:t xml:space="preserve">вышение </w:t>
            </w:r>
            <w:r w:rsidRPr="004478BB">
              <w:rPr>
                <w:sz w:val="28"/>
                <w:szCs w:val="28"/>
              </w:rPr>
              <w:t>энергетической</w:t>
            </w:r>
            <w:r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эффективности</w:t>
            </w:r>
            <w:r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Золотухинском</w:t>
            </w:r>
            <w:r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районе</w:t>
            </w:r>
          </w:p>
          <w:p w:rsidR="004478BB" w:rsidRPr="004478BB" w:rsidRDefault="004478BB" w:rsidP="004478BB">
            <w:pPr>
              <w:jc w:val="both"/>
              <w:rPr>
                <w:sz w:val="28"/>
                <w:szCs w:val="28"/>
              </w:rPr>
            </w:pPr>
            <w:r w:rsidRPr="004478BB">
              <w:rPr>
                <w:sz w:val="28"/>
                <w:szCs w:val="28"/>
              </w:rPr>
              <w:t>Курской области»</w:t>
            </w:r>
          </w:p>
          <w:p w:rsidR="004478BB" w:rsidRDefault="004478BB" w:rsidP="00F80213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478BB" w:rsidRDefault="004478BB" w:rsidP="00F80213">
            <w:pPr>
              <w:rPr>
                <w:sz w:val="28"/>
                <w:szCs w:val="28"/>
              </w:rPr>
            </w:pPr>
          </w:p>
        </w:tc>
      </w:tr>
    </w:tbl>
    <w:p w:rsidR="004478BB" w:rsidRDefault="004478BB" w:rsidP="00F80213">
      <w:pPr>
        <w:rPr>
          <w:sz w:val="28"/>
          <w:szCs w:val="28"/>
        </w:rPr>
      </w:pPr>
    </w:p>
    <w:p w:rsidR="004B75E5" w:rsidRPr="00C40503" w:rsidRDefault="004B75E5" w:rsidP="004478BB">
      <w:pPr>
        <w:widowControl w:val="0"/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C40503">
        <w:rPr>
          <w:sz w:val="28"/>
          <w:szCs w:val="28"/>
        </w:rPr>
        <w:t xml:space="preserve">В соответствии со статьёй 179 Бюджетного кодекса РФ, </w:t>
      </w:r>
      <w:hyperlink r:id="rId8" w:history="1">
        <w:r w:rsidRPr="00C40503">
          <w:rPr>
            <w:sz w:val="28"/>
            <w:szCs w:val="28"/>
          </w:rPr>
          <w:t>постановлением</w:t>
        </w:r>
      </w:hyperlink>
      <w:r w:rsidRPr="00C40503">
        <w:rPr>
          <w:sz w:val="28"/>
          <w:szCs w:val="28"/>
        </w:rPr>
        <w:t xml:space="preserve"> Администрации Золотухинского района Курской области от  05.11.2013 года № 700 «</w:t>
      </w:r>
      <w:r w:rsidRPr="00C40503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от 29.10.2013г. №</w:t>
      </w:r>
      <w:r w:rsidR="004478BB">
        <w:rPr>
          <w:bCs/>
          <w:sz w:val="28"/>
          <w:szCs w:val="28"/>
        </w:rPr>
        <w:t xml:space="preserve"> </w:t>
      </w:r>
      <w:r w:rsidRPr="00C40503">
        <w:rPr>
          <w:bCs/>
          <w:sz w:val="28"/>
          <w:szCs w:val="28"/>
        </w:rPr>
        <w:t>276-</w:t>
      </w:r>
      <w:r w:rsidR="00820351">
        <w:rPr>
          <w:bCs/>
          <w:sz w:val="28"/>
          <w:szCs w:val="28"/>
        </w:rPr>
        <w:t>р (в редакции распоряжения от 27</w:t>
      </w:r>
      <w:r w:rsidR="001A6FAB">
        <w:rPr>
          <w:bCs/>
          <w:sz w:val="28"/>
          <w:szCs w:val="28"/>
        </w:rPr>
        <w:t>.12.2019г. №</w:t>
      </w:r>
      <w:r w:rsidR="004478BB">
        <w:rPr>
          <w:bCs/>
          <w:sz w:val="28"/>
          <w:szCs w:val="28"/>
        </w:rPr>
        <w:t xml:space="preserve"> </w:t>
      </w:r>
      <w:r w:rsidR="001A6FAB">
        <w:rPr>
          <w:bCs/>
          <w:sz w:val="28"/>
          <w:szCs w:val="28"/>
        </w:rPr>
        <w:t>348</w:t>
      </w:r>
      <w:r w:rsidRPr="00C40503">
        <w:rPr>
          <w:bCs/>
          <w:sz w:val="28"/>
          <w:szCs w:val="28"/>
        </w:rPr>
        <w:t xml:space="preserve">-р) </w:t>
      </w:r>
      <w:r w:rsidRPr="00C40503">
        <w:rPr>
          <w:sz w:val="28"/>
          <w:szCs w:val="28"/>
        </w:rPr>
        <w:t>Администрация Золотухинского района Курской области ПОСТАНОВЛЯЕТ:</w:t>
      </w:r>
    </w:p>
    <w:p w:rsidR="00156E2B" w:rsidRPr="00CD57A2" w:rsidRDefault="00CD57A2" w:rsidP="003054AC">
      <w:pPr>
        <w:pStyle w:val="ab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78BB">
        <w:rPr>
          <w:sz w:val="28"/>
          <w:szCs w:val="28"/>
        </w:rPr>
        <w:tab/>
      </w:r>
      <w:r>
        <w:rPr>
          <w:sz w:val="28"/>
          <w:szCs w:val="28"/>
        </w:rPr>
        <w:t xml:space="preserve"> 1. Утвердить</w:t>
      </w:r>
      <w:r>
        <w:rPr>
          <w:bCs/>
          <w:sz w:val="28"/>
          <w:szCs w:val="28"/>
        </w:rPr>
        <w:t xml:space="preserve"> муниципальную программу</w:t>
      </w:r>
      <w:r w:rsidR="004478BB">
        <w:rPr>
          <w:bCs/>
          <w:sz w:val="28"/>
          <w:szCs w:val="28"/>
        </w:rPr>
        <w:t xml:space="preserve"> </w:t>
      </w:r>
      <w:r w:rsidR="00156E2B" w:rsidRPr="00CD57A2">
        <w:rPr>
          <w:bCs/>
          <w:sz w:val="28"/>
          <w:szCs w:val="28"/>
        </w:rPr>
        <w:t>Золотухинского района Курской области «</w:t>
      </w:r>
      <w:r w:rsidR="00156E2B" w:rsidRPr="00CD57A2">
        <w:rPr>
          <w:sz w:val="28"/>
          <w:szCs w:val="28"/>
        </w:rPr>
        <w:t>Энергосбережение и повышение энергетической эффективности Золотухинского района   Курской   области»</w:t>
      </w:r>
      <w:r w:rsidR="004478BB">
        <w:rPr>
          <w:sz w:val="28"/>
          <w:szCs w:val="28"/>
        </w:rPr>
        <w:t>.</w:t>
      </w:r>
      <w:r w:rsidR="00156E2B" w:rsidRPr="00CD57A2">
        <w:rPr>
          <w:sz w:val="28"/>
          <w:szCs w:val="28"/>
        </w:rPr>
        <w:t xml:space="preserve">   </w:t>
      </w:r>
    </w:p>
    <w:p w:rsidR="0096072A" w:rsidRDefault="00CD57A2" w:rsidP="003054AC">
      <w:pPr>
        <w:pStyle w:val="ad"/>
        <w:spacing w:before="0" w:beforeAutospacing="0" w:after="0" w:afterAutospacing="0" w:line="360" w:lineRule="auto"/>
        <w:jc w:val="both"/>
        <w:rPr>
          <w:rStyle w:val="ae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478BB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="00CC7FC1">
        <w:rPr>
          <w:sz w:val="28"/>
          <w:szCs w:val="28"/>
        </w:rPr>
        <w:t xml:space="preserve"> </w:t>
      </w:r>
      <w:r w:rsidRPr="003054AC">
        <w:rPr>
          <w:sz w:val="28"/>
          <w:szCs w:val="28"/>
        </w:rPr>
        <w:t>Признать утратившим</w:t>
      </w:r>
      <w:r w:rsidR="004478BB" w:rsidRPr="003054AC">
        <w:rPr>
          <w:sz w:val="28"/>
          <w:szCs w:val="28"/>
        </w:rPr>
        <w:t>и</w:t>
      </w:r>
      <w:r w:rsidRPr="003054AC">
        <w:rPr>
          <w:sz w:val="28"/>
          <w:szCs w:val="28"/>
        </w:rPr>
        <w:t xml:space="preserve"> силу п</w:t>
      </w:r>
      <w:r w:rsidR="004478BB" w:rsidRPr="003054AC">
        <w:rPr>
          <w:sz w:val="28"/>
          <w:szCs w:val="28"/>
        </w:rPr>
        <w:t xml:space="preserve">остановления </w:t>
      </w:r>
      <w:r w:rsidRPr="003054AC">
        <w:rPr>
          <w:sz w:val="28"/>
          <w:szCs w:val="28"/>
        </w:rPr>
        <w:t>Адми</w:t>
      </w:r>
      <w:r w:rsidR="004478BB" w:rsidRPr="003054AC">
        <w:rPr>
          <w:sz w:val="28"/>
          <w:szCs w:val="28"/>
        </w:rPr>
        <w:t xml:space="preserve">нистрации    Золотухинского </w:t>
      </w:r>
      <w:r w:rsidRPr="003054AC">
        <w:rPr>
          <w:sz w:val="28"/>
          <w:szCs w:val="28"/>
        </w:rPr>
        <w:t>района от 22 декабря 2016г.№ 454 «Об утверждении</w:t>
      </w:r>
      <w:r w:rsidR="004478BB" w:rsidRPr="003054AC">
        <w:rPr>
          <w:sz w:val="28"/>
          <w:szCs w:val="28"/>
        </w:rPr>
        <w:t xml:space="preserve"> </w:t>
      </w:r>
      <w:r w:rsidRPr="003054AC">
        <w:rPr>
          <w:sz w:val="28"/>
          <w:szCs w:val="28"/>
        </w:rPr>
        <w:t>муниципальной программы Золотухинского</w:t>
      </w:r>
      <w:r w:rsidR="004478BB" w:rsidRPr="003054AC">
        <w:rPr>
          <w:sz w:val="28"/>
          <w:szCs w:val="28"/>
        </w:rPr>
        <w:t xml:space="preserve"> </w:t>
      </w:r>
      <w:r w:rsidRPr="003054AC">
        <w:rPr>
          <w:sz w:val="28"/>
          <w:szCs w:val="28"/>
        </w:rPr>
        <w:t>района Курской области «Энергосбережение</w:t>
      </w:r>
      <w:r w:rsidR="004478BB" w:rsidRPr="003054AC">
        <w:rPr>
          <w:sz w:val="28"/>
          <w:szCs w:val="28"/>
        </w:rPr>
        <w:t xml:space="preserve"> </w:t>
      </w:r>
      <w:r w:rsidRPr="003054AC">
        <w:rPr>
          <w:sz w:val="28"/>
          <w:szCs w:val="28"/>
        </w:rPr>
        <w:t>и повышение энергетической эффективности</w:t>
      </w:r>
      <w:r w:rsidR="004478BB" w:rsidRPr="003054AC">
        <w:rPr>
          <w:sz w:val="28"/>
          <w:szCs w:val="28"/>
        </w:rPr>
        <w:t xml:space="preserve"> </w:t>
      </w:r>
      <w:r w:rsidRPr="003054AC">
        <w:rPr>
          <w:sz w:val="28"/>
          <w:szCs w:val="28"/>
        </w:rPr>
        <w:t>в Золотухинском районе Курской области»</w:t>
      </w:r>
      <w:r w:rsidR="004478BB" w:rsidRPr="003054AC">
        <w:rPr>
          <w:sz w:val="28"/>
          <w:szCs w:val="28"/>
        </w:rPr>
        <w:t xml:space="preserve">, </w:t>
      </w:r>
      <w:r w:rsidR="001A6FAB" w:rsidRPr="003054AC">
        <w:rPr>
          <w:sz w:val="28"/>
          <w:szCs w:val="28"/>
        </w:rPr>
        <w:t>от</w:t>
      </w:r>
      <w:r w:rsidR="004478BB" w:rsidRPr="003054AC">
        <w:rPr>
          <w:sz w:val="28"/>
          <w:szCs w:val="28"/>
        </w:rPr>
        <w:t xml:space="preserve"> </w:t>
      </w:r>
      <w:r w:rsidR="00820351" w:rsidRPr="003054AC">
        <w:rPr>
          <w:sz w:val="28"/>
          <w:szCs w:val="28"/>
        </w:rPr>
        <w:t>05.12.2019 № 756</w:t>
      </w:r>
      <w:r w:rsidR="001A6FAB" w:rsidRPr="003054AC">
        <w:rPr>
          <w:sz w:val="28"/>
          <w:szCs w:val="28"/>
        </w:rPr>
        <w:t>-па</w:t>
      </w:r>
      <w:r w:rsidR="003054AC" w:rsidRPr="003054AC">
        <w:rPr>
          <w:sz w:val="28"/>
          <w:szCs w:val="28"/>
        </w:rPr>
        <w:t xml:space="preserve"> «</w:t>
      </w:r>
      <w:r w:rsidR="003054AC" w:rsidRPr="003054AC">
        <w:rPr>
          <w:rStyle w:val="ae"/>
          <w:b w:val="0"/>
          <w:color w:val="000000"/>
          <w:sz w:val="28"/>
          <w:szCs w:val="28"/>
        </w:rPr>
        <w:t>О внесении изменений в постановление</w:t>
      </w:r>
      <w:r w:rsidR="003054AC" w:rsidRPr="003054AC">
        <w:rPr>
          <w:b/>
          <w:sz w:val="28"/>
          <w:szCs w:val="28"/>
        </w:rPr>
        <w:t xml:space="preserve"> </w:t>
      </w:r>
      <w:r w:rsidR="003054AC" w:rsidRPr="003054AC">
        <w:rPr>
          <w:rStyle w:val="ae"/>
          <w:b w:val="0"/>
          <w:color w:val="000000"/>
          <w:sz w:val="28"/>
          <w:szCs w:val="28"/>
        </w:rPr>
        <w:t>Администрации Золотухинского района</w:t>
      </w:r>
      <w:r w:rsidR="003054AC" w:rsidRPr="003054AC">
        <w:rPr>
          <w:b/>
          <w:sz w:val="28"/>
          <w:szCs w:val="28"/>
        </w:rPr>
        <w:t xml:space="preserve"> </w:t>
      </w:r>
      <w:r w:rsidR="003054AC" w:rsidRPr="003054AC">
        <w:rPr>
          <w:rStyle w:val="ae"/>
          <w:b w:val="0"/>
          <w:color w:val="000000"/>
          <w:sz w:val="28"/>
          <w:szCs w:val="28"/>
        </w:rPr>
        <w:t xml:space="preserve">от 22 декабря 2016г.№ 454 </w:t>
      </w:r>
    </w:p>
    <w:p w:rsidR="00432ED3" w:rsidRPr="0096072A" w:rsidRDefault="00CC7FC1" w:rsidP="003054AC">
      <w:pPr>
        <w:pStyle w:val="ad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054AC">
        <w:rPr>
          <w:rStyle w:val="ae"/>
          <w:b w:val="0"/>
          <w:color w:val="000000"/>
          <w:sz w:val="28"/>
          <w:szCs w:val="28"/>
        </w:rPr>
        <w:t xml:space="preserve"> </w:t>
      </w:r>
      <w:proofErr w:type="gramStart"/>
      <w:r w:rsidR="003054AC" w:rsidRPr="003054AC">
        <w:rPr>
          <w:rStyle w:val="ae"/>
          <w:b w:val="0"/>
          <w:color w:val="000000"/>
          <w:sz w:val="28"/>
          <w:szCs w:val="28"/>
        </w:rPr>
        <w:t>«Об утверждении  муниципальной программы Золотухинского района Курской области «Энергосбережение и повышение энергетической эффективности  в Золотухинском районе Курской области»</w:t>
      </w:r>
      <w:r w:rsidR="001A6FAB" w:rsidRPr="00CD7F58">
        <w:rPr>
          <w:sz w:val="28"/>
          <w:szCs w:val="28"/>
        </w:rPr>
        <w:t>,</w:t>
      </w:r>
      <w:r w:rsidR="00820351" w:rsidRPr="00CD7F58">
        <w:rPr>
          <w:sz w:val="28"/>
          <w:szCs w:val="28"/>
        </w:rPr>
        <w:t xml:space="preserve"> от 30.12.2019 №821-па</w:t>
      </w:r>
      <w:r w:rsidR="003054AC">
        <w:rPr>
          <w:sz w:val="28"/>
          <w:szCs w:val="28"/>
        </w:rPr>
        <w:t xml:space="preserve"> </w:t>
      </w:r>
      <w:r w:rsidR="003054AC" w:rsidRPr="003054AC">
        <w:rPr>
          <w:sz w:val="28"/>
          <w:szCs w:val="28"/>
        </w:rPr>
        <w:t>«</w:t>
      </w:r>
      <w:r w:rsidR="003054AC" w:rsidRPr="003054AC">
        <w:rPr>
          <w:rStyle w:val="ae"/>
          <w:b w:val="0"/>
          <w:color w:val="000000"/>
          <w:sz w:val="28"/>
          <w:szCs w:val="28"/>
        </w:rPr>
        <w:t xml:space="preserve">О внесении </w:t>
      </w:r>
      <w:r w:rsidR="003054AC" w:rsidRPr="003054AC">
        <w:rPr>
          <w:rStyle w:val="ae"/>
          <w:b w:val="0"/>
          <w:color w:val="000000"/>
          <w:sz w:val="28"/>
          <w:szCs w:val="28"/>
        </w:rPr>
        <w:lastRenderedPageBreak/>
        <w:t>изменений в постановление</w:t>
      </w:r>
      <w:r w:rsidR="003054AC" w:rsidRPr="003054AC">
        <w:rPr>
          <w:b/>
          <w:sz w:val="28"/>
          <w:szCs w:val="28"/>
        </w:rPr>
        <w:t xml:space="preserve"> </w:t>
      </w:r>
      <w:r w:rsidR="003054AC" w:rsidRPr="003054AC">
        <w:rPr>
          <w:rStyle w:val="ae"/>
          <w:b w:val="0"/>
          <w:color w:val="000000"/>
          <w:sz w:val="28"/>
          <w:szCs w:val="28"/>
        </w:rPr>
        <w:t>Администрации Золотухинского района</w:t>
      </w:r>
      <w:r w:rsidR="003054AC" w:rsidRPr="003054AC">
        <w:rPr>
          <w:b/>
          <w:sz w:val="28"/>
          <w:szCs w:val="28"/>
        </w:rPr>
        <w:t xml:space="preserve"> </w:t>
      </w:r>
      <w:r w:rsidR="003054AC" w:rsidRPr="003054AC">
        <w:rPr>
          <w:rStyle w:val="ae"/>
          <w:b w:val="0"/>
          <w:color w:val="000000"/>
          <w:sz w:val="28"/>
          <w:szCs w:val="28"/>
        </w:rPr>
        <w:t>от 22 декабря 2016г.№ 454 «Об утверждении  муниципальной программы Золотухинского района Курской области «Энергосбережение и повышение энергетической эффективности  в Золотухинском районе Курской области»</w:t>
      </w:r>
      <w:r w:rsidR="00820351" w:rsidRPr="00CD7F58">
        <w:rPr>
          <w:sz w:val="28"/>
          <w:szCs w:val="28"/>
        </w:rPr>
        <w:t>, от 28.12.2020 №881</w:t>
      </w:r>
      <w:r w:rsidR="001A6FAB" w:rsidRPr="00CD7F58">
        <w:rPr>
          <w:sz w:val="28"/>
          <w:szCs w:val="28"/>
        </w:rPr>
        <w:t>-па</w:t>
      </w:r>
      <w:r w:rsidR="003054AC">
        <w:rPr>
          <w:sz w:val="28"/>
          <w:szCs w:val="28"/>
        </w:rPr>
        <w:t xml:space="preserve"> </w:t>
      </w:r>
      <w:r w:rsidR="003054AC" w:rsidRPr="003054AC">
        <w:rPr>
          <w:sz w:val="28"/>
          <w:szCs w:val="28"/>
        </w:rPr>
        <w:t>«</w:t>
      </w:r>
      <w:r w:rsidR="003054AC" w:rsidRPr="003054AC">
        <w:rPr>
          <w:rStyle w:val="ae"/>
          <w:b w:val="0"/>
          <w:color w:val="000000"/>
          <w:sz w:val="28"/>
          <w:szCs w:val="28"/>
        </w:rPr>
        <w:t>О внесении изменений в постановление</w:t>
      </w:r>
      <w:proofErr w:type="gramEnd"/>
      <w:r w:rsidR="003054AC" w:rsidRPr="003054AC">
        <w:rPr>
          <w:b/>
          <w:sz w:val="28"/>
          <w:szCs w:val="28"/>
        </w:rPr>
        <w:t xml:space="preserve"> </w:t>
      </w:r>
      <w:r w:rsidR="003054AC" w:rsidRPr="003054AC">
        <w:rPr>
          <w:rStyle w:val="ae"/>
          <w:b w:val="0"/>
          <w:color w:val="000000"/>
          <w:sz w:val="28"/>
          <w:szCs w:val="28"/>
        </w:rPr>
        <w:t>Администрации Золотухинского района</w:t>
      </w:r>
      <w:r w:rsidR="003054AC" w:rsidRPr="003054AC">
        <w:rPr>
          <w:b/>
          <w:sz w:val="28"/>
          <w:szCs w:val="28"/>
        </w:rPr>
        <w:t xml:space="preserve"> </w:t>
      </w:r>
      <w:r w:rsidR="003054AC" w:rsidRPr="003054AC">
        <w:rPr>
          <w:rStyle w:val="ae"/>
          <w:b w:val="0"/>
          <w:color w:val="000000"/>
          <w:sz w:val="28"/>
          <w:szCs w:val="28"/>
        </w:rPr>
        <w:t>от 22 декабря 2016г.№ 454 «Об утверждении  муниципальной программы Золотухинского района Курской области «Энергосбережение и повышение энергетической эффективности  в Золотухинском районе Курской области»</w:t>
      </w:r>
      <w:r w:rsidR="001A6FAB" w:rsidRPr="00CD7F58">
        <w:rPr>
          <w:sz w:val="28"/>
          <w:szCs w:val="28"/>
        </w:rPr>
        <w:t xml:space="preserve">.                                                                                                            </w:t>
      </w:r>
    </w:p>
    <w:p w:rsidR="00FD3DBA" w:rsidRPr="00C40503" w:rsidRDefault="003054AC" w:rsidP="0030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08BF">
        <w:rPr>
          <w:sz w:val="28"/>
          <w:szCs w:val="28"/>
        </w:rPr>
        <w:t xml:space="preserve"> </w:t>
      </w:r>
      <w:proofErr w:type="gramStart"/>
      <w:r w:rsidR="00FD3DBA" w:rsidRPr="00C40503">
        <w:rPr>
          <w:sz w:val="28"/>
          <w:szCs w:val="28"/>
        </w:rPr>
        <w:t>Контроль  за</w:t>
      </w:r>
      <w:proofErr w:type="gramEnd"/>
      <w:r w:rsidR="00FD3DBA" w:rsidRPr="00C40503">
        <w:rPr>
          <w:sz w:val="28"/>
          <w:szCs w:val="28"/>
        </w:rPr>
        <w:t xml:space="preserve">   выполнением   настоящего   постановления возложить </w:t>
      </w:r>
      <w:r w:rsidR="00820351">
        <w:rPr>
          <w:spacing w:val="-1"/>
          <w:sz w:val="28"/>
          <w:szCs w:val="28"/>
        </w:rPr>
        <w:t xml:space="preserve">на первого заместителя Главы </w:t>
      </w:r>
      <w:r w:rsidR="00FD3DBA" w:rsidRPr="00C40503">
        <w:rPr>
          <w:spacing w:val="-1"/>
          <w:sz w:val="28"/>
          <w:szCs w:val="28"/>
        </w:rPr>
        <w:t>Администрации Золотухинск</w:t>
      </w:r>
      <w:r w:rsidR="00820351">
        <w:rPr>
          <w:spacing w:val="-1"/>
          <w:sz w:val="28"/>
          <w:szCs w:val="28"/>
        </w:rPr>
        <w:t xml:space="preserve">ого района </w:t>
      </w:r>
      <w:r w:rsidR="00FD3DBA" w:rsidRPr="00C40503">
        <w:rPr>
          <w:spacing w:val="-1"/>
          <w:sz w:val="28"/>
          <w:szCs w:val="28"/>
        </w:rPr>
        <w:t>Кащавцеву Н.М.</w:t>
      </w:r>
    </w:p>
    <w:p w:rsidR="00FD3DBA" w:rsidRPr="00C40503" w:rsidRDefault="00FD3DBA" w:rsidP="001D4D45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80213" w:rsidRDefault="003054AC" w:rsidP="003054A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DBA" w:rsidRPr="00C40503">
        <w:rPr>
          <w:sz w:val="28"/>
          <w:szCs w:val="28"/>
        </w:rPr>
        <w:t>.  Постановление вступает в силу со дня  его  подписания</w:t>
      </w:r>
      <w:r w:rsidR="00CC7FC1">
        <w:rPr>
          <w:sz w:val="28"/>
          <w:szCs w:val="28"/>
        </w:rPr>
        <w:t xml:space="preserve"> </w:t>
      </w:r>
      <w:r w:rsidR="00820351" w:rsidRPr="00CD7F58">
        <w:rPr>
          <w:sz w:val="28"/>
          <w:szCs w:val="28"/>
        </w:rPr>
        <w:t xml:space="preserve">и </w:t>
      </w:r>
      <w:r w:rsidR="00CC7FC1">
        <w:rPr>
          <w:sz w:val="28"/>
          <w:szCs w:val="28"/>
        </w:rPr>
        <w:t xml:space="preserve"> </w:t>
      </w:r>
      <w:r w:rsidR="00820351" w:rsidRPr="00CD7F58">
        <w:rPr>
          <w:sz w:val="28"/>
          <w:szCs w:val="28"/>
        </w:rPr>
        <w:t>распространяется на правоотношения, возникшие с 01.01.2021г.</w:t>
      </w:r>
    </w:p>
    <w:p w:rsidR="002C6403" w:rsidRDefault="002C6403" w:rsidP="00FD3DBA">
      <w:pPr>
        <w:rPr>
          <w:sz w:val="28"/>
          <w:szCs w:val="28"/>
        </w:rPr>
      </w:pPr>
    </w:p>
    <w:p w:rsidR="003054AC" w:rsidRDefault="003054AC" w:rsidP="00FD3DBA">
      <w:pPr>
        <w:rPr>
          <w:sz w:val="28"/>
          <w:szCs w:val="28"/>
        </w:rPr>
      </w:pPr>
    </w:p>
    <w:p w:rsidR="00F80213" w:rsidRDefault="00FD3DBA" w:rsidP="00FD3DBA">
      <w:pPr>
        <w:rPr>
          <w:sz w:val="28"/>
          <w:szCs w:val="28"/>
        </w:rPr>
      </w:pPr>
      <w:r w:rsidRPr="00C40503">
        <w:rPr>
          <w:sz w:val="28"/>
          <w:szCs w:val="28"/>
        </w:rPr>
        <w:t xml:space="preserve">Глава Золотухинского района                </w:t>
      </w:r>
      <w:r w:rsidR="00F80213">
        <w:rPr>
          <w:sz w:val="28"/>
          <w:szCs w:val="28"/>
        </w:rPr>
        <w:t xml:space="preserve">                   </w:t>
      </w:r>
      <w:r w:rsidR="003054AC">
        <w:rPr>
          <w:sz w:val="28"/>
          <w:szCs w:val="28"/>
        </w:rPr>
        <w:t xml:space="preserve">                                  </w:t>
      </w:r>
      <w:r w:rsidR="00F80213">
        <w:rPr>
          <w:sz w:val="28"/>
          <w:szCs w:val="28"/>
        </w:rPr>
        <w:t>В.Н. Кожухов</w:t>
      </w:r>
    </w:p>
    <w:p w:rsidR="00F80213" w:rsidRDefault="002D58AF" w:rsidP="00FD3DBA">
      <w:pPr>
        <w:rPr>
          <w:sz w:val="28"/>
          <w:szCs w:val="28"/>
        </w:rPr>
        <w:sectPr w:rsidR="00F80213" w:rsidSect="00F80213">
          <w:type w:val="continuous"/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Курской облас</w:t>
      </w:r>
      <w:r w:rsidR="0099617D">
        <w:rPr>
          <w:sz w:val="28"/>
          <w:szCs w:val="28"/>
        </w:rPr>
        <w:t>ти</w:t>
      </w:r>
    </w:p>
    <w:p w:rsidR="00DA22A2" w:rsidRPr="00DA22A2" w:rsidRDefault="003054AC" w:rsidP="00CC7FC1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DA22A2" w:rsidRPr="00DA22A2">
        <w:rPr>
          <w:sz w:val="28"/>
          <w:szCs w:val="28"/>
          <w:lang w:eastAsia="ru-RU"/>
        </w:rPr>
        <w:t>Приложение к постановлению</w:t>
      </w:r>
    </w:p>
    <w:p w:rsidR="00DA22A2" w:rsidRPr="00DA22A2" w:rsidRDefault="00DA22A2" w:rsidP="00CC7FC1">
      <w:pPr>
        <w:suppressAutoHyphens w:val="0"/>
        <w:ind w:left="4860"/>
        <w:jc w:val="right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Администрации  Золотухинского района                </w:t>
      </w:r>
    </w:p>
    <w:p w:rsidR="00DA22A2" w:rsidRPr="00DA22A2" w:rsidRDefault="00DA22A2" w:rsidP="00CC7FC1">
      <w:pPr>
        <w:suppressAutoHyphens w:val="0"/>
        <w:jc w:val="right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                                                                                 от </w:t>
      </w:r>
      <w:r w:rsidR="00CC7FC1">
        <w:rPr>
          <w:sz w:val="28"/>
          <w:szCs w:val="28"/>
          <w:lang w:eastAsia="ru-RU"/>
        </w:rPr>
        <w:t>29.03.2021 г.</w:t>
      </w:r>
      <w:r w:rsidRPr="00DA22A2">
        <w:rPr>
          <w:sz w:val="28"/>
          <w:szCs w:val="28"/>
          <w:lang w:eastAsia="ru-RU"/>
        </w:rPr>
        <w:t xml:space="preserve"> № </w:t>
      </w:r>
      <w:r w:rsidR="00CC7FC1">
        <w:rPr>
          <w:sz w:val="28"/>
          <w:szCs w:val="28"/>
          <w:lang w:eastAsia="ru-RU"/>
        </w:rPr>
        <w:t>201-па</w:t>
      </w:r>
    </w:p>
    <w:p w:rsidR="00DA22A2" w:rsidRPr="00DA22A2" w:rsidRDefault="00DA22A2" w:rsidP="00DA22A2">
      <w:pPr>
        <w:suppressAutoHyphens w:val="0"/>
        <w:jc w:val="both"/>
        <w:rPr>
          <w:sz w:val="28"/>
          <w:szCs w:val="28"/>
          <w:lang w:eastAsia="ru-RU"/>
        </w:rPr>
      </w:pPr>
    </w:p>
    <w:p w:rsidR="00DA22A2" w:rsidRPr="00DA22A2" w:rsidRDefault="00DA22A2" w:rsidP="00DA22A2">
      <w:pPr>
        <w:suppressAutoHyphens w:val="0"/>
        <w:jc w:val="right"/>
        <w:rPr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jc w:val="center"/>
        <w:rPr>
          <w:bCs/>
          <w:caps/>
          <w:color w:val="000000"/>
          <w:sz w:val="28"/>
          <w:szCs w:val="28"/>
          <w:lang w:eastAsia="ru-RU"/>
        </w:rPr>
      </w:pPr>
      <w:r w:rsidRPr="00DA22A2">
        <w:rPr>
          <w:bCs/>
          <w:caps/>
          <w:color w:val="000000"/>
          <w:sz w:val="28"/>
          <w:szCs w:val="28"/>
          <w:lang w:eastAsia="ru-RU"/>
        </w:rPr>
        <w:t xml:space="preserve">Муниципальная программа Золотухинского района </w:t>
      </w:r>
    </w:p>
    <w:p w:rsidR="00DA22A2" w:rsidRPr="00DA22A2" w:rsidRDefault="00DA22A2" w:rsidP="00DA22A2">
      <w:pPr>
        <w:suppressAutoHyphens w:val="0"/>
        <w:jc w:val="center"/>
        <w:rPr>
          <w:bCs/>
          <w:caps/>
          <w:color w:val="000000"/>
          <w:sz w:val="28"/>
          <w:szCs w:val="28"/>
          <w:lang w:eastAsia="ru-RU"/>
        </w:rPr>
      </w:pPr>
      <w:r w:rsidRPr="00DA22A2">
        <w:rPr>
          <w:bCs/>
          <w:caps/>
          <w:color w:val="000000"/>
          <w:sz w:val="28"/>
          <w:szCs w:val="28"/>
          <w:lang w:eastAsia="ru-RU"/>
        </w:rPr>
        <w:t>Курской области</w:t>
      </w:r>
    </w:p>
    <w:p w:rsidR="00DA22A2" w:rsidRPr="00DA22A2" w:rsidRDefault="00DA22A2" w:rsidP="00DA22A2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«Энергосбережение и повышение </w:t>
      </w:r>
      <w:proofErr w:type="gramStart"/>
      <w:r w:rsidRPr="00DA22A2">
        <w:rPr>
          <w:color w:val="000000"/>
          <w:sz w:val="28"/>
          <w:szCs w:val="28"/>
          <w:lang w:eastAsia="ru-RU"/>
        </w:rPr>
        <w:t>энергетической</w:t>
      </w:r>
      <w:proofErr w:type="gramEnd"/>
    </w:p>
    <w:p w:rsidR="00DA22A2" w:rsidRDefault="00DA22A2" w:rsidP="00CC41E5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эффективности в Золот</w:t>
      </w:r>
      <w:r w:rsidR="00CC41E5">
        <w:rPr>
          <w:color w:val="000000"/>
          <w:sz w:val="28"/>
          <w:szCs w:val="28"/>
          <w:lang w:eastAsia="ru-RU"/>
        </w:rPr>
        <w:t>ухинском районе Курской области</w:t>
      </w:r>
    </w:p>
    <w:p w:rsidR="00CC41E5" w:rsidRPr="00CC41E5" w:rsidRDefault="00CC41E5" w:rsidP="00CC41E5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DA22A2" w:rsidRPr="00DA22A2" w:rsidRDefault="00DA22A2" w:rsidP="00DA22A2">
      <w:pPr>
        <w:suppressAutoHyphens w:val="0"/>
        <w:autoSpaceDE w:val="0"/>
        <w:autoSpaceDN w:val="0"/>
        <w:adjustRightInd w:val="0"/>
        <w:jc w:val="center"/>
        <w:outlineLvl w:val="1"/>
        <w:rPr>
          <w:b/>
          <w:caps/>
          <w:color w:val="000000"/>
          <w:sz w:val="28"/>
          <w:szCs w:val="28"/>
          <w:lang w:eastAsia="ru-RU"/>
        </w:rPr>
      </w:pPr>
      <w:r w:rsidRPr="00DA22A2">
        <w:rPr>
          <w:b/>
          <w:caps/>
          <w:color w:val="000000"/>
          <w:sz w:val="28"/>
          <w:szCs w:val="28"/>
          <w:lang w:eastAsia="ru-RU"/>
        </w:rPr>
        <w:t>Паспорт</w:t>
      </w:r>
    </w:p>
    <w:p w:rsidR="00DA22A2" w:rsidRPr="00DA22A2" w:rsidRDefault="00DA22A2" w:rsidP="00DA22A2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муниципальной программы  Золотухинского района Курской области </w:t>
      </w:r>
    </w:p>
    <w:p w:rsidR="00DA22A2" w:rsidRPr="00DA22A2" w:rsidRDefault="00DA22A2" w:rsidP="00CC41E5">
      <w:pPr>
        <w:suppressAutoHyphens w:val="0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«Энергосбережение и повышение энергетической эффективности в Золотухинском районе  Курской области»</w:t>
      </w:r>
    </w:p>
    <w:tbl>
      <w:tblPr>
        <w:tblW w:w="48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39"/>
        <w:gridCol w:w="7441"/>
      </w:tblGrid>
      <w:tr w:rsidR="00DA22A2" w:rsidRPr="00CC41E5" w:rsidTr="00CC41E5">
        <w:trPr>
          <w:cantSplit/>
          <w:trHeight w:val="921"/>
        </w:trPr>
        <w:tc>
          <w:tcPr>
            <w:tcW w:w="1309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91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Муниципальная программа Золотухинского района Курской области «Энергосбережение и повышение энергетической эффективности в Золотухинском  районе Курской области» (далее – Программа)</w:t>
            </w:r>
          </w:p>
        </w:tc>
      </w:tr>
      <w:tr w:rsidR="00DA22A2" w:rsidRPr="00CC41E5" w:rsidTr="00CC41E5">
        <w:trPr>
          <w:cantSplit/>
          <w:trHeight w:val="848"/>
        </w:trPr>
        <w:tc>
          <w:tcPr>
            <w:tcW w:w="1309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CC41E5">
              <w:rPr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разработки 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91" w:type="pct"/>
          </w:tcPr>
          <w:p w:rsidR="00DA22A2" w:rsidRPr="00CC41E5" w:rsidRDefault="00DA22A2" w:rsidP="00DA22A2">
            <w:pPr>
              <w:widowControl w:val="0"/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DA22A2" w:rsidRPr="00CC41E5" w:rsidTr="00DA22A2">
        <w:trPr>
          <w:cantSplit/>
          <w:trHeight w:val="467"/>
        </w:trPr>
        <w:tc>
          <w:tcPr>
            <w:tcW w:w="1309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Заказчик 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91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Администрация Золотухинского района Курской области</w:t>
            </w:r>
          </w:p>
        </w:tc>
      </w:tr>
      <w:tr w:rsidR="00DA22A2" w:rsidRPr="00CC41E5" w:rsidTr="00CC41E5">
        <w:trPr>
          <w:cantSplit/>
          <w:trHeight w:val="557"/>
        </w:trPr>
        <w:tc>
          <w:tcPr>
            <w:tcW w:w="1309" w:type="pct"/>
          </w:tcPr>
          <w:p w:rsidR="00DA22A2" w:rsidRPr="00CC41E5" w:rsidRDefault="00CC41E5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r w:rsidR="00DA22A2" w:rsidRPr="00CC41E5">
              <w:rPr>
                <w:color w:val="000000"/>
                <w:sz w:val="24"/>
                <w:szCs w:val="24"/>
                <w:lang w:eastAsia="ru-RU"/>
              </w:rPr>
              <w:t>разработчики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 Программы</w:t>
            </w:r>
          </w:p>
        </w:tc>
        <w:tc>
          <w:tcPr>
            <w:tcW w:w="3691" w:type="pct"/>
          </w:tcPr>
          <w:p w:rsidR="00DA22A2" w:rsidRPr="00CC41E5" w:rsidRDefault="00DA22A2" w:rsidP="00CD57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Отдел</w:t>
            </w:r>
            <w:r w:rsidR="004E7776" w:rsidRPr="00CC41E5">
              <w:rPr>
                <w:color w:val="000000"/>
                <w:sz w:val="24"/>
                <w:szCs w:val="24"/>
                <w:lang w:eastAsia="ru-RU"/>
              </w:rPr>
              <w:t xml:space="preserve"> промышленности, строительства</w:t>
            </w:r>
            <w:r w:rsidRPr="00CC41E5">
              <w:rPr>
                <w:color w:val="000000"/>
                <w:sz w:val="24"/>
                <w:szCs w:val="24"/>
                <w:lang w:eastAsia="ru-RU"/>
              </w:rPr>
              <w:t>, транспорта, связи, ЖКХ Администрации  Золотухинского района Курской области.</w:t>
            </w:r>
          </w:p>
        </w:tc>
      </w:tr>
      <w:tr w:rsidR="00DA22A2" w:rsidRPr="00CC41E5" w:rsidTr="00CC41E5">
        <w:trPr>
          <w:cantSplit/>
          <w:trHeight w:val="1118"/>
        </w:trPr>
        <w:tc>
          <w:tcPr>
            <w:tcW w:w="1309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691" w:type="pct"/>
          </w:tcPr>
          <w:p w:rsidR="00DA22A2" w:rsidRPr="00CC7FC1" w:rsidRDefault="00CC41E5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CC7FC1">
              <w:rPr>
                <w:rFonts w:cs="Arial"/>
                <w:color w:val="FF0000"/>
                <w:sz w:val="24"/>
                <w:szCs w:val="24"/>
                <w:lang w:eastAsia="ru-RU"/>
              </w:rPr>
              <w:t>Подпрограмма 1</w:t>
            </w:r>
            <w:r w:rsidR="00DA22A2" w:rsidRPr="00CC7FC1">
              <w:rPr>
                <w:rFonts w:cs="Arial"/>
                <w:color w:val="FF0000"/>
                <w:sz w:val="24"/>
                <w:szCs w:val="24"/>
                <w:lang w:eastAsia="ru-RU"/>
              </w:rPr>
              <w:t xml:space="preserve">. </w:t>
            </w:r>
            <w:r w:rsidR="00DA22A2" w:rsidRPr="00CC7FC1">
              <w:rPr>
                <w:color w:val="FF0000"/>
                <w:sz w:val="24"/>
                <w:szCs w:val="24"/>
                <w:lang w:eastAsia="ru-RU"/>
              </w:rPr>
              <w:t>Совершенствование системы учёта потребляемых энергетических ресурсов и внедрение энергосберегающих технологий.</w:t>
            </w:r>
          </w:p>
          <w:p w:rsidR="00DA22A2" w:rsidRPr="00CC7FC1" w:rsidRDefault="00CC41E5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  <w:sz w:val="24"/>
                <w:szCs w:val="24"/>
                <w:lang w:eastAsia="ru-RU"/>
              </w:rPr>
            </w:pPr>
            <w:r w:rsidRPr="00CC7FC1">
              <w:rPr>
                <w:rFonts w:cs="Arial"/>
                <w:color w:val="FF0000"/>
                <w:sz w:val="24"/>
                <w:szCs w:val="24"/>
                <w:lang w:eastAsia="ru-RU"/>
              </w:rPr>
              <w:t>Подпрограмма 2. Пропаганда энергосбережения и энергосберегающих технологий на территории района.</w:t>
            </w:r>
          </w:p>
        </w:tc>
      </w:tr>
      <w:tr w:rsidR="00DA22A2" w:rsidRPr="00CC41E5" w:rsidTr="002D58AF">
        <w:trPr>
          <w:trHeight w:val="567"/>
        </w:trPr>
        <w:tc>
          <w:tcPr>
            <w:tcW w:w="1309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Сроки и этапы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3691" w:type="pct"/>
          </w:tcPr>
          <w:p w:rsidR="00DA22A2" w:rsidRPr="00CC41E5" w:rsidRDefault="00CD57A2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 2021</w:t>
            </w:r>
            <w:r w:rsidR="00DA22A2" w:rsidRPr="00CC41E5">
              <w:rPr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2025</w:t>
            </w:r>
            <w:r w:rsidR="00DA22A2" w:rsidRPr="00CC41E5">
              <w:rPr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  <w:p w:rsidR="00DA22A2" w:rsidRPr="00CC41E5" w:rsidRDefault="00DA22A2" w:rsidP="00DA22A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CC41E5" w:rsidRPr="00CC41E5" w:rsidTr="002D58AF">
        <w:trPr>
          <w:trHeight w:val="840"/>
        </w:trPr>
        <w:tc>
          <w:tcPr>
            <w:tcW w:w="1309" w:type="pct"/>
          </w:tcPr>
          <w:p w:rsidR="00CC41E5" w:rsidRPr="00CC41E5" w:rsidRDefault="00CC41E5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Цели и задачи  Программы</w:t>
            </w:r>
          </w:p>
        </w:tc>
        <w:tc>
          <w:tcPr>
            <w:tcW w:w="3691" w:type="pct"/>
          </w:tcPr>
          <w:p w:rsidR="00CC41E5" w:rsidRPr="00CC41E5" w:rsidRDefault="00CC41E5" w:rsidP="00CC41E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Цель Программы – создание условий, обеспечивающих максимально эффективное использование топливно-энергетических ресурсов </w:t>
            </w:r>
          </w:p>
          <w:p w:rsidR="00CC41E5" w:rsidRPr="00CC41E5" w:rsidRDefault="00CC41E5" w:rsidP="00CC41E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Задачи Программы: </w:t>
            </w:r>
          </w:p>
          <w:p w:rsidR="00CC41E5" w:rsidRPr="00CC41E5" w:rsidRDefault="00CC41E5" w:rsidP="00CC41E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-реализация требований федерального законодательства об энергосбережении и повышении энергетической эффективности;</w:t>
            </w:r>
          </w:p>
          <w:p w:rsidR="00CC41E5" w:rsidRPr="00CC41E5" w:rsidRDefault="00CC41E5" w:rsidP="00CC41E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-реализация потенциала энергосбережения и повышения энергетической эффективности;</w:t>
            </w:r>
          </w:p>
          <w:p w:rsidR="00CC41E5" w:rsidRPr="00CC41E5" w:rsidRDefault="00CC41E5" w:rsidP="00CC41E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 внедрение энергосберегающих технологий;</w:t>
            </w:r>
          </w:p>
          <w:p w:rsidR="00CC41E5" w:rsidRPr="00CC41E5" w:rsidRDefault="00CC41E5" w:rsidP="00CC41E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-оснащение потребителей приборами учета энергоресурсов;</w:t>
            </w:r>
          </w:p>
          <w:p w:rsidR="00CC41E5" w:rsidRDefault="00CC41E5" w:rsidP="00CC41E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-совершенствование системы учёта потребляемых энергетических ресурсов муниципальными учреждениями;</w:t>
            </w:r>
          </w:p>
          <w:p w:rsidR="002D58AF" w:rsidRPr="002D58AF" w:rsidRDefault="002D58AF" w:rsidP="002D58AF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D58AF">
              <w:rPr>
                <w:color w:val="000000"/>
                <w:sz w:val="24"/>
                <w:szCs w:val="24"/>
                <w:lang w:eastAsia="ru-RU"/>
              </w:rPr>
              <w:t>-снижение потерь при транспортировке топливно-энергетических ресурсов и их рациональное использование</w:t>
            </w:r>
            <w:proofErr w:type="gramStart"/>
            <w:r w:rsidRPr="002D58AF">
              <w:rPr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2D58AF" w:rsidRPr="002D58AF" w:rsidRDefault="002D58AF" w:rsidP="002D58AF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D58AF">
              <w:rPr>
                <w:color w:val="000000"/>
                <w:sz w:val="24"/>
                <w:szCs w:val="24"/>
                <w:lang w:eastAsia="ru-RU"/>
              </w:rPr>
              <w:t>- внедрение энергоэффективных устройств (оборудования и технологий) в муниципальных зданиях;</w:t>
            </w:r>
          </w:p>
          <w:p w:rsidR="002D58AF" w:rsidRPr="002D58AF" w:rsidRDefault="002D58AF" w:rsidP="002D58AF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D58AF">
              <w:rPr>
                <w:color w:val="000000"/>
                <w:sz w:val="24"/>
                <w:szCs w:val="24"/>
                <w:lang w:eastAsia="ru-RU"/>
              </w:rPr>
              <w:t xml:space="preserve">- повышение уровня компетентности работников муниципальных учреждений в вопросах эффективного использования энергетических ресурсов </w:t>
            </w:r>
          </w:p>
          <w:p w:rsidR="002D58AF" w:rsidRPr="002D58AF" w:rsidRDefault="002D58AF" w:rsidP="002D58AF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D58AF">
              <w:rPr>
                <w:color w:val="000000"/>
                <w:sz w:val="24"/>
                <w:szCs w:val="24"/>
                <w:lang w:eastAsia="ru-RU"/>
              </w:rPr>
              <w:t xml:space="preserve">-пропаганда и воспитание энергосберегающего поведения граждан, </w:t>
            </w:r>
            <w:r w:rsidRPr="002D58AF">
              <w:rPr>
                <w:color w:val="000000"/>
                <w:sz w:val="24"/>
                <w:szCs w:val="24"/>
                <w:lang w:eastAsia="ru-RU"/>
              </w:rPr>
              <w:lastRenderedPageBreak/>
              <w:t>активное вовлечение всех групп потребителей в энергосбережение и повышение энергетической эффективности;</w:t>
            </w:r>
          </w:p>
          <w:p w:rsidR="00CC41E5" w:rsidRPr="00CC41E5" w:rsidRDefault="002D58AF" w:rsidP="00CC41E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D58AF">
              <w:rPr>
                <w:color w:val="000000"/>
                <w:sz w:val="24"/>
                <w:szCs w:val="24"/>
                <w:lang w:eastAsia="ru-RU"/>
              </w:rPr>
              <w:t>-мониторинг эффективности реализации Программы.</w:t>
            </w:r>
          </w:p>
        </w:tc>
      </w:tr>
      <w:tr w:rsidR="00DA22A2" w:rsidRPr="00CC41E5" w:rsidTr="002D58AF">
        <w:trPr>
          <w:cantSplit/>
          <w:trHeight w:val="3534"/>
        </w:trPr>
        <w:tc>
          <w:tcPr>
            <w:tcW w:w="1309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lastRenderedPageBreak/>
              <w:t>Основные принципы Программы</w:t>
            </w:r>
          </w:p>
        </w:tc>
        <w:tc>
          <w:tcPr>
            <w:tcW w:w="3691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 учет и контроль всех получаемых, производимых, транспортируемых и потребляемых энергоресурсов;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- создание </w:t>
            </w:r>
            <w:proofErr w:type="gramStart"/>
            <w:r w:rsidRPr="00CC41E5">
              <w:rPr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энергосберегающей деятельности;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 поддержка субъектов, осуществляющих энергосберегающую деятельность;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 лимитирование и нормирование энергопотребления в бюджетной сфере;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 широкая пропаганда энергосбережения;</w:t>
            </w:r>
          </w:p>
          <w:p w:rsidR="00DA22A2" w:rsidRPr="00CC41E5" w:rsidRDefault="00DA22A2" w:rsidP="002D58AF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 о</w:t>
            </w:r>
            <w:r w:rsidR="002D58AF">
              <w:rPr>
                <w:color w:val="000000"/>
                <w:sz w:val="24"/>
                <w:szCs w:val="24"/>
                <w:lang w:eastAsia="ru-RU"/>
              </w:rPr>
              <w:t>бучение и подготовка персонала;</w:t>
            </w:r>
          </w:p>
        </w:tc>
      </w:tr>
      <w:tr w:rsidR="00DA22A2" w:rsidRPr="00CC41E5" w:rsidTr="00DA22A2">
        <w:trPr>
          <w:cantSplit/>
          <w:trHeight w:val="889"/>
        </w:trPr>
        <w:tc>
          <w:tcPr>
            <w:tcW w:w="1309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Финансирование 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91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Общий объем финансирования программы составляет  </w:t>
            </w:r>
          </w:p>
          <w:p w:rsidR="00DA22A2" w:rsidRPr="00CC41E5" w:rsidRDefault="00841EB0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sz w:val="24"/>
                <w:szCs w:val="24"/>
                <w:lang w:eastAsia="ru-RU"/>
              </w:rPr>
              <w:t>250</w:t>
            </w:r>
            <w:r w:rsidR="00DA22A2" w:rsidRPr="00CC41E5">
              <w:rPr>
                <w:color w:val="000000"/>
                <w:sz w:val="24"/>
                <w:szCs w:val="24"/>
                <w:lang w:eastAsia="ru-RU"/>
              </w:rPr>
              <w:t xml:space="preserve">тыс. руб.    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В том числе:   Подпрограмма 1.  </w:t>
            </w:r>
            <w:r w:rsidR="00F80213" w:rsidRPr="00CC41E5">
              <w:rPr>
                <w:color w:val="000000"/>
                <w:sz w:val="24"/>
                <w:szCs w:val="24"/>
                <w:lang w:eastAsia="ru-RU"/>
              </w:rPr>
              <w:t>25</w:t>
            </w:r>
            <w:r w:rsidR="003E2E61" w:rsidRPr="00CC41E5">
              <w:rPr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CC41E5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DA22A2" w:rsidRPr="00CC41E5" w:rsidRDefault="0011645A" w:rsidP="00CD57A2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                  В том числе:</w:t>
            </w:r>
          </w:p>
          <w:p w:rsidR="00DA22A2" w:rsidRPr="00CC41E5" w:rsidRDefault="0011645A" w:rsidP="00DA22A2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                           2021год-5</w:t>
            </w:r>
            <w:r w:rsidR="00DA22A2" w:rsidRPr="00CC41E5">
              <w:rPr>
                <w:color w:val="000000"/>
                <w:sz w:val="24"/>
                <w:szCs w:val="24"/>
                <w:lang w:eastAsia="ru-RU"/>
              </w:rPr>
              <w:t>0 тыс. руб.</w:t>
            </w:r>
          </w:p>
          <w:p w:rsidR="00DA22A2" w:rsidRPr="00CC41E5" w:rsidRDefault="0011645A" w:rsidP="00DA22A2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                           2022год-5</w:t>
            </w:r>
            <w:r w:rsidR="00DA22A2" w:rsidRPr="00CC41E5">
              <w:rPr>
                <w:color w:val="000000"/>
                <w:sz w:val="24"/>
                <w:szCs w:val="24"/>
                <w:lang w:eastAsia="ru-RU"/>
              </w:rPr>
              <w:t>0 тыс. руб.</w:t>
            </w:r>
          </w:p>
          <w:p w:rsidR="00DA22A2" w:rsidRPr="00CC41E5" w:rsidRDefault="0011645A" w:rsidP="00DA22A2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                           2023год-5</w:t>
            </w:r>
            <w:r w:rsidR="00DA22A2" w:rsidRPr="00CC41E5">
              <w:rPr>
                <w:color w:val="000000"/>
                <w:sz w:val="24"/>
                <w:szCs w:val="24"/>
                <w:lang w:eastAsia="ru-RU"/>
              </w:rPr>
              <w:t>0 тыс. руб.</w:t>
            </w:r>
          </w:p>
          <w:p w:rsidR="0011645A" w:rsidRPr="00CC41E5" w:rsidRDefault="0011645A" w:rsidP="00DA22A2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                           2024год-50</w:t>
            </w:r>
            <w:r w:rsidR="00DA22A2" w:rsidRPr="00CC41E5">
              <w:rPr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DA22A2" w:rsidRPr="00CC41E5" w:rsidRDefault="0011645A" w:rsidP="00DA22A2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2025год-50 тыс. руб.</w:t>
            </w:r>
          </w:p>
          <w:p w:rsidR="0011645A" w:rsidRPr="00CC41E5" w:rsidRDefault="0011645A" w:rsidP="00CD57A2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                         Подпрограмма 2.    не требуется 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sz w:val="24"/>
                <w:szCs w:val="24"/>
                <w:lang w:eastAsia="ru-RU"/>
              </w:rPr>
              <w:t xml:space="preserve">Объем </w:t>
            </w:r>
            <w:r w:rsidR="00DD42F8" w:rsidRPr="00CC41E5">
              <w:rPr>
                <w:sz w:val="24"/>
                <w:szCs w:val="24"/>
                <w:lang w:eastAsia="ru-RU"/>
              </w:rPr>
              <w:t>финансирования Программы на 2021-2025</w:t>
            </w:r>
            <w:r w:rsidRPr="00CC41E5">
              <w:rPr>
                <w:sz w:val="24"/>
                <w:szCs w:val="24"/>
                <w:lang w:eastAsia="ru-RU"/>
              </w:rPr>
              <w:t xml:space="preserve"> г. носит прогнозный характер и подлежит ежегодному уточнению.</w:t>
            </w:r>
          </w:p>
        </w:tc>
      </w:tr>
      <w:tr w:rsidR="00DA22A2" w:rsidRPr="00CC41E5" w:rsidTr="002D58AF">
        <w:trPr>
          <w:cantSplit/>
          <w:trHeight w:val="1723"/>
        </w:trPr>
        <w:tc>
          <w:tcPr>
            <w:tcW w:w="1309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Ожидаемые конеч-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ные результаты реализации Программы</w:t>
            </w:r>
          </w:p>
        </w:tc>
        <w:tc>
          <w:tcPr>
            <w:tcW w:w="3691" w:type="pct"/>
          </w:tcPr>
          <w:p w:rsidR="00DA22A2" w:rsidRPr="00CC41E5" w:rsidRDefault="00DA22A2" w:rsidP="00AC29F9">
            <w:pPr>
              <w:rPr>
                <w:sz w:val="24"/>
                <w:szCs w:val="24"/>
              </w:rPr>
            </w:pPr>
            <w:r w:rsidRPr="00CC41E5">
              <w:rPr>
                <w:sz w:val="24"/>
                <w:szCs w:val="24"/>
              </w:rPr>
              <w:t>-Повышение заинтересованности в энергосбережении;</w:t>
            </w:r>
          </w:p>
          <w:p w:rsidR="00DA22A2" w:rsidRPr="00CC41E5" w:rsidRDefault="00DA22A2" w:rsidP="00AC29F9">
            <w:pPr>
              <w:rPr>
                <w:sz w:val="24"/>
                <w:szCs w:val="24"/>
              </w:rPr>
            </w:pPr>
            <w:r w:rsidRPr="00CC41E5">
              <w:rPr>
                <w:sz w:val="24"/>
                <w:szCs w:val="24"/>
              </w:rPr>
              <w:t>-сокращение  расхода тепловой и электрической энергии в муниципальных учреждениях;</w:t>
            </w:r>
          </w:p>
          <w:p w:rsidR="00DA22A2" w:rsidRPr="00CC41E5" w:rsidRDefault="00DA22A2" w:rsidP="00AC29F9">
            <w:pPr>
              <w:rPr>
                <w:sz w:val="24"/>
                <w:szCs w:val="24"/>
              </w:rPr>
            </w:pPr>
            <w:r w:rsidRPr="00CC41E5">
              <w:rPr>
                <w:sz w:val="24"/>
                <w:szCs w:val="24"/>
              </w:rPr>
              <w:t>-экономия потребления воды в муниципальных учреждениях;</w:t>
            </w:r>
          </w:p>
          <w:p w:rsidR="00DA22A2" w:rsidRPr="00CC41E5" w:rsidRDefault="00DA22A2" w:rsidP="00AC29F9">
            <w:pPr>
              <w:rPr>
                <w:sz w:val="24"/>
                <w:szCs w:val="24"/>
                <w:lang w:eastAsia="ru-RU"/>
              </w:rPr>
            </w:pPr>
            <w:r w:rsidRPr="00CC41E5">
              <w:rPr>
                <w:sz w:val="24"/>
                <w:szCs w:val="24"/>
              </w:rPr>
              <w:t>-экономия потребления природного газа в муниципальных учреждениях.</w:t>
            </w:r>
          </w:p>
        </w:tc>
      </w:tr>
      <w:tr w:rsidR="00DA22A2" w:rsidRPr="00CC41E5" w:rsidTr="00DA22A2">
        <w:trPr>
          <w:cantSplit/>
          <w:trHeight w:val="48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CC41E5">
              <w:rPr>
                <w:color w:val="000000"/>
                <w:sz w:val="24"/>
                <w:szCs w:val="24"/>
                <w:lang w:eastAsia="ru-RU"/>
              </w:rPr>
              <w:t>контроля  за</w:t>
            </w:r>
            <w:proofErr w:type="gramEnd"/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41E5">
              <w:rPr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реализацией Программы осуществляют: отдел промышленности, строительства, архитектуры, транспорта, связи и ЖКХ, отдел экономики планирования и учета Администрации Золотухинского района Курской области</w:t>
            </w:r>
          </w:p>
        </w:tc>
      </w:tr>
    </w:tbl>
    <w:p w:rsidR="00DA22A2" w:rsidRPr="00DA22A2" w:rsidRDefault="00DA22A2" w:rsidP="00DA22A2">
      <w:pPr>
        <w:keepNext/>
        <w:suppressAutoHyphens w:val="0"/>
        <w:jc w:val="center"/>
        <w:outlineLvl w:val="0"/>
        <w:rPr>
          <w:b/>
          <w:bCs/>
          <w:caps/>
          <w:color w:val="000000"/>
          <w:sz w:val="28"/>
          <w:lang w:eastAsia="ru-RU"/>
        </w:rPr>
      </w:pPr>
    </w:p>
    <w:p w:rsidR="00DA22A2" w:rsidRPr="00DA22A2" w:rsidRDefault="00DA22A2" w:rsidP="00DA22A2">
      <w:pPr>
        <w:keepNext/>
        <w:suppressAutoHyphens w:val="0"/>
        <w:jc w:val="center"/>
        <w:outlineLvl w:val="0"/>
        <w:rPr>
          <w:b/>
          <w:bCs/>
          <w:caps/>
          <w:color w:val="000000"/>
          <w:sz w:val="28"/>
          <w:lang w:eastAsia="ru-RU"/>
        </w:rPr>
      </w:pPr>
    </w:p>
    <w:p w:rsidR="00DA22A2" w:rsidRPr="00DA22A2" w:rsidRDefault="00DA22A2" w:rsidP="00DA22A2">
      <w:pPr>
        <w:suppressAutoHyphens w:val="0"/>
        <w:rPr>
          <w:sz w:val="24"/>
          <w:szCs w:val="24"/>
          <w:lang w:eastAsia="ru-RU"/>
        </w:rPr>
      </w:pPr>
    </w:p>
    <w:p w:rsidR="00DA22A2" w:rsidRPr="00DA22A2" w:rsidRDefault="00DA22A2" w:rsidP="00DA22A2">
      <w:pPr>
        <w:keepNext/>
        <w:suppressAutoHyphens w:val="0"/>
        <w:outlineLvl w:val="0"/>
        <w:rPr>
          <w:b/>
          <w:bCs/>
          <w:caps/>
          <w:color w:val="000000"/>
          <w:sz w:val="28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AB66C2" w:rsidRDefault="00AB66C2" w:rsidP="00DA22A2">
      <w:pPr>
        <w:suppressAutoHyphens w:val="0"/>
        <w:rPr>
          <w:b/>
          <w:color w:val="000000"/>
          <w:sz w:val="24"/>
          <w:szCs w:val="24"/>
          <w:lang w:eastAsia="ru-RU"/>
        </w:rPr>
      </w:pPr>
      <w:bookmarkStart w:id="0" w:name="_Toc134598066"/>
      <w:bookmarkStart w:id="1" w:name="_Toc139598202"/>
    </w:p>
    <w:p w:rsidR="002D58AF" w:rsidRDefault="002D58AF" w:rsidP="00DA22A2">
      <w:pPr>
        <w:suppressAutoHyphens w:val="0"/>
        <w:rPr>
          <w:b/>
          <w:color w:val="000000"/>
          <w:sz w:val="24"/>
          <w:szCs w:val="24"/>
          <w:lang w:eastAsia="ru-RU"/>
        </w:rPr>
      </w:pPr>
    </w:p>
    <w:p w:rsidR="002D58AF" w:rsidRDefault="002D58AF" w:rsidP="00DA22A2">
      <w:pPr>
        <w:suppressAutoHyphens w:val="0"/>
        <w:rPr>
          <w:b/>
          <w:sz w:val="24"/>
          <w:szCs w:val="24"/>
          <w:lang w:eastAsia="ru-RU"/>
        </w:rPr>
      </w:pPr>
    </w:p>
    <w:p w:rsidR="00AB66C2" w:rsidRPr="00DA22A2" w:rsidRDefault="00AB66C2" w:rsidP="00DA22A2">
      <w:pPr>
        <w:suppressAutoHyphens w:val="0"/>
        <w:rPr>
          <w:b/>
          <w:sz w:val="24"/>
          <w:szCs w:val="24"/>
          <w:lang w:eastAsia="ru-RU"/>
        </w:rPr>
      </w:pPr>
    </w:p>
    <w:p w:rsidR="00DA22A2" w:rsidRPr="00DA22A2" w:rsidRDefault="00DA22A2" w:rsidP="00CC7FC1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DA22A2">
        <w:rPr>
          <w:b/>
          <w:sz w:val="24"/>
          <w:szCs w:val="24"/>
          <w:lang w:val="en-US" w:eastAsia="ru-RU"/>
        </w:rPr>
        <w:lastRenderedPageBreak/>
        <w:t>II</w:t>
      </w:r>
      <w:r w:rsidRPr="00DA22A2">
        <w:rPr>
          <w:b/>
          <w:sz w:val="24"/>
          <w:szCs w:val="24"/>
          <w:lang w:eastAsia="ru-RU"/>
        </w:rPr>
        <w:t>.</w:t>
      </w:r>
      <w:bookmarkEnd w:id="0"/>
      <w:bookmarkEnd w:id="1"/>
      <w:r w:rsidRPr="00DA22A2">
        <w:rPr>
          <w:b/>
          <w:color w:val="000000"/>
          <w:sz w:val="28"/>
          <w:szCs w:val="28"/>
          <w:lang w:eastAsia="ru-RU"/>
        </w:rPr>
        <w:t xml:space="preserve"> Характеристика проблемы и обоснование необходимости решения ее</w:t>
      </w:r>
    </w:p>
    <w:p w:rsidR="00DA22A2" w:rsidRPr="00DA22A2" w:rsidRDefault="00DA22A2" w:rsidP="00CC7FC1">
      <w:pPr>
        <w:suppressAutoHyphens w:val="0"/>
        <w:ind w:firstLine="708"/>
        <w:jc w:val="center"/>
        <w:rPr>
          <w:color w:val="000000"/>
          <w:sz w:val="28"/>
          <w:szCs w:val="28"/>
          <w:lang w:eastAsia="ru-RU"/>
        </w:rPr>
      </w:pPr>
      <w:r w:rsidRPr="00DA22A2">
        <w:rPr>
          <w:b/>
          <w:color w:val="000000"/>
          <w:sz w:val="28"/>
          <w:szCs w:val="28"/>
          <w:lang w:eastAsia="ru-RU"/>
        </w:rPr>
        <w:t>программными методами.</w:t>
      </w:r>
    </w:p>
    <w:p w:rsidR="00CC7FC1" w:rsidRDefault="00CC7FC1" w:rsidP="00DA22A2">
      <w:pPr>
        <w:suppressAutoHyphens w:val="0"/>
        <w:spacing w:line="360" w:lineRule="auto"/>
        <w:ind w:firstLine="709"/>
        <w:jc w:val="both"/>
        <w:rPr>
          <w:sz w:val="28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22A2">
        <w:rPr>
          <w:sz w:val="28"/>
          <w:szCs w:val="24"/>
          <w:lang w:eastAsia="ru-RU"/>
        </w:rPr>
        <w:t>Настоящая программа разработана с учетом</w:t>
      </w:r>
      <w:r w:rsidR="00CC7FC1">
        <w:rPr>
          <w:sz w:val="28"/>
          <w:szCs w:val="24"/>
          <w:lang w:eastAsia="ru-RU"/>
        </w:rPr>
        <w:t xml:space="preserve"> </w:t>
      </w:r>
      <w:r w:rsidR="00741FFA">
        <w:rPr>
          <w:sz w:val="28"/>
          <w:szCs w:val="24"/>
          <w:lang w:eastAsia="ru-RU"/>
        </w:rPr>
        <w:t>Указа</w:t>
      </w:r>
      <w:r w:rsidR="00741FFA" w:rsidRPr="00DA22A2">
        <w:rPr>
          <w:sz w:val="28"/>
          <w:szCs w:val="24"/>
          <w:lang w:eastAsia="ru-RU"/>
        </w:rPr>
        <w:t xml:space="preserve"> Президента Российской Федерации от 9 мая 2017 года №203</w:t>
      </w:r>
      <w:r w:rsidR="00741FFA">
        <w:rPr>
          <w:sz w:val="28"/>
          <w:szCs w:val="24"/>
          <w:lang w:eastAsia="ru-RU"/>
        </w:rPr>
        <w:t>«</w:t>
      </w:r>
      <w:r w:rsidR="00DD63B2">
        <w:rPr>
          <w:sz w:val="28"/>
          <w:szCs w:val="24"/>
          <w:lang w:eastAsia="ru-RU"/>
        </w:rPr>
        <w:t>О с</w:t>
      </w:r>
      <w:r w:rsidRPr="00DA22A2">
        <w:rPr>
          <w:sz w:val="28"/>
          <w:szCs w:val="24"/>
          <w:lang w:eastAsia="ru-RU"/>
        </w:rPr>
        <w:t>тратегии развития информационного общества в Российской федерации на 2017-2030 годы</w:t>
      </w:r>
      <w:r w:rsidR="00741FFA">
        <w:rPr>
          <w:sz w:val="28"/>
          <w:szCs w:val="24"/>
          <w:lang w:eastAsia="ru-RU"/>
        </w:rPr>
        <w:t>»</w:t>
      </w:r>
      <w:r w:rsidRPr="00DA22A2">
        <w:rPr>
          <w:sz w:val="28"/>
          <w:szCs w:val="24"/>
          <w:lang w:eastAsia="ru-RU"/>
        </w:rPr>
        <w:t>.</w:t>
      </w:r>
    </w:p>
    <w:p w:rsidR="00DA22A2" w:rsidRPr="00DA22A2" w:rsidRDefault="00DA22A2" w:rsidP="00DA22A2">
      <w:pPr>
        <w:suppressAutoHyphens w:val="0"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Золотухинского район  относится к северному агроклиматическому району Курской    области      с     умеренно-континентальным     климатом</w:t>
      </w:r>
      <w:proofErr w:type="gramStart"/>
      <w:r w:rsidRPr="00DA22A2">
        <w:rPr>
          <w:color w:val="000000"/>
          <w:sz w:val="28"/>
          <w:szCs w:val="28"/>
          <w:lang w:eastAsia="ru-RU"/>
        </w:rPr>
        <w:t>.С</w:t>
      </w:r>
      <w:proofErr w:type="gramEnd"/>
      <w:r w:rsidRPr="00DA22A2">
        <w:rPr>
          <w:color w:val="000000"/>
          <w:sz w:val="28"/>
          <w:szCs w:val="28"/>
          <w:lang w:eastAsia="ru-RU"/>
        </w:rPr>
        <w:t xml:space="preserve">реднегодовая </w:t>
      </w:r>
    </w:p>
    <w:p w:rsidR="00DA22A2" w:rsidRPr="00DA22A2" w:rsidRDefault="00DA22A2" w:rsidP="00DA22A2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температура воздуха составляет +4,5°C, среднемесячная температура июля +18,8°C, а января -9,8°C .</w:t>
      </w:r>
    </w:p>
    <w:p w:rsidR="00DA22A2" w:rsidRPr="00DA22A2" w:rsidRDefault="00DA22A2" w:rsidP="00DA22A2">
      <w:pPr>
        <w:suppressAutoHyphens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Население райо</w:t>
      </w:r>
      <w:r w:rsidR="00DD63B2">
        <w:rPr>
          <w:sz w:val="28"/>
          <w:szCs w:val="28"/>
          <w:lang w:eastAsia="ru-RU"/>
        </w:rPr>
        <w:t>на по состоянию на 1 января 2020 года составило  20521</w:t>
      </w:r>
      <w:r w:rsidRPr="00DA22A2">
        <w:rPr>
          <w:sz w:val="28"/>
          <w:szCs w:val="28"/>
          <w:lang w:eastAsia="ru-RU"/>
        </w:rPr>
        <w:t xml:space="preserve"> чел.  Административно    Золотухинский     район     представлен     10   муниципальными образованиями поселениями. </w:t>
      </w:r>
      <w:r w:rsidRPr="00DA22A2">
        <w:rPr>
          <w:color w:val="000000"/>
          <w:sz w:val="28"/>
          <w:szCs w:val="28"/>
          <w:lang w:eastAsia="ru-RU"/>
        </w:rPr>
        <w:t>Центр района – п. Золотухино.</w:t>
      </w:r>
    </w:p>
    <w:p w:rsidR="00DA22A2" w:rsidRPr="00DA22A2" w:rsidRDefault="00DA22A2" w:rsidP="00DA22A2">
      <w:pPr>
        <w:suppressAutoHyphens w:val="0"/>
        <w:spacing w:line="360" w:lineRule="auto"/>
        <w:ind w:firstLine="539"/>
        <w:jc w:val="both"/>
        <w:rPr>
          <w:color w:val="000000"/>
          <w:sz w:val="28"/>
          <w:szCs w:val="28"/>
          <w:lang w:eastAsia="ru-RU"/>
        </w:rPr>
      </w:pPr>
      <w:r w:rsidRPr="00DA22A2">
        <w:rPr>
          <w:b/>
          <w:color w:val="000000"/>
          <w:sz w:val="28"/>
          <w:szCs w:val="28"/>
          <w:lang w:eastAsia="ru-RU"/>
        </w:rPr>
        <w:t>-</w:t>
      </w:r>
      <w:r w:rsidR="004F08BF">
        <w:rPr>
          <w:b/>
          <w:color w:val="000000"/>
          <w:sz w:val="28"/>
          <w:szCs w:val="28"/>
          <w:lang w:eastAsia="ru-RU"/>
        </w:rPr>
        <w:t xml:space="preserve"> </w:t>
      </w:r>
      <w:r w:rsidRPr="00DA22A2">
        <w:rPr>
          <w:color w:val="000000"/>
          <w:sz w:val="28"/>
          <w:szCs w:val="28"/>
          <w:lang w:eastAsia="ru-RU"/>
        </w:rPr>
        <w:t>Бюджетную сферу Золотухинского района Курской области  представляют:</w:t>
      </w:r>
    </w:p>
    <w:p w:rsidR="00DA22A2" w:rsidRPr="00DA22A2" w:rsidRDefault="00DA22A2" w:rsidP="00DA22A2">
      <w:pPr>
        <w:suppressAutoHyphens w:val="0"/>
        <w:spacing w:line="360" w:lineRule="auto"/>
        <w:ind w:firstLine="539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- образование:  15 школ,  дом детского творчества , 4 детских сада, детская спортивная школа;</w:t>
      </w:r>
    </w:p>
    <w:p w:rsidR="00DA22A2" w:rsidRPr="00DA22A2" w:rsidRDefault="00DA22A2" w:rsidP="00DA22A2">
      <w:pPr>
        <w:suppressAutoHyphens w:val="0"/>
        <w:spacing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- культура:  детская   школа   искусств,   межпоселенческая   библиотека,  центр </w:t>
      </w:r>
    </w:p>
    <w:p w:rsidR="00DA22A2" w:rsidRPr="00DA22A2" w:rsidRDefault="00DA22A2" w:rsidP="00DA22A2">
      <w:pPr>
        <w:suppressAutoHyphens w:val="0"/>
        <w:spacing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досуга и кино  «Заря»;</w:t>
      </w:r>
    </w:p>
    <w:p w:rsidR="00DA22A2" w:rsidRPr="00DA22A2" w:rsidRDefault="004F08BF" w:rsidP="00DA22A2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DA22A2" w:rsidRPr="00DA22A2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="00DA22A2" w:rsidRPr="00DA22A2">
        <w:rPr>
          <w:sz w:val="28"/>
          <w:szCs w:val="28"/>
          <w:lang w:eastAsia="ru-RU"/>
        </w:rPr>
        <w:t>административные здания.</w:t>
      </w:r>
    </w:p>
    <w:p w:rsidR="00DA22A2" w:rsidRPr="00DA22A2" w:rsidRDefault="00DA22A2" w:rsidP="00DA22A2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 Ежегодный рост объемов потребляемых топливно-энергетических ресурсов, а так  же   ежегодное   повышение  цен  (тарифов)  на  энергоносители,  обуславливает </w:t>
      </w:r>
    </w:p>
    <w:p w:rsidR="00DA22A2" w:rsidRPr="00DA22A2" w:rsidRDefault="00DA22A2" w:rsidP="00DA22A2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высокую  значимость   проблемы   энергосбережения  и  повышения  энергетической </w:t>
      </w:r>
    </w:p>
    <w:p w:rsidR="00DA22A2" w:rsidRPr="00DA22A2" w:rsidRDefault="00DA22A2" w:rsidP="00DA22A2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эффективности  на территории Золотухинского района.</w:t>
      </w:r>
    </w:p>
    <w:p w:rsidR="00DA22A2" w:rsidRPr="00DA22A2" w:rsidRDefault="00DA22A2" w:rsidP="00DA22A2">
      <w:pPr>
        <w:tabs>
          <w:tab w:val="left" w:pos="0"/>
        </w:tabs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ab/>
        <w:t xml:space="preserve">Решение   проблемы    связано   с  осуществлением   комплекса   </w:t>
      </w:r>
      <w:proofErr w:type="gramStart"/>
      <w:r w:rsidRPr="00DA22A2">
        <w:rPr>
          <w:color w:val="000000"/>
          <w:sz w:val="28"/>
          <w:szCs w:val="28"/>
          <w:lang w:eastAsia="ru-RU"/>
        </w:rPr>
        <w:t>программных</w:t>
      </w:r>
      <w:proofErr w:type="gramEnd"/>
    </w:p>
    <w:p w:rsidR="00DA22A2" w:rsidRPr="00DA22A2" w:rsidRDefault="00DA22A2" w:rsidP="00DA22A2">
      <w:pPr>
        <w:tabs>
          <w:tab w:val="left" w:pos="0"/>
        </w:tabs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 мероприятий по энергосбережению и повышению энергетической эффективности при производстве, передаче и потреблении энергетических ресурсов. В первую очередь соответствующие мероприятия должны быть реализованы в  бюджетной сфере муниципального района. Комплексный подход к энергосбережению и повышению энергетической   эффективности     позволит     создать    условия    для    повышения эффективности функционирования инженерных систем, повышения эффективности управления  муниципальным  имуществом. Решения   проблемы  </w:t>
      </w:r>
      <w:r w:rsidRPr="00DA22A2">
        <w:rPr>
          <w:color w:val="000000"/>
          <w:sz w:val="28"/>
          <w:szCs w:val="28"/>
          <w:lang w:eastAsia="ru-RU"/>
        </w:rPr>
        <w:lastRenderedPageBreak/>
        <w:t xml:space="preserve">энергосбережения  и     повышения     энергетической       эффективности       программным       методом     </w:t>
      </w:r>
      <w:proofErr w:type="gramStart"/>
      <w:r w:rsidRPr="00DA22A2">
        <w:rPr>
          <w:color w:val="000000"/>
          <w:sz w:val="28"/>
          <w:szCs w:val="28"/>
          <w:lang w:eastAsia="ru-RU"/>
        </w:rPr>
        <w:t>обусловле</w:t>
      </w:r>
      <w:r w:rsidR="004F08BF">
        <w:rPr>
          <w:color w:val="000000"/>
          <w:sz w:val="28"/>
          <w:szCs w:val="28"/>
          <w:lang w:eastAsia="ru-RU"/>
        </w:rPr>
        <w:t>на</w:t>
      </w:r>
      <w:proofErr w:type="gramEnd"/>
      <w:r w:rsidR="004F08BF">
        <w:rPr>
          <w:color w:val="000000"/>
          <w:sz w:val="28"/>
          <w:szCs w:val="28"/>
          <w:lang w:eastAsia="ru-RU"/>
        </w:rPr>
        <w:t xml:space="preserve">    необходимостью   снижения</w:t>
      </w:r>
      <w:r w:rsidRPr="00DA22A2">
        <w:rPr>
          <w:color w:val="000000"/>
          <w:sz w:val="28"/>
          <w:szCs w:val="28"/>
          <w:lang w:eastAsia="ru-RU"/>
        </w:rPr>
        <w:t xml:space="preserve">   расходов районного бюджета на оплату потребленных энергетических ресурсов, а так же   исполнения   законодательных   и   нормативных актов Российской Федерации.</w:t>
      </w:r>
    </w:p>
    <w:p w:rsidR="00DA22A2" w:rsidRPr="00DA22A2" w:rsidRDefault="00DA22A2" w:rsidP="00DA22A2">
      <w:pPr>
        <w:suppressAutoHyphens w:val="0"/>
        <w:spacing w:before="120" w:line="360" w:lineRule="auto"/>
        <w:jc w:val="center"/>
        <w:rPr>
          <w:b/>
          <w:sz w:val="28"/>
          <w:szCs w:val="28"/>
          <w:lang w:eastAsia="ru-RU"/>
        </w:rPr>
      </w:pPr>
      <w:r w:rsidRPr="00DA22A2">
        <w:rPr>
          <w:b/>
          <w:sz w:val="28"/>
          <w:szCs w:val="28"/>
          <w:lang w:val="en-US" w:eastAsia="ru-RU"/>
        </w:rPr>
        <w:t>III</w:t>
      </w:r>
      <w:r w:rsidRPr="00DA22A2">
        <w:rPr>
          <w:b/>
          <w:sz w:val="28"/>
          <w:szCs w:val="28"/>
          <w:lang w:eastAsia="ru-RU"/>
        </w:rPr>
        <w:t xml:space="preserve">. Цели и задачи программы. </w:t>
      </w:r>
    </w:p>
    <w:p w:rsidR="00DA22A2" w:rsidRPr="00DA22A2" w:rsidRDefault="00DA22A2" w:rsidP="00DA22A2">
      <w:pPr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Целью Программы </w:t>
      </w:r>
      <w:r w:rsidR="004F08BF">
        <w:rPr>
          <w:sz w:val="28"/>
          <w:szCs w:val="28"/>
          <w:lang w:eastAsia="ru-RU"/>
        </w:rPr>
        <w:t xml:space="preserve">является </w:t>
      </w:r>
      <w:r w:rsidRPr="00DA22A2">
        <w:rPr>
          <w:sz w:val="28"/>
          <w:szCs w:val="28"/>
          <w:lang w:eastAsia="ru-RU"/>
        </w:rPr>
        <w:t xml:space="preserve">переход  на энергосберегающий путь развития на основе обеспечения рационального использования энергетических ресурсов при их производстве, передаче и потреблении, а также создание условий для повышения энергетической эффективности бюджетной сферы. </w:t>
      </w:r>
    </w:p>
    <w:p w:rsidR="00DA22A2" w:rsidRPr="00DA22A2" w:rsidRDefault="00DA22A2" w:rsidP="00DA22A2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Задачами Программы по достижению поставленных целей являются:</w:t>
      </w:r>
    </w:p>
    <w:p w:rsidR="00DA22A2" w:rsidRPr="00DA22A2" w:rsidRDefault="00DA22A2" w:rsidP="00DA22A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создание условий для повышения эффективности производства, передачи и потребления энергетических ресурсов за счет совершенствования нормативной, правовой и методической базы в области энергосбережения и повышения энергетической эффективности;</w:t>
      </w:r>
    </w:p>
    <w:p w:rsidR="00DA22A2" w:rsidRPr="00DA22A2" w:rsidRDefault="00DA22A2" w:rsidP="00DA22A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реализация требований федерального законодательства об энергосбережении и повышении энергетической эффективности; </w:t>
      </w:r>
    </w:p>
    <w:p w:rsidR="00DA22A2" w:rsidRPr="00DA22A2" w:rsidRDefault="00DA22A2" w:rsidP="00DA22A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обучение и развитие кадрового потенциала в области энергосбережения и повышения энергетической эффективности;</w:t>
      </w:r>
    </w:p>
    <w:p w:rsidR="00DA22A2" w:rsidRPr="00DA22A2" w:rsidRDefault="00DA22A2" w:rsidP="00DA22A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внедрение энергосберегающих технологий и энергетически эффективного оборудования;</w:t>
      </w:r>
    </w:p>
    <w:p w:rsidR="00DA22A2" w:rsidRPr="00DA22A2" w:rsidRDefault="00DA22A2" w:rsidP="00DA22A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оснащение и осуществление расчетов за потребленные, переданные, производимые энергетические ресурсы с использованием приборов учета;</w:t>
      </w:r>
    </w:p>
    <w:p w:rsidR="0011645A" w:rsidRDefault="00DA22A2" w:rsidP="00DA22A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пропаганда и воспитание энергосберегающего поведения граждан, активное вовлечение всех групп потребителей в энергосбережение и повышение энергетической эффективности.</w:t>
      </w:r>
    </w:p>
    <w:p w:rsidR="0011645A" w:rsidRPr="0011645A" w:rsidRDefault="002D58AF" w:rsidP="0011645A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</w:t>
      </w:r>
    </w:p>
    <w:p w:rsidR="00DA22A2" w:rsidRPr="00DA22A2" w:rsidRDefault="00DA22A2" w:rsidP="00DA22A2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DA22A2">
        <w:rPr>
          <w:b/>
          <w:sz w:val="28"/>
          <w:szCs w:val="28"/>
          <w:lang w:val="en-US" w:eastAsia="ru-RU"/>
        </w:rPr>
        <w:t>IV</w:t>
      </w:r>
      <w:r w:rsidRPr="00DA22A2">
        <w:rPr>
          <w:b/>
          <w:sz w:val="28"/>
          <w:szCs w:val="28"/>
          <w:lang w:eastAsia="ru-RU"/>
        </w:rPr>
        <w:t>. Механизм реализации программы.</w:t>
      </w:r>
      <w:r w:rsidRPr="00DA22A2">
        <w:rPr>
          <w:color w:val="000000"/>
          <w:sz w:val="28"/>
          <w:szCs w:val="28"/>
          <w:lang w:eastAsia="ru-RU"/>
        </w:rPr>
        <w:tab/>
      </w:r>
    </w:p>
    <w:p w:rsidR="006D30C4" w:rsidRDefault="00DA22A2" w:rsidP="00DA22A2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Реализация мероприятий программы осуществляется исполнителями, </w:t>
      </w:r>
      <w:r w:rsidRPr="00DA22A2">
        <w:rPr>
          <w:color w:val="000000"/>
          <w:sz w:val="28"/>
          <w:szCs w:val="28"/>
          <w:lang w:eastAsia="ru-RU"/>
        </w:rPr>
        <w:t xml:space="preserve">координатором   программы   является   первый   заместитель  Главы   Золотухинского    района </w:t>
      </w:r>
      <w:r w:rsidR="006D30C4">
        <w:rPr>
          <w:color w:val="000000"/>
          <w:sz w:val="28"/>
          <w:szCs w:val="28"/>
          <w:lang w:eastAsia="ru-RU"/>
        </w:rPr>
        <w:t xml:space="preserve"> </w:t>
      </w:r>
      <w:r w:rsidRPr="00DA22A2">
        <w:rPr>
          <w:color w:val="000000"/>
          <w:sz w:val="28"/>
          <w:szCs w:val="28"/>
          <w:lang w:eastAsia="ru-RU"/>
        </w:rPr>
        <w:t xml:space="preserve">Кащавцева Н.М. </w:t>
      </w:r>
    </w:p>
    <w:p w:rsidR="00DA22A2" w:rsidRPr="00DA22A2" w:rsidRDefault="00DA22A2" w:rsidP="00DA22A2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lastRenderedPageBreak/>
        <w:t xml:space="preserve">Механизм      реализации       программы      предусматривает       взаимодействие муниципального  заказчика  программы Администрации  района  с областными органами    исполнительной     власти,    с      муниципальными     учреждениями    и организациями, осуществляющими свою хозяйственную деятельность в районе. </w:t>
      </w:r>
    </w:p>
    <w:p w:rsidR="00DA22A2" w:rsidRPr="00DA22A2" w:rsidRDefault="00DA22A2" w:rsidP="00DA22A2">
      <w:pPr>
        <w:suppressAutoHyphens w:val="0"/>
        <w:autoSpaceDE w:val="0"/>
        <w:autoSpaceDN w:val="0"/>
        <w:adjustRightInd w:val="0"/>
        <w:spacing w:before="120"/>
        <w:ind w:firstLine="540"/>
        <w:jc w:val="center"/>
        <w:rPr>
          <w:color w:val="000000"/>
          <w:sz w:val="28"/>
          <w:szCs w:val="28"/>
          <w:lang w:eastAsia="ru-RU"/>
        </w:rPr>
      </w:pPr>
      <w:r w:rsidRPr="00DA22A2">
        <w:rPr>
          <w:rFonts w:ascii="Arial" w:hAnsi="Arial" w:cs="Arial"/>
          <w:b/>
          <w:color w:val="000000"/>
          <w:lang w:eastAsia="ru-RU"/>
        </w:rPr>
        <w:tab/>
      </w:r>
      <w:proofErr w:type="gramStart"/>
      <w:r w:rsidRPr="00DA22A2">
        <w:rPr>
          <w:b/>
          <w:color w:val="000000"/>
          <w:sz w:val="28"/>
          <w:szCs w:val="28"/>
          <w:lang w:val="en-US" w:eastAsia="ru-RU"/>
        </w:rPr>
        <w:t>V</w:t>
      </w:r>
      <w:r w:rsidRPr="00DA22A2">
        <w:rPr>
          <w:b/>
          <w:color w:val="000000"/>
          <w:sz w:val="28"/>
          <w:szCs w:val="28"/>
          <w:lang w:eastAsia="ru-RU"/>
        </w:rPr>
        <w:t>. Оценка эффективности последствий от реализации программы.</w:t>
      </w:r>
      <w:proofErr w:type="gramEnd"/>
    </w:p>
    <w:p w:rsidR="00DA22A2" w:rsidRPr="00DA22A2" w:rsidRDefault="00DA22A2" w:rsidP="00DA22A2">
      <w:pPr>
        <w:suppressAutoHyphens w:val="0"/>
        <w:snapToGrid w:val="0"/>
        <w:ind w:firstLine="720"/>
        <w:rPr>
          <w:color w:val="000000"/>
          <w:sz w:val="28"/>
          <w:szCs w:val="28"/>
          <w:lang w:eastAsia="ru-RU"/>
        </w:rPr>
      </w:pPr>
    </w:p>
    <w:p w:rsidR="00DA22A2" w:rsidRPr="00DA22A2" w:rsidRDefault="00DA22A2" w:rsidP="00DA22A2">
      <w:pPr>
        <w:suppressAutoHyphens w:val="0"/>
        <w:snapToGrid w:val="0"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Программа призвана способствовать реализации задач по решения проблем энергосбережения и повышения энергетической эффективности, снижению потребления топливно-энергетических ресурсов.</w:t>
      </w:r>
    </w:p>
    <w:p w:rsidR="00DA22A2" w:rsidRPr="00DA22A2" w:rsidRDefault="00DA22A2" w:rsidP="00DA22A2">
      <w:pPr>
        <w:suppressAutoHyphens w:val="0"/>
        <w:snapToGrid w:val="0"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333333"/>
          <w:sz w:val="28"/>
          <w:szCs w:val="15"/>
          <w:lang w:eastAsia="ru-RU"/>
        </w:rPr>
        <w:t xml:space="preserve">Программа </w:t>
      </w:r>
      <w:r w:rsidRPr="00DA22A2">
        <w:rPr>
          <w:color w:val="000000"/>
          <w:sz w:val="28"/>
          <w:szCs w:val="28"/>
          <w:lang w:eastAsia="ru-RU"/>
        </w:rPr>
        <w:t xml:space="preserve"> включает мероприятия по организационному и финансовому обеспечению реализации программных целей за счет средств районного бюджета.</w:t>
      </w:r>
    </w:p>
    <w:p w:rsidR="00DA22A2" w:rsidRPr="00DA22A2" w:rsidRDefault="00DA22A2" w:rsidP="00DA22A2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Инвестиционные мероприятия программы, сроки их реализации, объем финансирования  объектов  представлены в перечне программных мероприятий.</w:t>
      </w:r>
    </w:p>
    <w:p w:rsidR="00DA22A2" w:rsidRPr="00DA22A2" w:rsidRDefault="00DA22A2" w:rsidP="00DA22A2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В программу включены также мероприятия, направленные на создание условий для её реализации – это разработка муниципальных нормативно-правовых актов,  регламентирующих   деятельность  в  сфере   энергосбережения  и  повышения энергоэффективности.</w:t>
      </w:r>
    </w:p>
    <w:p w:rsidR="00DA22A2" w:rsidRPr="00DA22A2" w:rsidRDefault="00DA22A2" w:rsidP="00DA22A2">
      <w:pPr>
        <w:suppressAutoHyphens w:val="0"/>
        <w:spacing w:before="120"/>
        <w:jc w:val="center"/>
        <w:rPr>
          <w:b/>
          <w:sz w:val="28"/>
          <w:szCs w:val="28"/>
          <w:lang w:eastAsia="ru-RU"/>
        </w:rPr>
      </w:pPr>
      <w:r w:rsidRPr="00DA22A2">
        <w:rPr>
          <w:b/>
          <w:color w:val="000000"/>
          <w:sz w:val="28"/>
          <w:szCs w:val="28"/>
          <w:lang w:val="en-US" w:eastAsia="ru-RU"/>
        </w:rPr>
        <w:t>VI</w:t>
      </w:r>
      <w:r w:rsidRPr="00DA22A2">
        <w:rPr>
          <w:b/>
          <w:color w:val="000000"/>
          <w:sz w:val="28"/>
          <w:szCs w:val="28"/>
          <w:lang w:eastAsia="ru-RU"/>
        </w:rPr>
        <w:t xml:space="preserve">. </w:t>
      </w:r>
      <w:r w:rsidRPr="00DA22A2">
        <w:rPr>
          <w:b/>
          <w:sz w:val="28"/>
          <w:szCs w:val="28"/>
          <w:lang w:eastAsia="ru-RU"/>
        </w:rPr>
        <w:t>Ресурсное обеспечение программы.</w:t>
      </w:r>
    </w:p>
    <w:p w:rsidR="00DA22A2" w:rsidRPr="00DA22A2" w:rsidRDefault="00CC7FC1" w:rsidP="00DA22A2">
      <w:pPr>
        <w:suppressAutoHyphens w:val="0"/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DA22A2" w:rsidRPr="00DA22A2">
        <w:rPr>
          <w:sz w:val="28"/>
          <w:szCs w:val="28"/>
          <w:lang w:eastAsia="ru-RU"/>
        </w:rPr>
        <w:t>При разработке стратегии ресурсного обеспечения программы учитывались реальная ситуация в финансово-бюджетной сфере, высокая общеэкономическая, социальная значимость проблемы.</w:t>
      </w:r>
    </w:p>
    <w:p w:rsidR="0011645A" w:rsidRDefault="00DA22A2" w:rsidP="00DA22A2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Финансирование мероприятий программы за счет средств районного бюджета осуществляется  при  согласовании выделения ассигнований на такие мероприятия за счет соответствующих источников.</w:t>
      </w:r>
    </w:p>
    <w:p w:rsidR="00DA22A2" w:rsidRPr="00DA22A2" w:rsidRDefault="002D58AF" w:rsidP="00DA22A2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</w:p>
    <w:p w:rsidR="00DA22A2" w:rsidRPr="00DA22A2" w:rsidRDefault="00DA22A2" w:rsidP="006D30C4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Объем и структура бюджетного финансирования программы подлежат  уточнению в соответствии с реальными возможностями районного бюджета и с учетом фактического выполнения программных мероприятий. Объемы затрат и источники финансирования   в   соответствии  с   целями   программы  представлены в   перечне программных    мероприятий:   </w:t>
      </w:r>
    </w:p>
    <w:p w:rsidR="00DA22A2" w:rsidRPr="00CC7FC1" w:rsidRDefault="00CC7FC1" w:rsidP="00CC7FC1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</w:t>
      </w:r>
      <w:r w:rsidR="00DA22A2" w:rsidRPr="00CC7FC1">
        <w:rPr>
          <w:sz w:val="28"/>
          <w:szCs w:val="28"/>
          <w:lang w:eastAsia="ru-RU"/>
        </w:rPr>
        <w:t>Приложение №1.</w:t>
      </w:r>
      <w:r>
        <w:rPr>
          <w:sz w:val="28"/>
          <w:szCs w:val="28"/>
          <w:lang w:eastAsia="ru-RU"/>
        </w:rPr>
        <w:t xml:space="preserve"> </w:t>
      </w:r>
      <w:r w:rsidR="00DA22A2" w:rsidRPr="00CC7FC1">
        <w:rPr>
          <w:sz w:val="28"/>
          <w:szCs w:val="28"/>
          <w:lang w:eastAsia="ru-RU"/>
        </w:rPr>
        <w:t>Подпрограмма</w:t>
      </w:r>
      <w:r w:rsidR="00DA22A2" w:rsidRPr="00CC7FC1">
        <w:rPr>
          <w:color w:val="000000"/>
          <w:sz w:val="28"/>
          <w:szCs w:val="28"/>
          <w:lang w:eastAsia="ru-RU"/>
        </w:rPr>
        <w:t xml:space="preserve"> «</w:t>
      </w:r>
      <w:r w:rsidRPr="00CC7FC1">
        <w:rPr>
          <w:color w:val="000000"/>
          <w:sz w:val="28"/>
          <w:szCs w:val="28"/>
          <w:lang w:eastAsia="ru-RU"/>
        </w:rPr>
        <w:t>Совершенствование системы учёта потребляемых энергетических ресурсов и внедрение энергосберегающих технологий</w:t>
      </w:r>
      <w:r w:rsidR="00DA22A2" w:rsidRPr="00CC7FC1">
        <w:rPr>
          <w:color w:val="000000"/>
          <w:sz w:val="28"/>
          <w:szCs w:val="28"/>
          <w:lang w:eastAsia="ru-RU"/>
        </w:rPr>
        <w:t>».</w:t>
      </w:r>
    </w:p>
    <w:p w:rsidR="00DA22A2" w:rsidRPr="00DA22A2" w:rsidRDefault="00CC7FC1" w:rsidP="00CC7FC1">
      <w:pPr>
        <w:suppressAutoHyphens w:val="0"/>
        <w:spacing w:line="360" w:lineRule="auto"/>
        <w:jc w:val="both"/>
        <w:rPr>
          <w:b/>
          <w:color w:val="000000"/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DA22A2" w:rsidRPr="00DA22A2">
        <w:rPr>
          <w:sz w:val="28"/>
          <w:szCs w:val="28"/>
          <w:lang w:eastAsia="ru-RU"/>
        </w:rPr>
        <w:t xml:space="preserve">Приложение    №2.      Подпрограмма      «Пропаганда    энергосбережения     и   энергосберегающих   технологий    на       территории  района»  </w:t>
      </w: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Default="00DA22A2" w:rsidP="00FD3DBA">
      <w:pPr>
        <w:rPr>
          <w:rFonts w:ascii="Arial" w:hAnsi="Arial" w:cs="Arial"/>
          <w:sz w:val="24"/>
          <w:szCs w:val="24"/>
        </w:rPr>
      </w:pPr>
    </w:p>
    <w:p w:rsidR="00DA22A2" w:rsidRDefault="00DA22A2" w:rsidP="00FD3DBA">
      <w:pPr>
        <w:rPr>
          <w:rFonts w:ascii="Arial" w:hAnsi="Arial" w:cs="Arial"/>
          <w:sz w:val="24"/>
          <w:szCs w:val="24"/>
        </w:rPr>
      </w:pPr>
    </w:p>
    <w:p w:rsidR="00DA22A2" w:rsidRDefault="00DA22A2" w:rsidP="00FD3DBA">
      <w:pPr>
        <w:rPr>
          <w:rFonts w:ascii="Arial" w:hAnsi="Arial" w:cs="Arial"/>
          <w:sz w:val="24"/>
          <w:szCs w:val="24"/>
        </w:rPr>
      </w:pPr>
    </w:p>
    <w:p w:rsidR="001F1BEF" w:rsidRDefault="001F1BEF" w:rsidP="00FD3DBA">
      <w:pPr>
        <w:rPr>
          <w:rFonts w:ascii="Arial" w:hAnsi="Arial" w:cs="Arial"/>
          <w:sz w:val="24"/>
          <w:szCs w:val="24"/>
        </w:rPr>
      </w:pPr>
    </w:p>
    <w:p w:rsidR="001F1BEF" w:rsidRDefault="001F1BEF" w:rsidP="00FD3DBA">
      <w:pPr>
        <w:rPr>
          <w:rFonts w:ascii="Arial" w:hAnsi="Arial" w:cs="Arial"/>
          <w:sz w:val="24"/>
          <w:szCs w:val="24"/>
        </w:rPr>
      </w:pPr>
    </w:p>
    <w:p w:rsidR="001F1BEF" w:rsidRDefault="001F1BEF" w:rsidP="00FD3DBA">
      <w:pPr>
        <w:rPr>
          <w:rFonts w:ascii="Arial" w:hAnsi="Arial" w:cs="Arial"/>
          <w:sz w:val="24"/>
          <w:szCs w:val="24"/>
        </w:rPr>
      </w:pPr>
    </w:p>
    <w:p w:rsidR="001F1BEF" w:rsidRDefault="001F1BEF" w:rsidP="00FD3DBA">
      <w:pPr>
        <w:rPr>
          <w:rFonts w:ascii="Arial" w:hAnsi="Arial" w:cs="Arial"/>
          <w:sz w:val="24"/>
          <w:szCs w:val="24"/>
        </w:rPr>
      </w:pPr>
    </w:p>
    <w:p w:rsidR="001F1BEF" w:rsidRDefault="001F1BEF" w:rsidP="00FD3DBA">
      <w:pPr>
        <w:rPr>
          <w:rFonts w:ascii="Arial" w:hAnsi="Arial" w:cs="Arial"/>
          <w:sz w:val="24"/>
          <w:szCs w:val="24"/>
        </w:rPr>
      </w:pPr>
    </w:p>
    <w:p w:rsidR="001F1BEF" w:rsidRDefault="001F1BEF" w:rsidP="00FD3DBA">
      <w:pPr>
        <w:rPr>
          <w:rFonts w:ascii="Arial" w:hAnsi="Arial" w:cs="Arial"/>
          <w:sz w:val="24"/>
          <w:szCs w:val="24"/>
        </w:rPr>
      </w:pPr>
    </w:p>
    <w:p w:rsidR="001F1BEF" w:rsidRDefault="001F1BEF" w:rsidP="00FD3DBA">
      <w:pPr>
        <w:rPr>
          <w:rFonts w:ascii="Arial" w:hAnsi="Arial" w:cs="Arial"/>
          <w:sz w:val="24"/>
          <w:szCs w:val="24"/>
        </w:rPr>
      </w:pPr>
    </w:p>
    <w:p w:rsidR="00DA0A51" w:rsidRDefault="00DA0A51" w:rsidP="00FD3DBA">
      <w:pPr>
        <w:rPr>
          <w:rFonts w:ascii="Arial" w:hAnsi="Arial" w:cs="Arial"/>
          <w:sz w:val="24"/>
          <w:szCs w:val="24"/>
        </w:rPr>
      </w:pPr>
    </w:p>
    <w:p w:rsidR="00BF4F49" w:rsidRDefault="00BF4F49" w:rsidP="00FD3DBA">
      <w:pPr>
        <w:rPr>
          <w:rFonts w:ascii="Arial" w:hAnsi="Arial" w:cs="Arial"/>
          <w:sz w:val="24"/>
          <w:szCs w:val="24"/>
        </w:rPr>
      </w:pPr>
    </w:p>
    <w:p w:rsidR="00CC7FC1" w:rsidRDefault="00CC7FC1" w:rsidP="00BB7B65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CC7FC1" w:rsidRDefault="00CC7FC1" w:rsidP="00BB7B65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CC7FC1" w:rsidRDefault="00CC7FC1" w:rsidP="00CC7FC1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</w:p>
    <w:p w:rsidR="00CC7FC1" w:rsidRDefault="00CC7FC1" w:rsidP="00CC7FC1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</w:p>
    <w:p w:rsidR="006D30C4" w:rsidRDefault="006D30C4" w:rsidP="00CC7FC1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</w:p>
    <w:p w:rsidR="006D30C4" w:rsidRDefault="006D30C4" w:rsidP="00CC7FC1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</w:p>
    <w:p w:rsidR="006D30C4" w:rsidRDefault="006D30C4" w:rsidP="00CC7FC1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</w:p>
    <w:p w:rsidR="006D30C4" w:rsidRDefault="006D30C4" w:rsidP="00CC7FC1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</w:p>
    <w:p w:rsidR="006D30C4" w:rsidRDefault="006D30C4" w:rsidP="00CC7FC1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</w:p>
    <w:p w:rsidR="006D30C4" w:rsidRDefault="006D30C4" w:rsidP="00CC7FC1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</w:p>
    <w:p w:rsidR="006D30C4" w:rsidRDefault="006D30C4" w:rsidP="00CC7FC1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</w:p>
    <w:p w:rsidR="006D30C4" w:rsidRDefault="006D30C4" w:rsidP="00CC7FC1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</w:p>
    <w:p w:rsidR="00BB7B65" w:rsidRDefault="00CC7FC1" w:rsidP="00CC7FC1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lastRenderedPageBreak/>
        <w:t>П</w:t>
      </w:r>
      <w:r w:rsidR="00BB7B65" w:rsidRPr="00BB7B65">
        <w:rPr>
          <w:rFonts w:cs="Arial"/>
          <w:sz w:val="24"/>
          <w:szCs w:val="24"/>
          <w:lang w:eastAsia="ru-RU"/>
        </w:rPr>
        <w:t>риложение</w:t>
      </w:r>
      <w:r w:rsidR="00BB7B65">
        <w:rPr>
          <w:rFonts w:cs="Arial"/>
          <w:sz w:val="24"/>
          <w:szCs w:val="24"/>
          <w:lang w:eastAsia="ru-RU"/>
        </w:rPr>
        <w:t xml:space="preserve"> №1</w:t>
      </w:r>
    </w:p>
    <w:p w:rsidR="00BB7B65" w:rsidRDefault="00BB7B65" w:rsidP="00CC7FC1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CC7FC1">
        <w:rPr>
          <w:rFonts w:cs="Arial"/>
          <w:sz w:val="24"/>
          <w:szCs w:val="24"/>
          <w:lang w:eastAsia="ru-RU"/>
        </w:rPr>
        <w:t xml:space="preserve">к </w:t>
      </w:r>
      <w:r>
        <w:rPr>
          <w:rFonts w:cs="Arial"/>
          <w:sz w:val="24"/>
          <w:szCs w:val="24"/>
          <w:lang w:eastAsia="ru-RU"/>
        </w:rPr>
        <w:t>муниципальной</w:t>
      </w:r>
      <w:r w:rsidR="00CC7FC1">
        <w:rPr>
          <w:rFonts w:cs="Arial"/>
          <w:sz w:val="24"/>
          <w:szCs w:val="24"/>
          <w:lang w:eastAsia="ru-RU"/>
        </w:rPr>
        <w:t xml:space="preserve"> </w:t>
      </w:r>
      <w:r>
        <w:rPr>
          <w:rFonts w:cs="Arial"/>
          <w:sz w:val="24"/>
          <w:szCs w:val="24"/>
          <w:lang w:eastAsia="ru-RU"/>
        </w:rPr>
        <w:t xml:space="preserve"> программе</w:t>
      </w:r>
      <w:r w:rsidR="00CC7FC1">
        <w:rPr>
          <w:rFonts w:cs="Arial"/>
          <w:sz w:val="24"/>
          <w:szCs w:val="24"/>
          <w:lang w:eastAsia="ru-RU"/>
        </w:rPr>
        <w:t xml:space="preserve"> </w:t>
      </w:r>
      <w:r w:rsidRPr="00BB7B65">
        <w:rPr>
          <w:rFonts w:cs="Arial"/>
          <w:sz w:val="24"/>
          <w:szCs w:val="24"/>
          <w:lang w:eastAsia="ru-RU"/>
        </w:rPr>
        <w:t>Золотухинского</w:t>
      </w:r>
    </w:p>
    <w:p w:rsidR="00BB7B65" w:rsidRDefault="00BB7B65" w:rsidP="00CC7FC1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  <w:r w:rsidRPr="00BB7B65">
        <w:rPr>
          <w:rFonts w:cs="Arial"/>
          <w:sz w:val="24"/>
          <w:szCs w:val="24"/>
          <w:lang w:eastAsia="ru-RU"/>
        </w:rPr>
        <w:t xml:space="preserve">района Курской области «Энергосбережение </w:t>
      </w:r>
    </w:p>
    <w:p w:rsidR="00BB7B65" w:rsidRDefault="00BB7B65" w:rsidP="00CC7FC1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  <w:r w:rsidRPr="00BB7B65">
        <w:rPr>
          <w:rFonts w:cs="Arial"/>
          <w:sz w:val="24"/>
          <w:szCs w:val="24"/>
          <w:lang w:eastAsia="ru-RU"/>
        </w:rPr>
        <w:t xml:space="preserve">и повышение энергетической эффективности </w:t>
      </w:r>
    </w:p>
    <w:p w:rsidR="00BB7B65" w:rsidRDefault="00BB7B65" w:rsidP="00CC7FC1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  <w:r w:rsidRPr="00BB7B65">
        <w:rPr>
          <w:rFonts w:cs="Arial"/>
          <w:sz w:val="24"/>
          <w:szCs w:val="24"/>
          <w:lang w:eastAsia="ru-RU"/>
        </w:rPr>
        <w:t>в</w:t>
      </w:r>
      <w:r w:rsidR="00CC7FC1">
        <w:rPr>
          <w:rFonts w:cs="Arial"/>
          <w:sz w:val="24"/>
          <w:szCs w:val="24"/>
          <w:lang w:eastAsia="ru-RU"/>
        </w:rPr>
        <w:t xml:space="preserve"> </w:t>
      </w:r>
      <w:r w:rsidRPr="00BB7B65">
        <w:rPr>
          <w:rFonts w:cs="Arial"/>
          <w:sz w:val="24"/>
          <w:szCs w:val="24"/>
          <w:lang w:eastAsia="ru-RU"/>
        </w:rPr>
        <w:t>Золотухинском районе  Курской области</w:t>
      </w:r>
      <w:r w:rsidR="004F08BF">
        <w:rPr>
          <w:rFonts w:cs="Arial"/>
          <w:sz w:val="24"/>
          <w:szCs w:val="24"/>
          <w:lang w:eastAsia="ru-RU"/>
        </w:rPr>
        <w:t>»</w:t>
      </w:r>
      <w:r w:rsidRPr="00BB7B65">
        <w:rPr>
          <w:rFonts w:cs="Arial"/>
          <w:sz w:val="24"/>
          <w:szCs w:val="24"/>
          <w:lang w:eastAsia="ru-RU"/>
        </w:rPr>
        <w:t xml:space="preserve">             </w:t>
      </w:r>
    </w:p>
    <w:p w:rsidR="00BB7B65" w:rsidRDefault="00BB7B65" w:rsidP="00CC7FC1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</w:p>
    <w:p w:rsidR="00BB7B65" w:rsidRPr="006D30C4" w:rsidRDefault="00BB7B65" w:rsidP="00BB7B65">
      <w:pPr>
        <w:suppressAutoHyphens w:val="0"/>
        <w:autoSpaceDE w:val="0"/>
        <w:autoSpaceDN w:val="0"/>
        <w:adjustRightInd w:val="0"/>
        <w:jc w:val="both"/>
        <w:rPr>
          <w:rFonts w:cs="Arial"/>
          <w:b/>
          <w:sz w:val="28"/>
          <w:szCs w:val="28"/>
          <w:lang w:eastAsia="ru-RU"/>
        </w:rPr>
      </w:pPr>
      <w:r w:rsidRPr="006D30C4">
        <w:rPr>
          <w:rFonts w:cs="Arial"/>
          <w:b/>
          <w:sz w:val="28"/>
          <w:szCs w:val="28"/>
          <w:lang w:eastAsia="ru-RU"/>
        </w:rPr>
        <w:t xml:space="preserve">Подпрограмма </w:t>
      </w:r>
    </w:p>
    <w:p w:rsidR="00BB7B65" w:rsidRPr="006D30C4" w:rsidRDefault="00BB7B65" w:rsidP="00BB7B65">
      <w:pPr>
        <w:suppressAutoHyphens w:val="0"/>
        <w:jc w:val="both"/>
        <w:rPr>
          <w:b/>
          <w:sz w:val="28"/>
          <w:szCs w:val="28"/>
          <w:lang w:eastAsia="ru-RU"/>
        </w:rPr>
      </w:pPr>
      <w:r w:rsidRPr="006D30C4">
        <w:rPr>
          <w:b/>
          <w:color w:val="000000"/>
          <w:sz w:val="28"/>
          <w:szCs w:val="28"/>
          <w:lang w:eastAsia="ru-RU"/>
        </w:rPr>
        <w:t xml:space="preserve">«Совершенствование системы учёта потребляемых энергетических   ресурсов и  внедрение энергосберегающих технологий» </w:t>
      </w:r>
      <w:r w:rsidRPr="006D30C4">
        <w:rPr>
          <w:b/>
          <w:bCs/>
          <w:sz w:val="28"/>
          <w:szCs w:val="28"/>
          <w:lang w:eastAsia="ru-RU"/>
        </w:rPr>
        <w:t>муниципальной программы Золотухинского района Курской области «</w:t>
      </w:r>
      <w:r w:rsidRPr="006D30C4">
        <w:rPr>
          <w:b/>
          <w:sz w:val="28"/>
          <w:szCs w:val="28"/>
          <w:lang w:eastAsia="ru-RU"/>
        </w:rPr>
        <w:t>Энергосбережение и повышение энергетической эффективности Золотухинского района Курской области»</w:t>
      </w:r>
    </w:p>
    <w:p w:rsidR="00BB7B65" w:rsidRDefault="00BB7B65" w:rsidP="00BB7B65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</w:p>
    <w:p w:rsidR="00BB7B65" w:rsidRDefault="00BB7B65" w:rsidP="006D30C4">
      <w:pPr>
        <w:suppressAutoHyphens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eastAsia="ru-RU"/>
        </w:rPr>
      </w:pPr>
      <w:r w:rsidRPr="00BB7B65">
        <w:rPr>
          <w:rFonts w:cs="Arial"/>
          <w:sz w:val="28"/>
          <w:szCs w:val="28"/>
          <w:lang w:eastAsia="ru-RU"/>
        </w:rPr>
        <w:t>ПАСПОРТ</w:t>
      </w:r>
    </w:p>
    <w:p w:rsidR="00BB7B65" w:rsidRDefault="00A43D4B" w:rsidP="00BB7B65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Подпрограммы </w:t>
      </w:r>
      <w:r w:rsidR="00BB7B65" w:rsidRPr="00BB7B65">
        <w:rPr>
          <w:rFonts w:cs="Arial"/>
          <w:sz w:val="28"/>
          <w:szCs w:val="28"/>
          <w:lang w:eastAsia="ru-RU"/>
        </w:rPr>
        <w:t>«Совершенствование системы учёта потребляемых энергетических   ресурсов и  внедрение энергосберегающих технологий» муниципальной программы Золотухинского района Курской области «Энергосбережение и повышение энергетической эффективности Золотухинского района Курской области»</w:t>
      </w:r>
    </w:p>
    <w:tbl>
      <w:tblPr>
        <w:tblW w:w="48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39"/>
        <w:gridCol w:w="7441"/>
      </w:tblGrid>
      <w:tr w:rsidR="00A43D4B" w:rsidRPr="00DA22A2" w:rsidTr="00A43D4B">
        <w:trPr>
          <w:cantSplit/>
          <w:trHeight w:val="885"/>
        </w:trPr>
        <w:tc>
          <w:tcPr>
            <w:tcW w:w="1309" w:type="pct"/>
          </w:tcPr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070FC0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A43D4B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Муниципальная программа Золотухинского района Курской области «Энергосбережение и повышение энергетической эффективности в Золотухинском  районе Курск</w:t>
            </w:r>
            <w:r>
              <w:rPr>
                <w:color w:val="000000"/>
                <w:sz w:val="24"/>
                <w:szCs w:val="24"/>
                <w:lang w:eastAsia="ru-RU"/>
              </w:rPr>
              <w:t>ой области» (далее – Программа)</w:t>
            </w:r>
          </w:p>
        </w:tc>
      </w:tr>
      <w:tr w:rsidR="00A43D4B" w:rsidRPr="00DA22A2" w:rsidTr="00A43D4B">
        <w:trPr>
          <w:cantSplit/>
          <w:trHeight w:val="840"/>
        </w:trPr>
        <w:tc>
          <w:tcPr>
            <w:tcW w:w="1309" w:type="pct"/>
          </w:tcPr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A43D4B">
              <w:rPr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 xml:space="preserve">разработки </w:t>
            </w:r>
          </w:p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070FC0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A43D4B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A43D4B" w:rsidRPr="00A43D4B" w:rsidRDefault="00A43D4B" w:rsidP="00CB5448">
            <w:pPr>
              <w:widowControl w:val="0"/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A43D4B" w:rsidRPr="00DA22A2" w:rsidTr="00CB5448">
        <w:trPr>
          <w:cantSplit/>
          <w:trHeight w:val="467"/>
        </w:trPr>
        <w:tc>
          <w:tcPr>
            <w:tcW w:w="1309" w:type="pct"/>
          </w:tcPr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 xml:space="preserve">Заказчик </w:t>
            </w:r>
          </w:p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070FC0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A43D4B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Администрация Золотухинского района Курской области</w:t>
            </w:r>
          </w:p>
        </w:tc>
      </w:tr>
      <w:tr w:rsidR="00A43D4B" w:rsidRPr="00DA22A2" w:rsidTr="00A43D4B">
        <w:trPr>
          <w:cantSplit/>
          <w:trHeight w:val="847"/>
        </w:trPr>
        <w:tc>
          <w:tcPr>
            <w:tcW w:w="1309" w:type="pct"/>
          </w:tcPr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 xml:space="preserve">Основные  </w:t>
            </w:r>
          </w:p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разработчики</w:t>
            </w:r>
          </w:p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 xml:space="preserve">  П</w:t>
            </w:r>
            <w:r w:rsidR="00070FC0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A43D4B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Отдел промышленности, строительства, транспорта, связи, ЖКХ Администрации  Золотухинского района Курской области.</w:t>
            </w:r>
          </w:p>
        </w:tc>
      </w:tr>
      <w:tr w:rsidR="00A43D4B" w:rsidRPr="00DA22A2" w:rsidTr="00A43D4B">
        <w:trPr>
          <w:cantSplit/>
          <w:trHeight w:val="561"/>
        </w:trPr>
        <w:tc>
          <w:tcPr>
            <w:tcW w:w="1309" w:type="pct"/>
          </w:tcPr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Сроки и этапы</w:t>
            </w:r>
          </w:p>
          <w:p w:rsidR="00A43D4B" w:rsidRPr="00A43D4B" w:rsidRDefault="00070FC0" w:rsidP="00070FC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Реализации </w:t>
            </w:r>
            <w:r w:rsidR="00A43D4B" w:rsidRPr="00A43D4B">
              <w:rPr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="00A43D4B" w:rsidRPr="00A43D4B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 xml:space="preserve">  2021 - 2025 годы.</w:t>
            </w:r>
          </w:p>
          <w:p w:rsidR="00A43D4B" w:rsidRPr="00A43D4B" w:rsidRDefault="00A43D4B" w:rsidP="00CB54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070FC0" w:rsidRPr="00DA22A2" w:rsidTr="00A43D4B">
        <w:trPr>
          <w:cantSplit/>
          <w:trHeight w:val="561"/>
        </w:trPr>
        <w:tc>
          <w:tcPr>
            <w:tcW w:w="1309" w:type="pct"/>
          </w:tcPr>
          <w:p w:rsidR="00070FC0" w:rsidRPr="00A43D4B" w:rsidRDefault="00070FC0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070FC0">
              <w:rPr>
                <w:color w:val="000000"/>
                <w:sz w:val="24"/>
                <w:szCs w:val="24"/>
                <w:lang w:eastAsia="ru-RU"/>
              </w:rPr>
              <w:t>Цели и задачи  П</w:t>
            </w:r>
            <w:r w:rsidR="00285126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070FC0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070FC0" w:rsidRPr="00070FC0" w:rsidRDefault="00070FC0" w:rsidP="00070FC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70FC0">
              <w:rPr>
                <w:color w:val="000000"/>
                <w:sz w:val="24"/>
                <w:szCs w:val="24"/>
                <w:lang w:eastAsia="ru-RU"/>
              </w:rPr>
              <w:t>Цель П</w:t>
            </w:r>
            <w:r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070FC0">
              <w:rPr>
                <w:color w:val="000000"/>
                <w:sz w:val="24"/>
                <w:szCs w:val="24"/>
                <w:lang w:eastAsia="ru-RU"/>
              </w:rPr>
              <w:t xml:space="preserve">рограммы – создание условий, обеспечивающих максимально эффективное использование топливно-энергетических ресурсов </w:t>
            </w:r>
          </w:p>
          <w:p w:rsidR="00070FC0" w:rsidRPr="00070FC0" w:rsidRDefault="00070FC0" w:rsidP="00070FC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70FC0">
              <w:rPr>
                <w:color w:val="000000"/>
                <w:sz w:val="24"/>
                <w:szCs w:val="24"/>
                <w:lang w:eastAsia="ru-RU"/>
              </w:rPr>
              <w:t>Задачи П</w:t>
            </w:r>
            <w:r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070FC0">
              <w:rPr>
                <w:color w:val="000000"/>
                <w:sz w:val="24"/>
                <w:szCs w:val="24"/>
                <w:lang w:eastAsia="ru-RU"/>
              </w:rPr>
              <w:t xml:space="preserve">рограммы: </w:t>
            </w:r>
          </w:p>
          <w:p w:rsidR="00070FC0" w:rsidRPr="00070FC0" w:rsidRDefault="00070FC0" w:rsidP="00070FC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70FC0">
              <w:rPr>
                <w:color w:val="000000"/>
                <w:sz w:val="24"/>
                <w:szCs w:val="24"/>
                <w:lang w:eastAsia="ru-RU"/>
              </w:rPr>
              <w:t>-реализация требований федерального законодательства об энергосбережении и повышении энергетической эффективности;</w:t>
            </w:r>
          </w:p>
          <w:p w:rsidR="00070FC0" w:rsidRPr="00070FC0" w:rsidRDefault="00070FC0" w:rsidP="00070FC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70FC0">
              <w:rPr>
                <w:color w:val="000000"/>
                <w:sz w:val="24"/>
                <w:szCs w:val="24"/>
                <w:lang w:eastAsia="ru-RU"/>
              </w:rPr>
              <w:t>-оснащение потребителей приборами учета энергоресурсов;</w:t>
            </w:r>
          </w:p>
          <w:p w:rsidR="00070FC0" w:rsidRPr="00070FC0" w:rsidRDefault="00070FC0" w:rsidP="00070FC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70FC0">
              <w:rPr>
                <w:color w:val="000000"/>
                <w:sz w:val="24"/>
                <w:szCs w:val="24"/>
                <w:lang w:eastAsia="ru-RU"/>
              </w:rPr>
              <w:t>-совершенствование системы учёта потребляемых энергетических ресурсов муниципальными учреждениями;</w:t>
            </w:r>
          </w:p>
          <w:p w:rsidR="00070FC0" w:rsidRPr="00070FC0" w:rsidRDefault="00070FC0" w:rsidP="00070FC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70FC0">
              <w:rPr>
                <w:color w:val="000000"/>
                <w:sz w:val="24"/>
                <w:szCs w:val="24"/>
                <w:lang w:eastAsia="ru-RU"/>
              </w:rPr>
              <w:t>- внедрение энергоэффективных устройств (оборудования и технологий) в муниципальных зданиях;</w:t>
            </w:r>
          </w:p>
          <w:p w:rsidR="00070FC0" w:rsidRPr="00A43D4B" w:rsidRDefault="00070FC0" w:rsidP="00070FC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70FC0">
              <w:rPr>
                <w:color w:val="000000"/>
                <w:sz w:val="24"/>
                <w:szCs w:val="24"/>
                <w:lang w:eastAsia="ru-RU"/>
              </w:rPr>
              <w:t>-мониторинг эффективности реализации П</w:t>
            </w:r>
            <w:r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070FC0">
              <w:rPr>
                <w:color w:val="000000"/>
                <w:sz w:val="24"/>
                <w:szCs w:val="24"/>
                <w:lang w:eastAsia="ru-RU"/>
              </w:rPr>
              <w:t>рограммы.</w:t>
            </w:r>
          </w:p>
        </w:tc>
      </w:tr>
      <w:tr w:rsidR="00070FC0" w:rsidRPr="00DA22A2" w:rsidTr="00A43D4B">
        <w:trPr>
          <w:cantSplit/>
          <w:trHeight w:val="561"/>
        </w:trPr>
        <w:tc>
          <w:tcPr>
            <w:tcW w:w="1309" w:type="pct"/>
          </w:tcPr>
          <w:p w:rsidR="00070FC0" w:rsidRPr="00070FC0" w:rsidRDefault="00070FC0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070FC0">
              <w:rPr>
                <w:color w:val="000000"/>
                <w:sz w:val="24"/>
                <w:szCs w:val="24"/>
                <w:lang w:eastAsia="ru-RU"/>
              </w:rPr>
              <w:t>Основные принципы П</w:t>
            </w:r>
            <w:r w:rsidR="00285126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070FC0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070FC0" w:rsidRDefault="00070FC0" w:rsidP="00070FC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70FC0">
              <w:rPr>
                <w:color w:val="000000"/>
                <w:sz w:val="24"/>
                <w:szCs w:val="24"/>
                <w:lang w:eastAsia="ru-RU"/>
              </w:rPr>
              <w:t>- учет и контроль всех получаемых, производимых, транспортируемых и потребляемых энергоресурсов;</w:t>
            </w:r>
          </w:p>
          <w:p w:rsidR="00070FC0" w:rsidRPr="00070FC0" w:rsidRDefault="00070FC0" w:rsidP="00070FC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внедрение энергосберегающего оборудования</w:t>
            </w:r>
          </w:p>
        </w:tc>
      </w:tr>
      <w:tr w:rsidR="00A43D4B" w:rsidRPr="00DA22A2" w:rsidTr="00CB5448">
        <w:trPr>
          <w:cantSplit/>
          <w:trHeight w:val="889"/>
        </w:trPr>
        <w:tc>
          <w:tcPr>
            <w:tcW w:w="1309" w:type="pct"/>
          </w:tcPr>
          <w:p w:rsidR="00A43D4B" w:rsidRPr="00285126" w:rsidRDefault="00A43D4B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Финансирование </w:t>
            </w:r>
          </w:p>
          <w:p w:rsidR="00A43D4B" w:rsidRPr="00285126" w:rsidRDefault="00A43D4B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285126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285126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A43D4B" w:rsidRPr="00285126" w:rsidRDefault="00A43D4B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 xml:space="preserve"> Общий объем финансирования программы составляет  </w:t>
            </w:r>
          </w:p>
          <w:p w:rsidR="00A43D4B" w:rsidRPr="00285126" w:rsidRDefault="00A43D4B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sz w:val="24"/>
                <w:szCs w:val="24"/>
                <w:lang w:eastAsia="ru-RU"/>
              </w:rPr>
              <w:t>250</w:t>
            </w:r>
            <w:r w:rsidRPr="00285126">
              <w:rPr>
                <w:color w:val="000000"/>
                <w:sz w:val="24"/>
                <w:szCs w:val="24"/>
                <w:lang w:eastAsia="ru-RU"/>
              </w:rPr>
              <w:t xml:space="preserve"> тыс. руб.    </w:t>
            </w:r>
          </w:p>
          <w:p w:rsidR="00A43D4B" w:rsidRPr="00285126" w:rsidRDefault="00A43D4B" w:rsidP="00CB5448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>В том числе:   Подпрограмма 1.  250 тыс. руб.</w:t>
            </w:r>
          </w:p>
          <w:p w:rsidR="00A43D4B" w:rsidRPr="00285126" w:rsidRDefault="00A43D4B" w:rsidP="00CB5448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 xml:space="preserve">                                В том числе:</w:t>
            </w:r>
          </w:p>
          <w:p w:rsidR="00A43D4B" w:rsidRPr="00285126" w:rsidRDefault="00A43D4B" w:rsidP="00CB5448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2021год-50 тыс. руб.</w:t>
            </w:r>
          </w:p>
          <w:p w:rsidR="00A43D4B" w:rsidRPr="00285126" w:rsidRDefault="00A43D4B" w:rsidP="00CB5448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2022год-50 тыс. руб.</w:t>
            </w:r>
          </w:p>
          <w:p w:rsidR="00A43D4B" w:rsidRPr="00285126" w:rsidRDefault="00A43D4B" w:rsidP="00CB5448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2023год-50 тыс. руб.</w:t>
            </w:r>
          </w:p>
          <w:p w:rsidR="00A43D4B" w:rsidRPr="00285126" w:rsidRDefault="00A43D4B" w:rsidP="00CB5448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2024год-50 тыс. руб.</w:t>
            </w:r>
          </w:p>
          <w:p w:rsidR="00A43D4B" w:rsidRPr="00285126" w:rsidRDefault="00A43D4B" w:rsidP="00285126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2025 год-50 тыс. руб.</w:t>
            </w:r>
          </w:p>
          <w:p w:rsidR="00A43D4B" w:rsidRPr="00285126" w:rsidRDefault="00A43D4B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sz w:val="24"/>
                <w:szCs w:val="24"/>
                <w:lang w:eastAsia="ru-RU"/>
              </w:rPr>
              <w:t>Объем финансирования П</w:t>
            </w:r>
            <w:r w:rsidR="00285126">
              <w:rPr>
                <w:sz w:val="24"/>
                <w:szCs w:val="24"/>
                <w:lang w:eastAsia="ru-RU"/>
              </w:rPr>
              <w:t>одп</w:t>
            </w:r>
            <w:r w:rsidRPr="00285126">
              <w:rPr>
                <w:sz w:val="24"/>
                <w:szCs w:val="24"/>
                <w:lang w:eastAsia="ru-RU"/>
              </w:rPr>
              <w:t>рограммы на 2021-2025 г. носит прогнозный характер и подлежит ежегодному уточнению.</w:t>
            </w:r>
          </w:p>
        </w:tc>
      </w:tr>
      <w:tr w:rsidR="00A43D4B" w:rsidRPr="00DA22A2" w:rsidTr="00285126">
        <w:trPr>
          <w:cantSplit/>
          <w:trHeight w:val="1619"/>
        </w:trPr>
        <w:tc>
          <w:tcPr>
            <w:tcW w:w="1309" w:type="pct"/>
          </w:tcPr>
          <w:p w:rsidR="00A43D4B" w:rsidRPr="00285126" w:rsidRDefault="00285126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Ожидаемые конеч</w:t>
            </w:r>
            <w:r w:rsidR="00A43D4B" w:rsidRPr="00285126">
              <w:rPr>
                <w:color w:val="000000"/>
                <w:sz w:val="24"/>
                <w:szCs w:val="24"/>
                <w:lang w:eastAsia="ru-RU"/>
              </w:rPr>
              <w:t>ные результаты реализации П</w:t>
            </w:r>
            <w:r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="00A43D4B" w:rsidRPr="00285126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A43D4B" w:rsidRPr="00285126" w:rsidRDefault="00A43D4B" w:rsidP="00CB5448">
            <w:pPr>
              <w:rPr>
                <w:sz w:val="24"/>
                <w:szCs w:val="24"/>
              </w:rPr>
            </w:pPr>
            <w:r w:rsidRPr="00285126">
              <w:rPr>
                <w:sz w:val="24"/>
                <w:szCs w:val="24"/>
              </w:rPr>
              <w:t>-Повышение заинтересованности в энергосбережении;</w:t>
            </w:r>
          </w:p>
          <w:p w:rsidR="00A43D4B" w:rsidRPr="00285126" w:rsidRDefault="00A43D4B" w:rsidP="00CB5448">
            <w:pPr>
              <w:rPr>
                <w:sz w:val="24"/>
                <w:szCs w:val="24"/>
              </w:rPr>
            </w:pPr>
            <w:r w:rsidRPr="00285126">
              <w:rPr>
                <w:sz w:val="24"/>
                <w:szCs w:val="24"/>
              </w:rPr>
              <w:t>-сокращение  расхода тепловой и электрической энергии в муниципальных учреждениях;</w:t>
            </w:r>
          </w:p>
          <w:p w:rsidR="00A43D4B" w:rsidRPr="00285126" w:rsidRDefault="00A43D4B" w:rsidP="00CB5448">
            <w:pPr>
              <w:rPr>
                <w:sz w:val="24"/>
                <w:szCs w:val="24"/>
              </w:rPr>
            </w:pPr>
            <w:r w:rsidRPr="00285126">
              <w:rPr>
                <w:sz w:val="24"/>
                <w:szCs w:val="24"/>
              </w:rPr>
              <w:t>-экономия потребления воды в муниципальных учреждениях;</w:t>
            </w:r>
          </w:p>
          <w:p w:rsidR="00A43D4B" w:rsidRPr="00285126" w:rsidRDefault="00A43D4B" w:rsidP="00CB5448">
            <w:pPr>
              <w:rPr>
                <w:sz w:val="24"/>
                <w:szCs w:val="24"/>
                <w:lang w:eastAsia="ru-RU"/>
              </w:rPr>
            </w:pPr>
            <w:r w:rsidRPr="00285126">
              <w:rPr>
                <w:sz w:val="24"/>
                <w:szCs w:val="24"/>
              </w:rPr>
              <w:t>-экономия потребления природного газа в муниципальных учреждениях.</w:t>
            </w:r>
          </w:p>
        </w:tc>
      </w:tr>
      <w:tr w:rsidR="00A43D4B" w:rsidRPr="00DA22A2" w:rsidTr="00CB5448">
        <w:trPr>
          <w:cantSplit/>
          <w:trHeight w:val="48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4B" w:rsidRPr="00285126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285126">
              <w:rPr>
                <w:color w:val="000000"/>
                <w:sz w:val="24"/>
                <w:szCs w:val="24"/>
                <w:lang w:eastAsia="ru-RU"/>
              </w:rPr>
              <w:t>контроля  за</w:t>
            </w:r>
            <w:proofErr w:type="gramEnd"/>
            <w:r w:rsidRPr="00285126">
              <w:rPr>
                <w:color w:val="000000"/>
                <w:sz w:val="24"/>
                <w:szCs w:val="24"/>
                <w:lang w:eastAsia="ru-RU"/>
              </w:rPr>
              <w:t xml:space="preserve"> исполнением П</w:t>
            </w:r>
            <w:r w:rsidR="00285126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285126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4B" w:rsidRPr="00285126" w:rsidRDefault="00A43D4B" w:rsidP="00AA7AF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5126">
              <w:rPr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85126">
              <w:rPr>
                <w:color w:val="000000"/>
                <w:sz w:val="24"/>
                <w:szCs w:val="24"/>
                <w:lang w:eastAsia="ru-RU"/>
              </w:rPr>
              <w:t xml:space="preserve"> реализацией Программы осуществляют: отдел промышленности, строительства, транспорта, связи и ЖКХ, отдел экономики планирования и учета Администрации Золотухинского района Курской области</w:t>
            </w:r>
          </w:p>
        </w:tc>
      </w:tr>
    </w:tbl>
    <w:p w:rsidR="00BB7B65" w:rsidRDefault="00BB7B65" w:rsidP="00BB7B65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AA7AFE" w:rsidRPr="001E0EF5" w:rsidRDefault="00AA7AFE" w:rsidP="001E0EF5">
      <w:pPr>
        <w:pStyle w:val="ab"/>
        <w:numPr>
          <w:ilvl w:val="0"/>
          <w:numId w:val="2"/>
        </w:num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1E0EF5">
        <w:rPr>
          <w:b/>
          <w:color w:val="000000"/>
          <w:sz w:val="28"/>
          <w:szCs w:val="28"/>
          <w:lang w:eastAsia="ru-RU"/>
        </w:rPr>
        <w:lastRenderedPageBreak/>
        <w:t xml:space="preserve">Характеристика проблемы и обоснование необходимости решения ее </w:t>
      </w:r>
    </w:p>
    <w:p w:rsidR="00AA7AFE" w:rsidRPr="00DA22A2" w:rsidRDefault="00AA7AFE" w:rsidP="00AA7AFE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DA22A2">
        <w:rPr>
          <w:b/>
          <w:color w:val="000000"/>
          <w:sz w:val="28"/>
          <w:szCs w:val="28"/>
          <w:lang w:eastAsia="ru-RU"/>
        </w:rPr>
        <w:t>программными методами.</w:t>
      </w:r>
    </w:p>
    <w:p w:rsidR="00AA7AFE" w:rsidRDefault="00AA7AFE" w:rsidP="00AA7AFE">
      <w:pPr>
        <w:suppressAutoHyphens w:val="0"/>
        <w:spacing w:line="360" w:lineRule="auto"/>
        <w:jc w:val="both"/>
        <w:rPr>
          <w:b/>
          <w:sz w:val="24"/>
          <w:szCs w:val="24"/>
          <w:lang w:eastAsia="ru-RU"/>
        </w:rPr>
      </w:pPr>
    </w:p>
    <w:p w:rsidR="00AA7AFE" w:rsidRPr="00DA22A2" w:rsidRDefault="00AA7AFE" w:rsidP="00AA7AFE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 Ежегодный рост объемов потребляемых топливно-энергетических ресурсов, а так  же   ежегодное   повышение  цен  (тарифов)  на  энергоносители,  обуславливает </w:t>
      </w:r>
    </w:p>
    <w:p w:rsidR="00AA7AFE" w:rsidRPr="00DA22A2" w:rsidRDefault="00AA7AFE" w:rsidP="00AA7AFE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высокую  значимость   проблемы   энергосбережения  и  повышения  энергетической </w:t>
      </w:r>
    </w:p>
    <w:p w:rsidR="00AA7AFE" w:rsidRPr="00DA22A2" w:rsidRDefault="00AA7AFE" w:rsidP="00AA7AFE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эффективности  на территории Золотухинского района.</w:t>
      </w:r>
    </w:p>
    <w:p w:rsidR="00AA7AFE" w:rsidRPr="00DA22A2" w:rsidRDefault="00AA7AFE" w:rsidP="00AA7AFE">
      <w:pPr>
        <w:tabs>
          <w:tab w:val="left" w:pos="0"/>
        </w:tabs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ab/>
        <w:t xml:space="preserve">Решение   проблемы    связано   с  осуществлением   комплекса   </w:t>
      </w:r>
      <w:proofErr w:type="gramStart"/>
      <w:r w:rsidRPr="00DA22A2">
        <w:rPr>
          <w:color w:val="000000"/>
          <w:sz w:val="28"/>
          <w:szCs w:val="28"/>
          <w:lang w:eastAsia="ru-RU"/>
        </w:rPr>
        <w:t>программных</w:t>
      </w:r>
      <w:proofErr w:type="gramEnd"/>
    </w:p>
    <w:p w:rsidR="00AA7AFE" w:rsidRPr="00DA22A2" w:rsidRDefault="00AA7AFE" w:rsidP="00AA7AFE">
      <w:pPr>
        <w:tabs>
          <w:tab w:val="left" w:pos="0"/>
        </w:tabs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 мероприятий по энергосбережению и повышению энергетической эффективности при производстве, передаче и потреблении энергетических ресурсов в  бюджет</w:t>
      </w:r>
      <w:r>
        <w:rPr>
          <w:color w:val="000000"/>
          <w:sz w:val="28"/>
          <w:szCs w:val="28"/>
          <w:lang w:eastAsia="ru-RU"/>
        </w:rPr>
        <w:t xml:space="preserve">ной сфере муниципального района и </w:t>
      </w:r>
      <w:proofErr w:type="gramStart"/>
      <w:r w:rsidRPr="00DA22A2">
        <w:rPr>
          <w:color w:val="000000"/>
          <w:sz w:val="28"/>
          <w:szCs w:val="28"/>
          <w:lang w:eastAsia="ru-RU"/>
        </w:rPr>
        <w:t>обусловлена</w:t>
      </w:r>
      <w:proofErr w:type="gramEnd"/>
      <w:r w:rsidRPr="00DA22A2">
        <w:rPr>
          <w:color w:val="000000"/>
          <w:sz w:val="28"/>
          <w:szCs w:val="28"/>
          <w:lang w:eastAsia="ru-RU"/>
        </w:rPr>
        <w:t xml:space="preserve">    необходимостью </w:t>
      </w:r>
      <w:r w:rsidR="0033302A">
        <w:rPr>
          <w:color w:val="000000"/>
          <w:sz w:val="28"/>
          <w:szCs w:val="28"/>
          <w:lang w:eastAsia="ru-RU"/>
        </w:rPr>
        <w:t xml:space="preserve">  снижения</w:t>
      </w:r>
      <w:r>
        <w:rPr>
          <w:color w:val="000000"/>
          <w:sz w:val="28"/>
          <w:szCs w:val="28"/>
          <w:lang w:eastAsia="ru-RU"/>
        </w:rPr>
        <w:t xml:space="preserve">   расходов </w:t>
      </w:r>
      <w:r w:rsidRPr="00DA22A2">
        <w:rPr>
          <w:color w:val="000000"/>
          <w:sz w:val="28"/>
          <w:szCs w:val="28"/>
          <w:lang w:eastAsia="ru-RU"/>
        </w:rPr>
        <w:t>районного бюджета на оплату потребленных энергетических ресурсов, а так же   исполнения   законодательных   и   нормативных актов Российской Федерации.</w:t>
      </w:r>
    </w:p>
    <w:p w:rsidR="00AA7AFE" w:rsidRPr="001E0EF5" w:rsidRDefault="00AA7AFE" w:rsidP="001E0EF5">
      <w:pPr>
        <w:pStyle w:val="ab"/>
        <w:numPr>
          <w:ilvl w:val="0"/>
          <w:numId w:val="2"/>
        </w:numPr>
        <w:suppressAutoHyphens w:val="0"/>
        <w:spacing w:before="120" w:line="360" w:lineRule="auto"/>
        <w:jc w:val="center"/>
        <w:rPr>
          <w:b/>
          <w:sz w:val="28"/>
          <w:szCs w:val="28"/>
          <w:lang w:eastAsia="ru-RU"/>
        </w:rPr>
      </w:pPr>
      <w:r w:rsidRPr="001E0EF5">
        <w:rPr>
          <w:b/>
          <w:sz w:val="28"/>
          <w:szCs w:val="28"/>
          <w:lang w:eastAsia="ru-RU"/>
        </w:rPr>
        <w:t xml:space="preserve">Цели и задачи </w:t>
      </w:r>
      <w:r w:rsidR="00CB5448" w:rsidRPr="001E0EF5">
        <w:rPr>
          <w:b/>
          <w:sz w:val="28"/>
          <w:szCs w:val="28"/>
          <w:lang w:eastAsia="ru-RU"/>
        </w:rPr>
        <w:t>Под</w:t>
      </w:r>
      <w:r w:rsidRPr="001E0EF5">
        <w:rPr>
          <w:b/>
          <w:sz w:val="28"/>
          <w:szCs w:val="28"/>
          <w:lang w:eastAsia="ru-RU"/>
        </w:rPr>
        <w:t xml:space="preserve">программы. </w:t>
      </w:r>
    </w:p>
    <w:p w:rsidR="00AA7AFE" w:rsidRPr="00DA22A2" w:rsidRDefault="0033302A" w:rsidP="00AA7AFE">
      <w:pPr>
        <w:spacing w:line="360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Целью П</w:t>
      </w:r>
      <w:r w:rsidR="00CB5448">
        <w:rPr>
          <w:sz w:val="28"/>
          <w:szCs w:val="28"/>
          <w:lang w:eastAsia="ru-RU"/>
        </w:rPr>
        <w:t>одп</w:t>
      </w:r>
      <w:r>
        <w:rPr>
          <w:sz w:val="28"/>
          <w:szCs w:val="28"/>
          <w:lang w:eastAsia="ru-RU"/>
        </w:rPr>
        <w:t>рограммы снижение расходов оплаты за услуги тепл</w:t>
      </w:r>
      <w:proofErr w:type="gramStart"/>
      <w:r>
        <w:rPr>
          <w:sz w:val="28"/>
          <w:szCs w:val="28"/>
          <w:lang w:eastAsia="ru-RU"/>
        </w:rPr>
        <w:t>о-</w:t>
      </w:r>
      <w:proofErr w:type="gramEnd"/>
      <w:r>
        <w:rPr>
          <w:sz w:val="28"/>
          <w:szCs w:val="28"/>
          <w:lang w:eastAsia="ru-RU"/>
        </w:rPr>
        <w:t xml:space="preserve">, электро снабжение и воду </w:t>
      </w:r>
      <w:r w:rsidR="00AA7AFE" w:rsidRPr="00DA22A2">
        <w:rPr>
          <w:sz w:val="28"/>
          <w:szCs w:val="28"/>
          <w:lang w:eastAsia="ru-RU"/>
        </w:rPr>
        <w:t xml:space="preserve"> на основе обеспечения рационального использования энергетических ресурсов при их производстве, передаче и потреблении, а также создание условий для повышения энергетической эффективности бюджетной сферы. </w:t>
      </w:r>
    </w:p>
    <w:p w:rsidR="00AA7AFE" w:rsidRPr="00DA22A2" w:rsidRDefault="00AA7AFE" w:rsidP="00AA7AFE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Задачами П</w:t>
      </w:r>
      <w:r w:rsidR="00CB5448">
        <w:rPr>
          <w:sz w:val="28"/>
          <w:szCs w:val="28"/>
          <w:lang w:eastAsia="ru-RU"/>
        </w:rPr>
        <w:t>одп</w:t>
      </w:r>
      <w:r w:rsidRPr="00DA22A2">
        <w:rPr>
          <w:sz w:val="28"/>
          <w:szCs w:val="28"/>
          <w:lang w:eastAsia="ru-RU"/>
        </w:rPr>
        <w:t>рограммы по достижению поставленных целей являются:</w:t>
      </w:r>
    </w:p>
    <w:p w:rsidR="00AA7AFE" w:rsidRPr="00DA22A2" w:rsidRDefault="00AA7AFE" w:rsidP="00AA7A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реализация требований федерального законодательства об энергосбережении и повышении энергетической эффективности; </w:t>
      </w:r>
    </w:p>
    <w:p w:rsidR="00AA7AFE" w:rsidRPr="00DA22A2" w:rsidRDefault="00AA7AFE" w:rsidP="00AA7A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внедрение энергосберегающих технологий и энергетически эффективного оборудования;</w:t>
      </w:r>
    </w:p>
    <w:p w:rsidR="0099617D" w:rsidRDefault="00AA7AFE" w:rsidP="00CC7FC1">
      <w:pPr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оснащение и осуществление расчетов за потребленные, переданные, производимые энергетические ресурсы </w:t>
      </w:r>
      <w:r w:rsidR="00CC7FC1">
        <w:rPr>
          <w:sz w:val="28"/>
          <w:szCs w:val="28"/>
          <w:lang w:eastAsia="ru-RU"/>
        </w:rPr>
        <w:t>с использованием приборов учета.</w:t>
      </w:r>
    </w:p>
    <w:p w:rsidR="0099617D" w:rsidRDefault="0099617D" w:rsidP="00AA7AFE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AA7AFE" w:rsidRPr="001E0EF5" w:rsidRDefault="00AA7AFE" w:rsidP="001E0EF5">
      <w:pPr>
        <w:pStyle w:val="ab"/>
        <w:numPr>
          <w:ilvl w:val="0"/>
          <w:numId w:val="2"/>
        </w:num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1E0EF5">
        <w:rPr>
          <w:b/>
          <w:sz w:val="28"/>
          <w:szCs w:val="28"/>
          <w:lang w:eastAsia="ru-RU"/>
        </w:rPr>
        <w:t xml:space="preserve">Механизм реализации </w:t>
      </w:r>
      <w:r w:rsidR="00CB5448" w:rsidRPr="001E0EF5">
        <w:rPr>
          <w:b/>
          <w:sz w:val="28"/>
          <w:szCs w:val="28"/>
          <w:lang w:eastAsia="ru-RU"/>
        </w:rPr>
        <w:t>Под</w:t>
      </w:r>
      <w:r w:rsidRPr="001E0EF5">
        <w:rPr>
          <w:b/>
          <w:sz w:val="28"/>
          <w:szCs w:val="28"/>
          <w:lang w:eastAsia="ru-RU"/>
        </w:rPr>
        <w:t>программы.</w:t>
      </w:r>
      <w:r w:rsidRPr="001E0EF5">
        <w:rPr>
          <w:color w:val="000000"/>
          <w:sz w:val="28"/>
          <w:szCs w:val="28"/>
          <w:lang w:eastAsia="ru-RU"/>
        </w:rPr>
        <w:tab/>
      </w:r>
    </w:p>
    <w:p w:rsidR="001E0EF5" w:rsidRDefault="00AA7AFE" w:rsidP="00AA7AFE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lastRenderedPageBreak/>
        <w:t xml:space="preserve">Реализация мероприятий </w:t>
      </w:r>
      <w:r w:rsidR="00CB5448">
        <w:rPr>
          <w:sz w:val="28"/>
          <w:szCs w:val="28"/>
          <w:lang w:eastAsia="ru-RU"/>
        </w:rPr>
        <w:t>Под</w:t>
      </w:r>
      <w:r w:rsidRPr="00DA22A2">
        <w:rPr>
          <w:sz w:val="28"/>
          <w:szCs w:val="28"/>
          <w:lang w:eastAsia="ru-RU"/>
        </w:rPr>
        <w:t xml:space="preserve">программы осуществляется исполнителями, </w:t>
      </w:r>
      <w:r w:rsidRPr="00DA22A2">
        <w:rPr>
          <w:color w:val="000000"/>
          <w:sz w:val="28"/>
          <w:szCs w:val="28"/>
          <w:lang w:eastAsia="ru-RU"/>
        </w:rPr>
        <w:t xml:space="preserve">координатором   программы   является   первый   заместитель  Главы   Золотухинского    района Кащавцева Н.М. </w:t>
      </w:r>
    </w:p>
    <w:p w:rsidR="00AA7AFE" w:rsidRPr="00DA22A2" w:rsidRDefault="001E0EF5" w:rsidP="00AA7AFE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AA7AFE" w:rsidRPr="00DA22A2">
        <w:rPr>
          <w:sz w:val="28"/>
          <w:szCs w:val="28"/>
          <w:lang w:eastAsia="ru-RU"/>
        </w:rPr>
        <w:t xml:space="preserve">Механизм      реализации       программы      предусматривает       взаимодействие муниципального  заказчика  программы Администрации  района  с областными органами    исполнительной     власти,    с      муниципальными     учреждениями    и организациями, осуществляющими свою хозяйственную деятельность в районе. </w:t>
      </w:r>
    </w:p>
    <w:p w:rsidR="00AA7AFE" w:rsidRPr="00DA22A2" w:rsidRDefault="00AA7AFE" w:rsidP="00AA7AFE">
      <w:pPr>
        <w:suppressAutoHyphens w:val="0"/>
        <w:autoSpaceDE w:val="0"/>
        <w:autoSpaceDN w:val="0"/>
        <w:adjustRightInd w:val="0"/>
        <w:spacing w:before="120"/>
        <w:ind w:firstLine="540"/>
        <w:jc w:val="center"/>
        <w:rPr>
          <w:color w:val="000000"/>
          <w:sz w:val="28"/>
          <w:szCs w:val="28"/>
          <w:lang w:eastAsia="ru-RU"/>
        </w:rPr>
      </w:pPr>
      <w:r w:rsidRPr="00DA22A2">
        <w:rPr>
          <w:rFonts w:ascii="Arial" w:hAnsi="Arial" w:cs="Arial"/>
          <w:b/>
          <w:color w:val="000000"/>
          <w:lang w:eastAsia="ru-RU"/>
        </w:rPr>
        <w:tab/>
      </w:r>
      <w:r w:rsidR="001E0EF5">
        <w:rPr>
          <w:b/>
          <w:color w:val="000000"/>
          <w:sz w:val="28"/>
          <w:szCs w:val="28"/>
          <w:lang w:eastAsia="ru-RU"/>
        </w:rPr>
        <w:t>4.</w:t>
      </w:r>
      <w:r w:rsidRPr="00DA22A2">
        <w:rPr>
          <w:b/>
          <w:color w:val="000000"/>
          <w:sz w:val="28"/>
          <w:szCs w:val="28"/>
          <w:lang w:eastAsia="ru-RU"/>
        </w:rPr>
        <w:t xml:space="preserve"> Оценка эффективности последствий от реализации </w:t>
      </w:r>
      <w:r w:rsidR="00CB5448">
        <w:rPr>
          <w:b/>
          <w:color w:val="000000"/>
          <w:sz w:val="28"/>
          <w:szCs w:val="28"/>
          <w:lang w:eastAsia="ru-RU"/>
        </w:rPr>
        <w:t>Под</w:t>
      </w:r>
      <w:r w:rsidRPr="00DA22A2">
        <w:rPr>
          <w:b/>
          <w:color w:val="000000"/>
          <w:sz w:val="28"/>
          <w:szCs w:val="28"/>
          <w:lang w:eastAsia="ru-RU"/>
        </w:rPr>
        <w:t>программы.</w:t>
      </w:r>
    </w:p>
    <w:p w:rsidR="00AA7AFE" w:rsidRPr="00DA22A2" w:rsidRDefault="00AA7AFE" w:rsidP="00AA7AFE">
      <w:pPr>
        <w:suppressAutoHyphens w:val="0"/>
        <w:snapToGrid w:val="0"/>
        <w:ind w:firstLine="720"/>
        <w:rPr>
          <w:color w:val="000000"/>
          <w:sz w:val="28"/>
          <w:szCs w:val="28"/>
          <w:lang w:eastAsia="ru-RU"/>
        </w:rPr>
      </w:pPr>
    </w:p>
    <w:p w:rsidR="00AA7AFE" w:rsidRPr="00DA22A2" w:rsidRDefault="00AA7AFE" w:rsidP="00AA7AFE">
      <w:pPr>
        <w:suppressAutoHyphens w:val="0"/>
        <w:snapToGrid w:val="0"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П</w:t>
      </w:r>
      <w:r w:rsidR="00CB5448">
        <w:rPr>
          <w:color w:val="000000"/>
          <w:sz w:val="28"/>
          <w:szCs w:val="28"/>
          <w:lang w:eastAsia="ru-RU"/>
        </w:rPr>
        <w:t>одп</w:t>
      </w:r>
      <w:r w:rsidRPr="00DA22A2">
        <w:rPr>
          <w:color w:val="000000"/>
          <w:sz w:val="28"/>
          <w:szCs w:val="28"/>
          <w:lang w:eastAsia="ru-RU"/>
        </w:rPr>
        <w:t>рограмма призвана способствовать реализации задач по решения проблем энергосбережения и повышения энергетической эффективности, снижению потребления топливно-энергетических ресурсов.</w:t>
      </w:r>
    </w:p>
    <w:p w:rsidR="00AA7AFE" w:rsidRPr="00DA22A2" w:rsidRDefault="00AA7AFE" w:rsidP="00AA7AFE">
      <w:pPr>
        <w:suppressAutoHyphens w:val="0"/>
        <w:snapToGrid w:val="0"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333333"/>
          <w:sz w:val="28"/>
          <w:szCs w:val="15"/>
          <w:lang w:eastAsia="ru-RU"/>
        </w:rPr>
        <w:t>П</w:t>
      </w:r>
      <w:r w:rsidR="00E97DA1">
        <w:rPr>
          <w:color w:val="333333"/>
          <w:sz w:val="28"/>
          <w:szCs w:val="15"/>
          <w:lang w:eastAsia="ru-RU"/>
        </w:rPr>
        <w:t>од</w:t>
      </w:r>
      <w:r w:rsidR="00CB5448">
        <w:rPr>
          <w:color w:val="333333"/>
          <w:sz w:val="28"/>
          <w:szCs w:val="15"/>
          <w:lang w:eastAsia="ru-RU"/>
        </w:rPr>
        <w:t>п</w:t>
      </w:r>
      <w:r w:rsidRPr="00DA22A2">
        <w:rPr>
          <w:color w:val="333333"/>
          <w:sz w:val="28"/>
          <w:szCs w:val="15"/>
          <w:lang w:eastAsia="ru-RU"/>
        </w:rPr>
        <w:t xml:space="preserve">рограмма </w:t>
      </w:r>
      <w:r w:rsidRPr="00DA22A2">
        <w:rPr>
          <w:color w:val="000000"/>
          <w:sz w:val="28"/>
          <w:szCs w:val="28"/>
          <w:lang w:eastAsia="ru-RU"/>
        </w:rPr>
        <w:t xml:space="preserve"> включает мероприятия по организационному и финансовому обеспечению реализации программных целей за счет средств районного бюджета.</w:t>
      </w:r>
    </w:p>
    <w:p w:rsidR="00AA7AFE" w:rsidRPr="00DA22A2" w:rsidRDefault="00AA7AFE" w:rsidP="00AA7AFE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Инвестиционные мероприятия программы, сроки их реализации, объем финансирования  объектов  представлены в перечне мероприятий</w:t>
      </w:r>
      <w:r w:rsidR="00E97DA1">
        <w:rPr>
          <w:color w:val="000000"/>
          <w:sz w:val="28"/>
          <w:szCs w:val="28"/>
          <w:lang w:eastAsia="ru-RU"/>
        </w:rPr>
        <w:t xml:space="preserve"> подпрограммы (приложение№1)</w:t>
      </w:r>
      <w:r w:rsidRPr="00DA22A2">
        <w:rPr>
          <w:color w:val="000000"/>
          <w:sz w:val="28"/>
          <w:szCs w:val="28"/>
          <w:lang w:eastAsia="ru-RU"/>
        </w:rPr>
        <w:t>.</w:t>
      </w:r>
    </w:p>
    <w:p w:rsidR="00AA7AFE" w:rsidRDefault="001E0EF5" w:rsidP="00E97DA1">
      <w:pPr>
        <w:suppressAutoHyphens w:val="0"/>
        <w:spacing w:before="120"/>
        <w:jc w:val="center"/>
        <w:rPr>
          <w:b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5.</w:t>
      </w:r>
      <w:r w:rsidR="00AA7AFE" w:rsidRPr="00DA22A2">
        <w:rPr>
          <w:b/>
          <w:color w:val="000000"/>
          <w:sz w:val="28"/>
          <w:szCs w:val="28"/>
          <w:lang w:eastAsia="ru-RU"/>
        </w:rPr>
        <w:t xml:space="preserve"> </w:t>
      </w:r>
      <w:r w:rsidR="00AA7AFE" w:rsidRPr="00DA22A2">
        <w:rPr>
          <w:b/>
          <w:sz w:val="28"/>
          <w:szCs w:val="28"/>
          <w:lang w:eastAsia="ru-RU"/>
        </w:rPr>
        <w:t>Р</w:t>
      </w:r>
      <w:r w:rsidR="00E97DA1">
        <w:rPr>
          <w:b/>
          <w:sz w:val="28"/>
          <w:szCs w:val="28"/>
          <w:lang w:eastAsia="ru-RU"/>
        </w:rPr>
        <w:t>есурсное обеспечение программы.</w:t>
      </w:r>
    </w:p>
    <w:p w:rsidR="00E97DA1" w:rsidRPr="00E97DA1" w:rsidRDefault="00E97DA1" w:rsidP="00E97DA1">
      <w:pPr>
        <w:suppressAutoHyphens w:val="0"/>
        <w:spacing w:before="120"/>
        <w:jc w:val="center"/>
        <w:rPr>
          <w:b/>
          <w:sz w:val="28"/>
          <w:szCs w:val="28"/>
          <w:lang w:eastAsia="ru-RU"/>
        </w:rPr>
      </w:pPr>
    </w:p>
    <w:p w:rsidR="00AA7AFE" w:rsidRDefault="00AA7AFE" w:rsidP="00E97DA1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Финансирование мероприятий программы за счет средств районного бюджета осуществляется  при  согласовании выделения ассигнований на такие мероприятия за счет соответствующих источников.</w:t>
      </w:r>
    </w:p>
    <w:p w:rsidR="00E97DA1" w:rsidRDefault="00AA7AFE" w:rsidP="0099617D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cs="Arial"/>
          <w:sz w:val="24"/>
          <w:szCs w:val="24"/>
          <w:lang w:eastAsia="ru-RU"/>
        </w:rPr>
      </w:pPr>
      <w:r w:rsidRPr="00DA22A2">
        <w:rPr>
          <w:sz w:val="28"/>
          <w:szCs w:val="28"/>
          <w:lang w:eastAsia="ru-RU"/>
        </w:rPr>
        <w:t xml:space="preserve">Объем и структура бюджетного финансирования программы подлежат  уточнению в соответствии с реальными возможностями районного бюджета и с учетом фактического выполнения программных мероприятий. Объемы затрат и источники финансирования   в   соответствии  с   целями  </w:t>
      </w:r>
      <w:r w:rsidR="00E97DA1">
        <w:rPr>
          <w:sz w:val="28"/>
          <w:szCs w:val="28"/>
          <w:lang w:eastAsia="ru-RU"/>
        </w:rPr>
        <w:t>Под</w:t>
      </w:r>
      <w:r w:rsidRPr="00DA22A2">
        <w:rPr>
          <w:sz w:val="28"/>
          <w:szCs w:val="28"/>
          <w:lang w:eastAsia="ru-RU"/>
        </w:rPr>
        <w:t xml:space="preserve">программы  представлены </w:t>
      </w:r>
      <w:r w:rsidR="0099617D">
        <w:rPr>
          <w:sz w:val="28"/>
          <w:szCs w:val="28"/>
          <w:lang w:eastAsia="ru-RU"/>
        </w:rPr>
        <w:t>в приложениях №1 и</w:t>
      </w:r>
      <w:r w:rsidR="00E97DA1">
        <w:rPr>
          <w:sz w:val="28"/>
          <w:szCs w:val="28"/>
          <w:lang w:eastAsia="ru-RU"/>
        </w:rPr>
        <w:t xml:space="preserve"> №2.</w:t>
      </w:r>
    </w:p>
    <w:p w:rsidR="00E97DA1" w:rsidRDefault="00E97DA1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  <w:sectPr w:rsidR="00E97DA1" w:rsidSect="00F8021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97DA1" w:rsidRDefault="00E97DA1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99617D" w:rsidRDefault="0099617D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  <w:lang w:eastAsia="ru-RU"/>
        </w:rPr>
      </w:pPr>
    </w:p>
    <w:p w:rsidR="00E97DA1" w:rsidRPr="00C40503" w:rsidRDefault="00E97DA1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ru-RU"/>
        </w:rPr>
      </w:pPr>
      <w:r w:rsidRPr="00C40503">
        <w:rPr>
          <w:sz w:val="22"/>
          <w:szCs w:val="22"/>
          <w:lang w:eastAsia="ru-RU"/>
        </w:rPr>
        <w:t>Приложение №1</w:t>
      </w:r>
    </w:p>
    <w:p w:rsidR="00E97DA1" w:rsidRPr="00C40503" w:rsidRDefault="001E0EF5" w:rsidP="00E97DA1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к </w:t>
      </w:r>
      <w:r w:rsidR="00CC41E5">
        <w:rPr>
          <w:sz w:val="22"/>
          <w:szCs w:val="22"/>
          <w:lang w:eastAsia="ru-RU"/>
        </w:rPr>
        <w:t xml:space="preserve"> п</w:t>
      </w:r>
      <w:r w:rsidR="00E97DA1" w:rsidRPr="00C40503">
        <w:rPr>
          <w:sz w:val="22"/>
          <w:szCs w:val="22"/>
          <w:lang w:eastAsia="ru-RU"/>
        </w:rPr>
        <w:t>одпрограмм</w:t>
      </w:r>
      <w:r>
        <w:rPr>
          <w:sz w:val="22"/>
          <w:szCs w:val="22"/>
          <w:lang w:eastAsia="ru-RU"/>
        </w:rPr>
        <w:t>е</w:t>
      </w:r>
      <w:r w:rsidR="00E97DA1" w:rsidRPr="00C40503">
        <w:rPr>
          <w:color w:val="000000"/>
          <w:sz w:val="22"/>
          <w:szCs w:val="22"/>
          <w:lang w:eastAsia="ru-RU"/>
        </w:rPr>
        <w:t xml:space="preserve"> «Совершенствование системы </w:t>
      </w:r>
    </w:p>
    <w:p w:rsidR="00E97DA1" w:rsidRPr="00C40503" w:rsidRDefault="00E97DA1" w:rsidP="00E97DA1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C40503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учёта потребляемых энергетических ресурсов</w:t>
      </w:r>
    </w:p>
    <w:p w:rsidR="00E97DA1" w:rsidRPr="00C40503" w:rsidRDefault="00E97DA1" w:rsidP="00E97DA1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C40503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и  внедрение энергосберегающих технологий»   </w:t>
      </w:r>
    </w:p>
    <w:p w:rsidR="00E97DA1" w:rsidRPr="00C4050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C4050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муниципальной  программы  Золотухинского</w:t>
      </w:r>
    </w:p>
    <w:p w:rsidR="00E97DA1" w:rsidRPr="00C4050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C4050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района Курской области «Энергосбережение</w:t>
      </w:r>
    </w:p>
    <w:p w:rsidR="00E97DA1" w:rsidRPr="00C4050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C4050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и повышение энергетической эффективности</w:t>
      </w:r>
    </w:p>
    <w:p w:rsidR="00E97DA1" w:rsidRPr="00C4050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C40503">
        <w:rPr>
          <w:sz w:val="22"/>
          <w:szCs w:val="22"/>
          <w:lang w:eastAsia="ru-RU"/>
        </w:rPr>
        <w:t>Золотухинского района Курской области»</w:t>
      </w:r>
    </w:p>
    <w:p w:rsidR="00E97DA1" w:rsidRPr="008E37AB" w:rsidRDefault="00E97DA1" w:rsidP="00E97DA1">
      <w:pPr>
        <w:suppressAutoHyphens w:val="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97DA1" w:rsidRPr="00C40503" w:rsidRDefault="00E97DA1" w:rsidP="00E97DA1">
      <w:pPr>
        <w:suppressAutoHyphens w:val="0"/>
        <w:jc w:val="both"/>
        <w:rPr>
          <w:sz w:val="28"/>
          <w:szCs w:val="28"/>
          <w:lang w:eastAsia="ru-RU"/>
        </w:rPr>
      </w:pPr>
      <w:r w:rsidRPr="00C40503">
        <w:rPr>
          <w:bCs/>
          <w:sz w:val="28"/>
          <w:szCs w:val="28"/>
          <w:lang w:eastAsia="ru-RU"/>
        </w:rPr>
        <w:t>Перечень основных мероприятий</w:t>
      </w:r>
      <w:r w:rsidRPr="00C40503">
        <w:rPr>
          <w:color w:val="000000"/>
          <w:sz w:val="28"/>
          <w:szCs w:val="28"/>
          <w:lang w:eastAsia="ru-RU"/>
        </w:rPr>
        <w:t xml:space="preserve"> Подпрограммы «Совершенствование системы учёта потребляемых энергетических   ресурсов и  внедрение энергосберегающих технологий»   </w:t>
      </w:r>
      <w:r w:rsidRPr="00C40503">
        <w:rPr>
          <w:bCs/>
          <w:sz w:val="28"/>
          <w:szCs w:val="28"/>
          <w:lang w:eastAsia="ru-RU"/>
        </w:rPr>
        <w:t xml:space="preserve"> муниципальной программы Золотухинского района Курской области «</w:t>
      </w:r>
      <w:r w:rsidRPr="00C40503">
        <w:rPr>
          <w:sz w:val="28"/>
          <w:szCs w:val="28"/>
          <w:lang w:eastAsia="ru-RU"/>
        </w:rPr>
        <w:t>Энергосбережение и повышение энергетической эффективности Золотухинского района Курской области»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724"/>
        <w:gridCol w:w="1804"/>
        <w:gridCol w:w="1417"/>
        <w:gridCol w:w="1418"/>
        <w:gridCol w:w="1559"/>
        <w:gridCol w:w="1701"/>
        <w:gridCol w:w="1559"/>
        <w:gridCol w:w="1701"/>
      </w:tblGrid>
      <w:tr w:rsidR="00E97DA1" w:rsidRPr="008E37AB" w:rsidTr="00CC41E5">
        <w:trPr>
          <w:trHeight w:val="308"/>
        </w:trPr>
        <w:tc>
          <w:tcPr>
            <w:tcW w:w="568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724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1804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9355" w:type="dxa"/>
            <w:gridSpan w:val="6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Объём финансирования</w:t>
            </w:r>
            <w:r w:rsidRPr="00C40503">
              <w:rPr>
                <w:sz w:val="22"/>
                <w:szCs w:val="22"/>
                <w:lang w:eastAsia="ru-RU"/>
              </w:rPr>
              <w:t xml:space="preserve"> руб.     </w:t>
            </w:r>
          </w:p>
        </w:tc>
      </w:tr>
      <w:tr w:rsidR="00E97DA1" w:rsidRPr="008E37AB" w:rsidTr="00CC41E5">
        <w:trPr>
          <w:trHeight w:val="283"/>
        </w:trPr>
        <w:tc>
          <w:tcPr>
            <w:tcW w:w="568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итого</w:t>
            </w:r>
          </w:p>
        </w:tc>
      </w:tr>
      <w:tr w:rsidR="00E97DA1" w:rsidRPr="008E37AB" w:rsidTr="00CC41E5">
        <w:trPr>
          <w:trHeight w:val="202"/>
        </w:trPr>
        <w:tc>
          <w:tcPr>
            <w:tcW w:w="56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24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E97DA1" w:rsidRPr="008E37AB" w:rsidTr="00CC41E5">
        <w:trPr>
          <w:trHeight w:val="202"/>
          <w:tblHeader/>
        </w:trPr>
        <w:tc>
          <w:tcPr>
            <w:tcW w:w="568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883" w:type="dxa"/>
            <w:gridSpan w:val="8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b/>
                <w:sz w:val="22"/>
                <w:szCs w:val="22"/>
                <w:lang w:eastAsia="ru-RU"/>
              </w:rPr>
              <w:t>Основное мероприятие</w:t>
            </w:r>
            <w:proofErr w:type="gramStart"/>
            <w:r w:rsidRPr="00C40503">
              <w:rPr>
                <w:b/>
                <w:sz w:val="22"/>
                <w:szCs w:val="22"/>
                <w:lang w:eastAsia="ru-RU"/>
              </w:rPr>
              <w:t>1</w:t>
            </w:r>
            <w:proofErr w:type="gramEnd"/>
            <w:r w:rsidRPr="00C40503">
              <w:rPr>
                <w:b/>
                <w:sz w:val="22"/>
                <w:szCs w:val="22"/>
                <w:lang w:eastAsia="ru-RU"/>
              </w:rPr>
              <w:t>.</w:t>
            </w:r>
            <w:r w:rsidRPr="00C40503">
              <w:rPr>
                <w:color w:val="000000"/>
                <w:sz w:val="22"/>
                <w:szCs w:val="22"/>
                <w:lang w:eastAsia="ru-RU"/>
              </w:rPr>
              <w:t xml:space="preserve">Совершенствование системы учёта потребляемых энергетических   ресурсов </w:t>
            </w:r>
          </w:p>
        </w:tc>
      </w:tr>
      <w:tr w:rsidR="00E97DA1" w:rsidRPr="008E37AB" w:rsidTr="00CC41E5">
        <w:trPr>
          <w:trHeight w:val="183"/>
        </w:trPr>
        <w:tc>
          <w:tcPr>
            <w:tcW w:w="568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724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Замена приборов учета энергетических ресурсов</w:t>
            </w: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E97DA1" w:rsidRPr="008E37AB" w:rsidTr="00CC41E5">
        <w:trPr>
          <w:trHeight w:val="229"/>
        </w:trPr>
        <w:tc>
          <w:tcPr>
            <w:tcW w:w="568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 xml:space="preserve"> Бюджет района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E97DA1" w:rsidRPr="008E37AB" w:rsidTr="00CC41E5">
        <w:trPr>
          <w:trHeight w:val="261"/>
        </w:trPr>
        <w:tc>
          <w:tcPr>
            <w:tcW w:w="568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области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E97DA1" w:rsidRPr="008E37AB" w:rsidTr="00CC41E5">
        <w:trPr>
          <w:trHeight w:val="313"/>
        </w:trPr>
        <w:tc>
          <w:tcPr>
            <w:tcW w:w="568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40503">
              <w:rPr>
                <w:b/>
                <w:sz w:val="22"/>
                <w:szCs w:val="22"/>
                <w:lang w:eastAsia="ru-RU"/>
              </w:rPr>
              <w:t>Итого основное мероприятие</w:t>
            </w:r>
            <w:proofErr w:type="gramStart"/>
            <w:r w:rsidRPr="00C40503">
              <w:rPr>
                <w:b/>
                <w:sz w:val="22"/>
                <w:szCs w:val="22"/>
                <w:lang w:eastAsia="ru-RU"/>
              </w:rPr>
              <w:t>1</w:t>
            </w:r>
            <w:proofErr w:type="gramEnd"/>
            <w:r w:rsidRPr="00C40503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E97DA1" w:rsidRPr="008E37AB" w:rsidTr="00CC41E5">
        <w:trPr>
          <w:trHeight w:val="277"/>
        </w:trPr>
        <w:tc>
          <w:tcPr>
            <w:tcW w:w="568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 xml:space="preserve"> Бюджет района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E97DA1" w:rsidRPr="008E37AB" w:rsidTr="00CC41E5">
        <w:trPr>
          <w:trHeight w:val="300"/>
        </w:trPr>
        <w:tc>
          <w:tcPr>
            <w:tcW w:w="568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C40503" w:rsidRDefault="00E97DA1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области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E97DA1" w:rsidRPr="008E37AB" w:rsidTr="00CC41E5">
        <w:trPr>
          <w:trHeight w:val="365"/>
        </w:trPr>
        <w:tc>
          <w:tcPr>
            <w:tcW w:w="568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883" w:type="dxa"/>
            <w:gridSpan w:val="8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b/>
                <w:sz w:val="22"/>
                <w:szCs w:val="22"/>
                <w:lang w:eastAsia="ru-RU"/>
              </w:rPr>
              <w:t>Основное мероприятие 2.</w:t>
            </w:r>
            <w:r w:rsidRPr="00C40503">
              <w:rPr>
                <w:color w:val="000000"/>
                <w:sz w:val="22"/>
                <w:szCs w:val="22"/>
                <w:lang w:eastAsia="ru-RU"/>
              </w:rPr>
              <w:t>Внедрение энергосберегающих технологий</w:t>
            </w:r>
          </w:p>
        </w:tc>
      </w:tr>
      <w:tr w:rsidR="00E97DA1" w:rsidRPr="008E37AB" w:rsidTr="00CC41E5">
        <w:trPr>
          <w:trHeight w:val="300"/>
        </w:trPr>
        <w:tc>
          <w:tcPr>
            <w:tcW w:w="568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724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Замена ламп накаливания на энергосберегающие лампы в учреждениях образования района</w:t>
            </w: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250000</w:t>
            </w:r>
          </w:p>
        </w:tc>
      </w:tr>
      <w:tr w:rsidR="00E97DA1" w:rsidRPr="008E37AB" w:rsidTr="00CC41E5">
        <w:trPr>
          <w:trHeight w:val="283"/>
        </w:trPr>
        <w:tc>
          <w:tcPr>
            <w:tcW w:w="568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C40503" w:rsidRDefault="00E97DA1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 xml:space="preserve"> Бюджет района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250000</w:t>
            </w:r>
          </w:p>
        </w:tc>
      </w:tr>
      <w:tr w:rsidR="00E97DA1" w:rsidRPr="008E37AB" w:rsidTr="00CC41E5">
        <w:trPr>
          <w:trHeight w:val="300"/>
        </w:trPr>
        <w:tc>
          <w:tcPr>
            <w:tcW w:w="568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C40503" w:rsidRDefault="00E97DA1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области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E97DA1" w:rsidRPr="008E37AB" w:rsidTr="00CC41E5">
        <w:trPr>
          <w:trHeight w:val="300"/>
        </w:trPr>
        <w:tc>
          <w:tcPr>
            <w:tcW w:w="568" w:type="dxa"/>
            <w:vMerge w:val="restart"/>
          </w:tcPr>
          <w:p w:rsidR="00E97DA1" w:rsidRPr="008E37AB" w:rsidRDefault="00E97DA1" w:rsidP="00CC41E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40503">
              <w:rPr>
                <w:b/>
                <w:sz w:val="22"/>
                <w:szCs w:val="22"/>
                <w:lang w:eastAsia="ru-RU"/>
              </w:rPr>
              <w:t>Итого основное мероприятие</w:t>
            </w:r>
            <w:proofErr w:type="gramStart"/>
            <w:r w:rsidRPr="00C40503">
              <w:rPr>
                <w:b/>
                <w:sz w:val="22"/>
                <w:szCs w:val="22"/>
                <w:lang w:eastAsia="ru-RU"/>
              </w:rPr>
              <w:t>2</w:t>
            </w:r>
            <w:proofErr w:type="gramEnd"/>
            <w:r w:rsidRPr="00C40503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250000</w:t>
            </w:r>
          </w:p>
        </w:tc>
      </w:tr>
      <w:tr w:rsidR="00E97DA1" w:rsidRPr="008E37AB" w:rsidTr="00CC41E5">
        <w:trPr>
          <w:trHeight w:val="300"/>
        </w:trPr>
        <w:tc>
          <w:tcPr>
            <w:tcW w:w="568" w:type="dxa"/>
            <w:vMerge/>
          </w:tcPr>
          <w:p w:rsidR="00E97DA1" w:rsidRPr="008E37AB" w:rsidRDefault="00E97DA1" w:rsidP="00CC41E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C40503" w:rsidRDefault="00E97DA1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 xml:space="preserve"> Бюджет района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250000</w:t>
            </w:r>
          </w:p>
        </w:tc>
      </w:tr>
      <w:tr w:rsidR="00E97DA1" w:rsidRPr="008E37AB" w:rsidTr="00CC41E5">
        <w:trPr>
          <w:trHeight w:val="300"/>
        </w:trPr>
        <w:tc>
          <w:tcPr>
            <w:tcW w:w="568" w:type="dxa"/>
            <w:vMerge/>
          </w:tcPr>
          <w:p w:rsidR="00E97DA1" w:rsidRPr="008E37AB" w:rsidRDefault="00E97DA1" w:rsidP="00CC41E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C40503" w:rsidRDefault="00E97DA1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области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E97DA1" w:rsidRPr="008E37AB" w:rsidTr="00CC41E5">
        <w:trPr>
          <w:trHeight w:val="300"/>
        </w:trPr>
        <w:tc>
          <w:tcPr>
            <w:tcW w:w="568" w:type="dxa"/>
            <w:vMerge w:val="restart"/>
          </w:tcPr>
          <w:p w:rsidR="00E97DA1" w:rsidRPr="008E37AB" w:rsidRDefault="00E97DA1" w:rsidP="00CC41E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C40503">
              <w:rPr>
                <w:b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40503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ru-RU"/>
              </w:rPr>
              <w:t>250000</w:t>
            </w:r>
          </w:p>
        </w:tc>
      </w:tr>
      <w:tr w:rsidR="00E97DA1" w:rsidRPr="008E37AB" w:rsidTr="00CC41E5">
        <w:trPr>
          <w:trHeight w:val="300"/>
        </w:trPr>
        <w:tc>
          <w:tcPr>
            <w:tcW w:w="568" w:type="dxa"/>
            <w:vMerge/>
          </w:tcPr>
          <w:p w:rsidR="00E97DA1" w:rsidRPr="008E37AB" w:rsidRDefault="00E97DA1" w:rsidP="00CC41E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8E37AB" w:rsidRDefault="00E97DA1" w:rsidP="00CC41E5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района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250000</w:t>
            </w:r>
          </w:p>
        </w:tc>
      </w:tr>
      <w:tr w:rsidR="00E97DA1" w:rsidRPr="008E37AB" w:rsidTr="00CC41E5">
        <w:trPr>
          <w:trHeight w:val="300"/>
        </w:trPr>
        <w:tc>
          <w:tcPr>
            <w:tcW w:w="568" w:type="dxa"/>
            <w:vMerge/>
          </w:tcPr>
          <w:p w:rsidR="00E97DA1" w:rsidRPr="008E37AB" w:rsidRDefault="00E97DA1" w:rsidP="00CC41E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8E37AB" w:rsidRDefault="00E97DA1" w:rsidP="00CC41E5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области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E97DA1" w:rsidRPr="008E37AB" w:rsidRDefault="00E97DA1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97DA1" w:rsidRDefault="00E97DA1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ru-RU"/>
        </w:rPr>
      </w:pPr>
    </w:p>
    <w:p w:rsidR="00E97DA1" w:rsidRDefault="0099617D" w:rsidP="0099617D">
      <w:pPr>
        <w:tabs>
          <w:tab w:val="left" w:pos="142"/>
          <w:tab w:val="left" w:pos="6586"/>
        </w:tabs>
        <w:suppressAutoHyphens w:val="0"/>
        <w:autoSpaceDE w:val="0"/>
        <w:autoSpaceDN w:val="0"/>
        <w:adjustRightInd w:val="0"/>
        <w:outlineLvl w:val="1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</w:p>
    <w:p w:rsidR="00E97DA1" w:rsidRDefault="00E97DA1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ru-RU"/>
        </w:rPr>
      </w:pPr>
    </w:p>
    <w:p w:rsidR="00E97DA1" w:rsidRPr="006274F3" w:rsidRDefault="00E97DA1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t xml:space="preserve">    Приложение №2</w:t>
      </w:r>
    </w:p>
    <w:p w:rsidR="00E97DA1" w:rsidRPr="006274F3" w:rsidRDefault="00CC41E5" w:rsidP="00E97DA1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</w:t>
      </w:r>
      <w:r w:rsidR="001E0EF5">
        <w:rPr>
          <w:sz w:val="22"/>
          <w:szCs w:val="22"/>
          <w:lang w:eastAsia="ru-RU"/>
        </w:rPr>
        <w:t xml:space="preserve">к </w:t>
      </w:r>
      <w:r>
        <w:rPr>
          <w:sz w:val="22"/>
          <w:szCs w:val="22"/>
          <w:lang w:eastAsia="ru-RU"/>
        </w:rPr>
        <w:t xml:space="preserve"> подпрограмме</w:t>
      </w:r>
      <w:r w:rsidR="00E97DA1" w:rsidRPr="006274F3">
        <w:rPr>
          <w:color w:val="000000"/>
          <w:sz w:val="22"/>
          <w:szCs w:val="22"/>
          <w:lang w:eastAsia="ru-RU"/>
        </w:rPr>
        <w:t xml:space="preserve"> «Совершенствование системы </w:t>
      </w:r>
    </w:p>
    <w:p w:rsidR="00E97DA1" w:rsidRPr="006274F3" w:rsidRDefault="00E97DA1" w:rsidP="00E97DA1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6274F3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учёта потребляемых энергетических ресурсов</w:t>
      </w:r>
    </w:p>
    <w:p w:rsidR="00E97DA1" w:rsidRPr="006274F3" w:rsidRDefault="00E97DA1" w:rsidP="00E97DA1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6274F3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и  внедрение энергосберегающих технологий»   </w:t>
      </w:r>
    </w:p>
    <w:p w:rsidR="00E97DA1" w:rsidRPr="006274F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муниципальной  программы  Золотухинского</w:t>
      </w:r>
    </w:p>
    <w:p w:rsidR="00E97DA1" w:rsidRPr="006274F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района Курской области «Энергосбережение</w:t>
      </w:r>
    </w:p>
    <w:p w:rsidR="00E97DA1" w:rsidRPr="006274F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и повышение энергетической эффективности</w:t>
      </w:r>
    </w:p>
    <w:p w:rsidR="00E97DA1" w:rsidRPr="006274F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t>Золотухинского района Курской области»</w:t>
      </w:r>
    </w:p>
    <w:p w:rsidR="00E97DA1" w:rsidRPr="008E37AB" w:rsidRDefault="00E97DA1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</w:p>
    <w:p w:rsidR="00E97DA1" w:rsidRPr="008E37AB" w:rsidRDefault="00E97DA1" w:rsidP="00E97DA1">
      <w:pPr>
        <w:jc w:val="both"/>
        <w:rPr>
          <w:rFonts w:ascii="Arial" w:hAnsi="Arial" w:cs="Arial"/>
          <w:sz w:val="24"/>
          <w:szCs w:val="24"/>
        </w:rPr>
      </w:pPr>
    </w:p>
    <w:p w:rsidR="00E97DA1" w:rsidRPr="006274F3" w:rsidRDefault="00E97DA1" w:rsidP="00E97DA1">
      <w:pPr>
        <w:widowControl w:val="0"/>
        <w:autoSpaceDE w:val="0"/>
        <w:jc w:val="center"/>
        <w:rPr>
          <w:sz w:val="24"/>
          <w:szCs w:val="24"/>
        </w:rPr>
      </w:pPr>
    </w:p>
    <w:p w:rsidR="00E97DA1" w:rsidRPr="006274F3" w:rsidRDefault="00E97DA1" w:rsidP="00E97DA1">
      <w:pPr>
        <w:widowControl w:val="0"/>
        <w:autoSpaceDE w:val="0"/>
        <w:jc w:val="center"/>
        <w:rPr>
          <w:sz w:val="28"/>
          <w:szCs w:val="28"/>
        </w:rPr>
      </w:pPr>
      <w:r w:rsidRPr="006274F3">
        <w:rPr>
          <w:sz w:val="28"/>
          <w:szCs w:val="28"/>
        </w:rPr>
        <w:t xml:space="preserve">Ресурсное обеспечение </w:t>
      </w:r>
    </w:p>
    <w:p w:rsidR="00E97DA1" w:rsidRPr="006274F3" w:rsidRDefault="001E0EF5" w:rsidP="00E97DA1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р</w:t>
      </w:r>
      <w:r w:rsidR="00E97DA1" w:rsidRPr="006274F3">
        <w:rPr>
          <w:sz w:val="28"/>
          <w:szCs w:val="28"/>
        </w:rPr>
        <w:t xml:space="preserve">еализации подпрограммы </w:t>
      </w:r>
      <w:r w:rsidR="00E97DA1" w:rsidRPr="006274F3">
        <w:rPr>
          <w:color w:val="000000"/>
          <w:sz w:val="28"/>
          <w:szCs w:val="28"/>
          <w:lang w:eastAsia="ru-RU"/>
        </w:rPr>
        <w:t xml:space="preserve">«Совершенствование системы   учёта потребляемых энергетических ресурсов и  внедрение энергосберегающих технологий» </w:t>
      </w:r>
      <w:r w:rsidR="00E97DA1" w:rsidRPr="006274F3">
        <w:rPr>
          <w:sz w:val="28"/>
          <w:szCs w:val="28"/>
          <w:lang w:eastAsia="ru-RU"/>
        </w:rPr>
        <w:t xml:space="preserve">  муниципальной  программы  Золотухинского  района Курской области «Энергосбережение  и повышение энергетической эффективности Золотухинского района Курской области»</w:t>
      </w:r>
    </w:p>
    <w:p w:rsidR="00E97DA1" w:rsidRPr="008E37AB" w:rsidRDefault="00E97DA1" w:rsidP="00E97DA1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593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3119"/>
        <w:gridCol w:w="1843"/>
        <w:gridCol w:w="1701"/>
        <w:gridCol w:w="1559"/>
        <w:gridCol w:w="1843"/>
        <w:gridCol w:w="1701"/>
        <w:gridCol w:w="1984"/>
      </w:tblGrid>
      <w:tr w:rsidR="00E97DA1" w:rsidRPr="006274F3" w:rsidTr="00CC41E5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Наименование  программы, подпрограммы  программы,  основного мероприятия</w:t>
            </w:r>
          </w:p>
        </w:tc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(</w:t>
            </w:r>
            <w:r w:rsidRPr="006274F3">
              <w:rPr>
                <w:sz w:val="22"/>
                <w:szCs w:val="22"/>
              </w:rPr>
              <w:t>руб.), годы</w:t>
            </w:r>
          </w:p>
        </w:tc>
      </w:tr>
      <w:tr w:rsidR="00E97DA1" w:rsidRPr="006274F3" w:rsidTr="00CC41E5">
        <w:trPr>
          <w:trHeight w:val="35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всего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8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6274F3">
              <w:rPr>
                <w:b/>
                <w:sz w:val="22"/>
                <w:szCs w:val="22"/>
              </w:rPr>
              <w:t>Подпрограмма</w:t>
            </w:r>
            <w:proofErr w:type="gramStart"/>
            <w:r w:rsidRPr="006274F3">
              <w:rPr>
                <w:b/>
                <w:sz w:val="22"/>
                <w:szCs w:val="22"/>
              </w:rPr>
              <w:t>1</w:t>
            </w:r>
            <w:proofErr w:type="gramEnd"/>
            <w:r w:rsidRPr="006274F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4C5557">
              <w:rPr>
                <w:sz w:val="22"/>
                <w:szCs w:val="22"/>
              </w:rPr>
              <w:t>Совершенствование системы учёта потребляемых энергетических   ресурсов и  внедрение энергосберегающих технологий</w:t>
            </w:r>
          </w:p>
        </w:tc>
      </w:tr>
      <w:tr w:rsidR="00E97DA1" w:rsidRPr="006274F3" w:rsidTr="00CC41E5">
        <w:trPr>
          <w:trHeight w:val="16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</w:tr>
      <w:tr w:rsidR="00E97DA1" w:rsidRPr="006274F3" w:rsidTr="00CC41E5">
        <w:trPr>
          <w:trHeight w:val="35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</w:tr>
      <w:tr w:rsidR="00E97DA1" w:rsidRPr="006274F3" w:rsidTr="00CC41E5">
        <w:trPr>
          <w:trHeight w:val="1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b/>
                <w:sz w:val="22"/>
                <w:szCs w:val="22"/>
              </w:rPr>
              <w:t>Основное мероприятие</w:t>
            </w:r>
            <w:proofErr w:type="gramStart"/>
            <w:r w:rsidRPr="006274F3">
              <w:rPr>
                <w:b/>
                <w:sz w:val="22"/>
                <w:szCs w:val="22"/>
              </w:rPr>
              <w:t>1</w:t>
            </w:r>
            <w:proofErr w:type="gramEnd"/>
            <w:r w:rsidRPr="006274F3">
              <w:rPr>
                <w:sz w:val="22"/>
                <w:szCs w:val="22"/>
              </w:rPr>
              <w:t>.</w:t>
            </w:r>
          </w:p>
        </w:tc>
        <w:tc>
          <w:tcPr>
            <w:tcW w:w="13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4C5557">
              <w:rPr>
                <w:sz w:val="22"/>
                <w:szCs w:val="22"/>
              </w:rPr>
              <w:t>Совершенствование системы учёта потребляемых энергетических   ресурсов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b/>
                <w:sz w:val="22"/>
                <w:szCs w:val="22"/>
              </w:rPr>
              <w:t>Основное мероприятие</w:t>
            </w:r>
            <w:proofErr w:type="gramStart"/>
            <w:r w:rsidRPr="006274F3">
              <w:rPr>
                <w:b/>
                <w:sz w:val="22"/>
                <w:szCs w:val="22"/>
              </w:rPr>
              <w:t>2</w:t>
            </w:r>
            <w:proofErr w:type="gramEnd"/>
            <w:r w:rsidRPr="006274F3">
              <w:rPr>
                <w:sz w:val="22"/>
                <w:szCs w:val="22"/>
              </w:rPr>
              <w:t>.</w:t>
            </w:r>
          </w:p>
        </w:tc>
        <w:tc>
          <w:tcPr>
            <w:tcW w:w="137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4C5557">
              <w:rPr>
                <w:sz w:val="22"/>
                <w:szCs w:val="22"/>
              </w:rPr>
              <w:t>Внедрение энергосберегающих технологий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</w:tr>
    </w:tbl>
    <w:p w:rsidR="00E97DA1" w:rsidRDefault="00E97DA1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  <w:sectPr w:rsidR="00E97DA1" w:rsidSect="00E97DA1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BB7B65" w:rsidRDefault="0099617D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lastRenderedPageBreak/>
        <w:t xml:space="preserve">                                                                         </w:t>
      </w:r>
    </w:p>
    <w:p w:rsidR="00BB7B65" w:rsidRDefault="00BB7B65" w:rsidP="001E0EF5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  <w:r w:rsidRPr="00BB7B65">
        <w:rPr>
          <w:rFonts w:cs="Arial"/>
          <w:sz w:val="24"/>
          <w:szCs w:val="24"/>
          <w:lang w:eastAsia="ru-RU"/>
        </w:rPr>
        <w:t>Приложение</w:t>
      </w:r>
      <w:r>
        <w:rPr>
          <w:rFonts w:cs="Arial"/>
          <w:sz w:val="24"/>
          <w:szCs w:val="24"/>
          <w:lang w:eastAsia="ru-RU"/>
        </w:rPr>
        <w:t xml:space="preserve"> №2</w:t>
      </w:r>
    </w:p>
    <w:p w:rsidR="00BB7B65" w:rsidRDefault="00BB7B65" w:rsidP="001E0EF5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D30C4">
        <w:rPr>
          <w:rFonts w:cs="Arial"/>
          <w:sz w:val="24"/>
          <w:szCs w:val="24"/>
          <w:lang w:eastAsia="ru-RU"/>
        </w:rPr>
        <w:t>к</w:t>
      </w:r>
      <w:r w:rsidR="001E0EF5">
        <w:rPr>
          <w:rFonts w:cs="Arial"/>
          <w:sz w:val="24"/>
          <w:szCs w:val="24"/>
          <w:lang w:eastAsia="ru-RU"/>
        </w:rPr>
        <w:t xml:space="preserve"> </w:t>
      </w:r>
      <w:r>
        <w:rPr>
          <w:rFonts w:cs="Arial"/>
          <w:sz w:val="24"/>
          <w:szCs w:val="24"/>
          <w:lang w:eastAsia="ru-RU"/>
        </w:rPr>
        <w:t>муниципальной программе</w:t>
      </w:r>
      <w:r w:rsidRPr="00BB7B65">
        <w:rPr>
          <w:rFonts w:cs="Arial"/>
          <w:sz w:val="24"/>
          <w:szCs w:val="24"/>
          <w:lang w:eastAsia="ru-RU"/>
        </w:rPr>
        <w:t>Золотухинского</w:t>
      </w:r>
    </w:p>
    <w:p w:rsidR="00BB7B65" w:rsidRDefault="00BB7B65" w:rsidP="001E0EF5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  <w:r w:rsidRPr="00BB7B65">
        <w:rPr>
          <w:rFonts w:cs="Arial"/>
          <w:sz w:val="24"/>
          <w:szCs w:val="24"/>
          <w:lang w:eastAsia="ru-RU"/>
        </w:rPr>
        <w:t xml:space="preserve">района Курской области «Энергосбережение </w:t>
      </w:r>
    </w:p>
    <w:p w:rsidR="00BB7B65" w:rsidRDefault="00BB7B65" w:rsidP="001E0EF5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  <w:r w:rsidRPr="00BB7B65">
        <w:rPr>
          <w:rFonts w:cs="Arial"/>
          <w:sz w:val="24"/>
          <w:szCs w:val="24"/>
          <w:lang w:eastAsia="ru-RU"/>
        </w:rPr>
        <w:t xml:space="preserve">и повышение энергетической эффективности </w:t>
      </w:r>
    </w:p>
    <w:p w:rsidR="00BB7B65" w:rsidRPr="00BB7B65" w:rsidRDefault="00BB7B65" w:rsidP="001E0EF5">
      <w:pPr>
        <w:suppressAutoHyphens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eastAsia="ru-RU"/>
        </w:rPr>
      </w:pPr>
      <w:r w:rsidRPr="00BB7B65">
        <w:rPr>
          <w:rFonts w:cs="Arial"/>
          <w:sz w:val="24"/>
          <w:szCs w:val="24"/>
          <w:lang w:eastAsia="ru-RU"/>
        </w:rPr>
        <w:t>в</w:t>
      </w:r>
      <w:r w:rsidR="004F08BF">
        <w:rPr>
          <w:rFonts w:cs="Arial"/>
          <w:sz w:val="24"/>
          <w:szCs w:val="24"/>
          <w:lang w:eastAsia="ru-RU"/>
        </w:rPr>
        <w:t xml:space="preserve"> </w:t>
      </w:r>
      <w:r w:rsidRPr="00BB7B65">
        <w:rPr>
          <w:rFonts w:cs="Arial"/>
          <w:sz w:val="24"/>
          <w:szCs w:val="24"/>
          <w:lang w:eastAsia="ru-RU"/>
        </w:rPr>
        <w:t>Золотухинском районе  Курской области»</w:t>
      </w:r>
    </w:p>
    <w:p w:rsidR="006D30C4" w:rsidRDefault="006D30C4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</w:p>
    <w:p w:rsidR="006D30C4" w:rsidRDefault="006D30C4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</w:p>
    <w:p w:rsidR="00DA0A51" w:rsidRPr="006D30C4" w:rsidRDefault="00DA0A51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b/>
          <w:sz w:val="28"/>
          <w:szCs w:val="28"/>
          <w:lang w:eastAsia="ru-RU"/>
        </w:rPr>
      </w:pPr>
      <w:r w:rsidRPr="006D30C4">
        <w:rPr>
          <w:rFonts w:cs="Arial"/>
          <w:b/>
          <w:sz w:val="28"/>
          <w:szCs w:val="28"/>
          <w:lang w:eastAsia="ru-RU"/>
        </w:rPr>
        <w:t xml:space="preserve">Подпрограмма </w:t>
      </w:r>
    </w:p>
    <w:p w:rsidR="00DA0A51" w:rsidRPr="006D30C4" w:rsidRDefault="00DA0A51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b/>
          <w:sz w:val="28"/>
          <w:szCs w:val="28"/>
          <w:lang w:eastAsia="ru-RU"/>
        </w:rPr>
      </w:pPr>
      <w:r w:rsidRPr="006D30C4">
        <w:rPr>
          <w:rFonts w:cs="Arial"/>
          <w:b/>
          <w:sz w:val="28"/>
          <w:szCs w:val="28"/>
          <w:lang w:eastAsia="ru-RU"/>
        </w:rPr>
        <w:t>«Пропаганда энергосбережения и энергосберегающих технологий на территории района»  муниципальной программы  Золотухинского района Курской области «Энергосбережение и повышение энергетической эффективности в Золотухинском районе  Курской области»</w:t>
      </w:r>
    </w:p>
    <w:p w:rsidR="00DA0A51" w:rsidRPr="00DA22A2" w:rsidRDefault="00DA0A51" w:rsidP="00DA0A51">
      <w:pPr>
        <w:suppressAutoHyphens w:val="0"/>
        <w:autoSpaceDE w:val="0"/>
        <w:autoSpaceDN w:val="0"/>
        <w:adjustRightInd w:val="0"/>
        <w:jc w:val="center"/>
        <w:outlineLvl w:val="1"/>
        <w:rPr>
          <w:b/>
          <w:caps/>
          <w:color w:val="000000"/>
          <w:sz w:val="28"/>
          <w:szCs w:val="28"/>
          <w:lang w:eastAsia="ru-RU"/>
        </w:rPr>
      </w:pPr>
      <w:r w:rsidRPr="00DA22A2">
        <w:rPr>
          <w:b/>
          <w:caps/>
          <w:color w:val="000000"/>
          <w:sz w:val="28"/>
          <w:szCs w:val="28"/>
          <w:lang w:eastAsia="ru-RU"/>
        </w:rPr>
        <w:t>Паспорт</w:t>
      </w:r>
    </w:p>
    <w:p w:rsidR="00DA0A51" w:rsidRPr="00DA22A2" w:rsidRDefault="00DA0A51" w:rsidP="00DA0A51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Подпрограммы</w:t>
      </w:r>
      <w:r w:rsidR="001E0EF5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«</w:t>
      </w:r>
      <w:r w:rsidRPr="00DA22A2">
        <w:rPr>
          <w:rFonts w:cs="Arial"/>
          <w:sz w:val="28"/>
          <w:szCs w:val="28"/>
          <w:lang w:eastAsia="ru-RU"/>
        </w:rPr>
        <w:t xml:space="preserve">Пропаганда энергосбережения и энергосберегающих </w:t>
      </w:r>
      <w:r>
        <w:rPr>
          <w:rFonts w:cs="Arial"/>
          <w:sz w:val="28"/>
          <w:szCs w:val="28"/>
          <w:lang w:eastAsia="ru-RU"/>
        </w:rPr>
        <w:t xml:space="preserve">технологий на территории района»  </w:t>
      </w:r>
      <w:r w:rsidRPr="00DA22A2">
        <w:rPr>
          <w:color w:val="000000"/>
          <w:sz w:val="28"/>
          <w:szCs w:val="28"/>
          <w:lang w:eastAsia="ru-RU"/>
        </w:rPr>
        <w:t>муниципальной программы</w:t>
      </w:r>
      <w:r w:rsidR="004F08B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Золотухинского района Курской области </w:t>
      </w:r>
      <w:r w:rsidRPr="00DA22A2">
        <w:rPr>
          <w:color w:val="000000"/>
          <w:sz w:val="28"/>
          <w:szCs w:val="28"/>
          <w:lang w:eastAsia="ru-RU"/>
        </w:rPr>
        <w:t>«Энергосбережение и повышение энергетической эффективности в Золотухинском районе  Курской области»</w:t>
      </w:r>
    </w:p>
    <w:p w:rsidR="00DA0A51" w:rsidRPr="00DA22A2" w:rsidRDefault="00DA0A51" w:rsidP="00DA0A51">
      <w:pPr>
        <w:suppressAutoHyphens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  <w:lang w:eastAsia="ru-RU"/>
        </w:rPr>
      </w:pPr>
    </w:p>
    <w:tbl>
      <w:tblPr>
        <w:tblW w:w="48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39"/>
        <w:gridCol w:w="7441"/>
      </w:tblGrid>
      <w:tr w:rsidR="00DA0A51" w:rsidRPr="00DA22A2" w:rsidTr="00F3538C">
        <w:trPr>
          <w:cantSplit/>
          <w:trHeight w:val="567"/>
        </w:trPr>
        <w:tc>
          <w:tcPr>
            <w:tcW w:w="1309" w:type="pct"/>
          </w:tcPr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691" w:type="pct"/>
          </w:tcPr>
          <w:p w:rsidR="00DA0A51" w:rsidRPr="00A7006E" w:rsidRDefault="00DA0A51" w:rsidP="004F08BF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Пропаганда энергосбережения и энергосберегающих технологий на территории</w:t>
            </w:r>
            <w:r w:rsidR="004F08B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006E">
              <w:rPr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A0A51" w:rsidRPr="00DA22A2" w:rsidTr="00F3538C">
        <w:trPr>
          <w:cantSplit/>
          <w:trHeight w:val="830"/>
        </w:trPr>
        <w:tc>
          <w:tcPr>
            <w:tcW w:w="1309" w:type="pct"/>
          </w:tcPr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A7006E">
              <w:rPr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 xml:space="preserve">разработки </w:t>
            </w:r>
          </w:p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A7006E" w:rsidRPr="00A7006E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A7006E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DA0A51" w:rsidRPr="00A7006E" w:rsidRDefault="00DA0A51" w:rsidP="00CB5448">
            <w:pPr>
              <w:widowControl w:val="0"/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DA0A51" w:rsidRPr="00DA22A2" w:rsidTr="00CB5448">
        <w:trPr>
          <w:cantSplit/>
          <w:trHeight w:val="467"/>
        </w:trPr>
        <w:tc>
          <w:tcPr>
            <w:tcW w:w="1309" w:type="pct"/>
          </w:tcPr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 xml:space="preserve">Заказчик </w:t>
            </w:r>
          </w:p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A7006E" w:rsidRPr="00A7006E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A7006E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Администрация Золотухинского района Курской области</w:t>
            </w:r>
          </w:p>
        </w:tc>
      </w:tr>
      <w:tr w:rsidR="00DA0A51" w:rsidRPr="00DA22A2" w:rsidTr="00F3538C">
        <w:trPr>
          <w:cantSplit/>
          <w:trHeight w:val="865"/>
        </w:trPr>
        <w:tc>
          <w:tcPr>
            <w:tcW w:w="1309" w:type="pct"/>
          </w:tcPr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 xml:space="preserve">Основные  </w:t>
            </w:r>
          </w:p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разработчики</w:t>
            </w:r>
          </w:p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 xml:space="preserve">  П</w:t>
            </w:r>
            <w:r w:rsidR="00A7006E" w:rsidRPr="00A7006E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A7006E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Отдел промышленности, строительства, транспорта, связи, ЖКХ Администрации  Золотухинского района Курской области.</w:t>
            </w:r>
          </w:p>
        </w:tc>
      </w:tr>
      <w:tr w:rsidR="00DA0A51" w:rsidRPr="00DA22A2" w:rsidTr="00F3538C">
        <w:trPr>
          <w:cantSplit/>
          <w:trHeight w:val="834"/>
        </w:trPr>
        <w:tc>
          <w:tcPr>
            <w:tcW w:w="1309" w:type="pct"/>
          </w:tcPr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Сроки и этапы</w:t>
            </w:r>
          </w:p>
          <w:p w:rsidR="00DA0A51" w:rsidRPr="00A7006E" w:rsidRDefault="00A7006E" w:rsidP="00A7006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реализации Подп</w:t>
            </w:r>
            <w:r w:rsidR="00DA0A51" w:rsidRPr="00A7006E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 xml:space="preserve"> 2021 - 2025 годы.</w:t>
            </w:r>
          </w:p>
          <w:p w:rsidR="00DA0A51" w:rsidRPr="00A7006E" w:rsidRDefault="00DA0A51" w:rsidP="00CB54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F3538C" w:rsidRPr="00DA22A2" w:rsidTr="00F3538C">
        <w:trPr>
          <w:cantSplit/>
          <w:trHeight w:val="834"/>
        </w:trPr>
        <w:tc>
          <w:tcPr>
            <w:tcW w:w="1309" w:type="pct"/>
          </w:tcPr>
          <w:p w:rsidR="00F3538C" w:rsidRPr="00A7006E" w:rsidRDefault="00F3538C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F3538C">
              <w:rPr>
                <w:color w:val="000000"/>
                <w:sz w:val="24"/>
                <w:szCs w:val="24"/>
                <w:lang w:eastAsia="ru-RU"/>
              </w:rPr>
              <w:t>Цели и задачи  П</w:t>
            </w:r>
            <w:r w:rsidR="00803636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F3538C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F3538C" w:rsidRPr="00F3538C" w:rsidRDefault="00F3538C" w:rsidP="00F3538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538C">
              <w:rPr>
                <w:color w:val="000000"/>
                <w:sz w:val="24"/>
                <w:szCs w:val="24"/>
                <w:lang w:eastAsia="ru-RU"/>
              </w:rPr>
              <w:t>Цель П</w:t>
            </w:r>
            <w:r w:rsidR="00803636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F3538C">
              <w:rPr>
                <w:color w:val="000000"/>
                <w:sz w:val="24"/>
                <w:szCs w:val="24"/>
                <w:lang w:eastAsia="ru-RU"/>
              </w:rPr>
              <w:t xml:space="preserve">рограммы – создание условий, обеспечивающих максимально эффективное использование топливно-энергетических ресурсов </w:t>
            </w:r>
          </w:p>
          <w:p w:rsidR="00F3538C" w:rsidRPr="00F3538C" w:rsidRDefault="00F3538C" w:rsidP="00F3538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538C">
              <w:rPr>
                <w:color w:val="000000"/>
                <w:sz w:val="24"/>
                <w:szCs w:val="24"/>
                <w:lang w:eastAsia="ru-RU"/>
              </w:rPr>
              <w:t xml:space="preserve">Задачи Программы: </w:t>
            </w:r>
          </w:p>
          <w:p w:rsidR="00F3538C" w:rsidRPr="00F3538C" w:rsidRDefault="00F3538C" w:rsidP="00F3538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538C">
              <w:rPr>
                <w:color w:val="000000"/>
                <w:sz w:val="24"/>
                <w:szCs w:val="24"/>
                <w:lang w:eastAsia="ru-RU"/>
              </w:rPr>
              <w:t>-реализация требований федерального законодательства об энергосбережении и повышении энергетической эффективности;</w:t>
            </w:r>
          </w:p>
          <w:p w:rsidR="00F3538C" w:rsidRPr="00F3538C" w:rsidRDefault="00F3538C" w:rsidP="00F3538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538C">
              <w:rPr>
                <w:color w:val="000000"/>
                <w:sz w:val="24"/>
                <w:szCs w:val="24"/>
                <w:lang w:eastAsia="ru-RU"/>
              </w:rPr>
              <w:t>-пропаганда и воспитание энергосберегающего поведения граждан, активное вовлечение всех групп потребителей в энергосбережение и повышение энергетической эффективности;</w:t>
            </w:r>
          </w:p>
          <w:p w:rsidR="00F3538C" w:rsidRPr="00A7006E" w:rsidRDefault="00F3538C" w:rsidP="00F3538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538C">
              <w:rPr>
                <w:color w:val="000000"/>
                <w:sz w:val="24"/>
                <w:szCs w:val="24"/>
                <w:lang w:eastAsia="ru-RU"/>
              </w:rPr>
              <w:t>-мониторинг эффективности реализации Программы.</w:t>
            </w:r>
          </w:p>
        </w:tc>
      </w:tr>
      <w:tr w:rsidR="00F3538C" w:rsidRPr="00DA22A2" w:rsidTr="00F3538C">
        <w:trPr>
          <w:cantSplit/>
          <w:trHeight w:val="834"/>
        </w:trPr>
        <w:tc>
          <w:tcPr>
            <w:tcW w:w="1309" w:type="pct"/>
          </w:tcPr>
          <w:p w:rsidR="00F3538C" w:rsidRPr="00F3538C" w:rsidRDefault="00803636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803636">
              <w:rPr>
                <w:color w:val="000000"/>
                <w:sz w:val="24"/>
                <w:szCs w:val="24"/>
                <w:lang w:eastAsia="ru-RU"/>
              </w:rPr>
              <w:t>Основные принципы Программы</w:t>
            </w:r>
          </w:p>
        </w:tc>
        <w:tc>
          <w:tcPr>
            <w:tcW w:w="3691" w:type="pct"/>
          </w:tcPr>
          <w:p w:rsidR="00803636" w:rsidRPr="00803636" w:rsidRDefault="00803636" w:rsidP="0080363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636">
              <w:rPr>
                <w:color w:val="000000"/>
                <w:sz w:val="24"/>
                <w:szCs w:val="24"/>
                <w:lang w:eastAsia="ru-RU"/>
              </w:rPr>
              <w:t xml:space="preserve">- создание </w:t>
            </w:r>
            <w:proofErr w:type="gramStart"/>
            <w:r w:rsidRPr="00803636">
              <w:rPr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803636">
              <w:rPr>
                <w:color w:val="000000"/>
                <w:sz w:val="24"/>
                <w:szCs w:val="24"/>
                <w:lang w:eastAsia="ru-RU"/>
              </w:rPr>
              <w:t xml:space="preserve"> энергосберегающей деятельности;</w:t>
            </w:r>
          </w:p>
          <w:p w:rsidR="00803636" w:rsidRPr="00803636" w:rsidRDefault="00803636" w:rsidP="0080363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636">
              <w:rPr>
                <w:color w:val="000000"/>
                <w:sz w:val="24"/>
                <w:szCs w:val="24"/>
                <w:lang w:eastAsia="ru-RU"/>
              </w:rPr>
              <w:t>- лимитирование и нормирование энергопотребления в бюджетной сфере;</w:t>
            </w:r>
          </w:p>
          <w:p w:rsidR="00803636" w:rsidRPr="00803636" w:rsidRDefault="00803636" w:rsidP="0080363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636">
              <w:rPr>
                <w:color w:val="000000"/>
                <w:sz w:val="24"/>
                <w:szCs w:val="24"/>
                <w:lang w:eastAsia="ru-RU"/>
              </w:rPr>
              <w:t>- широкая пропаганда энергосбережения;</w:t>
            </w:r>
          </w:p>
          <w:p w:rsidR="00F3538C" w:rsidRPr="00F3538C" w:rsidRDefault="00803636" w:rsidP="0080363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636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>обучение и подготовка персонала.</w:t>
            </w:r>
          </w:p>
        </w:tc>
      </w:tr>
      <w:tr w:rsidR="00281304" w:rsidRPr="00DA22A2" w:rsidTr="00281304">
        <w:trPr>
          <w:cantSplit/>
          <w:trHeight w:val="513"/>
        </w:trPr>
        <w:tc>
          <w:tcPr>
            <w:tcW w:w="1309" w:type="pct"/>
          </w:tcPr>
          <w:p w:rsidR="00281304" w:rsidRPr="00281304" w:rsidRDefault="00281304" w:rsidP="0028130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81304">
              <w:rPr>
                <w:color w:val="000000"/>
                <w:sz w:val="24"/>
                <w:szCs w:val="24"/>
                <w:lang w:eastAsia="ru-RU"/>
              </w:rPr>
              <w:t xml:space="preserve">Финансирование </w:t>
            </w:r>
          </w:p>
          <w:p w:rsidR="00281304" w:rsidRPr="00803636" w:rsidRDefault="00281304" w:rsidP="0028130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81304">
              <w:rPr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281304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281304" w:rsidRPr="00803636" w:rsidRDefault="00281304" w:rsidP="00281304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Финансирование  </w:t>
            </w:r>
            <w:r w:rsidRPr="00281304">
              <w:rPr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281304">
              <w:rPr>
                <w:color w:val="000000"/>
                <w:sz w:val="24"/>
                <w:szCs w:val="24"/>
                <w:lang w:eastAsia="ru-RU"/>
              </w:rPr>
              <w:t>рограммы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не требуется</w:t>
            </w:r>
          </w:p>
        </w:tc>
      </w:tr>
      <w:tr w:rsidR="00281304" w:rsidRPr="00DA22A2" w:rsidTr="00281304">
        <w:trPr>
          <w:cantSplit/>
          <w:trHeight w:val="513"/>
        </w:trPr>
        <w:tc>
          <w:tcPr>
            <w:tcW w:w="1309" w:type="pct"/>
          </w:tcPr>
          <w:p w:rsidR="00281304" w:rsidRPr="00281304" w:rsidRDefault="00281304" w:rsidP="0028130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Ожидаемые конечные</w:t>
            </w:r>
          </w:p>
          <w:p w:rsidR="00281304" w:rsidRPr="00281304" w:rsidRDefault="00281304" w:rsidP="0028130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81304">
              <w:rPr>
                <w:color w:val="000000"/>
                <w:sz w:val="24"/>
                <w:szCs w:val="24"/>
                <w:lang w:eastAsia="ru-RU"/>
              </w:rPr>
              <w:t xml:space="preserve"> результаты реализации П</w:t>
            </w:r>
            <w:r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281304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281304" w:rsidRPr="00281304" w:rsidRDefault="00281304" w:rsidP="00281304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1304">
              <w:rPr>
                <w:color w:val="000000"/>
                <w:sz w:val="24"/>
                <w:szCs w:val="24"/>
                <w:lang w:eastAsia="ru-RU"/>
              </w:rPr>
              <w:t>-Повышение заинтересованности в энергосбережении;</w:t>
            </w:r>
          </w:p>
          <w:p w:rsidR="00281304" w:rsidRDefault="00281304" w:rsidP="00281304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-сокращение  расхода воды, газа, тепловой и </w:t>
            </w:r>
            <w:r w:rsidRPr="00281304">
              <w:rPr>
                <w:color w:val="000000"/>
                <w:sz w:val="24"/>
                <w:szCs w:val="24"/>
                <w:lang w:eastAsia="ru-RU"/>
              </w:rPr>
              <w:t>электрической энергии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81304" w:rsidRPr="00DA22A2" w:rsidTr="00281304">
        <w:trPr>
          <w:cantSplit/>
          <w:trHeight w:val="513"/>
        </w:trPr>
        <w:tc>
          <w:tcPr>
            <w:tcW w:w="1309" w:type="pct"/>
          </w:tcPr>
          <w:p w:rsidR="00281304" w:rsidRDefault="00281304" w:rsidP="0028130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81304">
              <w:rPr>
                <w:color w:val="000000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281304">
              <w:rPr>
                <w:color w:val="000000"/>
                <w:sz w:val="24"/>
                <w:szCs w:val="24"/>
                <w:lang w:eastAsia="ru-RU"/>
              </w:rPr>
              <w:t>контроля  за</w:t>
            </w:r>
            <w:proofErr w:type="gramEnd"/>
            <w:r w:rsidRPr="00281304">
              <w:rPr>
                <w:color w:val="000000"/>
                <w:sz w:val="24"/>
                <w:szCs w:val="24"/>
                <w:lang w:eastAsia="ru-RU"/>
              </w:rPr>
              <w:t xml:space="preserve"> исполнением П</w:t>
            </w:r>
            <w:r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281304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281304" w:rsidRPr="00281304" w:rsidRDefault="00281304" w:rsidP="00281304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1304">
              <w:rPr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81304">
              <w:rPr>
                <w:color w:val="000000"/>
                <w:sz w:val="24"/>
                <w:szCs w:val="24"/>
                <w:lang w:eastAsia="ru-RU"/>
              </w:rPr>
              <w:t xml:space="preserve"> реализацией П</w:t>
            </w:r>
            <w:r w:rsidR="00D65965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281304">
              <w:rPr>
                <w:color w:val="000000"/>
                <w:sz w:val="24"/>
                <w:szCs w:val="24"/>
                <w:lang w:eastAsia="ru-RU"/>
              </w:rPr>
              <w:t>рограммы осуществляют: отдел промышленности, строительства, транспорта, связи и ЖКХ, отдел экономики планирования и учета Администрации Золотухинского района Курской области</w:t>
            </w:r>
          </w:p>
        </w:tc>
      </w:tr>
    </w:tbl>
    <w:p w:rsidR="001F1BEF" w:rsidRDefault="001F1BEF" w:rsidP="00FD3DBA">
      <w:pPr>
        <w:rPr>
          <w:rFonts w:ascii="Arial" w:hAnsi="Arial" w:cs="Arial"/>
          <w:sz w:val="24"/>
          <w:szCs w:val="24"/>
        </w:rPr>
      </w:pPr>
    </w:p>
    <w:p w:rsidR="00D65965" w:rsidRPr="00DA22A2" w:rsidRDefault="006D30C4" w:rsidP="00D65965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1.</w:t>
      </w:r>
      <w:r w:rsidR="00D65965" w:rsidRPr="00DA22A2">
        <w:rPr>
          <w:b/>
          <w:color w:val="000000"/>
          <w:sz w:val="28"/>
          <w:szCs w:val="28"/>
          <w:lang w:eastAsia="ru-RU"/>
        </w:rPr>
        <w:t xml:space="preserve">Характеристика проблемы и обоснование необходимости решения ее </w:t>
      </w:r>
    </w:p>
    <w:p w:rsidR="00D65965" w:rsidRPr="00DA22A2" w:rsidRDefault="00D65965" w:rsidP="00D65965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DA22A2">
        <w:rPr>
          <w:b/>
          <w:color w:val="000000"/>
          <w:sz w:val="28"/>
          <w:szCs w:val="28"/>
          <w:lang w:eastAsia="ru-RU"/>
        </w:rPr>
        <w:t>программными методами.</w:t>
      </w:r>
    </w:p>
    <w:p w:rsidR="00D65965" w:rsidRPr="00DA22A2" w:rsidRDefault="00D65965" w:rsidP="00D65965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 Ежегодный рост объемов потребляемых топливно-энергетических ресурсов, а так  же   ежегодное   повышение  цен  (тарифов)  на  энергоносители,  обуславливает </w:t>
      </w:r>
    </w:p>
    <w:p w:rsidR="00D65965" w:rsidRPr="00DA22A2" w:rsidRDefault="00D65965" w:rsidP="00D65965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высокую  значимость   проблемы</w:t>
      </w:r>
      <w:r>
        <w:rPr>
          <w:color w:val="000000"/>
          <w:sz w:val="28"/>
          <w:szCs w:val="28"/>
          <w:lang w:eastAsia="ru-RU"/>
        </w:rPr>
        <w:t xml:space="preserve"> пропаганды </w:t>
      </w:r>
      <w:r w:rsidRPr="00DA22A2">
        <w:rPr>
          <w:color w:val="000000"/>
          <w:sz w:val="28"/>
          <w:szCs w:val="28"/>
          <w:lang w:eastAsia="ru-RU"/>
        </w:rPr>
        <w:t xml:space="preserve">   энергосбережения</w:t>
      </w:r>
      <w:r>
        <w:rPr>
          <w:color w:val="000000"/>
          <w:sz w:val="28"/>
          <w:szCs w:val="28"/>
          <w:lang w:eastAsia="ru-RU"/>
        </w:rPr>
        <w:t xml:space="preserve">  и  повышения  энергетической </w:t>
      </w:r>
      <w:r w:rsidRPr="00DA22A2">
        <w:rPr>
          <w:color w:val="000000"/>
          <w:sz w:val="28"/>
          <w:szCs w:val="28"/>
          <w:lang w:eastAsia="ru-RU"/>
        </w:rPr>
        <w:t>эффективности  на территории Золотухинского района.</w:t>
      </w:r>
    </w:p>
    <w:p w:rsidR="00D65965" w:rsidRPr="00DA22A2" w:rsidRDefault="00D65965" w:rsidP="00051D87">
      <w:pPr>
        <w:tabs>
          <w:tab w:val="left" w:pos="0"/>
        </w:tabs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Решение   проблемы    связано   с  осуществлением   комплекса   программныхмероприятий по</w:t>
      </w:r>
      <w:r w:rsidR="00950ABF">
        <w:rPr>
          <w:color w:val="000000"/>
          <w:sz w:val="28"/>
          <w:szCs w:val="28"/>
          <w:lang w:eastAsia="ru-RU"/>
        </w:rPr>
        <w:t xml:space="preserve"> пропаганде  энергосбережениясреди работников муниципальных учреждений, учащихся учреждений образования </w:t>
      </w:r>
      <w:r w:rsidRPr="00DA22A2">
        <w:rPr>
          <w:color w:val="000000"/>
          <w:sz w:val="28"/>
          <w:szCs w:val="28"/>
          <w:lang w:eastAsia="ru-RU"/>
        </w:rPr>
        <w:t xml:space="preserve">и </w:t>
      </w:r>
      <w:r w:rsidR="00950ABF">
        <w:rPr>
          <w:color w:val="000000"/>
          <w:sz w:val="28"/>
          <w:szCs w:val="28"/>
          <w:lang w:eastAsia="ru-RU"/>
        </w:rPr>
        <w:t>других категорий населения района</w:t>
      </w:r>
      <w:r w:rsidR="009B6D54">
        <w:rPr>
          <w:color w:val="000000"/>
          <w:sz w:val="28"/>
          <w:szCs w:val="28"/>
          <w:lang w:eastAsia="ru-RU"/>
        </w:rPr>
        <w:t xml:space="preserve">. Разработка и установление лимитов </w:t>
      </w:r>
      <w:proofErr w:type="gramStart"/>
      <w:r w:rsidRPr="00DA22A2">
        <w:rPr>
          <w:color w:val="000000"/>
          <w:sz w:val="28"/>
          <w:szCs w:val="28"/>
          <w:lang w:eastAsia="ru-RU"/>
        </w:rPr>
        <w:t>потреблении</w:t>
      </w:r>
      <w:proofErr w:type="gramEnd"/>
      <w:r w:rsidRPr="00DA22A2">
        <w:rPr>
          <w:color w:val="000000"/>
          <w:sz w:val="28"/>
          <w:szCs w:val="28"/>
          <w:lang w:eastAsia="ru-RU"/>
        </w:rPr>
        <w:t xml:space="preserve"> энергетических ресурсов бюджетной сфере муниципального района  позволит     создать </w:t>
      </w:r>
      <w:r w:rsidR="00051D87">
        <w:rPr>
          <w:color w:val="000000"/>
          <w:sz w:val="28"/>
          <w:szCs w:val="28"/>
          <w:lang w:eastAsia="ru-RU"/>
        </w:rPr>
        <w:t>условия дляр</w:t>
      </w:r>
      <w:r w:rsidRPr="00DA22A2">
        <w:rPr>
          <w:color w:val="000000"/>
          <w:sz w:val="28"/>
          <w:szCs w:val="28"/>
          <w:lang w:eastAsia="ru-RU"/>
        </w:rPr>
        <w:t>ешения   проблемы  энергосбережения  и     повышения     энергетической       эффективности</w:t>
      </w:r>
      <w:r w:rsidR="00051D87">
        <w:rPr>
          <w:color w:val="000000"/>
          <w:sz w:val="28"/>
          <w:szCs w:val="28"/>
          <w:lang w:eastAsia="ru-RU"/>
        </w:rPr>
        <w:t>.</w:t>
      </w:r>
    </w:p>
    <w:p w:rsidR="00D65965" w:rsidRPr="00DA22A2" w:rsidRDefault="006D30C4" w:rsidP="00D65965">
      <w:pPr>
        <w:suppressAutoHyphens w:val="0"/>
        <w:spacing w:before="120"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</w:t>
      </w:r>
      <w:r w:rsidR="00D65965" w:rsidRPr="00DA22A2">
        <w:rPr>
          <w:b/>
          <w:sz w:val="28"/>
          <w:szCs w:val="28"/>
          <w:lang w:eastAsia="ru-RU"/>
        </w:rPr>
        <w:t xml:space="preserve">Цели и задачи </w:t>
      </w:r>
      <w:r w:rsidR="00051D87">
        <w:rPr>
          <w:b/>
          <w:sz w:val="28"/>
          <w:szCs w:val="28"/>
          <w:lang w:eastAsia="ru-RU"/>
        </w:rPr>
        <w:t>подп</w:t>
      </w:r>
      <w:r w:rsidR="00D65965" w:rsidRPr="00DA22A2">
        <w:rPr>
          <w:b/>
          <w:sz w:val="28"/>
          <w:szCs w:val="28"/>
          <w:lang w:eastAsia="ru-RU"/>
        </w:rPr>
        <w:t xml:space="preserve">рограммы. </w:t>
      </w:r>
    </w:p>
    <w:p w:rsidR="00D65965" w:rsidRPr="00DA22A2" w:rsidRDefault="00D65965" w:rsidP="00D65965">
      <w:pPr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Целью П</w:t>
      </w:r>
      <w:r w:rsidR="00BF4F49">
        <w:rPr>
          <w:sz w:val="28"/>
          <w:szCs w:val="28"/>
          <w:lang w:eastAsia="ru-RU"/>
        </w:rPr>
        <w:t>одп</w:t>
      </w:r>
      <w:r w:rsidRPr="00DA22A2">
        <w:rPr>
          <w:sz w:val="28"/>
          <w:szCs w:val="28"/>
          <w:lang w:eastAsia="ru-RU"/>
        </w:rPr>
        <w:t xml:space="preserve">рограммы переход  </w:t>
      </w:r>
      <w:r w:rsidR="00BF4F49">
        <w:rPr>
          <w:sz w:val="28"/>
          <w:szCs w:val="28"/>
          <w:lang w:eastAsia="ru-RU"/>
        </w:rPr>
        <w:t>рациональное использование</w:t>
      </w:r>
      <w:r w:rsidRPr="00DA22A2">
        <w:rPr>
          <w:sz w:val="28"/>
          <w:szCs w:val="28"/>
          <w:lang w:eastAsia="ru-RU"/>
        </w:rPr>
        <w:t xml:space="preserve"> энергетических ресурсов при их производстве, передаче и потреблении, а также создание условий для повышения энергетической эффективности бюджетной сферы. </w:t>
      </w:r>
    </w:p>
    <w:p w:rsidR="00D65965" w:rsidRPr="00DA22A2" w:rsidRDefault="00D65965" w:rsidP="00D65965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Задачами П</w:t>
      </w:r>
      <w:r w:rsidR="00BF4F49">
        <w:rPr>
          <w:sz w:val="28"/>
          <w:szCs w:val="28"/>
          <w:lang w:eastAsia="ru-RU"/>
        </w:rPr>
        <w:t>одп</w:t>
      </w:r>
      <w:r w:rsidRPr="00DA22A2">
        <w:rPr>
          <w:sz w:val="28"/>
          <w:szCs w:val="28"/>
          <w:lang w:eastAsia="ru-RU"/>
        </w:rPr>
        <w:t>рограммы по достижению поставленных целей являются:</w:t>
      </w:r>
    </w:p>
    <w:p w:rsidR="00D65965" w:rsidRPr="00DA22A2" w:rsidRDefault="00D65965" w:rsidP="00D6596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создание условий для повышения </w:t>
      </w:r>
      <w:r w:rsidR="00051D87">
        <w:rPr>
          <w:sz w:val="28"/>
          <w:szCs w:val="28"/>
          <w:lang w:eastAsia="ru-RU"/>
        </w:rPr>
        <w:t>энерго</w:t>
      </w:r>
      <w:r w:rsidRPr="00DA22A2">
        <w:rPr>
          <w:sz w:val="28"/>
          <w:szCs w:val="28"/>
          <w:lang w:eastAsia="ru-RU"/>
        </w:rPr>
        <w:t>эффективности за счет совершенствования нормативной, правовой и методической базы в области энергосбережения и повышения энергетической эффективности;</w:t>
      </w:r>
    </w:p>
    <w:p w:rsidR="00D65965" w:rsidRPr="00DA22A2" w:rsidRDefault="00D65965" w:rsidP="00D6596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реализация требований федерального законодательства об энергосбережении и повышении энергетической эффективности; </w:t>
      </w:r>
    </w:p>
    <w:p w:rsidR="00D65965" w:rsidRDefault="00D65965" w:rsidP="00D6596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обучение и развитие кадрового потенциала в области энергосбережения и повышения энергетической эффективности;</w:t>
      </w:r>
    </w:p>
    <w:p w:rsidR="00D65965" w:rsidRDefault="0099617D" w:rsidP="00D6596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 w:rsidR="00D65965" w:rsidRPr="00DA22A2">
        <w:rPr>
          <w:sz w:val="28"/>
          <w:szCs w:val="28"/>
          <w:lang w:eastAsia="ru-RU"/>
        </w:rPr>
        <w:t>пропаганда и воспитание энергосберегающего поведения граждан, активное вовлечение всех групп потребителей в энергосбережение и повышение энергетической эффективности.</w:t>
      </w:r>
    </w:p>
    <w:p w:rsidR="00D65965" w:rsidRDefault="00D65965" w:rsidP="00D6596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D65965" w:rsidRPr="00DA22A2" w:rsidRDefault="006D30C4" w:rsidP="00D65965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="00D65965" w:rsidRPr="00DA22A2">
        <w:rPr>
          <w:b/>
          <w:sz w:val="28"/>
          <w:szCs w:val="28"/>
          <w:lang w:eastAsia="ru-RU"/>
        </w:rPr>
        <w:t>. Механизм реализации п</w:t>
      </w:r>
      <w:r w:rsidR="00BF4F49">
        <w:rPr>
          <w:b/>
          <w:sz w:val="28"/>
          <w:szCs w:val="28"/>
          <w:lang w:eastAsia="ru-RU"/>
        </w:rPr>
        <w:t>одп</w:t>
      </w:r>
      <w:r w:rsidR="00D65965" w:rsidRPr="00DA22A2">
        <w:rPr>
          <w:b/>
          <w:sz w:val="28"/>
          <w:szCs w:val="28"/>
          <w:lang w:eastAsia="ru-RU"/>
        </w:rPr>
        <w:t>рограммы.</w:t>
      </w:r>
      <w:r w:rsidR="00D65965" w:rsidRPr="00DA22A2">
        <w:rPr>
          <w:color w:val="000000"/>
          <w:sz w:val="28"/>
          <w:szCs w:val="28"/>
          <w:lang w:eastAsia="ru-RU"/>
        </w:rPr>
        <w:tab/>
      </w:r>
    </w:p>
    <w:p w:rsidR="00D65965" w:rsidRPr="00DA22A2" w:rsidRDefault="00D65965" w:rsidP="00D65965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Реализация мероприятий </w:t>
      </w:r>
      <w:r w:rsidR="00BF4F49">
        <w:rPr>
          <w:sz w:val="28"/>
          <w:szCs w:val="28"/>
          <w:lang w:eastAsia="ru-RU"/>
        </w:rPr>
        <w:t>под</w:t>
      </w:r>
      <w:r w:rsidRPr="00DA22A2">
        <w:rPr>
          <w:sz w:val="28"/>
          <w:szCs w:val="28"/>
          <w:lang w:eastAsia="ru-RU"/>
        </w:rPr>
        <w:t xml:space="preserve">программы осуществляется исполнителями, </w:t>
      </w:r>
      <w:r w:rsidRPr="00DA22A2">
        <w:rPr>
          <w:color w:val="000000"/>
          <w:sz w:val="28"/>
          <w:szCs w:val="28"/>
          <w:lang w:eastAsia="ru-RU"/>
        </w:rPr>
        <w:t xml:space="preserve">координатором   программы   </w:t>
      </w:r>
      <w:proofErr w:type="gramStart"/>
      <w:r w:rsidRPr="00DA22A2">
        <w:rPr>
          <w:color w:val="000000"/>
          <w:sz w:val="28"/>
          <w:szCs w:val="28"/>
          <w:lang w:eastAsia="ru-RU"/>
        </w:rPr>
        <w:t xml:space="preserve">является   первый   заместитель  Главы   Золотухинского    района Кащавцева Н.М. </w:t>
      </w:r>
      <w:r w:rsidRPr="00DA22A2">
        <w:rPr>
          <w:sz w:val="28"/>
          <w:szCs w:val="28"/>
          <w:lang w:eastAsia="ru-RU"/>
        </w:rPr>
        <w:t>Механизм      реализации       программы      предусматривает</w:t>
      </w:r>
      <w:proofErr w:type="gramEnd"/>
      <w:r w:rsidRPr="00DA22A2">
        <w:rPr>
          <w:sz w:val="28"/>
          <w:szCs w:val="28"/>
          <w:lang w:eastAsia="ru-RU"/>
        </w:rPr>
        <w:t xml:space="preserve">       взаимодействие муниципального  заказчика  программы Администрации  района  с областными органами    исполнительной     власти,    с      муниципальными     учреждениями    и организациями, осуществляющими свою хозяйственную деятельность в районе. </w:t>
      </w:r>
    </w:p>
    <w:p w:rsidR="00D65965" w:rsidRPr="00DA22A2" w:rsidRDefault="00D65965" w:rsidP="00D65965">
      <w:pPr>
        <w:suppressAutoHyphens w:val="0"/>
        <w:autoSpaceDE w:val="0"/>
        <w:autoSpaceDN w:val="0"/>
        <w:adjustRightInd w:val="0"/>
        <w:spacing w:before="120"/>
        <w:ind w:firstLine="540"/>
        <w:jc w:val="center"/>
        <w:rPr>
          <w:color w:val="000000"/>
          <w:sz w:val="28"/>
          <w:szCs w:val="28"/>
          <w:lang w:eastAsia="ru-RU"/>
        </w:rPr>
      </w:pPr>
      <w:r w:rsidRPr="00DA22A2">
        <w:rPr>
          <w:rFonts w:ascii="Arial" w:hAnsi="Arial" w:cs="Arial"/>
          <w:b/>
          <w:color w:val="000000"/>
          <w:lang w:eastAsia="ru-RU"/>
        </w:rPr>
        <w:tab/>
      </w:r>
      <w:r w:rsidR="006D30C4">
        <w:rPr>
          <w:b/>
          <w:color w:val="000000"/>
          <w:sz w:val="28"/>
          <w:szCs w:val="28"/>
          <w:lang w:eastAsia="ru-RU"/>
        </w:rPr>
        <w:t>4</w:t>
      </w:r>
      <w:r w:rsidRPr="00DA22A2">
        <w:rPr>
          <w:b/>
          <w:color w:val="000000"/>
          <w:sz w:val="28"/>
          <w:szCs w:val="28"/>
          <w:lang w:eastAsia="ru-RU"/>
        </w:rPr>
        <w:t xml:space="preserve">. </w:t>
      </w:r>
      <w:proofErr w:type="gramStart"/>
      <w:r w:rsidRPr="00DA22A2">
        <w:rPr>
          <w:b/>
          <w:color w:val="000000"/>
          <w:sz w:val="28"/>
          <w:szCs w:val="28"/>
          <w:lang w:eastAsia="ru-RU"/>
        </w:rPr>
        <w:t>Оценка эффективности последствий от реализации программы.</w:t>
      </w:r>
      <w:proofErr w:type="gramEnd"/>
    </w:p>
    <w:p w:rsidR="00D65965" w:rsidRPr="00DA22A2" w:rsidRDefault="00D65965" w:rsidP="00D65965">
      <w:pPr>
        <w:suppressAutoHyphens w:val="0"/>
        <w:snapToGrid w:val="0"/>
        <w:ind w:firstLine="720"/>
        <w:rPr>
          <w:color w:val="000000"/>
          <w:sz w:val="28"/>
          <w:szCs w:val="28"/>
          <w:lang w:eastAsia="ru-RU"/>
        </w:rPr>
      </w:pPr>
    </w:p>
    <w:p w:rsidR="00D65965" w:rsidRPr="00DA22A2" w:rsidRDefault="00D65965" w:rsidP="00D65965">
      <w:pPr>
        <w:suppressAutoHyphens w:val="0"/>
        <w:snapToGrid w:val="0"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П</w:t>
      </w:r>
      <w:r w:rsidR="00BF4F49">
        <w:rPr>
          <w:color w:val="000000"/>
          <w:sz w:val="28"/>
          <w:szCs w:val="28"/>
          <w:lang w:eastAsia="ru-RU"/>
        </w:rPr>
        <w:t>одп</w:t>
      </w:r>
      <w:r w:rsidRPr="00DA22A2">
        <w:rPr>
          <w:color w:val="000000"/>
          <w:sz w:val="28"/>
          <w:szCs w:val="28"/>
          <w:lang w:eastAsia="ru-RU"/>
        </w:rPr>
        <w:t>рограмма призвана способство</w:t>
      </w:r>
      <w:r w:rsidR="00BF4F49">
        <w:rPr>
          <w:color w:val="000000"/>
          <w:sz w:val="28"/>
          <w:szCs w:val="28"/>
          <w:lang w:eastAsia="ru-RU"/>
        </w:rPr>
        <w:t>вать реализации задач по решению</w:t>
      </w:r>
      <w:r w:rsidRPr="00DA22A2">
        <w:rPr>
          <w:color w:val="000000"/>
          <w:sz w:val="28"/>
          <w:szCs w:val="28"/>
          <w:lang w:eastAsia="ru-RU"/>
        </w:rPr>
        <w:t xml:space="preserve"> проблем энергосбережения и повышения энергетической эффективности, снижению потребления топливно-энергетических ресурсов.</w:t>
      </w:r>
    </w:p>
    <w:p w:rsidR="00D65965" w:rsidRPr="00DA22A2" w:rsidRDefault="00D65965" w:rsidP="00D6596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В </w:t>
      </w:r>
      <w:r w:rsidR="00BF4F49">
        <w:rPr>
          <w:color w:val="000000"/>
          <w:sz w:val="28"/>
          <w:szCs w:val="28"/>
          <w:lang w:eastAsia="ru-RU"/>
        </w:rPr>
        <w:t>под</w:t>
      </w:r>
      <w:r w:rsidRPr="00DA22A2">
        <w:rPr>
          <w:color w:val="000000"/>
          <w:sz w:val="28"/>
          <w:szCs w:val="28"/>
          <w:lang w:eastAsia="ru-RU"/>
        </w:rPr>
        <w:t>программу включены мероприятия, направленные на создание условий для её реализации – это разработка муниципальных нормативно-правовых актов,  регламентирующих   деятельность  в  сфере   энергосбережения  и  повышения энергоэффективности.</w:t>
      </w:r>
      <w:r w:rsidR="006676B5">
        <w:rPr>
          <w:color w:val="000000"/>
          <w:sz w:val="28"/>
          <w:szCs w:val="28"/>
          <w:lang w:eastAsia="ru-RU"/>
        </w:rPr>
        <w:t xml:space="preserve"> Перечень мероприятий подпрограммы представлен в приложении №1.</w:t>
      </w:r>
    </w:p>
    <w:p w:rsidR="00D65965" w:rsidRPr="006D30C4" w:rsidRDefault="006D30C4" w:rsidP="006D30C4">
      <w:pPr>
        <w:pStyle w:val="ab"/>
        <w:suppressAutoHyphens w:val="0"/>
        <w:spacing w:before="120"/>
        <w:jc w:val="center"/>
        <w:rPr>
          <w:b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5.</w:t>
      </w:r>
      <w:r w:rsidR="00D65965" w:rsidRPr="006D30C4">
        <w:rPr>
          <w:b/>
          <w:color w:val="000000"/>
          <w:sz w:val="28"/>
          <w:szCs w:val="28"/>
          <w:lang w:eastAsia="ru-RU"/>
        </w:rPr>
        <w:t xml:space="preserve"> </w:t>
      </w:r>
      <w:r w:rsidR="00D65965" w:rsidRPr="006D30C4">
        <w:rPr>
          <w:b/>
          <w:sz w:val="28"/>
          <w:szCs w:val="28"/>
          <w:lang w:eastAsia="ru-RU"/>
        </w:rPr>
        <w:t>Ресурсное обеспечение программы.</w:t>
      </w:r>
    </w:p>
    <w:p w:rsidR="00D65965" w:rsidRPr="00DA22A2" w:rsidRDefault="00D65965" w:rsidP="00D65965">
      <w:pPr>
        <w:suppressAutoHyphens w:val="0"/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При разработке стратегии ресурсного обеспечения программы учитывались реальная ситуация в финансово-бюджетной сфере, высокая общеэкономическая, социальная значимость проблемы.</w:t>
      </w:r>
    </w:p>
    <w:p w:rsidR="00D65965" w:rsidRPr="00DA22A2" w:rsidRDefault="00D65965" w:rsidP="006676B5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Финансирование мероприятий </w:t>
      </w:r>
      <w:r w:rsidR="006676B5">
        <w:rPr>
          <w:sz w:val="28"/>
          <w:szCs w:val="28"/>
          <w:lang w:eastAsia="ru-RU"/>
        </w:rPr>
        <w:t>под</w:t>
      </w:r>
      <w:r w:rsidRPr="00DA22A2">
        <w:rPr>
          <w:sz w:val="28"/>
          <w:szCs w:val="28"/>
          <w:lang w:eastAsia="ru-RU"/>
        </w:rPr>
        <w:t>программы</w:t>
      </w:r>
      <w:r w:rsidR="006676B5">
        <w:rPr>
          <w:sz w:val="28"/>
          <w:szCs w:val="28"/>
          <w:lang w:eastAsia="ru-RU"/>
        </w:rPr>
        <w:t xml:space="preserve"> осуществляется</w:t>
      </w:r>
      <w:r w:rsidRPr="00DA22A2">
        <w:rPr>
          <w:sz w:val="28"/>
          <w:szCs w:val="28"/>
          <w:lang w:eastAsia="ru-RU"/>
        </w:rPr>
        <w:t xml:space="preserve"> за счет средств районного бюджета</w:t>
      </w:r>
      <w:proofErr w:type="gramStart"/>
      <w:r w:rsidR="006676B5">
        <w:rPr>
          <w:sz w:val="28"/>
          <w:szCs w:val="28"/>
          <w:lang w:eastAsia="ru-RU"/>
        </w:rPr>
        <w:t>.И</w:t>
      </w:r>
      <w:proofErr w:type="gramEnd"/>
      <w:r w:rsidRPr="00DA22A2">
        <w:rPr>
          <w:sz w:val="28"/>
          <w:szCs w:val="28"/>
          <w:lang w:eastAsia="ru-RU"/>
        </w:rPr>
        <w:t xml:space="preserve">сточники финансирования   в   соответствии  с   целями  </w:t>
      </w:r>
      <w:r w:rsidR="006676B5">
        <w:rPr>
          <w:sz w:val="28"/>
          <w:szCs w:val="28"/>
          <w:lang w:eastAsia="ru-RU"/>
        </w:rPr>
        <w:t xml:space="preserve"> подпрограммы  представлены в  приложении №2 </w:t>
      </w:r>
      <w:r w:rsidR="00BF4F49">
        <w:rPr>
          <w:sz w:val="28"/>
          <w:szCs w:val="28"/>
          <w:lang w:eastAsia="ru-RU"/>
        </w:rPr>
        <w:t>.</w:t>
      </w:r>
    </w:p>
    <w:p w:rsidR="00DA0A51" w:rsidRPr="008E37AB" w:rsidRDefault="00DA0A51" w:rsidP="00FD3DBA">
      <w:pPr>
        <w:rPr>
          <w:rFonts w:ascii="Arial" w:hAnsi="Arial" w:cs="Arial"/>
          <w:sz w:val="24"/>
          <w:szCs w:val="24"/>
        </w:rPr>
        <w:sectPr w:rsidR="00DA0A51" w:rsidRPr="008E37AB" w:rsidSect="00F8021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C29F9" w:rsidRPr="00AC29F9" w:rsidRDefault="00CC41E5" w:rsidP="004F08BF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№1</w:t>
      </w:r>
    </w:p>
    <w:p w:rsidR="00AC29F9" w:rsidRPr="00AC29F9" w:rsidRDefault="006D30C4" w:rsidP="00AC29F9">
      <w:pPr>
        <w:suppressAutoHyphens w:val="0"/>
        <w:ind w:left="921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к</w:t>
      </w:r>
      <w:r w:rsidR="00CC41E5">
        <w:rPr>
          <w:sz w:val="24"/>
          <w:szCs w:val="24"/>
          <w:lang w:eastAsia="ru-RU"/>
        </w:rPr>
        <w:t xml:space="preserve"> Подпрограмме</w:t>
      </w:r>
      <w:r w:rsidR="00AC29F9" w:rsidRPr="00AC29F9">
        <w:rPr>
          <w:sz w:val="24"/>
          <w:szCs w:val="24"/>
          <w:lang w:eastAsia="ru-RU"/>
        </w:rPr>
        <w:t xml:space="preserve"> «Пропаганда энергосбережения и энергосберегающих технологий на территории района»  муниципальной  программы Золотухинского района Курской области «Энергосбережение и повышение энергетической эффективности Золотухинского района Курской области»</w:t>
      </w:r>
    </w:p>
    <w:p w:rsidR="00AC29F9" w:rsidRPr="00AC29F9" w:rsidRDefault="00AC29F9" w:rsidP="00AC29F9">
      <w:pPr>
        <w:suppressAutoHyphens w:val="0"/>
        <w:jc w:val="both"/>
        <w:rPr>
          <w:sz w:val="28"/>
          <w:szCs w:val="28"/>
          <w:lang w:eastAsia="ru-RU"/>
        </w:rPr>
      </w:pPr>
      <w:r w:rsidRPr="00AC29F9">
        <w:rPr>
          <w:bCs/>
          <w:sz w:val="28"/>
          <w:szCs w:val="28"/>
          <w:lang w:eastAsia="ru-RU"/>
        </w:rPr>
        <w:t>Перечень</w:t>
      </w:r>
      <w:r w:rsidR="006D30C4">
        <w:rPr>
          <w:bCs/>
          <w:sz w:val="28"/>
          <w:szCs w:val="28"/>
          <w:lang w:eastAsia="ru-RU"/>
        </w:rPr>
        <w:t xml:space="preserve"> </w:t>
      </w:r>
      <w:r w:rsidRPr="00AC29F9">
        <w:rPr>
          <w:bCs/>
          <w:sz w:val="28"/>
          <w:szCs w:val="28"/>
          <w:lang w:eastAsia="ru-RU"/>
        </w:rPr>
        <w:t>основных мероприятий</w:t>
      </w:r>
      <w:r w:rsidRPr="00AC29F9">
        <w:rPr>
          <w:sz w:val="28"/>
          <w:szCs w:val="28"/>
          <w:lang w:eastAsia="ru-RU"/>
        </w:rPr>
        <w:t xml:space="preserve"> Подпрограммы «Пропаганда энергосбережения и энергосберегающих технологий на территории района»  </w:t>
      </w:r>
      <w:r w:rsidRPr="00AC29F9">
        <w:rPr>
          <w:bCs/>
          <w:sz w:val="28"/>
          <w:szCs w:val="28"/>
          <w:lang w:eastAsia="ru-RU"/>
        </w:rPr>
        <w:t xml:space="preserve"> муниципальной программы Золотухинского района Курской области «</w:t>
      </w:r>
      <w:r w:rsidRPr="00AC29F9">
        <w:rPr>
          <w:sz w:val="28"/>
          <w:szCs w:val="28"/>
          <w:lang w:eastAsia="ru-RU"/>
        </w:rPr>
        <w:t>Энергосбережение и повышение энергетической эффективности Золотух</w:t>
      </w:r>
      <w:r w:rsidR="00CC41E5">
        <w:rPr>
          <w:sz w:val="28"/>
          <w:szCs w:val="28"/>
          <w:lang w:eastAsia="ru-RU"/>
        </w:rPr>
        <w:t xml:space="preserve">инского района Курской области </w:t>
      </w:r>
      <w:r w:rsidRPr="00AC29F9">
        <w:rPr>
          <w:sz w:val="28"/>
          <w:szCs w:val="28"/>
          <w:lang w:eastAsia="ru-RU"/>
        </w:rPr>
        <w:t>»</w:t>
      </w:r>
    </w:p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4002"/>
        <w:gridCol w:w="2292"/>
        <w:gridCol w:w="1780"/>
        <w:gridCol w:w="1417"/>
        <w:gridCol w:w="1242"/>
        <w:gridCol w:w="909"/>
        <w:gridCol w:w="1090"/>
        <w:gridCol w:w="1437"/>
      </w:tblGrid>
      <w:tr w:rsidR="00AC29F9" w:rsidRPr="00AC29F9" w:rsidTr="00AC29F9">
        <w:trPr>
          <w:trHeight w:val="308"/>
        </w:trPr>
        <w:tc>
          <w:tcPr>
            <w:tcW w:w="688" w:type="dxa"/>
            <w:vMerge w:val="restart"/>
          </w:tcPr>
          <w:p w:rsidR="00AC29F9" w:rsidRPr="00AC29F9" w:rsidRDefault="00AC29F9" w:rsidP="00AC29F9">
            <w:pPr>
              <w:suppressAutoHyphens w:val="0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№</w:t>
            </w:r>
          </w:p>
        </w:tc>
        <w:tc>
          <w:tcPr>
            <w:tcW w:w="4002" w:type="dxa"/>
            <w:vMerge w:val="restart"/>
          </w:tcPr>
          <w:p w:rsidR="00AC29F9" w:rsidRPr="00AC29F9" w:rsidRDefault="00AC29F9" w:rsidP="00AC29F9">
            <w:pPr>
              <w:suppressAutoHyphens w:val="0"/>
              <w:rPr>
                <w:szCs w:val="24"/>
                <w:lang w:eastAsia="ru-RU"/>
              </w:rPr>
            </w:pPr>
            <w:r w:rsidRPr="00AC29F9">
              <w:rPr>
                <w:lang w:eastAsia="ru-RU"/>
              </w:rPr>
              <w:t>Мероприятие</w:t>
            </w:r>
          </w:p>
        </w:tc>
        <w:tc>
          <w:tcPr>
            <w:tcW w:w="2292" w:type="dxa"/>
            <w:vMerge w:val="restart"/>
          </w:tcPr>
          <w:p w:rsidR="00AC29F9" w:rsidRPr="00AC29F9" w:rsidRDefault="00AC29F9" w:rsidP="00AC29F9">
            <w:pPr>
              <w:suppressAutoHyphens w:val="0"/>
              <w:rPr>
                <w:szCs w:val="24"/>
                <w:lang w:eastAsia="ru-RU"/>
              </w:rPr>
            </w:pPr>
            <w:r w:rsidRPr="00AC29F9">
              <w:rPr>
                <w:lang w:eastAsia="ru-RU"/>
              </w:rPr>
              <w:t>Источник финансирования</w:t>
            </w:r>
          </w:p>
        </w:tc>
        <w:tc>
          <w:tcPr>
            <w:tcW w:w="7875" w:type="dxa"/>
            <w:gridSpan w:val="6"/>
          </w:tcPr>
          <w:p w:rsidR="00AC29F9" w:rsidRPr="00AC29F9" w:rsidRDefault="00841EB0" w:rsidP="00AC29F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     Объём финансирования </w:t>
            </w:r>
            <w:r w:rsidR="00AC29F9" w:rsidRPr="00AC29F9">
              <w:rPr>
                <w:lang w:eastAsia="ru-RU"/>
              </w:rPr>
              <w:t xml:space="preserve"> руб.     </w:t>
            </w:r>
          </w:p>
        </w:tc>
      </w:tr>
      <w:tr w:rsidR="00F80213" w:rsidRPr="00AC29F9" w:rsidTr="00AC29F9">
        <w:trPr>
          <w:trHeight w:val="283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</w:p>
        </w:tc>
        <w:tc>
          <w:tcPr>
            <w:tcW w:w="2292" w:type="dxa"/>
            <w:vMerge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</w:p>
        </w:tc>
        <w:tc>
          <w:tcPr>
            <w:tcW w:w="1780" w:type="dxa"/>
          </w:tcPr>
          <w:p w:rsidR="00F80213" w:rsidRPr="00C40503" w:rsidRDefault="00F80213" w:rsidP="00F8021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417" w:type="dxa"/>
          </w:tcPr>
          <w:p w:rsidR="00F80213" w:rsidRPr="00C40503" w:rsidRDefault="00F80213" w:rsidP="00F8021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42" w:type="dxa"/>
          </w:tcPr>
          <w:p w:rsidR="00F80213" w:rsidRPr="00C40503" w:rsidRDefault="00F80213" w:rsidP="00F8021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09" w:type="dxa"/>
          </w:tcPr>
          <w:p w:rsidR="00F80213" w:rsidRPr="00C40503" w:rsidRDefault="00F80213" w:rsidP="00F8021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90" w:type="dxa"/>
          </w:tcPr>
          <w:p w:rsidR="00F80213" w:rsidRPr="00C40503" w:rsidRDefault="00F80213" w:rsidP="00F8021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всего</w:t>
            </w:r>
          </w:p>
        </w:tc>
      </w:tr>
      <w:tr w:rsidR="00F80213" w:rsidRPr="00AC29F9" w:rsidTr="00AC29F9">
        <w:trPr>
          <w:trHeight w:val="202"/>
        </w:trPr>
        <w:tc>
          <w:tcPr>
            <w:tcW w:w="688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1</w:t>
            </w:r>
          </w:p>
        </w:tc>
        <w:tc>
          <w:tcPr>
            <w:tcW w:w="400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2</w:t>
            </w: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3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5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6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7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8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9</w:t>
            </w:r>
          </w:p>
        </w:tc>
      </w:tr>
      <w:tr w:rsidR="00F80213" w:rsidRPr="00AC29F9" w:rsidTr="00AC29F9">
        <w:trPr>
          <w:trHeight w:val="183"/>
        </w:trPr>
        <w:tc>
          <w:tcPr>
            <w:tcW w:w="688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1</w:t>
            </w:r>
          </w:p>
        </w:tc>
        <w:tc>
          <w:tcPr>
            <w:tcW w:w="4002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b/>
                <w:lang w:eastAsia="ru-RU"/>
              </w:rPr>
              <w:t>Основное мероприятие</w:t>
            </w:r>
            <w:proofErr w:type="gramStart"/>
            <w:r w:rsidRPr="00AC29F9">
              <w:rPr>
                <w:b/>
                <w:lang w:eastAsia="ru-RU"/>
              </w:rPr>
              <w:t>1</w:t>
            </w:r>
            <w:proofErr w:type="gramEnd"/>
            <w:r w:rsidRPr="00AC29F9">
              <w:rPr>
                <w:b/>
                <w:lang w:eastAsia="ru-RU"/>
              </w:rPr>
              <w:t>.</w:t>
            </w:r>
            <w:r w:rsidRPr="00AC29F9">
              <w:rPr>
                <w:szCs w:val="24"/>
                <w:lang w:eastAsia="ru-RU"/>
              </w:rPr>
              <w:t>Разработа и утверждение лимитов потребления ТЭР</w:t>
            </w: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всего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229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 xml:space="preserve"> Бюджет района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261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Бюджет области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13"/>
        </w:trPr>
        <w:tc>
          <w:tcPr>
            <w:tcW w:w="688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  <w:r w:rsidRPr="00AC29F9">
              <w:rPr>
                <w:b/>
                <w:lang w:eastAsia="ru-RU"/>
              </w:rPr>
              <w:t>Итого основное мероприятие</w:t>
            </w:r>
            <w:proofErr w:type="gramStart"/>
            <w:r w:rsidRPr="00AC29F9">
              <w:rPr>
                <w:b/>
                <w:lang w:eastAsia="ru-RU"/>
              </w:rPr>
              <w:t>1</w:t>
            </w:r>
            <w:proofErr w:type="gramEnd"/>
            <w:r w:rsidRPr="00AC29F9">
              <w:rPr>
                <w:b/>
                <w:lang w:eastAsia="ru-RU"/>
              </w:rPr>
              <w:t>.</w:t>
            </w:r>
          </w:p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всего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277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 xml:space="preserve"> Бюджет района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Бюджет области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2</w:t>
            </w:r>
          </w:p>
        </w:tc>
        <w:tc>
          <w:tcPr>
            <w:tcW w:w="4002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  <w:r w:rsidRPr="00AC29F9">
              <w:rPr>
                <w:b/>
                <w:lang w:eastAsia="ru-RU"/>
              </w:rPr>
              <w:t>Основное мероприятие 2.</w:t>
            </w:r>
            <w:r w:rsidRPr="00AC29F9">
              <w:rPr>
                <w:szCs w:val="24"/>
                <w:lang w:eastAsia="ru-RU"/>
              </w:rPr>
              <w:t xml:space="preserve"> Публикация в СМИ статей об энергосбережении</w:t>
            </w: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всего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 xml:space="preserve"> Бюджет района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Бюджет области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276"/>
        </w:trPr>
        <w:tc>
          <w:tcPr>
            <w:tcW w:w="688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 xml:space="preserve">3 </w:t>
            </w:r>
          </w:p>
        </w:tc>
        <w:tc>
          <w:tcPr>
            <w:tcW w:w="4002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b/>
                <w:lang w:eastAsia="ru-RU"/>
              </w:rPr>
              <w:t>Основное мероприятие 3.</w:t>
            </w:r>
            <w:r w:rsidRPr="00AC29F9">
              <w:rPr>
                <w:szCs w:val="24"/>
                <w:lang w:eastAsia="ru-RU"/>
              </w:rPr>
              <w:t>Проведение совещаний и семинаров</w:t>
            </w: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всего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 xml:space="preserve"> Бюджет района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169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Бюджет области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  <w:r w:rsidRPr="00AC29F9">
              <w:rPr>
                <w:b/>
                <w:lang w:eastAsia="ru-RU"/>
              </w:rPr>
              <w:t>Итого основное мероприятие3.</w:t>
            </w: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всего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 xml:space="preserve"> Бюджет района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Бюджет области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  <w:r w:rsidRPr="00AC29F9">
              <w:rPr>
                <w:b/>
                <w:lang w:eastAsia="ru-RU"/>
              </w:rPr>
              <w:t>Итого по подпрограмме</w:t>
            </w: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всего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 xml:space="preserve"> Бюджет района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Бюджет области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</w:tbl>
    <w:p w:rsidR="004F08BF" w:rsidRDefault="004F08BF" w:rsidP="00AC29F9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</w:p>
    <w:p w:rsidR="006D30C4" w:rsidRDefault="006D30C4" w:rsidP="004F08BF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6D30C4" w:rsidRDefault="006D30C4" w:rsidP="004F08BF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</w:p>
    <w:p w:rsidR="00AC29F9" w:rsidRPr="00CC41E5" w:rsidRDefault="00CC41E5" w:rsidP="004F08BF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ru-RU"/>
        </w:rPr>
      </w:pPr>
      <w:r w:rsidRPr="00CC41E5">
        <w:rPr>
          <w:sz w:val="24"/>
          <w:szCs w:val="24"/>
          <w:lang w:eastAsia="ru-RU"/>
        </w:rPr>
        <w:lastRenderedPageBreak/>
        <w:t>Приложение №2</w:t>
      </w:r>
    </w:p>
    <w:p w:rsidR="00AC29F9" w:rsidRPr="00AC29F9" w:rsidRDefault="006D30C4" w:rsidP="00AC29F9">
      <w:pPr>
        <w:suppressAutoHyphens w:val="0"/>
        <w:ind w:left="921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</w:t>
      </w:r>
      <w:r w:rsidR="00AC29F9" w:rsidRPr="00AC29F9">
        <w:rPr>
          <w:sz w:val="24"/>
          <w:szCs w:val="24"/>
          <w:lang w:eastAsia="ru-RU"/>
        </w:rPr>
        <w:t xml:space="preserve"> подпрограмме «Пропаганда энергосбережения и энергосберегающих технологий на территории района»  муниципальной  программы Золотухинского района Курской области «Энергосбережение и повышение энергетической эффективности Золотухинского района Курской области»</w:t>
      </w:r>
    </w:p>
    <w:p w:rsidR="00AC29F9" w:rsidRPr="00AC29F9" w:rsidRDefault="00AC29F9" w:rsidP="00AC29F9">
      <w:pPr>
        <w:widowControl w:val="0"/>
        <w:suppressAutoHyphens w:val="0"/>
        <w:autoSpaceDE w:val="0"/>
        <w:jc w:val="center"/>
        <w:rPr>
          <w:sz w:val="28"/>
          <w:szCs w:val="28"/>
          <w:lang w:eastAsia="ru-RU"/>
        </w:rPr>
      </w:pPr>
      <w:r w:rsidRPr="00AC29F9">
        <w:rPr>
          <w:sz w:val="28"/>
          <w:szCs w:val="28"/>
          <w:lang w:eastAsia="ru-RU"/>
        </w:rPr>
        <w:t xml:space="preserve">Ресурсное обеспечение </w:t>
      </w:r>
    </w:p>
    <w:p w:rsidR="00AC29F9" w:rsidRPr="00AC29F9" w:rsidRDefault="00AC29F9" w:rsidP="00AC29F9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r w:rsidRPr="00AC29F9">
        <w:rPr>
          <w:sz w:val="28"/>
          <w:szCs w:val="28"/>
          <w:lang w:eastAsia="ru-RU"/>
        </w:rPr>
        <w:t xml:space="preserve">Реализации подпрограммы «Пропаганда энергосбережения и энергосберегающих технологий на территории района»  </w:t>
      </w:r>
      <w:r w:rsidRPr="00AC29F9">
        <w:rPr>
          <w:bCs/>
          <w:sz w:val="28"/>
          <w:szCs w:val="28"/>
          <w:lang w:eastAsia="ru-RU"/>
        </w:rPr>
        <w:t xml:space="preserve"> муниципальной программы Золотухинского района Курской области «</w:t>
      </w:r>
      <w:r w:rsidRPr="00AC29F9">
        <w:rPr>
          <w:sz w:val="28"/>
          <w:szCs w:val="28"/>
          <w:lang w:eastAsia="ru-RU"/>
        </w:rPr>
        <w:t>Энергосбережение и повышение энергетической эффективности Золотухинского района Курской области»</w:t>
      </w:r>
    </w:p>
    <w:tbl>
      <w:tblPr>
        <w:tblW w:w="15139" w:type="dxa"/>
        <w:tblInd w:w="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3"/>
        <w:gridCol w:w="4394"/>
        <w:gridCol w:w="1985"/>
        <w:gridCol w:w="1559"/>
        <w:gridCol w:w="1134"/>
        <w:gridCol w:w="1134"/>
        <w:gridCol w:w="1276"/>
        <w:gridCol w:w="1134"/>
      </w:tblGrid>
      <w:tr w:rsidR="00AC29F9" w:rsidRPr="00AC29F9" w:rsidTr="00CD57A2">
        <w:trPr>
          <w:trHeight w:val="510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9F9" w:rsidRPr="00AC29F9" w:rsidRDefault="00AC29F9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Статус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9F9" w:rsidRPr="00AC29F9" w:rsidRDefault="00AC29F9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Наименование  программы, подпрограммы  программы,  основного мероприятия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9F9" w:rsidRPr="00AC29F9" w:rsidRDefault="00AC29F9" w:rsidP="00AC29F9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 w:rsidRPr="00AC29F9">
              <w:rPr>
                <w:lang w:eastAsia="ru-RU"/>
              </w:rPr>
              <w:t>Расходы (тыс. руб.), годы</w:t>
            </w:r>
          </w:p>
        </w:tc>
      </w:tr>
      <w:tr w:rsidR="00841EB0" w:rsidRPr="00AC29F9" w:rsidTr="00CD57A2">
        <w:trPr>
          <w:trHeight w:val="351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snapToGri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snapToGri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C40503" w:rsidRDefault="00841EB0" w:rsidP="004E10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C40503" w:rsidRDefault="00841EB0" w:rsidP="004E10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C40503" w:rsidRDefault="00841EB0" w:rsidP="004E10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C40503" w:rsidRDefault="00841EB0" w:rsidP="004E10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C40503" w:rsidRDefault="00841EB0" w:rsidP="004E10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 w:rsidRPr="00AC29F9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 w:rsidRPr="00AC29F9"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 w:rsidRPr="00AC29F9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b/>
                <w:lang w:eastAsia="ru-RU"/>
              </w:rPr>
            </w:pPr>
            <w:r w:rsidRPr="00AC29F9">
              <w:rPr>
                <w:b/>
                <w:lang w:eastAsia="ru-RU"/>
              </w:rPr>
              <w:t>Подпрограмма</w:t>
            </w:r>
            <w:proofErr w:type="gramStart"/>
            <w:r w:rsidRPr="00AC29F9">
              <w:rPr>
                <w:b/>
                <w:lang w:eastAsia="ru-RU"/>
              </w:rPr>
              <w:t>1</w:t>
            </w:r>
            <w:proofErr w:type="gramEnd"/>
            <w:r w:rsidRPr="00AC29F9">
              <w:rPr>
                <w:b/>
                <w:lang w:eastAsia="ru-RU"/>
              </w:rPr>
              <w:t>.</w:t>
            </w:r>
          </w:p>
        </w:tc>
        <w:tc>
          <w:tcPr>
            <w:tcW w:w="12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Пропаганда энергосбережения и энергосберегающих технологий на территории Золотухинского района</w:t>
            </w:r>
          </w:p>
        </w:tc>
      </w:tr>
      <w:tr w:rsidR="00841EB0" w:rsidRPr="00AC29F9" w:rsidTr="00CD57A2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в том числе бюджет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в том числе бюджет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b/>
                <w:lang w:eastAsia="ru-RU"/>
              </w:rPr>
              <w:t>Основное мероприятие</w:t>
            </w:r>
            <w:proofErr w:type="gramStart"/>
            <w:r w:rsidRPr="00AC29F9">
              <w:rPr>
                <w:b/>
                <w:lang w:eastAsia="ru-RU"/>
              </w:rPr>
              <w:t>1</w:t>
            </w:r>
            <w:proofErr w:type="gramEnd"/>
            <w:r w:rsidRPr="00AC29F9">
              <w:rPr>
                <w:lang w:eastAsia="ru-RU"/>
              </w:rPr>
              <w:t>.</w:t>
            </w:r>
          </w:p>
        </w:tc>
        <w:tc>
          <w:tcPr>
            <w:tcW w:w="12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szCs w:val="24"/>
                <w:lang w:eastAsia="ru-RU"/>
              </w:rPr>
              <w:t>Разработа и утверждение лимитов потребления ТЭР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 xml:space="preserve">Всего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в том числе бюджет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в том числе бюджет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b/>
                <w:lang w:eastAsia="ru-RU"/>
              </w:rPr>
              <w:t>Основное мероприятие 2.</w:t>
            </w: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szCs w:val="24"/>
                <w:lang w:eastAsia="ru-RU"/>
              </w:rPr>
              <w:t>Публикация в СМИ статей об энергосбережении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b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b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в том числе бюджет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b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в том числе бюджет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b/>
                <w:lang w:eastAsia="ru-RU"/>
              </w:rPr>
            </w:pPr>
            <w:r w:rsidRPr="00AC29F9">
              <w:rPr>
                <w:b/>
                <w:lang w:eastAsia="ru-RU"/>
              </w:rPr>
              <w:t>Основное мероприятие 3.</w:t>
            </w: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szCs w:val="24"/>
                <w:lang w:eastAsia="ru-RU"/>
              </w:rPr>
              <w:t>Проведение совещаний и семинаров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b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b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в том числе бюджет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b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в том числе бюджет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</w:tbl>
    <w:p w:rsidR="00DA22A2" w:rsidRPr="006274F3" w:rsidRDefault="00DA22A2" w:rsidP="00AC29F9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sectPr w:rsidR="00DA22A2" w:rsidRPr="006274F3" w:rsidSect="006274F3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015" w:rsidRDefault="008D0015" w:rsidP="001D4D45">
      <w:r>
        <w:separator/>
      </w:r>
    </w:p>
  </w:endnote>
  <w:endnote w:type="continuationSeparator" w:id="0">
    <w:p w:rsidR="008D0015" w:rsidRDefault="008D0015" w:rsidP="001D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015" w:rsidRDefault="008D0015" w:rsidP="001D4D45">
      <w:r>
        <w:separator/>
      </w:r>
    </w:p>
  </w:footnote>
  <w:footnote w:type="continuationSeparator" w:id="0">
    <w:p w:rsidR="008D0015" w:rsidRDefault="008D0015" w:rsidP="001D4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0FF"/>
    <w:multiLevelType w:val="hybridMultilevel"/>
    <w:tmpl w:val="0098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B41B1"/>
    <w:multiLevelType w:val="hybridMultilevel"/>
    <w:tmpl w:val="CE7AB9B0"/>
    <w:lvl w:ilvl="0" w:tplc="9EA221F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A34"/>
    <w:rsid w:val="0002555F"/>
    <w:rsid w:val="00027455"/>
    <w:rsid w:val="00051D87"/>
    <w:rsid w:val="00070FC0"/>
    <w:rsid w:val="0008062D"/>
    <w:rsid w:val="00086310"/>
    <w:rsid w:val="000B3845"/>
    <w:rsid w:val="000D0941"/>
    <w:rsid w:val="000D1FF2"/>
    <w:rsid w:val="0011645A"/>
    <w:rsid w:val="00144405"/>
    <w:rsid w:val="00156E2B"/>
    <w:rsid w:val="001637FE"/>
    <w:rsid w:val="001A6FAB"/>
    <w:rsid w:val="001B2474"/>
    <w:rsid w:val="001B46C2"/>
    <w:rsid w:val="001D4D45"/>
    <w:rsid w:val="001E0EF5"/>
    <w:rsid w:val="001E3250"/>
    <w:rsid w:val="001E6372"/>
    <w:rsid w:val="001F1BEF"/>
    <w:rsid w:val="001F4AC9"/>
    <w:rsid w:val="00204B7A"/>
    <w:rsid w:val="00206383"/>
    <w:rsid w:val="00214C30"/>
    <w:rsid w:val="00231899"/>
    <w:rsid w:val="00253697"/>
    <w:rsid w:val="00281304"/>
    <w:rsid w:val="002850E3"/>
    <w:rsid w:val="00285126"/>
    <w:rsid w:val="002C6403"/>
    <w:rsid w:val="002D58AF"/>
    <w:rsid w:val="002F7A34"/>
    <w:rsid w:val="003054AC"/>
    <w:rsid w:val="0033302A"/>
    <w:rsid w:val="0033543C"/>
    <w:rsid w:val="0034300B"/>
    <w:rsid w:val="003E2E61"/>
    <w:rsid w:val="003E717B"/>
    <w:rsid w:val="00405478"/>
    <w:rsid w:val="00432ED3"/>
    <w:rsid w:val="004454B2"/>
    <w:rsid w:val="004478BB"/>
    <w:rsid w:val="00463300"/>
    <w:rsid w:val="0048113C"/>
    <w:rsid w:val="004B75E5"/>
    <w:rsid w:val="004C14CB"/>
    <w:rsid w:val="004C5557"/>
    <w:rsid w:val="004E10AD"/>
    <w:rsid w:val="004E7776"/>
    <w:rsid w:val="004F08BF"/>
    <w:rsid w:val="00555F4F"/>
    <w:rsid w:val="0057291C"/>
    <w:rsid w:val="005D31CD"/>
    <w:rsid w:val="005D499A"/>
    <w:rsid w:val="005F69BC"/>
    <w:rsid w:val="0062659D"/>
    <w:rsid w:val="006274F3"/>
    <w:rsid w:val="006676B5"/>
    <w:rsid w:val="00687225"/>
    <w:rsid w:val="006D30C4"/>
    <w:rsid w:val="006D56D9"/>
    <w:rsid w:val="006D7BE4"/>
    <w:rsid w:val="006E1898"/>
    <w:rsid w:val="00716102"/>
    <w:rsid w:val="0071732F"/>
    <w:rsid w:val="00741FFA"/>
    <w:rsid w:val="00784581"/>
    <w:rsid w:val="007864B7"/>
    <w:rsid w:val="00790C38"/>
    <w:rsid w:val="007A60CC"/>
    <w:rsid w:val="007B5765"/>
    <w:rsid w:val="007C5677"/>
    <w:rsid w:val="00803636"/>
    <w:rsid w:val="008155CB"/>
    <w:rsid w:val="00820351"/>
    <w:rsid w:val="00822269"/>
    <w:rsid w:val="00841EB0"/>
    <w:rsid w:val="00862BAB"/>
    <w:rsid w:val="008D0015"/>
    <w:rsid w:val="008E37AB"/>
    <w:rsid w:val="00914D48"/>
    <w:rsid w:val="00950ABF"/>
    <w:rsid w:val="0096072A"/>
    <w:rsid w:val="0099617D"/>
    <w:rsid w:val="009A175A"/>
    <w:rsid w:val="009B6D54"/>
    <w:rsid w:val="00A07EEA"/>
    <w:rsid w:val="00A178CA"/>
    <w:rsid w:val="00A43D4B"/>
    <w:rsid w:val="00A64670"/>
    <w:rsid w:val="00A7006E"/>
    <w:rsid w:val="00A8079D"/>
    <w:rsid w:val="00AA1E13"/>
    <w:rsid w:val="00AA7AFE"/>
    <w:rsid w:val="00AB2AE2"/>
    <w:rsid w:val="00AB5102"/>
    <w:rsid w:val="00AB5313"/>
    <w:rsid w:val="00AB66C2"/>
    <w:rsid w:val="00AC29F9"/>
    <w:rsid w:val="00B66DF4"/>
    <w:rsid w:val="00B86A4A"/>
    <w:rsid w:val="00B86F12"/>
    <w:rsid w:val="00BA7DA3"/>
    <w:rsid w:val="00BB7B65"/>
    <w:rsid w:val="00BF4F49"/>
    <w:rsid w:val="00C01D95"/>
    <w:rsid w:val="00C079D3"/>
    <w:rsid w:val="00C40503"/>
    <w:rsid w:val="00C67C77"/>
    <w:rsid w:val="00C97E5E"/>
    <w:rsid w:val="00CB3BBC"/>
    <w:rsid w:val="00CB5448"/>
    <w:rsid w:val="00CC41E5"/>
    <w:rsid w:val="00CC6A5F"/>
    <w:rsid w:val="00CC7FC1"/>
    <w:rsid w:val="00CD57A2"/>
    <w:rsid w:val="00CD7F58"/>
    <w:rsid w:val="00D55741"/>
    <w:rsid w:val="00D60C00"/>
    <w:rsid w:val="00D65965"/>
    <w:rsid w:val="00DA0A51"/>
    <w:rsid w:val="00DA22A2"/>
    <w:rsid w:val="00DD42F8"/>
    <w:rsid w:val="00DD63B2"/>
    <w:rsid w:val="00E25621"/>
    <w:rsid w:val="00E306C2"/>
    <w:rsid w:val="00E66CEB"/>
    <w:rsid w:val="00E97DA1"/>
    <w:rsid w:val="00EA7C06"/>
    <w:rsid w:val="00ED2130"/>
    <w:rsid w:val="00F16874"/>
    <w:rsid w:val="00F3538C"/>
    <w:rsid w:val="00F36502"/>
    <w:rsid w:val="00F7530C"/>
    <w:rsid w:val="00F80213"/>
    <w:rsid w:val="00FC1431"/>
    <w:rsid w:val="00FD3DBA"/>
    <w:rsid w:val="00FD4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A22A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A22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CD57A2"/>
    <w:pPr>
      <w:ind w:left="720"/>
      <w:contextualSpacing/>
    </w:pPr>
  </w:style>
  <w:style w:type="table" w:styleId="ac">
    <w:name w:val="Table Grid"/>
    <w:basedOn w:val="a1"/>
    <w:uiPriority w:val="59"/>
    <w:rsid w:val="00447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054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054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A762A354B1D1ED0BD8B2B1D532ED9BA96A89E0A6365ED8FEE1BE3ACAB987Fx3n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32DD-D38F-41C5-B3F2-BEEE2A97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19</Pages>
  <Words>4996</Words>
  <Characters>28481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Пользователь</cp:lastModifiedBy>
  <cp:revision>6</cp:revision>
  <cp:lastPrinted>2021-03-31T08:30:00Z</cp:lastPrinted>
  <dcterms:created xsi:type="dcterms:W3CDTF">2021-03-31T08:47:00Z</dcterms:created>
  <dcterms:modified xsi:type="dcterms:W3CDTF">2021-04-01T10:18:00Z</dcterms:modified>
</cp:coreProperties>
</file>