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5" w:rsidRPr="003A2485" w:rsidRDefault="003A2485" w:rsidP="003A2485">
      <w:pPr>
        <w:spacing w:after="0" w:line="240" w:lineRule="auto"/>
        <w:ind w:right="-46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2485">
        <w:rPr>
          <w:rFonts w:ascii="Times New Roman" w:hAnsi="Times New Roman" w:cs="Times New Roman"/>
          <w:b/>
          <w:sz w:val="28"/>
          <w:szCs w:val="28"/>
        </w:rPr>
        <w:t>АДМИНИСТРАЦИЯ ЗОЛОТУХИНСКОГО РАЙОНА</w:t>
      </w:r>
    </w:p>
    <w:p w:rsidR="003A2485" w:rsidRPr="003A2485" w:rsidRDefault="003A2485" w:rsidP="003A2485">
      <w:pPr>
        <w:spacing w:after="0" w:line="240" w:lineRule="auto"/>
        <w:ind w:right="-46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248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3A2485" w:rsidRPr="003A2485" w:rsidRDefault="003A2485" w:rsidP="003A2485">
      <w:pPr>
        <w:spacing w:after="0" w:line="240" w:lineRule="auto"/>
        <w:ind w:right="-4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85" w:rsidRPr="003A2485" w:rsidRDefault="003A2485" w:rsidP="003A2485">
      <w:pPr>
        <w:spacing w:after="0" w:line="240" w:lineRule="auto"/>
        <w:ind w:right="-46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24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2485" w:rsidRPr="003A2485" w:rsidRDefault="003A2485" w:rsidP="003A2485">
      <w:pPr>
        <w:spacing w:after="0" w:line="240" w:lineRule="auto"/>
        <w:ind w:right="-4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85" w:rsidRPr="003A2485" w:rsidRDefault="003A2485" w:rsidP="003A2485">
      <w:pPr>
        <w:spacing w:after="0" w:line="240" w:lineRule="auto"/>
        <w:ind w:right="-4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85" w:rsidRPr="00F67EB8" w:rsidRDefault="003A2485" w:rsidP="003A2485">
      <w:pPr>
        <w:spacing w:after="0"/>
        <w:ind w:right="-469"/>
        <w:rPr>
          <w:rFonts w:ascii="Times New Roman" w:hAnsi="Times New Roman" w:cs="Times New Roman"/>
          <w:sz w:val="24"/>
          <w:szCs w:val="24"/>
        </w:rPr>
      </w:pPr>
      <w:r w:rsidRPr="00F67EB8">
        <w:rPr>
          <w:rFonts w:ascii="Times New Roman" w:hAnsi="Times New Roman" w:cs="Times New Roman"/>
          <w:sz w:val="24"/>
          <w:szCs w:val="24"/>
        </w:rPr>
        <w:t xml:space="preserve">от </w:t>
      </w:r>
      <w:r w:rsidR="00F67EB8" w:rsidRPr="00F67EB8">
        <w:rPr>
          <w:rFonts w:ascii="Times New Roman" w:hAnsi="Times New Roman" w:cs="Times New Roman"/>
          <w:sz w:val="24"/>
          <w:szCs w:val="24"/>
          <w:u w:val="single"/>
        </w:rPr>
        <w:t>16.06.2020</w:t>
      </w:r>
      <w:r w:rsidR="008467AA" w:rsidRPr="00F67EB8">
        <w:rPr>
          <w:rFonts w:ascii="Times New Roman" w:hAnsi="Times New Roman" w:cs="Times New Roman"/>
          <w:sz w:val="24"/>
          <w:szCs w:val="24"/>
        </w:rPr>
        <w:t xml:space="preserve"> </w:t>
      </w:r>
      <w:r w:rsidRPr="00F67EB8">
        <w:rPr>
          <w:rFonts w:ascii="Times New Roman" w:hAnsi="Times New Roman" w:cs="Times New Roman"/>
          <w:sz w:val="24"/>
          <w:szCs w:val="24"/>
        </w:rPr>
        <w:t xml:space="preserve">№ </w:t>
      </w:r>
      <w:r w:rsidR="00F67EB8" w:rsidRPr="00F67EB8">
        <w:rPr>
          <w:rFonts w:ascii="Times New Roman" w:hAnsi="Times New Roman" w:cs="Times New Roman"/>
          <w:sz w:val="24"/>
          <w:szCs w:val="24"/>
          <w:u w:val="single"/>
        </w:rPr>
        <w:t>411-па</w:t>
      </w:r>
    </w:p>
    <w:p w:rsidR="003A2485" w:rsidRPr="00F67EB8" w:rsidRDefault="003A2485" w:rsidP="00F67EB8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3A2485" w:rsidRDefault="003A2485" w:rsidP="003A2485">
      <w:pPr>
        <w:pStyle w:val="ConsPlusTitle"/>
        <w:ind w:left="0" w:firstLine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3A2485" w:rsidRDefault="003A2485" w:rsidP="003A2485">
      <w:pPr>
        <w:pStyle w:val="ConsPlusTitle"/>
        <w:ind w:left="0" w:firstLine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Золотухинского района</w:t>
      </w:r>
    </w:p>
    <w:p w:rsidR="003A2485" w:rsidRDefault="003A2485" w:rsidP="003A2485">
      <w:pPr>
        <w:pStyle w:val="ConsPlusTitle"/>
        <w:ind w:left="0" w:firstLine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Курской области от 21.09.2015 года № 476</w:t>
      </w:r>
    </w:p>
    <w:p w:rsidR="003A2485" w:rsidRDefault="003A2485" w:rsidP="003A2485">
      <w:pPr>
        <w:pStyle w:val="ConsPlusTitle"/>
        <w:ind w:left="0" w:firstLine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Совете по опеке и попечительству </w:t>
      </w:r>
    </w:p>
    <w:p w:rsidR="003A2485" w:rsidRDefault="003A2485" w:rsidP="003A2485">
      <w:pPr>
        <w:pStyle w:val="ConsPlusTitle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Администрации Золотухинского</w:t>
      </w:r>
    </w:p>
    <w:p w:rsidR="003A2485" w:rsidRDefault="003A2485" w:rsidP="003A2485">
      <w:pPr>
        <w:pStyle w:val="ConsPlusTitle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Курской области»</w:t>
      </w:r>
    </w:p>
    <w:p w:rsidR="003A2485" w:rsidRDefault="003A2485" w:rsidP="003A2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485" w:rsidRDefault="003A2485" w:rsidP="003A2485">
      <w:pPr>
        <w:pStyle w:val="ConsPlusNormal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изменениями состава Совета по опеке и попечительству </w:t>
      </w:r>
      <w:r w:rsidR="00F9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Администрации Золотухинского района Курской области Администрация Золотухинского района Курской области ПОСТАНОВЛЯЕТ:</w:t>
      </w:r>
    </w:p>
    <w:p w:rsidR="003A2485" w:rsidRDefault="003A2485" w:rsidP="00E32F4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Золотухинского района </w:t>
      </w:r>
      <w:r w:rsidR="00F9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Курской области от 21.09.2015 года № 476 «О Совете по опеке и попечительству при Администрации Золотухинского района Курской области» следующие изменения:</w:t>
      </w:r>
    </w:p>
    <w:p w:rsidR="003A2485" w:rsidRDefault="00691732" w:rsidP="00E32F44">
      <w:pPr>
        <w:pStyle w:val="ConsPlusNormal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2485">
        <w:rPr>
          <w:rFonts w:ascii="Times New Roman" w:hAnsi="Times New Roman" w:cs="Times New Roman"/>
          <w:sz w:val="28"/>
          <w:szCs w:val="28"/>
        </w:rPr>
        <w:t>остав Совета по опеке и попечительству при Администрации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утвердить в новой редакции</w:t>
      </w:r>
      <w:r w:rsidR="003A2485">
        <w:rPr>
          <w:rFonts w:ascii="Times New Roman" w:hAnsi="Times New Roman" w:cs="Times New Roman"/>
          <w:sz w:val="28"/>
          <w:szCs w:val="28"/>
        </w:rPr>
        <w:t>.</w:t>
      </w:r>
    </w:p>
    <w:p w:rsidR="003A2485" w:rsidRDefault="003A2485" w:rsidP="00E32F4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от </w:t>
      </w:r>
      <w:r w:rsidR="00F90A07">
        <w:rPr>
          <w:rFonts w:ascii="Times New Roman" w:hAnsi="Times New Roman" w:cs="Times New Roman"/>
          <w:sz w:val="28"/>
          <w:szCs w:val="28"/>
        </w:rPr>
        <w:t>0</w:t>
      </w:r>
      <w:r w:rsidR="00C052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A07">
        <w:rPr>
          <w:rFonts w:ascii="Times New Roman" w:hAnsi="Times New Roman" w:cs="Times New Roman"/>
          <w:sz w:val="28"/>
          <w:szCs w:val="28"/>
        </w:rPr>
        <w:t>11</w:t>
      </w:r>
      <w:r w:rsidR="00C052B7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90A07">
        <w:rPr>
          <w:rFonts w:ascii="Times New Roman" w:hAnsi="Times New Roman" w:cs="Times New Roman"/>
          <w:sz w:val="28"/>
          <w:szCs w:val="28"/>
        </w:rPr>
        <w:t>645</w:t>
      </w:r>
      <w:r>
        <w:rPr>
          <w:rFonts w:ascii="Times New Roman" w:hAnsi="Times New Roman" w:cs="Times New Roman"/>
          <w:sz w:val="28"/>
          <w:szCs w:val="28"/>
        </w:rPr>
        <w:t xml:space="preserve">-па </w:t>
      </w:r>
      <w:r>
        <w:rPr>
          <w:rFonts w:ascii="Times New Roman" w:hAnsi="Times New Roman" w:cs="Times New Roman"/>
          <w:sz w:val="28"/>
          <w:szCs w:val="28"/>
        </w:rPr>
        <w:br/>
        <w:t>«О внесении изменений в постановление Администрации Золотухинского района Курской области от 21.09.2015 года № 476 «О Совете по опеке и попечительству при Администрации Золотухинского района Курской области».</w:t>
      </w:r>
    </w:p>
    <w:p w:rsidR="003A2485" w:rsidRPr="00C241D9" w:rsidRDefault="003A2485" w:rsidP="00E32F4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1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41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C052B7" w:rsidRPr="00C241D9">
        <w:rPr>
          <w:rFonts w:ascii="Times New Roman" w:hAnsi="Times New Roman" w:cs="Times New Roman"/>
          <w:sz w:val="28"/>
          <w:szCs w:val="28"/>
        </w:rPr>
        <w:br/>
      </w:r>
      <w:r w:rsidRPr="00C241D9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Золотухинского района Курской области </w:t>
      </w:r>
      <w:r w:rsidRPr="00C241D9">
        <w:rPr>
          <w:rFonts w:ascii="Times New Roman" w:hAnsi="Times New Roman" w:cs="Times New Roman"/>
          <w:sz w:val="28"/>
          <w:szCs w:val="28"/>
        </w:rPr>
        <w:br/>
      </w:r>
      <w:r w:rsidR="00C052B7" w:rsidRPr="00C241D9">
        <w:rPr>
          <w:rFonts w:ascii="Times New Roman" w:hAnsi="Times New Roman" w:cs="Times New Roman"/>
          <w:sz w:val="28"/>
          <w:szCs w:val="28"/>
        </w:rPr>
        <w:t>Т.Н. Левкову</w:t>
      </w:r>
      <w:r w:rsidRPr="00C241D9">
        <w:rPr>
          <w:rFonts w:ascii="Times New Roman" w:hAnsi="Times New Roman" w:cs="Times New Roman"/>
          <w:sz w:val="28"/>
          <w:szCs w:val="28"/>
        </w:rPr>
        <w:t>.</w:t>
      </w:r>
    </w:p>
    <w:p w:rsidR="003A2485" w:rsidRDefault="003A2485" w:rsidP="003A2485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716F2" w:rsidRDefault="000716F2" w:rsidP="008467AA">
      <w:pPr>
        <w:pStyle w:val="ConsPlusNormal"/>
        <w:tabs>
          <w:tab w:val="left" w:pos="993"/>
        </w:tabs>
        <w:spacing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EB8" w:rsidRDefault="00F67EB8" w:rsidP="008467AA">
      <w:pPr>
        <w:pStyle w:val="ConsPlusNormal"/>
        <w:tabs>
          <w:tab w:val="left" w:pos="993"/>
        </w:tabs>
        <w:spacing w:line="33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67AA" w:rsidRDefault="00AE5DC6" w:rsidP="000716F2">
      <w:pPr>
        <w:pStyle w:val="ConsPlusNormal"/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A2485" w:rsidRPr="008467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67AA" w:rsidRPr="008467AA">
        <w:rPr>
          <w:rFonts w:ascii="Times New Roman" w:hAnsi="Times New Roman" w:cs="Times New Roman"/>
          <w:sz w:val="28"/>
          <w:szCs w:val="28"/>
        </w:rPr>
        <w:t xml:space="preserve"> Золотухинского района</w:t>
      </w:r>
    </w:p>
    <w:p w:rsidR="000716F2" w:rsidRDefault="008467AA" w:rsidP="000716F2">
      <w:pPr>
        <w:pStyle w:val="ConsPlusNormal"/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  <w:sectPr w:rsidR="000716F2" w:rsidSect="000716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846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E5DC6">
        <w:rPr>
          <w:rFonts w:ascii="Times New Roman" w:hAnsi="Times New Roman" w:cs="Times New Roman"/>
          <w:sz w:val="28"/>
          <w:szCs w:val="28"/>
        </w:rPr>
        <w:t>В.Н. Кожухов</w:t>
      </w:r>
    </w:p>
    <w:p w:rsidR="000716F2" w:rsidRDefault="000716F2" w:rsidP="000716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B4F46" w:rsidRDefault="008B4F46" w:rsidP="000716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6F2" w:rsidRDefault="000716F2" w:rsidP="000716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716F2" w:rsidRDefault="000716F2" w:rsidP="00071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716F2" w:rsidRDefault="000716F2" w:rsidP="00071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</w:t>
      </w:r>
    </w:p>
    <w:p w:rsidR="000716F2" w:rsidRDefault="000716F2" w:rsidP="00071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716F2" w:rsidRDefault="00E32F44" w:rsidP="00E32F44">
      <w:pPr>
        <w:pStyle w:val="ConsPlusNormal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67EB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16F2">
        <w:rPr>
          <w:rFonts w:ascii="Times New Roman" w:hAnsi="Times New Roman" w:cs="Times New Roman"/>
          <w:sz w:val="28"/>
          <w:szCs w:val="28"/>
        </w:rPr>
        <w:t>от «</w:t>
      </w:r>
      <w:r w:rsidR="00F67EB8" w:rsidRPr="00F67EB8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0716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EB8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0716F2">
        <w:rPr>
          <w:rFonts w:ascii="Times New Roman" w:hAnsi="Times New Roman" w:cs="Times New Roman"/>
          <w:sz w:val="28"/>
          <w:szCs w:val="28"/>
        </w:rPr>
        <w:t xml:space="preserve"> 20</w:t>
      </w:r>
      <w:r w:rsidR="00F90A07">
        <w:rPr>
          <w:rFonts w:ascii="Times New Roman" w:hAnsi="Times New Roman" w:cs="Times New Roman"/>
          <w:sz w:val="28"/>
          <w:szCs w:val="28"/>
        </w:rPr>
        <w:t>20</w:t>
      </w:r>
      <w:r w:rsidR="000716F2">
        <w:rPr>
          <w:rFonts w:ascii="Times New Roman" w:hAnsi="Times New Roman" w:cs="Times New Roman"/>
          <w:sz w:val="28"/>
          <w:szCs w:val="28"/>
        </w:rPr>
        <w:t xml:space="preserve"> г. № </w:t>
      </w:r>
      <w:r w:rsidR="00F67EB8">
        <w:rPr>
          <w:rFonts w:ascii="Times New Roman" w:hAnsi="Times New Roman" w:cs="Times New Roman"/>
          <w:sz w:val="28"/>
          <w:szCs w:val="28"/>
          <w:u w:val="single"/>
        </w:rPr>
        <w:t>411-па</w:t>
      </w:r>
    </w:p>
    <w:p w:rsidR="000716F2" w:rsidRDefault="000716F2" w:rsidP="00071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6F2" w:rsidRDefault="000716F2" w:rsidP="000716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716F2" w:rsidRDefault="000716F2" w:rsidP="00071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ПО ОПЕКЕ И ПОПЕЧИТЕЛЬСТВУ ПРИ АДМИНИСТРАЦИИ</w:t>
      </w:r>
    </w:p>
    <w:p w:rsidR="000716F2" w:rsidRDefault="000716F2" w:rsidP="00071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0716F2" w:rsidRDefault="000716F2" w:rsidP="000716F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99" w:type="dxa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"/>
        <w:gridCol w:w="3093"/>
        <w:gridCol w:w="26"/>
        <w:gridCol w:w="426"/>
        <w:gridCol w:w="6095"/>
      </w:tblGrid>
      <w:tr w:rsidR="000716F2" w:rsidRPr="007B7C98" w:rsidTr="00DD51F2">
        <w:tc>
          <w:tcPr>
            <w:tcW w:w="459" w:type="dxa"/>
          </w:tcPr>
          <w:p w:rsidR="000716F2" w:rsidRPr="007B7C98" w:rsidRDefault="000716F2" w:rsidP="00853EAA">
            <w:pPr>
              <w:pStyle w:val="ConsPlusCell"/>
              <w:numPr>
                <w:ilvl w:val="0"/>
                <w:numId w:val="2"/>
              </w:numPr>
              <w:tabs>
                <w:tab w:val="left" w:pos="210"/>
              </w:tabs>
              <w:ind w:left="0" w:hanging="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93" w:type="dxa"/>
            <w:hideMark/>
          </w:tcPr>
          <w:p w:rsidR="000716F2" w:rsidRPr="00E32F44" w:rsidRDefault="00C052B7" w:rsidP="00C052B7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32F44">
              <w:rPr>
                <w:rFonts w:ascii="Times New Roman" w:hAnsi="Times New Roman" w:cs="Times New Roman"/>
                <w:sz w:val="27"/>
                <w:szCs w:val="27"/>
              </w:rPr>
              <w:t>Левкова</w:t>
            </w:r>
          </w:p>
          <w:p w:rsidR="00C052B7" w:rsidRPr="00E32F44" w:rsidRDefault="00C052B7" w:rsidP="00C052B7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32F44">
              <w:rPr>
                <w:rFonts w:ascii="Times New Roman" w:hAnsi="Times New Roman" w:cs="Times New Roman"/>
                <w:sz w:val="27"/>
                <w:szCs w:val="27"/>
              </w:rPr>
              <w:t>Татьяна Нажмудиновна</w:t>
            </w:r>
          </w:p>
        </w:tc>
        <w:tc>
          <w:tcPr>
            <w:tcW w:w="452" w:type="dxa"/>
            <w:gridSpan w:val="2"/>
            <w:hideMark/>
          </w:tcPr>
          <w:p w:rsidR="000716F2" w:rsidRPr="00E32F44" w:rsidRDefault="000716F2" w:rsidP="00853EAA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2F44">
              <w:rPr>
                <w:rFonts w:ascii="Times New Roman" w:hAnsi="Times New Roman" w:cs="Times New Roman"/>
                <w:sz w:val="27"/>
                <w:szCs w:val="27"/>
              </w:rPr>
              <w:t>−</w:t>
            </w:r>
          </w:p>
        </w:tc>
        <w:tc>
          <w:tcPr>
            <w:tcW w:w="6095" w:type="dxa"/>
          </w:tcPr>
          <w:p w:rsidR="000716F2" w:rsidRPr="00E32F44" w:rsidRDefault="000716F2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2F44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Золотухинского района</w:t>
            </w:r>
          </w:p>
          <w:p w:rsidR="000716F2" w:rsidRPr="00E32F44" w:rsidRDefault="000716F2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E32F44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(председатель Совета)</w:t>
            </w:r>
          </w:p>
          <w:p w:rsidR="000716F2" w:rsidRPr="00E32F44" w:rsidRDefault="000716F2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</w:tc>
      </w:tr>
      <w:tr w:rsidR="000716F2" w:rsidRPr="007B7C98" w:rsidTr="00DD51F2">
        <w:tc>
          <w:tcPr>
            <w:tcW w:w="459" w:type="dxa"/>
          </w:tcPr>
          <w:p w:rsidR="000716F2" w:rsidRPr="007B7C98" w:rsidRDefault="000716F2" w:rsidP="00853EAA">
            <w:pPr>
              <w:pStyle w:val="ConsPlusCell"/>
              <w:numPr>
                <w:ilvl w:val="0"/>
                <w:numId w:val="2"/>
              </w:numPr>
              <w:tabs>
                <w:tab w:val="left" w:pos="210"/>
              </w:tabs>
              <w:ind w:left="0" w:hanging="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93" w:type="dxa"/>
            <w:hideMark/>
          </w:tcPr>
          <w:p w:rsidR="000716F2" w:rsidRPr="007B7C98" w:rsidRDefault="000716F2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Рыжкова</w:t>
            </w:r>
          </w:p>
          <w:p w:rsidR="000716F2" w:rsidRPr="007B7C98" w:rsidRDefault="000716F2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Вера Владимировна</w:t>
            </w:r>
          </w:p>
        </w:tc>
        <w:tc>
          <w:tcPr>
            <w:tcW w:w="452" w:type="dxa"/>
            <w:gridSpan w:val="2"/>
            <w:hideMark/>
          </w:tcPr>
          <w:p w:rsidR="000716F2" w:rsidRPr="007B7C98" w:rsidRDefault="000716F2" w:rsidP="000716F2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−</w:t>
            </w:r>
          </w:p>
        </w:tc>
        <w:tc>
          <w:tcPr>
            <w:tcW w:w="6095" w:type="dxa"/>
          </w:tcPr>
          <w:p w:rsidR="000716F2" w:rsidRPr="007B7C98" w:rsidRDefault="000716F2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социальной защиты населения Администрации Золотухинского района </w:t>
            </w:r>
          </w:p>
          <w:p w:rsidR="000716F2" w:rsidRPr="007B7C98" w:rsidRDefault="000716F2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7B7C9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(заместитель председателя Совета)</w:t>
            </w:r>
          </w:p>
          <w:p w:rsidR="000716F2" w:rsidRPr="007B7C98" w:rsidRDefault="000716F2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</w:tc>
      </w:tr>
      <w:tr w:rsidR="000716F2" w:rsidRPr="007B7C98" w:rsidTr="00DD51F2">
        <w:tc>
          <w:tcPr>
            <w:tcW w:w="459" w:type="dxa"/>
          </w:tcPr>
          <w:p w:rsidR="000716F2" w:rsidRPr="007B7C98" w:rsidRDefault="000716F2" w:rsidP="00853EAA">
            <w:pPr>
              <w:pStyle w:val="ConsPlusCell"/>
              <w:numPr>
                <w:ilvl w:val="0"/>
                <w:numId w:val="2"/>
              </w:numPr>
              <w:tabs>
                <w:tab w:val="left" w:pos="210"/>
              </w:tabs>
              <w:ind w:left="0" w:hanging="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93" w:type="dxa"/>
            <w:hideMark/>
          </w:tcPr>
          <w:p w:rsidR="000716F2" w:rsidRPr="007B7C98" w:rsidRDefault="000716F2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Пешкова</w:t>
            </w:r>
          </w:p>
          <w:p w:rsidR="000716F2" w:rsidRPr="007B7C98" w:rsidRDefault="000716F2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Наталья Александровна</w:t>
            </w:r>
          </w:p>
        </w:tc>
        <w:tc>
          <w:tcPr>
            <w:tcW w:w="452" w:type="dxa"/>
            <w:gridSpan w:val="2"/>
            <w:hideMark/>
          </w:tcPr>
          <w:p w:rsidR="000716F2" w:rsidRPr="007B7C98" w:rsidRDefault="000716F2" w:rsidP="000716F2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−</w:t>
            </w:r>
          </w:p>
        </w:tc>
        <w:tc>
          <w:tcPr>
            <w:tcW w:w="6095" w:type="dxa"/>
          </w:tcPr>
          <w:p w:rsidR="000716F2" w:rsidRPr="007B7C98" w:rsidRDefault="000716F2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специалист-эксперт отдела образования, опеки и попечительства Администрации Золотухинского района </w:t>
            </w:r>
          </w:p>
          <w:p w:rsidR="000716F2" w:rsidRPr="007B7C98" w:rsidRDefault="000716F2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(секретарь Совета)</w:t>
            </w:r>
          </w:p>
          <w:p w:rsidR="000716F2" w:rsidRPr="007B7C98" w:rsidRDefault="000716F2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</w:tc>
      </w:tr>
      <w:tr w:rsidR="000716F2" w:rsidRPr="007B7C98" w:rsidTr="00DD51F2">
        <w:tc>
          <w:tcPr>
            <w:tcW w:w="10099" w:type="dxa"/>
            <w:gridSpan w:val="5"/>
          </w:tcPr>
          <w:p w:rsidR="000716F2" w:rsidRPr="007B7C98" w:rsidRDefault="000716F2" w:rsidP="00853EAA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DD51F2" w:rsidRPr="007B7C98" w:rsidRDefault="00DD51F2" w:rsidP="00853EAA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67AA" w:rsidRPr="007B7C98" w:rsidTr="00DD51F2">
        <w:tc>
          <w:tcPr>
            <w:tcW w:w="459" w:type="dxa"/>
          </w:tcPr>
          <w:p w:rsidR="008467AA" w:rsidRPr="007B7C98" w:rsidRDefault="008467AA" w:rsidP="00853EAA">
            <w:pPr>
              <w:pStyle w:val="ConsPlusCell"/>
              <w:numPr>
                <w:ilvl w:val="0"/>
                <w:numId w:val="2"/>
              </w:numPr>
              <w:tabs>
                <w:tab w:val="left" w:pos="210"/>
              </w:tabs>
              <w:ind w:left="0" w:hanging="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hideMark/>
          </w:tcPr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Боева</w:t>
            </w:r>
          </w:p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Милена Вячеславовна</w:t>
            </w:r>
          </w:p>
        </w:tc>
        <w:tc>
          <w:tcPr>
            <w:tcW w:w="426" w:type="dxa"/>
            <w:hideMark/>
          </w:tcPr>
          <w:p w:rsidR="008467AA" w:rsidRPr="007B7C98" w:rsidRDefault="008467AA" w:rsidP="000716F2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−</w:t>
            </w:r>
          </w:p>
        </w:tc>
        <w:tc>
          <w:tcPr>
            <w:tcW w:w="6095" w:type="dxa"/>
          </w:tcPr>
          <w:p w:rsidR="008467AA" w:rsidRPr="007B7C98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образования, опеки и попечительства Администрации Золотухинского района</w:t>
            </w:r>
          </w:p>
          <w:p w:rsidR="008467AA" w:rsidRPr="007B7C98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67AA" w:rsidRPr="007B7C98" w:rsidTr="00DD51F2">
        <w:tc>
          <w:tcPr>
            <w:tcW w:w="459" w:type="dxa"/>
          </w:tcPr>
          <w:p w:rsidR="008467AA" w:rsidRPr="007B7C98" w:rsidRDefault="008467AA" w:rsidP="00853EAA">
            <w:pPr>
              <w:pStyle w:val="ConsPlusCell"/>
              <w:numPr>
                <w:ilvl w:val="0"/>
                <w:numId w:val="2"/>
              </w:numPr>
              <w:tabs>
                <w:tab w:val="left" w:pos="210"/>
              </w:tabs>
              <w:ind w:left="0" w:hanging="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hideMark/>
          </w:tcPr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Денисова</w:t>
            </w:r>
          </w:p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Светлана Владимировна</w:t>
            </w:r>
          </w:p>
        </w:tc>
        <w:tc>
          <w:tcPr>
            <w:tcW w:w="426" w:type="dxa"/>
            <w:hideMark/>
          </w:tcPr>
          <w:p w:rsidR="008467AA" w:rsidRPr="007B7C98" w:rsidRDefault="008467AA" w:rsidP="000716F2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−</w:t>
            </w:r>
          </w:p>
        </w:tc>
        <w:tc>
          <w:tcPr>
            <w:tcW w:w="6095" w:type="dxa"/>
          </w:tcPr>
          <w:p w:rsidR="008467AA" w:rsidRPr="007B7C98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образования, опеки и попечительства Администрации Золотухинского района</w:t>
            </w:r>
          </w:p>
          <w:p w:rsidR="008467AA" w:rsidRPr="007B7C98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67AA" w:rsidRPr="007B7C98" w:rsidTr="00DD51F2">
        <w:tc>
          <w:tcPr>
            <w:tcW w:w="459" w:type="dxa"/>
          </w:tcPr>
          <w:p w:rsidR="008467AA" w:rsidRPr="007B7C98" w:rsidRDefault="008467AA" w:rsidP="00853EAA">
            <w:pPr>
              <w:pStyle w:val="ConsPlusCell"/>
              <w:numPr>
                <w:ilvl w:val="0"/>
                <w:numId w:val="2"/>
              </w:numPr>
              <w:tabs>
                <w:tab w:val="left" w:pos="210"/>
              </w:tabs>
              <w:ind w:left="0" w:hanging="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hideMark/>
          </w:tcPr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 xml:space="preserve">Елфимова </w:t>
            </w:r>
          </w:p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Светлана Николаевна</w:t>
            </w:r>
          </w:p>
        </w:tc>
        <w:tc>
          <w:tcPr>
            <w:tcW w:w="426" w:type="dxa"/>
            <w:hideMark/>
          </w:tcPr>
          <w:p w:rsidR="008467AA" w:rsidRPr="007B7C98" w:rsidRDefault="008467AA" w:rsidP="000716F2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−</w:t>
            </w:r>
          </w:p>
        </w:tc>
        <w:tc>
          <w:tcPr>
            <w:tcW w:w="6095" w:type="dxa"/>
          </w:tcPr>
          <w:p w:rsidR="008467AA" w:rsidRPr="007B7C98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главный врач ОБУЗ «Золотухинская ЦРБ» Золотухинского района Курской области</w:t>
            </w:r>
          </w:p>
          <w:p w:rsidR="008467AA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8467AA" w:rsidRPr="007B7C98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67AA" w:rsidRPr="007B7C98" w:rsidTr="00DD51F2">
        <w:tc>
          <w:tcPr>
            <w:tcW w:w="459" w:type="dxa"/>
          </w:tcPr>
          <w:p w:rsidR="008467AA" w:rsidRPr="007B7C98" w:rsidRDefault="008467AA" w:rsidP="00853EAA">
            <w:pPr>
              <w:pStyle w:val="ConsPlusCell"/>
              <w:numPr>
                <w:ilvl w:val="0"/>
                <w:numId w:val="2"/>
              </w:numPr>
              <w:tabs>
                <w:tab w:val="left" w:pos="210"/>
              </w:tabs>
              <w:ind w:left="0" w:hanging="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hideMark/>
          </w:tcPr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Епишев</w:t>
            </w:r>
          </w:p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Роман Николаевич</w:t>
            </w:r>
          </w:p>
        </w:tc>
        <w:tc>
          <w:tcPr>
            <w:tcW w:w="426" w:type="dxa"/>
            <w:hideMark/>
          </w:tcPr>
          <w:p w:rsidR="008467AA" w:rsidRPr="007B7C98" w:rsidRDefault="008467AA" w:rsidP="000716F2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−</w:t>
            </w:r>
          </w:p>
        </w:tc>
        <w:tc>
          <w:tcPr>
            <w:tcW w:w="6095" w:type="dxa"/>
          </w:tcPr>
          <w:p w:rsidR="008467AA" w:rsidRPr="007B7C98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врач-нарколог ОБУЗ «Золотухинская ЦРБ» Золотухинского района Курской области</w:t>
            </w:r>
          </w:p>
          <w:p w:rsidR="008467AA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8467AA" w:rsidRPr="007B7C98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67AA" w:rsidRPr="007B7C98" w:rsidTr="00DD51F2">
        <w:tc>
          <w:tcPr>
            <w:tcW w:w="459" w:type="dxa"/>
          </w:tcPr>
          <w:p w:rsidR="008467AA" w:rsidRPr="007B7C98" w:rsidRDefault="008467AA" w:rsidP="00853EAA">
            <w:pPr>
              <w:pStyle w:val="ConsPlusCell"/>
              <w:numPr>
                <w:ilvl w:val="0"/>
                <w:numId w:val="2"/>
              </w:numPr>
              <w:tabs>
                <w:tab w:val="left" w:pos="210"/>
              </w:tabs>
              <w:ind w:left="0" w:hanging="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hideMark/>
          </w:tcPr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Зиновьева</w:t>
            </w:r>
          </w:p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Светлана Николаевна</w:t>
            </w:r>
          </w:p>
        </w:tc>
        <w:tc>
          <w:tcPr>
            <w:tcW w:w="426" w:type="dxa"/>
            <w:hideMark/>
          </w:tcPr>
          <w:p w:rsidR="008467AA" w:rsidRPr="007B7C98" w:rsidRDefault="008467AA" w:rsidP="000716F2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−</w:t>
            </w:r>
          </w:p>
        </w:tc>
        <w:tc>
          <w:tcPr>
            <w:tcW w:w="6095" w:type="dxa"/>
          </w:tcPr>
          <w:p w:rsidR="008467AA" w:rsidRPr="007B7C98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начальник отдела учета, земельных и имущественных отношений Администрации Золотухинского района</w:t>
            </w:r>
          </w:p>
        </w:tc>
      </w:tr>
      <w:tr w:rsidR="008467AA" w:rsidRPr="007B7C98" w:rsidTr="00DD51F2">
        <w:tc>
          <w:tcPr>
            <w:tcW w:w="459" w:type="dxa"/>
          </w:tcPr>
          <w:p w:rsidR="008467AA" w:rsidRPr="007B7C98" w:rsidRDefault="008467AA" w:rsidP="00853EAA">
            <w:pPr>
              <w:pStyle w:val="ConsPlusCell"/>
              <w:numPr>
                <w:ilvl w:val="0"/>
                <w:numId w:val="2"/>
              </w:numPr>
              <w:tabs>
                <w:tab w:val="left" w:pos="210"/>
              </w:tabs>
              <w:ind w:left="0" w:hanging="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hideMark/>
          </w:tcPr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Ковалева</w:t>
            </w:r>
          </w:p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Марина Александровна</w:t>
            </w:r>
          </w:p>
        </w:tc>
        <w:tc>
          <w:tcPr>
            <w:tcW w:w="426" w:type="dxa"/>
            <w:hideMark/>
          </w:tcPr>
          <w:p w:rsidR="008467AA" w:rsidRPr="007B7C98" w:rsidRDefault="008467AA" w:rsidP="000716F2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−</w:t>
            </w:r>
          </w:p>
        </w:tc>
        <w:tc>
          <w:tcPr>
            <w:tcW w:w="6095" w:type="dxa"/>
          </w:tcPr>
          <w:p w:rsidR="008467AA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директор ОБУСО «Комплексный центр социального обслуживания населения Золотухинского района Курской области»</w:t>
            </w:r>
          </w:p>
          <w:p w:rsidR="008467AA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8467AA" w:rsidRPr="007B7C98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67AA" w:rsidRPr="007B7C98" w:rsidTr="00DD51F2">
        <w:tc>
          <w:tcPr>
            <w:tcW w:w="459" w:type="dxa"/>
          </w:tcPr>
          <w:p w:rsidR="008467AA" w:rsidRPr="007B7C98" w:rsidRDefault="008467AA" w:rsidP="00853EAA">
            <w:pPr>
              <w:pStyle w:val="ConsPlusCell"/>
              <w:numPr>
                <w:ilvl w:val="0"/>
                <w:numId w:val="2"/>
              </w:numPr>
              <w:tabs>
                <w:tab w:val="left" w:pos="210"/>
              </w:tabs>
              <w:ind w:left="0" w:hanging="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hideMark/>
          </w:tcPr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Рудометова</w:t>
            </w:r>
          </w:p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Елена Викторовна</w:t>
            </w:r>
          </w:p>
        </w:tc>
        <w:tc>
          <w:tcPr>
            <w:tcW w:w="426" w:type="dxa"/>
            <w:hideMark/>
          </w:tcPr>
          <w:p w:rsidR="008467AA" w:rsidRPr="007B7C98" w:rsidRDefault="008467AA" w:rsidP="000716F2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−</w:t>
            </w:r>
          </w:p>
        </w:tc>
        <w:tc>
          <w:tcPr>
            <w:tcW w:w="6095" w:type="dxa"/>
          </w:tcPr>
          <w:p w:rsidR="008467AA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главный специалист-эксперт по правовой работе Администрации Золотухинского района</w:t>
            </w:r>
          </w:p>
          <w:p w:rsidR="008467AA" w:rsidRPr="007B7C98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67AA" w:rsidRPr="007B7C98" w:rsidTr="00DD51F2">
        <w:tc>
          <w:tcPr>
            <w:tcW w:w="459" w:type="dxa"/>
          </w:tcPr>
          <w:p w:rsidR="008467AA" w:rsidRPr="007B7C98" w:rsidRDefault="008467AA" w:rsidP="00853EAA">
            <w:pPr>
              <w:pStyle w:val="ConsPlusCell"/>
              <w:numPr>
                <w:ilvl w:val="0"/>
                <w:numId w:val="2"/>
              </w:numPr>
              <w:tabs>
                <w:tab w:val="left" w:pos="210"/>
              </w:tabs>
              <w:ind w:left="0" w:hanging="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hideMark/>
          </w:tcPr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 xml:space="preserve">Сергеева </w:t>
            </w:r>
          </w:p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Татьяна Федоровна</w:t>
            </w:r>
          </w:p>
        </w:tc>
        <w:tc>
          <w:tcPr>
            <w:tcW w:w="426" w:type="dxa"/>
            <w:hideMark/>
          </w:tcPr>
          <w:p w:rsidR="008467AA" w:rsidRPr="007B7C98" w:rsidRDefault="008467AA" w:rsidP="000716F2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−</w:t>
            </w:r>
          </w:p>
        </w:tc>
        <w:tc>
          <w:tcPr>
            <w:tcW w:w="6095" w:type="dxa"/>
            <w:hideMark/>
          </w:tcPr>
          <w:p w:rsidR="008467AA" w:rsidRDefault="008467AA" w:rsidP="008B4F46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старший инспектор ПДН ОМВД России по Золотухинскому району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8467AA" w:rsidRPr="007B7C98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67AA" w:rsidRPr="007B7C98" w:rsidTr="00DD51F2">
        <w:tc>
          <w:tcPr>
            <w:tcW w:w="459" w:type="dxa"/>
          </w:tcPr>
          <w:p w:rsidR="008467AA" w:rsidRPr="007B7C98" w:rsidRDefault="008467AA" w:rsidP="00853EAA">
            <w:pPr>
              <w:pStyle w:val="ConsPlusCell"/>
              <w:numPr>
                <w:ilvl w:val="0"/>
                <w:numId w:val="2"/>
              </w:numPr>
              <w:tabs>
                <w:tab w:val="left" w:pos="210"/>
              </w:tabs>
              <w:ind w:left="0" w:hanging="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hideMark/>
          </w:tcPr>
          <w:p w:rsidR="008467AA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Тодиков</w:t>
            </w:r>
            <w:proofErr w:type="spellEnd"/>
          </w:p>
          <w:p w:rsidR="008467AA" w:rsidRPr="007B7C98" w:rsidRDefault="008467AA" w:rsidP="00853EAA">
            <w:pPr>
              <w:pStyle w:val="ConsPlusCell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Янис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Феликсович</w:t>
            </w:r>
          </w:p>
        </w:tc>
        <w:tc>
          <w:tcPr>
            <w:tcW w:w="426" w:type="dxa"/>
            <w:hideMark/>
          </w:tcPr>
          <w:p w:rsidR="008467AA" w:rsidRPr="007B7C98" w:rsidRDefault="008467AA" w:rsidP="000716F2">
            <w:pPr>
              <w:pStyle w:val="ConsPlusCell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7C98">
              <w:rPr>
                <w:rFonts w:ascii="Times New Roman" w:hAnsi="Times New Roman" w:cs="Times New Roman"/>
                <w:sz w:val="27"/>
                <w:szCs w:val="27"/>
              </w:rPr>
              <w:t>−</w:t>
            </w:r>
          </w:p>
        </w:tc>
        <w:tc>
          <w:tcPr>
            <w:tcW w:w="6095" w:type="dxa"/>
          </w:tcPr>
          <w:p w:rsidR="008467AA" w:rsidRPr="007B7C98" w:rsidRDefault="00B4364C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и.о. </w:t>
            </w:r>
            <w:r w:rsidR="008467AA" w:rsidRPr="007B7C98">
              <w:rPr>
                <w:rFonts w:ascii="Times New Roman" w:hAnsi="Times New Roman" w:cs="Times New Roman"/>
                <w:sz w:val="27"/>
                <w:szCs w:val="27"/>
              </w:rPr>
              <w:t>начальник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8467AA" w:rsidRPr="007B7C98">
              <w:rPr>
                <w:rFonts w:ascii="Times New Roman" w:hAnsi="Times New Roman" w:cs="Times New Roman"/>
                <w:sz w:val="27"/>
                <w:szCs w:val="27"/>
              </w:rPr>
              <w:t xml:space="preserve"> отдела по делам молодежи, физической культуре и спорту Администрации Золотухинского района</w:t>
            </w:r>
          </w:p>
          <w:p w:rsidR="008467AA" w:rsidRPr="007B7C98" w:rsidRDefault="008467AA" w:rsidP="00853EAA">
            <w:pPr>
              <w:pStyle w:val="ConsPlusCell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716F2" w:rsidRDefault="000716F2"/>
    <w:sectPr w:rsidR="000716F2" w:rsidSect="000716F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30CF9"/>
    <w:multiLevelType w:val="hybridMultilevel"/>
    <w:tmpl w:val="B512E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B692E"/>
    <w:multiLevelType w:val="hybridMultilevel"/>
    <w:tmpl w:val="731676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2485"/>
    <w:rsid w:val="000716F2"/>
    <w:rsid w:val="001913BB"/>
    <w:rsid w:val="001C2426"/>
    <w:rsid w:val="0026672F"/>
    <w:rsid w:val="002A1D76"/>
    <w:rsid w:val="00365D88"/>
    <w:rsid w:val="003A2485"/>
    <w:rsid w:val="00691083"/>
    <w:rsid w:val="00691732"/>
    <w:rsid w:val="006A7441"/>
    <w:rsid w:val="00734FC4"/>
    <w:rsid w:val="007B7C98"/>
    <w:rsid w:val="008467AA"/>
    <w:rsid w:val="008B4F46"/>
    <w:rsid w:val="008E2804"/>
    <w:rsid w:val="00A71469"/>
    <w:rsid w:val="00AE5DC6"/>
    <w:rsid w:val="00B272B6"/>
    <w:rsid w:val="00B4364C"/>
    <w:rsid w:val="00B92DB2"/>
    <w:rsid w:val="00BD4B36"/>
    <w:rsid w:val="00C052B7"/>
    <w:rsid w:val="00C241D9"/>
    <w:rsid w:val="00DA0CD7"/>
    <w:rsid w:val="00DD51F2"/>
    <w:rsid w:val="00E32F44"/>
    <w:rsid w:val="00F13144"/>
    <w:rsid w:val="00F67EB8"/>
    <w:rsid w:val="00F9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485"/>
    <w:pPr>
      <w:widowControl w:val="0"/>
      <w:autoSpaceDE w:val="0"/>
      <w:autoSpaceDN w:val="0"/>
      <w:spacing w:after="0" w:line="240" w:lineRule="auto"/>
      <w:ind w:left="499" w:hanging="357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A2485"/>
    <w:pPr>
      <w:widowControl w:val="0"/>
      <w:autoSpaceDE w:val="0"/>
      <w:autoSpaceDN w:val="0"/>
      <w:spacing w:after="0" w:line="240" w:lineRule="auto"/>
      <w:ind w:left="499" w:hanging="357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A2485"/>
    <w:pPr>
      <w:widowControl w:val="0"/>
      <w:autoSpaceDE w:val="0"/>
      <w:autoSpaceDN w:val="0"/>
      <w:spacing w:after="0" w:line="240" w:lineRule="auto"/>
      <w:ind w:left="499" w:hanging="357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3A2485"/>
    <w:pPr>
      <w:spacing w:after="0" w:line="240" w:lineRule="auto"/>
      <w:ind w:left="499" w:hanging="357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0F85-8C41-4115-92D7-2350C24C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10</cp:revision>
  <cp:lastPrinted>2020-06-17T10:26:00Z</cp:lastPrinted>
  <dcterms:created xsi:type="dcterms:W3CDTF">2019-09-17T13:40:00Z</dcterms:created>
  <dcterms:modified xsi:type="dcterms:W3CDTF">2020-07-03T06:03:00Z</dcterms:modified>
</cp:coreProperties>
</file>