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03" w:rsidRPr="00B35703" w:rsidRDefault="00B35703" w:rsidP="00656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﻿</w:t>
      </w: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="002C5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ЗОЛОТУХИНСКОГО РАЙОНА</w:t>
      </w:r>
    </w:p>
    <w:p w:rsidR="00B35703" w:rsidRPr="00B35703" w:rsidRDefault="00B3570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B35703" w:rsidRPr="00B35703" w:rsidRDefault="00B3570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5703" w:rsidRPr="00B35703" w:rsidRDefault="00B35703" w:rsidP="00C86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C5B2A" w:rsidRDefault="002C5B2A" w:rsidP="00C861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5703" w:rsidRPr="002C5B2A" w:rsidRDefault="002C5B2A" w:rsidP="00C86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 </w:t>
      </w:r>
      <w:r w:rsidR="00676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20.09.2022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 №  </w:t>
      </w:r>
      <w:r w:rsidR="00676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625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-па</w:t>
      </w:r>
    </w:p>
    <w:p w:rsidR="00B35703" w:rsidRPr="00B35703" w:rsidRDefault="00B3570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664D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организации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AD5">
        <w:rPr>
          <w:rFonts w:ascii="Times New Roman" w:hAnsi="Times New Roman" w:cs="Times New Roman"/>
          <w:sz w:val="28"/>
          <w:szCs w:val="28"/>
        </w:rPr>
        <w:t>детей</w:t>
      </w:r>
    </w:p>
    <w:p w:rsidR="0065664D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>военнослужащих, заключивших</w:t>
      </w:r>
    </w:p>
    <w:p w:rsidR="002C5B2A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контракт и </w:t>
      </w:r>
      <w:proofErr w:type="gramStart"/>
      <w:r w:rsidRPr="00D41AD5">
        <w:rPr>
          <w:rFonts w:ascii="Times New Roman" w:hAnsi="Times New Roman" w:cs="Times New Roman"/>
          <w:sz w:val="28"/>
          <w:szCs w:val="28"/>
        </w:rPr>
        <w:t>проходящих</w:t>
      </w:r>
      <w:proofErr w:type="gramEnd"/>
      <w:r w:rsidRPr="00D41AD5">
        <w:rPr>
          <w:rFonts w:ascii="Times New Roman" w:hAnsi="Times New Roman" w:cs="Times New Roman"/>
          <w:sz w:val="28"/>
          <w:szCs w:val="28"/>
        </w:rPr>
        <w:t xml:space="preserve"> или прошедших</w:t>
      </w:r>
    </w:p>
    <w:p w:rsidR="002C5B2A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>службу в именном батальоне</w:t>
      </w:r>
      <w:r w:rsidR="00532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B2A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материально-технического </w:t>
      </w:r>
    </w:p>
    <w:p w:rsidR="002C5B2A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обеспечения «Сейм» в зоне </w:t>
      </w:r>
    </w:p>
    <w:p w:rsidR="002C5B2A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D41AD5">
        <w:rPr>
          <w:rFonts w:ascii="Times New Roman" w:hAnsi="Times New Roman" w:cs="Times New Roman"/>
          <w:sz w:val="28"/>
          <w:szCs w:val="28"/>
        </w:rPr>
        <w:t>специальной</w:t>
      </w:r>
      <w:proofErr w:type="gramEnd"/>
      <w:r w:rsidRPr="00D41AD5">
        <w:rPr>
          <w:rFonts w:ascii="Times New Roman" w:hAnsi="Times New Roman" w:cs="Times New Roman"/>
          <w:sz w:val="28"/>
          <w:szCs w:val="28"/>
        </w:rPr>
        <w:t xml:space="preserve"> военной</w:t>
      </w:r>
    </w:p>
    <w:p w:rsidR="002C5B2A" w:rsidRDefault="002C5B2A" w:rsidP="002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AD5">
        <w:rPr>
          <w:rFonts w:ascii="Times New Roman" w:hAnsi="Times New Roman" w:cs="Times New Roman"/>
          <w:sz w:val="28"/>
          <w:szCs w:val="28"/>
        </w:rPr>
        <w:t>операции РФ на Украине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2C5B2A" w:rsidRDefault="002C5B2A" w:rsidP="002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5-11 классах</w:t>
      </w:r>
    </w:p>
    <w:p w:rsidR="00C86143" w:rsidRDefault="002C5B2A" w:rsidP="002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общеобразовательных учреждений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B2A" w:rsidRDefault="002C5B2A" w:rsidP="002C5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143" w:rsidRPr="00D41AD5" w:rsidRDefault="00C86143" w:rsidP="004C6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AD5">
        <w:rPr>
          <w:rFonts w:ascii="Times New Roman" w:hAnsi="Times New Roman" w:cs="Times New Roman"/>
          <w:sz w:val="28"/>
          <w:szCs w:val="28"/>
        </w:rPr>
        <w:t>Руководствуясь частью 5 статьи 20 Федерального закона от 06.10.2003 N 131-ФЗ "Об общих принципах организации местного самоуправления в Российской Федерации", в целях осуществлени</w:t>
      </w:r>
      <w:r w:rsidR="00532B6C">
        <w:rPr>
          <w:rFonts w:ascii="Times New Roman" w:hAnsi="Times New Roman" w:cs="Times New Roman"/>
          <w:sz w:val="28"/>
          <w:szCs w:val="28"/>
        </w:rPr>
        <w:t>я мер социальной поддержки детям</w:t>
      </w:r>
      <w:r w:rsidRPr="00D41AD5">
        <w:rPr>
          <w:rFonts w:ascii="Times New Roman" w:hAnsi="Times New Roman" w:cs="Times New Roman"/>
          <w:sz w:val="28"/>
          <w:szCs w:val="28"/>
        </w:rPr>
        <w:t xml:space="preserve"> военнослужащих, заключивших контракт и проходящих или прошедших службу в именном батальоне материально-технического обеспечения «Сейм» в зоне проведения специальной военной операции РФ на Украине, Администрация Золотухинского района ПОСТАНОВЛЯЕТ:</w:t>
      </w:r>
    </w:p>
    <w:p w:rsidR="00B3570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прилагаемое Положение об организации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C86143" w:rsidRPr="00D41AD5">
        <w:rPr>
          <w:rFonts w:ascii="Times New Roman" w:hAnsi="Times New Roman" w:cs="Times New Roman"/>
          <w:sz w:val="28"/>
          <w:szCs w:val="28"/>
        </w:rPr>
        <w:t>детей военнослужащих, заключивших контракт и проходящих или прошедших службу в именном батальоне материально-технического обеспечения «Сейм» в зоне проведения специальной военной операции РФ на Украине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обучающихся в </w:t>
      </w:r>
      <w:r w:rsidR="002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5-11 классах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2C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общеобразовательных учреждений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8CC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14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Отделу образовани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Золотухинского района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Хорошилова И.Н.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принять меры по организации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C86143" w:rsidRPr="00D41AD5">
        <w:rPr>
          <w:rFonts w:ascii="Times New Roman" w:hAnsi="Times New Roman" w:cs="Times New Roman"/>
          <w:sz w:val="28"/>
          <w:szCs w:val="28"/>
        </w:rPr>
        <w:t xml:space="preserve">детей военнослужащих, заключивших контракт и проходящих или прошедших службу в именном батальоне материально-технического обеспечения «Сейм» в зоне </w:t>
      </w:r>
      <w:r w:rsidR="00C86143" w:rsidRPr="00D41AD5">
        <w:rPr>
          <w:rFonts w:ascii="Times New Roman" w:hAnsi="Times New Roman" w:cs="Times New Roman"/>
          <w:sz w:val="28"/>
          <w:szCs w:val="28"/>
        </w:rPr>
        <w:lastRenderedPageBreak/>
        <w:t>проведения специальной военной операции РФ на Украине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обучающихся в </w:t>
      </w:r>
      <w:r w:rsidR="0040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5-11 классах 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407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общеобразовательных учреждений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664D" w:rsidRDefault="0065664D" w:rsidP="0065664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8CC" w:rsidRP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148CC" w:rsidRPr="001148CC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Золотухинского района </w:t>
      </w:r>
      <w:r w:rsidR="00532B6C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1148CC" w:rsidRPr="001148CC">
        <w:rPr>
          <w:rFonts w:ascii="Times New Roman" w:eastAsia="Times New Roman" w:hAnsi="Times New Roman" w:cs="Times New Roman"/>
          <w:sz w:val="28"/>
          <w:szCs w:val="28"/>
        </w:rPr>
        <w:t>(Локтионова И. В.) обеспечить ежемесячное финансирование расходов на питание обучающихся</w:t>
      </w:r>
      <w:r w:rsidR="004070B4">
        <w:rPr>
          <w:rFonts w:ascii="Times New Roman" w:eastAsia="Times New Roman" w:hAnsi="Times New Roman" w:cs="Times New Roman"/>
          <w:sz w:val="28"/>
          <w:szCs w:val="28"/>
        </w:rPr>
        <w:t>, указанных в пункте 1 постановления,</w:t>
      </w:r>
      <w:r w:rsidR="001148CC" w:rsidRPr="001148CC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муниципального района «Золотухинский район» Курской области</w:t>
      </w:r>
      <w:r w:rsidR="00114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703" w:rsidRPr="00B35703" w:rsidRDefault="00B35703" w:rsidP="0065664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заместителя главы А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 Курской области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Левкову Т.М.</w:t>
      </w:r>
    </w:p>
    <w:p w:rsidR="00B35703" w:rsidRPr="004C61FF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Постановление вступает в силу </w:t>
      </w:r>
      <w:proofErr w:type="gramStart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proofErr w:type="gramEnd"/>
      <w:r w:rsidR="004C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1FF" w:rsidRPr="004C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C61FF" w:rsidRPr="004C61FF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 сентября   2022 года.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6143" w:rsidRDefault="00B35703" w:rsidP="00C86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Золотухинского района</w:t>
      </w:r>
    </w:p>
    <w:p w:rsidR="00B35703" w:rsidRPr="00B35703" w:rsidRDefault="00C86143" w:rsidP="00C86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            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В. Н. Кожухов</w:t>
      </w:r>
    </w:p>
    <w:p w:rsidR="00B35703" w:rsidRPr="00B35703" w:rsidRDefault="00B35703" w:rsidP="00C86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703" w:rsidRPr="00B35703" w:rsidRDefault="00B35703" w:rsidP="00B35703">
      <w:pPr>
        <w:spacing w:line="1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B35703" w:rsidRDefault="00B3570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5703" w:rsidRDefault="00B3570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B3570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664D" w:rsidRDefault="0065664D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43" w:rsidRDefault="00C86143" w:rsidP="00B35703">
      <w:pPr>
        <w:tabs>
          <w:tab w:val="left" w:pos="8420"/>
          <w:tab w:val="right" w:pos="10205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703" w:rsidRPr="00B35703" w:rsidRDefault="00B35703" w:rsidP="00C86143">
      <w:pPr>
        <w:tabs>
          <w:tab w:val="left" w:pos="8420"/>
          <w:tab w:val="right" w:pos="1020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B35703" w:rsidRPr="00B35703" w:rsidRDefault="001148CC" w:rsidP="00B357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B35703" w:rsidRPr="00B35703" w:rsidRDefault="00B35703" w:rsidP="00B357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 Курской области</w:t>
      </w:r>
    </w:p>
    <w:p w:rsidR="00B35703" w:rsidRPr="00B35703" w:rsidRDefault="00C86143" w:rsidP="00B357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                    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№        </w:t>
      </w:r>
    </w:p>
    <w:p w:rsidR="004C61FF" w:rsidRDefault="004C61FF" w:rsidP="00C861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35703" w:rsidRPr="0065664D" w:rsidRDefault="00C86143" w:rsidP="00C861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об организации </w:t>
      </w:r>
      <w:r w:rsid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бесплатного </w:t>
      </w:r>
      <w:r w:rsidRP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питания </w:t>
      </w:r>
      <w:r w:rsidRPr="0065664D">
        <w:rPr>
          <w:rFonts w:ascii="Times New Roman" w:hAnsi="Times New Roman" w:cs="Times New Roman"/>
          <w:b/>
          <w:sz w:val="28"/>
          <w:szCs w:val="28"/>
        </w:rPr>
        <w:t>детей военнослужащих, заключивших контракт и проходящих или прошедших службу в именном батальоне материально-технического обеспечения «Сейм» в зоне проведения специальной военной операции РФ на Украине</w:t>
      </w:r>
      <w:r w:rsidRP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обучающихся</w:t>
      </w:r>
      <w:r w:rsid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7A02" w:rsidRP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5-11 классах </w:t>
      </w:r>
      <w:r w:rsidRP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муниципальных общеобразовательных учреждени</w:t>
      </w:r>
      <w:r w:rsidR="008E7A02" w:rsidRPr="00656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й.</w:t>
      </w:r>
    </w:p>
    <w:p w:rsidR="00C86143" w:rsidRDefault="00C8614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703" w:rsidRPr="00B35703" w:rsidRDefault="00B35703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614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4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целях социальной защиты обучающихся, охраны их здоровья, совершенствования с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 организации питания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эффективного использования бюджетных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 выделенных на эти цели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регламентирует порядок предоставления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1148CC">
        <w:rPr>
          <w:rFonts w:ascii="Times New Roman" w:hAnsi="Times New Roman" w:cs="Times New Roman"/>
          <w:sz w:val="28"/>
          <w:szCs w:val="28"/>
        </w:rPr>
        <w:t>детям</w:t>
      </w:r>
      <w:r w:rsidR="00C86143" w:rsidRPr="00D41AD5">
        <w:rPr>
          <w:rFonts w:ascii="Times New Roman" w:hAnsi="Times New Roman" w:cs="Times New Roman"/>
          <w:sz w:val="28"/>
          <w:szCs w:val="28"/>
        </w:rPr>
        <w:t xml:space="preserve"> военнослужащих, заключивших контракт и проходящих или прошедших службу в именном батальоне материально-технического обеспечения «Сейм» в зоне проведения специальной военной операции РФ на Украине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обучающихся в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5-11 классах 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общеобразовательных учреждений</w:t>
      </w:r>
      <w:proofErr w:type="gramEnd"/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Золотухинского района Курской области (далее по текст</w:t>
      </w:r>
      <w:proofErr w:type="gramStart"/>
      <w:r w:rsidR="008E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8E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военнослужащих)</w:t>
      </w:r>
      <w:r w:rsidR="00C8614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6143" w:rsidRDefault="00EB4C1F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о предоставлении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военнослужащих</w:t>
      </w:r>
      <w:r w:rsidR="00C8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администрацией общеобразовательного учреждения на основании заявления родителя (законного представителя) и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подтверждающих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703" w:rsidRPr="00B35703" w:rsidRDefault="00EB4C1F" w:rsidP="00B357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35703" w:rsidRPr="00B3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Условия и порядок предоставления питания учащимся</w:t>
      </w:r>
    </w:p>
    <w:p w:rsidR="00B35703" w:rsidRPr="00B35703" w:rsidRDefault="00B35703" w:rsidP="00B357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703" w:rsidRPr="00B35703" w:rsidRDefault="00EB4C1F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Родители (законные представители) </w:t>
      </w:r>
      <w:r w:rsidR="0011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военнослужащих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администрации общеобразовательного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следующие документы:</w:t>
      </w:r>
    </w:p>
    <w:p w:rsidR="00B3570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заявление;</w:t>
      </w:r>
    </w:p>
    <w:p w:rsidR="00B3570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паспорт;</w:t>
      </w:r>
    </w:p>
    <w:p w:rsidR="00B35703" w:rsidRPr="00B35703" w:rsidRDefault="00B35703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 о рождении на каждого ребенка;</w:t>
      </w:r>
    </w:p>
    <w:p w:rsidR="00EB4C1F" w:rsidRPr="00B35703" w:rsidRDefault="00EB4C1F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Pr="00D41AD5">
        <w:rPr>
          <w:rFonts w:ascii="Times New Roman" w:hAnsi="Times New Roman" w:cs="Times New Roman"/>
          <w:sz w:val="28"/>
          <w:szCs w:val="28"/>
        </w:rPr>
        <w:t xml:space="preserve"> из военкомата или войсковой части по месту службы</w:t>
      </w:r>
      <w:r w:rsidR="001148CC">
        <w:rPr>
          <w:rFonts w:ascii="Times New Roman" w:hAnsi="Times New Roman" w:cs="Times New Roman"/>
          <w:sz w:val="28"/>
          <w:szCs w:val="28"/>
        </w:rPr>
        <w:t xml:space="preserve"> родителе</w:t>
      </w:r>
      <w:proofErr w:type="gramStart"/>
      <w:r w:rsidR="001148CC"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AD5">
        <w:rPr>
          <w:rFonts w:ascii="Times New Roman" w:hAnsi="Times New Roman" w:cs="Times New Roman"/>
          <w:sz w:val="28"/>
          <w:szCs w:val="28"/>
        </w:rPr>
        <w:t xml:space="preserve"> военнослужащих, заключивших контракт и проходящих или прошедших службу в </w:t>
      </w:r>
      <w:r w:rsidRPr="00D41AD5">
        <w:rPr>
          <w:rFonts w:ascii="Times New Roman" w:hAnsi="Times New Roman" w:cs="Times New Roman"/>
          <w:sz w:val="28"/>
          <w:szCs w:val="28"/>
        </w:rPr>
        <w:lastRenderedPageBreak/>
        <w:t>именном батальоне материально-технического обеспечения «Сейм» в зоне проведения специально</w:t>
      </w:r>
      <w:r w:rsidR="001148CC">
        <w:rPr>
          <w:rFonts w:ascii="Times New Roman" w:hAnsi="Times New Roman" w:cs="Times New Roman"/>
          <w:sz w:val="28"/>
          <w:szCs w:val="28"/>
        </w:rPr>
        <w:t>й военной операции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5703" w:rsidRPr="00B35703" w:rsidRDefault="00EB4C1F" w:rsidP="004C61F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представленных 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одителями (законными представителями) заявлений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2.1,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общеобразовательного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 календарных дней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 предоставлении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военнослужащих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бесплатного 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5703" w:rsidRPr="00B35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 соответствующий список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течение 1 рабочего дня направляет сведения в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образования, опеки и попечительства Администрации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Золотухинского района </w:t>
      </w:r>
      <w:r w:rsidR="00656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области.</w:t>
      </w:r>
      <w:proofErr w:type="gramEnd"/>
    </w:p>
    <w:p w:rsidR="00EB4C1F" w:rsidRDefault="00EB4C1F" w:rsidP="00293D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35703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5703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учреждение организует </w:t>
      </w:r>
      <w:r w:rsidR="0065664D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</w:t>
      </w:r>
      <w:r w:rsidR="00243FB0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703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</w:t>
      </w:r>
      <w:r w:rsidR="00243FB0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 w:rsidR="005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детей в соответствии с требованиями</w:t>
      </w:r>
      <w:r w:rsidR="00243FB0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8-12 </w:t>
      </w:r>
      <w:r w:rsidR="00243FB0"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об организации питания детей из многодетных, малоимущих семей и обучающихся с ограниченными возможностями здоровья в муниципальных общеобразовательных учреждениях</w:t>
      </w:r>
      <w:r w:rsidR="00243FB0"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Золотухинского района Курской области</w:t>
      </w:r>
      <w:r w:rsidR="0053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32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 января</w:t>
      </w:r>
      <w:r w:rsidR="00532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2011 г. №29</w:t>
      </w:r>
      <w:r w:rsidR="0065664D" w:rsidRPr="00656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29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последующими </w:t>
      </w:r>
      <w:r w:rsidR="00656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29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дополнениями).</w:t>
      </w:r>
      <w:proofErr w:type="gramEnd"/>
    </w:p>
    <w:p w:rsidR="00D63DF6" w:rsidRDefault="00D63DF6" w:rsidP="00293D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F6" w:rsidRDefault="00D63DF6" w:rsidP="00293D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63DF6" w:rsidSect="00B3570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703"/>
    <w:rsid w:val="001148CC"/>
    <w:rsid w:val="00122E50"/>
    <w:rsid w:val="00193E5F"/>
    <w:rsid w:val="00243FB0"/>
    <w:rsid w:val="00293DBD"/>
    <w:rsid w:val="002C5B2A"/>
    <w:rsid w:val="004070B4"/>
    <w:rsid w:val="004C61FF"/>
    <w:rsid w:val="004E4C50"/>
    <w:rsid w:val="00532B6C"/>
    <w:rsid w:val="00544716"/>
    <w:rsid w:val="005B767B"/>
    <w:rsid w:val="0065664D"/>
    <w:rsid w:val="00676967"/>
    <w:rsid w:val="008E7A02"/>
    <w:rsid w:val="00A00D23"/>
    <w:rsid w:val="00A54B25"/>
    <w:rsid w:val="00B35703"/>
    <w:rsid w:val="00C86143"/>
    <w:rsid w:val="00D60EDC"/>
    <w:rsid w:val="00D63DF6"/>
    <w:rsid w:val="00DD7C92"/>
    <w:rsid w:val="00EB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35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2022-09-22T13:20:00Z</cp:lastPrinted>
  <dcterms:created xsi:type="dcterms:W3CDTF">2022-09-22T11:21:00Z</dcterms:created>
  <dcterms:modified xsi:type="dcterms:W3CDTF">2022-09-29T08:41:00Z</dcterms:modified>
</cp:coreProperties>
</file>