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EB" w:rsidRDefault="006D3DEB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>АДМИНИСТРАЦИЯ ЗОЛОТУХИНСКОГО РАЙОНА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2B778D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sz w:val="28"/>
          <w:szCs w:val="28"/>
        </w:rPr>
      </w:pPr>
    </w:p>
    <w:p w:rsidR="006A0BF0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2B778D">
        <w:rPr>
          <w:rFonts w:ascii="Times New Roman" w:hAnsi="Times New Roman"/>
          <w:b/>
          <w:bCs/>
          <w:sz w:val="32"/>
          <w:szCs w:val="28"/>
        </w:rPr>
        <w:t xml:space="preserve">ПОСТАНОВЛЕНИЕ       </w:t>
      </w:r>
    </w:p>
    <w:p w:rsidR="00A457E5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7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551E1" w:rsidRDefault="00A457E5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B778D">
        <w:rPr>
          <w:rFonts w:ascii="Times New Roman" w:hAnsi="Times New Roman"/>
          <w:sz w:val="28"/>
          <w:szCs w:val="28"/>
        </w:rPr>
        <w:t>о</w:t>
      </w:r>
      <w:r w:rsidR="00FC19C2" w:rsidRPr="002B778D">
        <w:rPr>
          <w:rFonts w:ascii="Times New Roman" w:hAnsi="Times New Roman"/>
          <w:sz w:val="28"/>
          <w:szCs w:val="28"/>
        </w:rPr>
        <w:t>т</w:t>
      </w:r>
      <w:r w:rsidR="004C7C4B" w:rsidRPr="002B778D">
        <w:rPr>
          <w:rFonts w:ascii="Times New Roman" w:hAnsi="Times New Roman"/>
          <w:sz w:val="28"/>
          <w:szCs w:val="28"/>
        </w:rPr>
        <w:t xml:space="preserve"> </w:t>
      </w:r>
      <w:r w:rsidR="006A0BF0" w:rsidRPr="002B778D">
        <w:rPr>
          <w:rFonts w:ascii="Times New Roman" w:hAnsi="Times New Roman"/>
          <w:sz w:val="28"/>
          <w:szCs w:val="28"/>
        </w:rPr>
        <w:t>«</w:t>
      </w:r>
      <w:r w:rsidR="001F7F42">
        <w:rPr>
          <w:rFonts w:ascii="Times New Roman" w:hAnsi="Times New Roman"/>
          <w:sz w:val="28"/>
          <w:szCs w:val="28"/>
        </w:rPr>
        <w:t>10</w:t>
      </w:r>
      <w:r w:rsidR="006A0BF0" w:rsidRPr="002B778D">
        <w:rPr>
          <w:rFonts w:ascii="Times New Roman" w:hAnsi="Times New Roman"/>
          <w:sz w:val="28"/>
          <w:szCs w:val="28"/>
        </w:rPr>
        <w:t>»</w:t>
      </w:r>
      <w:r w:rsidR="00DE1F3E" w:rsidRPr="002B778D">
        <w:rPr>
          <w:rFonts w:ascii="Times New Roman" w:hAnsi="Times New Roman"/>
          <w:sz w:val="28"/>
          <w:szCs w:val="28"/>
        </w:rPr>
        <w:t xml:space="preserve">  </w:t>
      </w:r>
      <w:r w:rsidR="001F7F42">
        <w:rPr>
          <w:rFonts w:ascii="Times New Roman" w:hAnsi="Times New Roman"/>
          <w:sz w:val="28"/>
          <w:szCs w:val="28"/>
        </w:rPr>
        <w:t>ноября</w:t>
      </w:r>
      <w:r w:rsidR="00DE1F3E" w:rsidRPr="002B778D">
        <w:rPr>
          <w:rFonts w:ascii="Times New Roman" w:hAnsi="Times New Roman"/>
          <w:sz w:val="28"/>
          <w:szCs w:val="28"/>
        </w:rPr>
        <w:t xml:space="preserve">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20</w:t>
      </w:r>
      <w:r w:rsidR="008F006C" w:rsidRPr="002B778D">
        <w:rPr>
          <w:rFonts w:ascii="Times New Roman" w:hAnsi="Times New Roman"/>
          <w:sz w:val="28"/>
          <w:szCs w:val="28"/>
        </w:rPr>
        <w:t>2</w:t>
      </w:r>
      <w:r w:rsidR="00271D1F">
        <w:rPr>
          <w:rFonts w:ascii="Times New Roman" w:hAnsi="Times New Roman"/>
          <w:sz w:val="28"/>
          <w:szCs w:val="28"/>
        </w:rPr>
        <w:t>1</w:t>
      </w:r>
      <w:r w:rsidR="00FC19C2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 xml:space="preserve">г. 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A67D64" w:rsidRPr="002B778D">
        <w:rPr>
          <w:rFonts w:ascii="Times New Roman" w:hAnsi="Times New Roman"/>
          <w:sz w:val="28"/>
          <w:szCs w:val="28"/>
        </w:rPr>
        <w:t>№</w:t>
      </w:r>
      <w:r w:rsidR="00792BB9" w:rsidRPr="002B778D">
        <w:rPr>
          <w:rFonts w:ascii="Times New Roman" w:hAnsi="Times New Roman"/>
          <w:sz w:val="28"/>
          <w:szCs w:val="28"/>
        </w:rPr>
        <w:t xml:space="preserve"> </w:t>
      </w:r>
      <w:r w:rsidR="001F7F42">
        <w:rPr>
          <w:rFonts w:ascii="Times New Roman" w:hAnsi="Times New Roman"/>
          <w:sz w:val="28"/>
          <w:szCs w:val="28"/>
        </w:rPr>
        <w:t>648-па</w:t>
      </w:r>
      <w:r w:rsidR="00A67D64" w:rsidRPr="002B778D">
        <w:rPr>
          <w:rFonts w:ascii="Times New Roman" w:hAnsi="Times New Roman"/>
          <w:sz w:val="28"/>
          <w:szCs w:val="28"/>
        </w:rPr>
        <w:t xml:space="preserve">     </w:t>
      </w:r>
    </w:p>
    <w:p w:rsidR="00A67D64" w:rsidRPr="002B778D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2B778D">
        <w:rPr>
          <w:rFonts w:ascii="Times New Roman" w:hAnsi="Times New Roman"/>
          <w:sz w:val="28"/>
          <w:szCs w:val="28"/>
        </w:rPr>
        <w:t xml:space="preserve">       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65C68">
        <w:rPr>
          <w:rFonts w:ascii="Times New Roman" w:hAnsi="Times New Roman"/>
          <w:sz w:val="28"/>
          <w:szCs w:val="28"/>
        </w:rPr>
        <w:t xml:space="preserve"> и дополнений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Золотухинского района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965C68" w:rsidRDefault="009551E1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19.10.2018 г. № 721-па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A0AE5" w:rsidRPr="00AA0AE5">
        <w:rPr>
          <w:rFonts w:ascii="Times New Roman" w:hAnsi="Times New Roman"/>
          <w:sz w:val="28"/>
          <w:szCs w:val="28"/>
        </w:rPr>
        <w:t xml:space="preserve"> </w:t>
      </w:r>
    </w:p>
    <w:p w:rsidR="00965C68" w:rsidRDefault="00AA0A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1"/>
          <w:sz w:val="28"/>
          <w:szCs w:val="28"/>
        </w:rPr>
      </w:pPr>
      <w:r w:rsidRPr="00AA0AE5">
        <w:rPr>
          <w:rFonts w:ascii="Times New Roman" w:hAnsi="Times New Roman"/>
          <w:sz w:val="28"/>
          <w:szCs w:val="28"/>
        </w:rPr>
        <w:t xml:space="preserve">муниципальной </w:t>
      </w:r>
      <w:r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965C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</w:t>
      </w:r>
    </w:p>
    <w:p w:rsidR="00965C68" w:rsidRDefault="00AA0AE5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 w:rsidRPr="00AA0AE5">
        <w:rPr>
          <w:rFonts w:ascii="Times New Roman" w:hAnsi="Times New Roman"/>
          <w:spacing w:val="-1"/>
          <w:sz w:val="28"/>
          <w:szCs w:val="28"/>
        </w:rPr>
        <w:t xml:space="preserve">района </w:t>
      </w:r>
      <w:r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17BC1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FC19C2">
        <w:rPr>
          <w:rFonts w:ascii="Times New Roman" w:hAnsi="Times New Roman"/>
          <w:spacing w:val="-3"/>
          <w:sz w:val="28"/>
          <w:szCs w:val="28"/>
        </w:rPr>
        <w:t>Создание условий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для развития торговли,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малого и среднего 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предпринимательства в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Золотухинском районе </w:t>
      </w:r>
    </w:p>
    <w:p w:rsidR="00A17BC1" w:rsidRPr="00F17B00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17BC1" w:rsidRPr="00F17B00">
        <w:rPr>
          <w:rFonts w:ascii="Times New Roman" w:hAnsi="Times New Roman"/>
          <w:sz w:val="28"/>
          <w:szCs w:val="28"/>
        </w:rPr>
        <w:t>»</w:t>
      </w:r>
    </w:p>
    <w:p w:rsidR="00A67D64" w:rsidRPr="00F17B00" w:rsidRDefault="00A67D64" w:rsidP="00A67D64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67D64" w:rsidRPr="00F17B00" w:rsidRDefault="00A67D64" w:rsidP="00AA0AE5">
      <w:pPr>
        <w:spacing w:after="0"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17B0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FC19C2">
        <w:rPr>
          <w:rFonts w:ascii="Times New Roman" w:hAnsi="Times New Roman"/>
          <w:sz w:val="28"/>
          <w:szCs w:val="28"/>
        </w:rPr>
        <w:t>, Федеральным законом от 24.07.2007 г. № 209- ФЗ «О развитии малого и среднего предпринимательства в Российской Федерации»</w:t>
      </w:r>
      <w:r w:rsidR="00271D1F">
        <w:rPr>
          <w:rFonts w:ascii="Times New Roman" w:hAnsi="Times New Roman"/>
          <w:sz w:val="28"/>
          <w:szCs w:val="28"/>
        </w:rPr>
        <w:t xml:space="preserve"> (в редакции от </w:t>
      </w:r>
      <w:r w:rsidR="0053284B">
        <w:rPr>
          <w:rFonts w:ascii="Times New Roman" w:hAnsi="Times New Roman"/>
          <w:sz w:val="28"/>
          <w:szCs w:val="28"/>
        </w:rPr>
        <w:t>02</w:t>
      </w:r>
      <w:r w:rsidR="00271D1F">
        <w:rPr>
          <w:rFonts w:ascii="Times New Roman" w:hAnsi="Times New Roman"/>
          <w:sz w:val="28"/>
          <w:szCs w:val="28"/>
        </w:rPr>
        <w:t>.</w:t>
      </w:r>
      <w:r w:rsidR="0053284B">
        <w:rPr>
          <w:rFonts w:ascii="Times New Roman" w:hAnsi="Times New Roman"/>
          <w:sz w:val="28"/>
          <w:szCs w:val="28"/>
        </w:rPr>
        <w:t>07</w:t>
      </w:r>
      <w:r w:rsidR="00271D1F">
        <w:rPr>
          <w:rFonts w:ascii="Times New Roman" w:hAnsi="Times New Roman"/>
          <w:sz w:val="28"/>
          <w:szCs w:val="28"/>
        </w:rPr>
        <w:t>.202</w:t>
      </w:r>
      <w:r w:rsidR="0053284B">
        <w:rPr>
          <w:rFonts w:ascii="Times New Roman" w:hAnsi="Times New Roman"/>
          <w:sz w:val="28"/>
          <w:szCs w:val="28"/>
        </w:rPr>
        <w:t>1</w:t>
      </w:r>
      <w:r w:rsidR="00271D1F">
        <w:rPr>
          <w:rFonts w:ascii="Times New Roman" w:hAnsi="Times New Roman"/>
          <w:sz w:val="28"/>
          <w:szCs w:val="28"/>
        </w:rPr>
        <w:t xml:space="preserve"> года</w:t>
      </w:r>
      <w:r w:rsidR="0053284B">
        <w:rPr>
          <w:rFonts w:ascii="Times New Roman" w:hAnsi="Times New Roman"/>
          <w:sz w:val="28"/>
          <w:szCs w:val="28"/>
        </w:rPr>
        <w:t xml:space="preserve"> №351-ФЗ</w:t>
      </w:r>
      <w:r w:rsidR="00271D1F">
        <w:rPr>
          <w:rFonts w:ascii="Times New Roman" w:hAnsi="Times New Roman"/>
          <w:sz w:val="28"/>
          <w:szCs w:val="28"/>
        </w:rPr>
        <w:t>)</w:t>
      </w:r>
      <w:r w:rsidR="00FC19C2">
        <w:rPr>
          <w:rFonts w:ascii="Times New Roman" w:hAnsi="Times New Roman"/>
          <w:sz w:val="28"/>
          <w:szCs w:val="28"/>
        </w:rPr>
        <w:t>, постановлением Администрации Золотухинского района Курской обл</w:t>
      </w:r>
      <w:r w:rsidR="00FC19C2">
        <w:rPr>
          <w:rFonts w:ascii="Times New Roman" w:hAnsi="Times New Roman"/>
          <w:sz w:val="28"/>
          <w:szCs w:val="28"/>
        </w:rPr>
        <w:t>а</w:t>
      </w:r>
      <w:r w:rsidR="00FC19C2">
        <w:rPr>
          <w:rFonts w:ascii="Times New Roman" w:hAnsi="Times New Roman"/>
          <w:sz w:val="28"/>
          <w:szCs w:val="28"/>
        </w:rPr>
        <w:t>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</w:t>
      </w:r>
      <w:r w:rsidR="004B05F0">
        <w:rPr>
          <w:rFonts w:ascii="Times New Roman" w:hAnsi="Times New Roman"/>
          <w:sz w:val="28"/>
          <w:szCs w:val="28"/>
        </w:rPr>
        <w:t>»</w:t>
      </w:r>
      <w:r w:rsidR="00FC19C2">
        <w:rPr>
          <w:rFonts w:ascii="Times New Roman" w:hAnsi="Times New Roman"/>
          <w:sz w:val="28"/>
          <w:szCs w:val="28"/>
        </w:rPr>
        <w:t>,</w:t>
      </w:r>
      <w:r w:rsidR="00FA6DB6">
        <w:rPr>
          <w:rFonts w:ascii="Times New Roman" w:hAnsi="Times New Roman"/>
          <w:sz w:val="28"/>
          <w:szCs w:val="28"/>
        </w:rPr>
        <w:t xml:space="preserve"> перечнем муниципальных программ Золотухинского района</w:t>
      </w:r>
      <w:proofErr w:type="gramEnd"/>
      <w:r w:rsidR="00FA6DB6">
        <w:rPr>
          <w:rFonts w:ascii="Times New Roman" w:hAnsi="Times New Roman"/>
          <w:sz w:val="28"/>
          <w:szCs w:val="28"/>
        </w:rPr>
        <w:t xml:space="preserve"> Курской о</w:t>
      </w:r>
      <w:r w:rsidR="00FA6DB6">
        <w:rPr>
          <w:rFonts w:ascii="Times New Roman" w:hAnsi="Times New Roman"/>
          <w:sz w:val="28"/>
          <w:szCs w:val="28"/>
        </w:rPr>
        <w:t>б</w:t>
      </w:r>
      <w:r w:rsidR="00FA6DB6">
        <w:rPr>
          <w:rFonts w:ascii="Times New Roman" w:hAnsi="Times New Roman"/>
          <w:sz w:val="28"/>
          <w:szCs w:val="28"/>
        </w:rPr>
        <w:t>ласти,</w:t>
      </w:r>
      <w:r w:rsidR="00FC19C2">
        <w:rPr>
          <w:rFonts w:ascii="Times New Roman" w:hAnsi="Times New Roman"/>
          <w:sz w:val="28"/>
          <w:szCs w:val="28"/>
        </w:rPr>
        <w:t xml:space="preserve"> утвержденным распоряжением Администрации Золотухинского района от 29.10.2013г. № 276-р</w:t>
      </w:r>
      <w:r w:rsidR="00FA6DB6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Золот</w:t>
      </w:r>
      <w:r w:rsidR="00FA6DB6">
        <w:rPr>
          <w:rFonts w:ascii="Times New Roman" w:hAnsi="Times New Roman"/>
          <w:sz w:val="28"/>
          <w:szCs w:val="28"/>
        </w:rPr>
        <w:t>у</w:t>
      </w:r>
      <w:r w:rsidR="00FA6DB6">
        <w:rPr>
          <w:rFonts w:ascii="Times New Roman" w:hAnsi="Times New Roman"/>
          <w:sz w:val="28"/>
          <w:szCs w:val="28"/>
        </w:rPr>
        <w:t>хинского района Курской области»</w:t>
      </w:r>
      <w:r w:rsidR="00FC19C2">
        <w:rPr>
          <w:rFonts w:ascii="Times New Roman" w:hAnsi="Times New Roman"/>
          <w:sz w:val="28"/>
          <w:szCs w:val="28"/>
        </w:rPr>
        <w:t xml:space="preserve"> (в редакции распоряжения от 2</w:t>
      </w:r>
      <w:r w:rsidR="00271D1F">
        <w:rPr>
          <w:rFonts w:ascii="Times New Roman" w:hAnsi="Times New Roman"/>
          <w:sz w:val="28"/>
          <w:szCs w:val="28"/>
        </w:rPr>
        <w:t>7</w:t>
      </w:r>
      <w:r w:rsidR="00FC19C2">
        <w:rPr>
          <w:rFonts w:ascii="Times New Roman" w:hAnsi="Times New Roman"/>
          <w:sz w:val="28"/>
          <w:szCs w:val="28"/>
        </w:rPr>
        <w:t>.1</w:t>
      </w:r>
      <w:r w:rsidR="00271D1F">
        <w:rPr>
          <w:rFonts w:ascii="Times New Roman" w:hAnsi="Times New Roman"/>
          <w:sz w:val="28"/>
          <w:szCs w:val="28"/>
        </w:rPr>
        <w:t>2</w:t>
      </w:r>
      <w:r w:rsidR="00FC19C2">
        <w:rPr>
          <w:rFonts w:ascii="Times New Roman" w:hAnsi="Times New Roman"/>
          <w:sz w:val="28"/>
          <w:szCs w:val="28"/>
        </w:rPr>
        <w:t>.201</w:t>
      </w:r>
      <w:r w:rsidR="00271D1F">
        <w:rPr>
          <w:rFonts w:ascii="Times New Roman" w:hAnsi="Times New Roman"/>
          <w:sz w:val="28"/>
          <w:szCs w:val="28"/>
        </w:rPr>
        <w:t>9</w:t>
      </w:r>
      <w:r w:rsidR="00FC19C2">
        <w:rPr>
          <w:rFonts w:ascii="Times New Roman" w:hAnsi="Times New Roman"/>
          <w:sz w:val="28"/>
          <w:szCs w:val="28"/>
        </w:rPr>
        <w:t xml:space="preserve"> г. № </w:t>
      </w:r>
      <w:r w:rsidR="00271D1F">
        <w:rPr>
          <w:rFonts w:ascii="Times New Roman" w:hAnsi="Times New Roman"/>
          <w:sz w:val="28"/>
          <w:szCs w:val="28"/>
        </w:rPr>
        <w:t>348</w:t>
      </w:r>
      <w:r w:rsidR="00FC19C2">
        <w:rPr>
          <w:rFonts w:ascii="Times New Roman" w:hAnsi="Times New Roman"/>
          <w:sz w:val="28"/>
          <w:szCs w:val="28"/>
        </w:rPr>
        <w:t xml:space="preserve">-р) </w:t>
      </w:r>
      <w:r w:rsidRPr="00F17B00">
        <w:rPr>
          <w:rFonts w:ascii="Times New Roman" w:hAnsi="Times New Roman"/>
          <w:sz w:val="28"/>
          <w:szCs w:val="28"/>
        </w:rPr>
        <w:t xml:space="preserve">Администрация Золотухинского района </w:t>
      </w:r>
      <w:r w:rsidRPr="00F17B00">
        <w:rPr>
          <w:rFonts w:ascii="Times New Roman" w:hAnsi="Times New Roman"/>
          <w:spacing w:val="-2"/>
          <w:sz w:val="28"/>
          <w:szCs w:val="28"/>
        </w:rPr>
        <w:t xml:space="preserve"> Курской области ПОСТАНОВЛЯЕТ:</w:t>
      </w:r>
    </w:p>
    <w:p w:rsidR="00A457E5" w:rsidRDefault="00A67D6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pacing w:val="-2"/>
          <w:sz w:val="28"/>
          <w:szCs w:val="28"/>
        </w:rPr>
        <w:t xml:space="preserve">          1. </w:t>
      </w:r>
      <w:proofErr w:type="gramStart"/>
      <w:r w:rsidR="00895B3A">
        <w:rPr>
          <w:rFonts w:ascii="Times New Roman" w:hAnsi="Times New Roman"/>
          <w:spacing w:val="-2"/>
          <w:sz w:val="28"/>
          <w:szCs w:val="28"/>
        </w:rPr>
        <w:t>Утвердить прилагаемые изменения</w:t>
      </w:r>
      <w:r w:rsidR="00965C68">
        <w:rPr>
          <w:rFonts w:ascii="Times New Roman" w:hAnsi="Times New Roman"/>
          <w:spacing w:val="-2"/>
          <w:sz w:val="28"/>
          <w:szCs w:val="28"/>
        </w:rPr>
        <w:t xml:space="preserve"> и дополнения</w:t>
      </w:r>
      <w:r w:rsidR="00895B3A">
        <w:rPr>
          <w:rFonts w:ascii="Times New Roman" w:hAnsi="Times New Roman"/>
          <w:spacing w:val="-2"/>
          <w:sz w:val="28"/>
          <w:szCs w:val="28"/>
        </w:rPr>
        <w:t>, которые вносятся в мун</w:t>
      </w:r>
      <w:r w:rsidR="00895B3A">
        <w:rPr>
          <w:rFonts w:ascii="Times New Roman" w:hAnsi="Times New Roman"/>
          <w:spacing w:val="-2"/>
          <w:sz w:val="28"/>
          <w:szCs w:val="28"/>
        </w:rPr>
        <w:t>и</w:t>
      </w:r>
      <w:r w:rsidR="00895B3A">
        <w:rPr>
          <w:rFonts w:ascii="Times New Roman" w:hAnsi="Times New Roman"/>
          <w:spacing w:val="-2"/>
          <w:sz w:val="28"/>
          <w:szCs w:val="28"/>
        </w:rPr>
        <w:t xml:space="preserve">ципальную программу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457E5" w:rsidRPr="00AA0AE5">
        <w:rPr>
          <w:rFonts w:ascii="Times New Roman" w:hAnsi="Times New Roman"/>
          <w:sz w:val="28"/>
          <w:szCs w:val="28"/>
        </w:rPr>
        <w:t xml:space="preserve"> муниципальной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895B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Золотухинск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о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 xml:space="preserve">го района </w:t>
      </w:r>
      <w:r w:rsidR="00A457E5"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457E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A457E5"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</w:t>
      </w:r>
      <w:r w:rsidR="00895B3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>
        <w:rPr>
          <w:rFonts w:ascii="Times New Roman" w:hAnsi="Times New Roman"/>
          <w:spacing w:val="-3"/>
          <w:sz w:val="28"/>
          <w:szCs w:val="28"/>
        </w:rPr>
        <w:t>малого и сре</w:t>
      </w:r>
      <w:r w:rsidR="00A457E5">
        <w:rPr>
          <w:rFonts w:ascii="Times New Roman" w:hAnsi="Times New Roman"/>
          <w:spacing w:val="-3"/>
          <w:sz w:val="28"/>
          <w:szCs w:val="28"/>
        </w:rPr>
        <w:t>д</w:t>
      </w:r>
      <w:r w:rsidR="00A457E5">
        <w:rPr>
          <w:rFonts w:ascii="Times New Roman" w:hAnsi="Times New Roman"/>
          <w:spacing w:val="-3"/>
          <w:sz w:val="28"/>
          <w:szCs w:val="28"/>
        </w:rPr>
        <w:t>него предпринимательства в Золотухинском районе Курской области</w:t>
      </w:r>
      <w:r w:rsidR="00A457E5" w:rsidRPr="00F17B00">
        <w:rPr>
          <w:rFonts w:ascii="Times New Roman" w:hAnsi="Times New Roman"/>
          <w:sz w:val="28"/>
          <w:szCs w:val="28"/>
        </w:rPr>
        <w:t>»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895B3A">
        <w:rPr>
          <w:rFonts w:ascii="Times New Roman" w:hAnsi="Times New Roman"/>
          <w:sz w:val="28"/>
          <w:szCs w:val="28"/>
        </w:rPr>
        <w:t>утвержденную постановлением Администрации Золотухинского района Курской области от 19.10.2018 года № 721-па (в редакции постановлений Администрации Золотухи</w:t>
      </w:r>
      <w:r w:rsidR="00895B3A">
        <w:rPr>
          <w:rFonts w:ascii="Times New Roman" w:hAnsi="Times New Roman"/>
          <w:sz w:val="28"/>
          <w:szCs w:val="28"/>
        </w:rPr>
        <w:t>н</w:t>
      </w:r>
      <w:r w:rsidR="00895B3A">
        <w:rPr>
          <w:rFonts w:ascii="Times New Roman" w:hAnsi="Times New Roman"/>
          <w:sz w:val="28"/>
          <w:szCs w:val="28"/>
        </w:rPr>
        <w:lastRenderedPageBreak/>
        <w:t>ского района Курской области от 27.11.2019 № 711-па, от 05.12.2019 № 747-па, от 25.11.2020 № 796-па).</w:t>
      </w:r>
      <w:proofErr w:type="gramEnd"/>
    </w:p>
    <w:p w:rsidR="003974C4" w:rsidRPr="00F17B00" w:rsidRDefault="003974C4" w:rsidP="003974C4">
      <w:pPr>
        <w:shd w:val="clear" w:color="auto" w:fill="FFFFFF"/>
        <w:tabs>
          <w:tab w:val="left" w:pos="709"/>
        </w:tabs>
        <w:spacing w:after="0" w:line="360" w:lineRule="auto"/>
        <w:ind w:left="17" w:right="31" w:firstLine="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заместителя Главы Администрации Золотухинского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Кащавцеву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 </w:t>
      </w:r>
    </w:p>
    <w:p w:rsidR="003974C4" w:rsidRDefault="003974C4" w:rsidP="003974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7B0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974C4" w:rsidRPr="00F17B00" w:rsidRDefault="003974C4" w:rsidP="003974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397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z w:val="28"/>
          <w:szCs w:val="28"/>
        </w:rPr>
        <w:t>Глава Золотухинского района</w:t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3974C4" w:rsidRDefault="003974C4" w:rsidP="003974C4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               </w:t>
      </w:r>
      <w:proofErr w:type="spellStart"/>
      <w:r w:rsidRPr="00F17B00">
        <w:rPr>
          <w:rFonts w:ascii="Times New Roman" w:hAnsi="Times New Roman"/>
          <w:sz w:val="28"/>
          <w:szCs w:val="28"/>
        </w:rPr>
        <w:t>В.Н.Кожухов</w:t>
      </w:r>
      <w:proofErr w:type="spellEnd"/>
      <w:r w:rsidRPr="00F17B00">
        <w:rPr>
          <w:b/>
          <w:bCs/>
        </w:rPr>
        <w:tab/>
      </w: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1F7F42" w:rsidRDefault="001F7F42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0"/>
      </w:tblGrid>
      <w:tr w:rsidR="00C8679C" w:rsidTr="00E7351F">
        <w:tc>
          <w:tcPr>
            <w:tcW w:w="5350" w:type="dxa"/>
          </w:tcPr>
          <w:p w:rsidR="00C8679C" w:rsidRDefault="00C8679C" w:rsidP="00C8679C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C8679C" w:rsidRDefault="00C8679C" w:rsidP="00C8679C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Золот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хинск</w:t>
            </w:r>
            <w:r w:rsidR="0068310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Курской области</w:t>
            </w:r>
          </w:p>
          <w:p w:rsidR="00C8679C" w:rsidRDefault="00C8679C" w:rsidP="001F7F42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F7F4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F7F42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2021г. № </w:t>
            </w:r>
            <w:r w:rsidR="001F7F42">
              <w:rPr>
                <w:rFonts w:ascii="Times New Roman" w:hAnsi="Times New Roman"/>
                <w:sz w:val="28"/>
                <w:szCs w:val="28"/>
              </w:rPr>
              <w:t>648-па</w:t>
            </w:r>
            <w:bookmarkStart w:id="0" w:name="_GoBack"/>
            <w:bookmarkEnd w:id="0"/>
          </w:p>
        </w:tc>
      </w:tr>
    </w:tbl>
    <w:p w:rsidR="00C8679C" w:rsidRDefault="00C8679C" w:rsidP="00C8679C">
      <w:pPr>
        <w:shd w:val="clear" w:color="auto" w:fill="FFFFFF"/>
        <w:spacing w:after="0" w:line="360" w:lineRule="auto"/>
        <w:ind w:left="17" w:right="31"/>
        <w:jc w:val="center"/>
        <w:rPr>
          <w:rFonts w:ascii="Times New Roman" w:hAnsi="Times New Roman"/>
          <w:sz w:val="28"/>
          <w:szCs w:val="28"/>
        </w:rPr>
      </w:pPr>
    </w:p>
    <w:p w:rsidR="003974C4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вносятся в муниципальную программу </w:t>
      </w:r>
    </w:p>
    <w:p w:rsidR="0033461D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Золотухинского района Курской области «Создание условий 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развития торговли, малого и среднего предпринимательства</w:t>
      </w:r>
      <w:r w:rsidR="0033461D">
        <w:rPr>
          <w:rFonts w:ascii="Times New Roman" w:hAnsi="Times New Roman"/>
          <w:b/>
          <w:sz w:val="28"/>
          <w:szCs w:val="28"/>
        </w:rPr>
        <w:t xml:space="preserve"> в Золотухи</w:t>
      </w:r>
      <w:r w:rsidR="0033461D">
        <w:rPr>
          <w:rFonts w:ascii="Times New Roman" w:hAnsi="Times New Roman"/>
          <w:b/>
          <w:sz w:val="28"/>
          <w:szCs w:val="28"/>
        </w:rPr>
        <w:t>н</w:t>
      </w:r>
      <w:r w:rsidR="0033461D">
        <w:rPr>
          <w:rFonts w:ascii="Times New Roman" w:hAnsi="Times New Roman"/>
          <w:b/>
          <w:sz w:val="28"/>
          <w:szCs w:val="28"/>
        </w:rPr>
        <w:t>ском районе Курской области</w:t>
      </w:r>
    </w:p>
    <w:p w:rsidR="00965C68" w:rsidRPr="005F5663" w:rsidRDefault="00965C68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</w:p>
    <w:p w:rsidR="00E7351F" w:rsidRDefault="001F609D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9551E1">
        <w:rPr>
          <w:rFonts w:ascii="Times New Roman" w:hAnsi="Times New Roman"/>
          <w:sz w:val="28"/>
          <w:szCs w:val="28"/>
        </w:rPr>
        <w:t>В п</w:t>
      </w:r>
      <w:r w:rsidR="00A457E5">
        <w:rPr>
          <w:rFonts w:ascii="Times New Roman" w:hAnsi="Times New Roman"/>
          <w:sz w:val="28"/>
          <w:szCs w:val="28"/>
        </w:rPr>
        <w:t>аспорт</w:t>
      </w:r>
      <w:r w:rsidR="009551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Золотухинского района Курской области </w:t>
      </w: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 малого и среднего предприним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тельства в Золотухинском районе Курской обл</w:t>
      </w:r>
      <w:r w:rsidR="009551E1">
        <w:rPr>
          <w:rFonts w:ascii="Times New Roman" w:hAnsi="Times New Roman"/>
          <w:spacing w:val="-3"/>
          <w:sz w:val="28"/>
          <w:szCs w:val="28"/>
        </w:rPr>
        <w:t>асти»</w:t>
      </w:r>
      <w:r w:rsidR="00E7351F">
        <w:rPr>
          <w:rFonts w:ascii="Times New Roman" w:hAnsi="Times New Roman"/>
          <w:spacing w:val="-3"/>
          <w:sz w:val="28"/>
          <w:szCs w:val="28"/>
        </w:rPr>
        <w:t>:</w:t>
      </w:r>
    </w:p>
    <w:p w:rsidR="00A457E5" w:rsidRDefault="00E7351F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</w:t>
      </w:r>
      <w:r w:rsidR="00AB0181">
        <w:rPr>
          <w:rFonts w:ascii="Times New Roman" w:hAnsi="Times New Roman"/>
          <w:spacing w:val="-3"/>
          <w:sz w:val="28"/>
          <w:szCs w:val="28"/>
        </w:rPr>
        <w:t>1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="009551E1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Р</w:t>
      </w:r>
      <w:r w:rsidR="009551E1">
        <w:rPr>
          <w:rFonts w:ascii="Times New Roman" w:hAnsi="Times New Roman"/>
          <w:spacing w:val="-3"/>
          <w:sz w:val="28"/>
          <w:szCs w:val="28"/>
        </w:rPr>
        <w:t>аздел Цели и Задачи программы изложить в новой редакции:</w:t>
      </w:r>
    </w:p>
    <w:p w:rsidR="00965C68" w:rsidRDefault="00965C68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«Цели и задачи Программы:</w:t>
      </w:r>
    </w:p>
    <w:p w:rsidR="009551E1" w:rsidRDefault="009551E1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Создание условий для устойчивого функционирования и развития малого и среднего предпринимательства, физических лиц, не являющихся индивидуальными </w:t>
      </w:r>
      <w:r w:rsidR="008539C2">
        <w:rPr>
          <w:rFonts w:ascii="Times New Roman" w:hAnsi="Times New Roman"/>
          <w:spacing w:val="-3"/>
          <w:sz w:val="28"/>
          <w:szCs w:val="28"/>
        </w:rPr>
        <w:t>предпринимателями и применяющие специальный налоговый режим «Налог на пр</w:t>
      </w:r>
      <w:r w:rsidR="008539C2">
        <w:rPr>
          <w:rFonts w:ascii="Times New Roman" w:hAnsi="Times New Roman"/>
          <w:spacing w:val="-3"/>
          <w:sz w:val="28"/>
          <w:szCs w:val="28"/>
        </w:rPr>
        <w:t>о</w:t>
      </w:r>
      <w:r w:rsidR="008539C2">
        <w:rPr>
          <w:rFonts w:ascii="Times New Roman" w:hAnsi="Times New Roman"/>
          <w:spacing w:val="-3"/>
          <w:sz w:val="28"/>
          <w:szCs w:val="28"/>
        </w:rPr>
        <w:t>фессиональный доход», увеличение его вклада в решение задач социально- эконом</w:t>
      </w:r>
      <w:r w:rsidR="008539C2">
        <w:rPr>
          <w:rFonts w:ascii="Times New Roman" w:hAnsi="Times New Roman"/>
          <w:spacing w:val="-3"/>
          <w:sz w:val="28"/>
          <w:szCs w:val="28"/>
        </w:rPr>
        <w:t>и</w:t>
      </w:r>
      <w:r w:rsidR="008539C2">
        <w:rPr>
          <w:rFonts w:ascii="Times New Roman" w:hAnsi="Times New Roman"/>
          <w:spacing w:val="-3"/>
          <w:sz w:val="28"/>
          <w:szCs w:val="28"/>
        </w:rPr>
        <w:t>ческого развития Золотухинского района.</w:t>
      </w:r>
    </w:p>
    <w:p w:rsidR="008539C2" w:rsidRDefault="008539C2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Основные задачи:</w:t>
      </w:r>
    </w:p>
    <w:p w:rsidR="008539C2" w:rsidRDefault="00AB0181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/>
          <w:spacing w:val="-3"/>
          <w:sz w:val="28"/>
          <w:szCs w:val="28"/>
        </w:rPr>
        <w:t>- п</w:t>
      </w:r>
      <w:r w:rsidR="008539C2">
        <w:rPr>
          <w:rFonts w:ascii="Times New Roman" w:hAnsi="Times New Roman"/>
          <w:spacing w:val="-3"/>
          <w:sz w:val="28"/>
          <w:szCs w:val="28"/>
        </w:rPr>
        <w:t>роведение анкетирования среди субъектов малого и среднего предприним</w:t>
      </w:r>
      <w:r w:rsidR="008539C2">
        <w:rPr>
          <w:rFonts w:ascii="Times New Roman" w:hAnsi="Times New Roman"/>
          <w:spacing w:val="-3"/>
          <w:sz w:val="28"/>
          <w:szCs w:val="28"/>
        </w:rPr>
        <w:t>а</w:t>
      </w:r>
      <w:r w:rsidR="008539C2">
        <w:rPr>
          <w:rFonts w:ascii="Times New Roman" w:hAnsi="Times New Roman"/>
          <w:spacing w:val="-3"/>
          <w:sz w:val="28"/>
          <w:szCs w:val="28"/>
        </w:rPr>
        <w:t>тельства, физических лиц, не являющихся индивидуальными предпринимателями и применяющие специальный налоговый режим «Налог на профессиональный доход»  по проблемам, сдерживающим развитие малого и среднего предпринимательства и физических лиц, не являющихся индивидуальными предпринимателями и примен</w:t>
      </w:r>
      <w:r w:rsidR="008539C2">
        <w:rPr>
          <w:rFonts w:ascii="Times New Roman" w:hAnsi="Times New Roman"/>
          <w:spacing w:val="-3"/>
          <w:sz w:val="28"/>
          <w:szCs w:val="28"/>
        </w:rPr>
        <w:t>я</w:t>
      </w:r>
      <w:r w:rsidR="008539C2">
        <w:rPr>
          <w:rFonts w:ascii="Times New Roman" w:hAnsi="Times New Roman"/>
          <w:spacing w:val="-3"/>
          <w:sz w:val="28"/>
          <w:szCs w:val="28"/>
        </w:rPr>
        <w:t>ющие специальный налоговый режим «Налог на профессиональный доход», опред</w:t>
      </w:r>
      <w:r w:rsidR="008539C2">
        <w:rPr>
          <w:rFonts w:ascii="Times New Roman" w:hAnsi="Times New Roman"/>
          <w:spacing w:val="-3"/>
          <w:sz w:val="28"/>
          <w:szCs w:val="28"/>
        </w:rPr>
        <w:t>е</w:t>
      </w:r>
      <w:r w:rsidR="008539C2">
        <w:rPr>
          <w:rFonts w:ascii="Times New Roman" w:hAnsi="Times New Roman"/>
          <w:spacing w:val="-3"/>
          <w:sz w:val="28"/>
          <w:szCs w:val="28"/>
        </w:rPr>
        <w:t>ление путей их решения;</w:t>
      </w:r>
      <w:proofErr w:type="gramEnd"/>
    </w:p>
    <w:p w:rsidR="008539C2" w:rsidRDefault="008539C2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AB0181"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ониторинг деятельности  субъектов</w:t>
      </w:r>
      <w:r w:rsidR="00B53035">
        <w:rPr>
          <w:rFonts w:ascii="Times New Roman" w:hAnsi="Times New Roman"/>
          <w:spacing w:val="-3"/>
          <w:sz w:val="28"/>
          <w:szCs w:val="28"/>
        </w:rPr>
        <w:t xml:space="preserve"> малого и среднего предпринимательства, </w:t>
      </w:r>
      <w:r>
        <w:rPr>
          <w:rFonts w:ascii="Times New Roman" w:hAnsi="Times New Roman"/>
          <w:spacing w:val="-3"/>
          <w:sz w:val="28"/>
          <w:szCs w:val="28"/>
        </w:rPr>
        <w:t>физических лиц, не являющихся индивидуальными предпринимателями и примен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ющие специальный налоговый режим «Налог на профессиональный доход»</w:t>
      </w:r>
      <w:r w:rsidR="00B53035">
        <w:rPr>
          <w:rFonts w:ascii="Times New Roman" w:hAnsi="Times New Roman"/>
          <w:spacing w:val="-3"/>
          <w:sz w:val="28"/>
          <w:szCs w:val="28"/>
        </w:rPr>
        <w:t>;</w:t>
      </w:r>
    </w:p>
    <w:p w:rsidR="00B53035" w:rsidRDefault="00B53035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- </w:t>
      </w:r>
      <w:r w:rsidR="00AB0181"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азмещени</w:t>
      </w:r>
      <w:r w:rsidR="005606A4">
        <w:rPr>
          <w:rFonts w:ascii="Times New Roman" w:hAnsi="Times New Roman"/>
          <w:spacing w:val="-3"/>
          <w:sz w:val="28"/>
          <w:szCs w:val="28"/>
        </w:rPr>
        <w:t>е информационных материалов в СМИ, на сайте Администрации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Золотухинского района, проведение районных совещаний, «круглых столов», связа</w:t>
      </w:r>
      <w:r w:rsidR="00965C68">
        <w:rPr>
          <w:rFonts w:ascii="Times New Roman" w:hAnsi="Times New Roman"/>
          <w:spacing w:val="-3"/>
          <w:sz w:val="28"/>
          <w:szCs w:val="28"/>
        </w:rPr>
        <w:t>н</w:t>
      </w:r>
      <w:r w:rsidR="00965C68">
        <w:rPr>
          <w:rFonts w:ascii="Times New Roman" w:hAnsi="Times New Roman"/>
          <w:spacing w:val="-3"/>
          <w:sz w:val="28"/>
          <w:szCs w:val="28"/>
        </w:rPr>
        <w:t>ных с деятельность  малого и среднего предпринимательства, физических лиц, не я</w:t>
      </w:r>
      <w:r w:rsidR="00965C68">
        <w:rPr>
          <w:rFonts w:ascii="Times New Roman" w:hAnsi="Times New Roman"/>
          <w:spacing w:val="-3"/>
          <w:sz w:val="28"/>
          <w:szCs w:val="28"/>
        </w:rPr>
        <w:t>в</w:t>
      </w:r>
      <w:r w:rsidR="00965C68">
        <w:rPr>
          <w:rFonts w:ascii="Times New Roman" w:hAnsi="Times New Roman"/>
          <w:spacing w:val="-3"/>
          <w:sz w:val="28"/>
          <w:szCs w:val="28"/>
        </w:rPr>
        <w:t>ляющихся индивидуальными предпринимателями и применяющие специальный налоговый режим «Налог на профессиональный доход»;</w:t>
      </w:r>
    </w:p>
    <w:p w:rsidR="00965C68" w:rsidRDefault="00965C68" w:rsidP="008539C2">
      <w:pPr>
        <w:shd w:val="clear" w:color="auto" w:fill="FFFFFF"/>
        <w:spacing w:after="0" w:line="360" w:lineRule="auto"/>
        <w:ind w:right="31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AB0181">
        <w:rPr>
          <w:rFonts w:ascii="Times New Roman" w:hAnsi="Times New Roman"/>
          <w:spacing w:val="-3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ривлечение  субъектов малого и среднего предпринимательства, физических лиц, не являющихся индивидуальными предпринимателями и применяющие спец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альный налоговый режим «Налог на профессиональный доход»</w:t>
      </w:r>
      <w:r w:rsidR="000C6016">
        <w:rPr>
          <w:rFonts w:ascii="Times New Roman" w:hAnsi="Times New Roman"/>
          <w:spacing w:val="-3"/>
          <w:sz w:val="28"/>
          <w:szCs w:val="28"/>
        </w:rPr>
        <w:t xml:space="preserve"> к участию в </w:t>
      </w:r>
      <w:proofErr w:type="spellStart"/>
      <w:r w:rsidR="000C6016">
        <w:rPr>
          <w:rFonts w:ascii="Times New Roman" w:hAnsi="Times New Roman"/>
          <w:spacing w:val="-3"/>
          <w:sz w:val="28"/>
          <w:szCs w:val="28"/>
        </w:rPr>
        <w:t>выст</w:t>
      </w:r>
      <w:r w:rsidR="000C6016">
        <w:rPr>
          <w:rFonts w:ascii="Times New Roman" w:hAnsi="Times New Roman"/>
          <w:spacing w:val="-3"/>
          <w:sz w:val="28"/>
          <w:szCs w:val="28"/>
        </w:rPr>
        <w:t>а</w:t>
      </w:r>
      <w:r w:rsidR="000C6016">
        <w:rPr>
          <w:rFonts w:ascii="Times New Roman" w:hAnsi="Times New Roman"/>
          <w:spacing w:val="-3"/>
          <w:sz w:val="28"/>
          <w:szCs w:val="28"/>
        </w:rPr>
        <w:t>вочн</w:t>
      </w:r>
      <w:proofErr w:type="gramStart"/>
      <w:r w:rsidR="000C6016">
        <w:rPr>
          <w:rFonts w:ascii="Times New Roman" w:hAnsi="Times New Roman"/>
          <w:spacing w:val="-3"/>
          <w:sz w:val="28"/>
          <w:szCs w:val="28"/>
        </w:rPr>
        <w:t>о</w:t>
      </w:r>
      <w:proofErr w:type="spellEnd"/>
      <w:r w:rsidR="000C6016">
        <w:rPr>
          <w:rFonts w:ascii="Times New Roman" w:hAnsi="Times New Roman"/>
          <w:spacing w:val="-3"/>
          <w:sz w:val="28"/>
          <w:szCs w:val="28"/>
        </w:rPr>
        <w:t>-</w:t>
      </w:r>
      <w:proofErr w:type="gramEnd"/>
      <w:r w:rsidR="000C6016">
        <w:rPr>
          <w:rFonts w:ascii="Times New Roman" w:hAnsi="Times New Roman"/>
          <w:spacing w:val="-3"/>
          <w:sz w:val="28"/>
          <w:szCs w:val="28"/>
        </w:rPr>
        <w:t xml:space="preserve"> ярмарочных мероприятиях».</w:t>
      </w:r>
    </w:p>
    <w:p w:rsidR="00AB0181" w:rsidRDefault="00AB0181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1.2. Раздел Сроки и этапы реализации Программы изложить в новой редакции:</w:t>
      </w:r>
    </w:p>
    <w:p w:rsidR="00AB0181" w:rsidRDefault="00AB0181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«2019-2024 годы».</w:t>
      </w:r>
    </w:p>
    <w:p w:rsidR="00AB0181" w:rsidRDefault="00AB0181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1.3. Раздел Объемы и источники финансирования Программы изложить в новой редакции:</w:t>
      </w:r>
    </w:p>
    <w:p w:rsidR="009F3E62" w:rsidRDefault="00AB0181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25099">
        <w:rPr>
          <w:rFonts w:ascii="Times New Roman" w:hAnsi="Times New Roman"/>
          <w:spacing w:val="-3"/>
          <w:sz w:val="28"/>
          <w:szCs w:val="28"/>
        </w:rPr>
        <w:t>«Мероприятия, реализация которых предусмотрена в рамках настоящей Пр</w:t>
      </w:r>
      <w:r w:rsidR="00D25099">
        <w:rPr>
          <w:rFonts w:ascii="Times New Roman" w:hAnsi="Times New Roman"/>
          <w:spacing w:val="-3"/>
          <w:sz w:val="28"/>
          <w:szCs w:val="28"/>
        </w:rPr>
        <w:t>о</w:t>
      </w:r>
      <w:r w:rsidR="00D25099">
        <w:rPr>
          <w:rFonts w:ascii="Times New Roman" w:hAnsi="Times New Roman"/>
          <w:spacing w:val="-3"/>
          <w:sz w:val="28"/>
          <w:szCs w:val="28"/>
        </w:rPr>
        <w:t>граммы предполагает выделения сре</w:t>
      </w:r>
      <w:proofErr w:type="gramStart"/>
      <w:r w:rsidR="00D25099">
        <w:rPr>
          <w:rFonts w:ascii="Times New Roman" w:hAnsi="Times New Roman"/>
          <w:spacing w:val="-3"/>
          <w:sz w:val="28"/>
          <w:szCs w:val="28"/>
        </w:rPr>
        <w:t>дств в р</w:t>
      </w:r>
      <w:proofErr w:type="gramEnd"/>
      <w:r w:rsidR="00D25099">
        <w:rPr>
          <w:rFonts w:ascii="Times New Roman" w:hAnsi="Times New Roman"/>
          <w:spacing w:val="-3"/>
          <w:sz w:val="28"/>
          <w:szCs w:val="28"/>
        </w:rPr>
        <w:t xml:space="preserve">азмере </w:t>
      </w:r>
      <w:r w:rsidR="009F3E62">
        <w:rPr>
          <w:rFonts w:ascii="Times New Roman" w:hAnsi="Times New Roman"/>
          <w:spacing w:val="-3"/>
          <w:sz w:val="28"/>
          <w:szCs w:val="28"/>
        </w:rPr>
        <w:t>600,0 тыс. рублей за весь период реализации Программы: в том числе из бюджета Золотухинского района-  300 тыс. рублей: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819"/>
      </w:tblGrid>
      <w:tr w:rsidR="009F3E62" w:rsidRPr="001E020D" w:rsidTr="00BC4670">
        <w:tc>
          <w:tcPr>
            <w:tcW w:w="4786" w:type="dxa"/>
          </w:tcPr>
          <w:p w:rsid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sz w:val="28"/>
                <w:szCs w:val="28"/>
              </w:rPr>
              <w:t>Основное мероприятие: «Формир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о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вание правовой среды, обеспечива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ю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щей благоприятные условия для ра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з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вития малого и среднего предприн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и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мательства» на территории Золот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у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хинского района.</w:t>
            </w:r>
          </w:p>
          <w:p w:rsidR="00BC666C" w:rsidRPr="009F3E62" w:rsidRDefault="00BC666C" w:rsidP="00BC666C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3E62" w:rsidRPr="009F3E62" w:rsidRDefault="009F3E62" w:rsidP="009F3E6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sz w:val="28"/>
                <w:szCs w:val="28"/>
              </w:rPr>
              <w:t>Привлечение малых и средних пре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д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приятий и предпринимателей к уч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сти в ярмарочных мероприятиях, проводимых в районе и в области (средства организаций)</w:t>
            </w:r>
          </w:p>
          <w:p w:rsidR="009F3E62" w:rsidRPr="009F3E62" w:rsidRDefault="009F3E62" w:rsidP="009F3E6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3E62" w:rsidRPr="009F3E62" w:rsidRDefault="009F3E62" w:rsidP="009F3E6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3E62" w:rsidRPr="009F3E62" w:rsidRDefault="009F3E62" w:rsidP="009F3E6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3E62" w:rsidRPr="009F3E62" w:rsidRDefault="009F3E62" w:rsidP="009F3E6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sz w:val="28"/>
                <w:szCs w:val="28"/>
              </w:rPr>
              <w:lastRenderedPageBreak/>
              <w:t>Содействие и повышение квалифик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а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ции руководителей и специалистов, работающих в малом и среднем би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з</w:t>
            </w:r>
            <w:r w:rsidRPr="009F3E62">
              <w:rPr>
                <w:rFonts w:ascii="Times New Roman" w:hAnsi="Times New Roman"/>
                <w:sz w:val="28"/>
                <w:szCs w:val="28"/>
              </w:rPr>
              <w:t>несе (средства организаций)</w:t>
            </w:r>
          </w:p>
          <w:p w:rsidR="009F3E62" w:rsidRPr="009F3E62" w:rsidRDefault="009F3E62" w:rsidP="009F3E6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F3E62" w:rsidRPr="009F3E62" w:rsidRDefault="009F3E62" w:rsidP="002560C3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2019 год- 50,0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2020 год- 50,0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2021 год- 50,0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2022 год- 50,0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2023 год- 50,0 тыс. рублей;</w:t>
            </w:r>
          </w:p>
          <w:p w:rsidR="009F3E62" w:rsidRPr="005104CA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2024 год- 50,0 тыс. рублей.</w:t>
            </w:r>
          </w:p>
          <w:p w:rsidR="00BC666C" w:rsidRPr="00BC666C" w:rsidRDefault="00BC666C" w:rsidP="00BC666C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F3E62" w:rsidRPr="009F3E62" w:rsidRDefault="009F3E62" w:rsidP="00BC666C">
            <w:pPr>
              <w:snapToGrid w:val="0"/>
              <w:spacing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Планируется привлечение сре</w:t>
            </w:r>
            <w:proofErr w:type="gramStart"/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дств пр</w:t>
            </w:r>
            <w:proofErr w:type="gramEnd"/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очих источников в объеме 300,0 тыс. рублей за весь период реализ</w:t>
            </w: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ции Программы: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2019 год- 46,0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2020 год- 48,0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2021 год- 50,0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2022 год- 52,0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2023 год- 52,0 тыс. рублей;</w:t>
            </w:r>
          </w:p>
          <w:p w:rsidR="009F3E62" w:rsidRPr="005104CA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2024 год- 52,0 тыс. рублей.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2019 год- 36,0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2020 год- 38,0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2021 год- 40,0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2022 год- 42,0 тыс. рублей;</w:t>
            </w:r>
          </w:p>
          <w:p w:rsidR="009F3E62" w:rsidRPr="009F3E62" w:rsidRDefault="009F3E62" w:rsidP="00BC666C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color w:val="000000"/>
                <w:sz w:val="28"/>
                <w:szCs w:val="28"/>
              </w:rPr>
              <w:t>2023 год- 42,0 тыс. рублей;</w:t>
            </w:r>
          </w:p>
          <w:p w:rsidR="009F3E62" w:rsidRPr="009F3E62" w:rsidRDefault="009F3E62" w:rsidP="00BC66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3E62">
              <w:rPr>
                <w:rFonts w:ascii="Times New Roman" w:hAnsi="Times New Roman"/>
                <w:sz w:val="28"/>
                <w:szCs w:val="28"/>
              </w:rPr>
              <w:t xml:space="preserve">2024 год- 42,0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рублей».</w:t>
            </w:r>
          </w:p>
        </w:tc>
      </w:tr>
    </w:tbl>
    <w:p w:rsidR="009F3E62" w:rsidRDefault="00D25099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 </w:t>
      </w:r>
      <w:r w:rsidR="001F609D">
        <w:rPr>
          <w:rFonts w:ascii="Times New Roman" w:hAnsi="Times New Roman"/>
          <w:spacing w:val="-3"/>
          <w:sz w:val="28"/>
          <w:szCs w:val="28"/>
        </w:rPr>
        <w:t>1.</w:t>
      </w:r>
      <w:r w:rsidR="009F3E62">
        <w:rPr>
          <w:rFonts w:ascii="Times New Roman" w:hAnsi="Times New Roman"/>
          <w:spacing w:val="-3"/>
          <w:sz w:val="28"/>
          <w:szCs w:val="28"/>
        </w:rPr>
        <w:t>4</w:t>
      </w:r>
      <w:r w:rsidR="001F609D">
        <w:rPr>
          <w:rFonts w:ascii="Times New Roman" w:hAnsi="Times New Roman"/>
          <w:spacing w:val="-3"/>
          <w:sz w:val="28"/>
          <w:szCs w:val="28"/>
        </w:rPr>
        <w:t xml:space="preserve">. </w:t>
      </w:r>
      <w:r w:rsidR="000C6016">
        <w:rPr>
          <w:rFonts w:ascii="Times New Roman" w:hAnsi="Times New Roman"/>
          <w:spacing w:val="-3"/>
          <w:sz w:val="28"/>
          <w:szCs w:val="28"/>
        </w:rPr>
        <w:t>Раздел Ожидаемые конечные результаты реализации Программы и показ</w:t>
      </w:r>
      <w:r w:rsidR="000C6016">
        <w:rPr>
          <w:rFonts w:ascii="Times New Roman" w:hAnsi="Times New Roman"/>
          <w:spacing w:val="-3"/>
          <w:sz w:val="28"/>
          <w:szCs w:val="28"/>
        </w:rPr>
        <w:t>а</w:t>
      </w:r>
      <w:r w:rsidR="000C6016">
        <w:rPr>
          <w:rFonts w:ascii="Times New Roman" w:hAnsi="Times New Roman"/>
          <w:spacing w:val="-3"/>
          <w:sz w:val="28"/>
          <w:szCs w:val="28"/>
        </w:rPr>
        <w:t>тели эффективности реализации программы</w:t>
      </w:r>
      <w:r w:rsidR="009F3E62">
        <w:rPr>
          <w:rFonts w:ascii="Times New Roman" w:hAnsi="Times New Roman"/>
          <w:spacing w:val="-3"/>
          <w:sz w:val="28"/>
          <w:szCs w:val="28"/>
        </w:rPr>
        <w:t xml:space="preserve"> абзац 8 изложить в новой редакции:</w:t>
      </w:r>
    </w:p>
    <w:p w:rsidR="009F3E62" w:rsidRDefault="009F3E62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«- увеличение оборота розничной торговли на территории района и доведение его в 2024 году до </w:t>
      </w:r>
      <w:r w:rsidR="00BC666C">
        <w:rPr>
          <w:rFonts w:ascii="Times New Roman" w:hAnsi="Times New Roman"/>
          <w:spacing w:val="-3"/>
          <w:sz w:val="28"/>
          <w:szCs w:val="28"/>
        </w:rPr>
        <w:t>968,5 млн. рублей».</w:t>
      </w:r>
    </w:p>
    <w:p w:rsidR="00754BE7" w:rsidRDefault="000C6016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F0BF4">
        <w:rPr>
          <w:rFonts w:ascii="Times New Roman" w:hAnsi="Times New Roman"/>
          <w:spacing w:val="-3"/>
          <w:sz w:val="28"/>
          <w:szCs w:val="28"/>
        </w:rPr>
        <w:t>после</w:t>
      </w:r>
      <w:r>
        <w:rPr>
          <w:rFonts w:ascii="Times New Roman" w:hAnsi="Times New Roman"/>
          <w:spacing w:val="-3"/>
          <w:sz w:val="28"/>
          <w:szCs w:val="28"/>
        </w:rPr>
        <w:t xml:space="preserve"> абзац</w:t>
      </w:r>
      <w:r w:rsidR="004F0BF4"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1</w:t>
      </w:r>
      <w:r w:rsidR="004F0BF4">
        <w:rPr>
          <w:rFonts w:ascii="Times New Roman" w:hAnsi="Times New Roman"/>
          <w:spacing w:val="-3"/>
          <w:sz w:val="28"/>
          <w:szCs w:val="28"/>
        </w:rPr>
        <w:t>0 дополнить абзацем следующего содержания</w:t>
      </w:r>
      <w:r>
        <w:rPr>
          <w:rFonts w:ascii="Times New Roman" w:hAnsi="Times New Roman"/>
          <w:spacing w:val="-3"/>
          <w:sz w:val="28"/>
          <w:szCs w:val="28"/>
        </w:rPr>
        <w:t>:</w:t>
      </w:r>
    </w:p>
    <w:p w:rsidR="000C6016" w:rsidRDefault="000C6016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«- прирост количества вновь за</w:t>
      </w:r>
      <w:r w:rsidR="004F0BF4">
        <w:rPr>
          <w:rFonts w:ascii="Times New Roman" w:hAnsi="Times New Roman"/>
          <w:spacing w:val="-3"/>
          <w:sz w:val="28"/>
          <w:szCs w:val="28"/>
        </w:rPr>
        <w:t>регистрированных физических лиц, не явля</w:t>
      </w:r>
      <w:r w:rsidR="004F0BF4">
        <w:rPr>
          <w:rFonts w:ascii="Times New Roman" w:hAnsi="Times New Roman"/>
          <w:spacing w:val="-3"/>
          <w:sz w:val="28"/>
          <w:szCs w:val="28"/>
        </w:rPr>
        <w:t>ю</w:t>
      </w:r>
      <w:r w:rsidR="004F0BF4">
        <w:rPr>
          <w:rFonts w:ascii="Times New Roman" w:hAnsi="Times New Roman"/>
          <w:spacing w:val="-3"/>
          <w:sz w:val="28"/>
          <w:szCs w:val="28"/>
        </w:rPr>
        <w:t>щихся индивидуальными предпринимателями и применяющие специальный налог</w:t>
      </w:r>
      <w:r w:rsidR="004F0BF4">
        <w:rPr>
          <w:rFonts w:ascii="Times New Roman" w:hAnsi="Times New Roman"/>
          <w:spacing w:val="-3"/>
          <w:sz w:val="28"/>
          <w:szCs w:val="28"/>
        </w:rPr>
        <w:t>о</w:t>
      </w:r>
      <w:r w:rsidR="004F0BF4">
        <w:rPr>
          <w:rFonts w:ascii="Times New Roman" w:hAnsi="Times New Roman"/>
          <w:spacing w:val="-3"/>
          <w:sz w:val="28"/>
          <w:szCs w:val="28"/>
        </w:rPr>
        <w:t>вый режим «Налог на профессиональный доход».</w:t>
      </w:r>
    </w:p>
    <w:p w:rsidR="00DE060C" w:rsidRDefault="00DE060C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 </w:t>
      </w:r>
      <w:r w:rsidR="00686415">
        <w:rPr>
          <w:rFonts w:ascii="Times New Roman" w:hAnsi="Times New Roman"/>
          <w:spacing w:val="-3"/>
          <w:sz w:val="28"/>
          <w:szCs w:val="28"/>
        </w:rPr>
        <w:t>Р</w:t>
      </w:r>
      <w:r w:rsidR="00D678EF">
        <w:rPr>
          <w:rFonts w:ascii="Times New Roman" w:hAnsi="Times New Roman"/>
          <w:spacing w:val="-3"/>
          <w:sz w:val="28"/>
          <w:szCs w:val="28"/>
        </w:rPr>
        <w:t>аздел</w:t>
      </w:r>
      <w:r w:rsidR="006D3DE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678EF">
        <w:rPr>
          <w:rFonts w:ascii="Times New Roman" w:hAnsi="Times New Roman"/>
          <w:spacing w:val="-3"/>
          <w:sz w:val="28"/>
          <w:szCs w:val="28"/>
        </w:rPr>
        <w:t xml:space="preserve"> 2 «Основная цель и задачи Программы, сроки ее реализации» изл</w:t>
      </w:r>
      <w:r w:rsidR="00D678EF">
        <w:rPr>
          <w:rFonts w:ascii="Times New Roman" w:hAnsi="Times New Roman"/>
          <w:spacing w:val="-3"/>
          <w:sz w:val="28"/>
          <w:szCs w:val="28"/>
        </w:rPr>
        <w:t>о</w:t>
      </w:r>
      <w:r w:rsidR="00D678EF">
        <w:rPr>
          <w:rFonts w:ascii="Times New Roman" w:hAnsi="Times New Roman"/>
          <w:spacing w:val="-3"/>
          <w:sz w:val="28"/>
          <w:szCs w:val="28"/>
        </w:rPr>
        <w:t>жить в новой редакции:</w:t>
      </w:r>
    </w:p>
    <w:p w:rsidR="004F0BF4" w:rsidRDefault="00D678EF" w:rsidP="00D75442">
      <w:pPr>
        <w:pStyle w:val="aligncenter"/>
        <w:spacing w:before="0" w:beforeAutospacing="0" w:after="0" w:afterAutospacing="0" w:line="360" w:lineRule="auto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«Программа разработана в соответствии с Федеральным законом от 24.07.2007 № 209- ФЗ </w:t>
      </w:r>
      <w:r w:rsidR="00E76586">
        <w:rPr>
          <w:spacing w:val="-3"/>
          <w:sz w:val="28"/>
          <w:szCs w:val="28"/>
        </w:rPr>
        <w:t>(</w:t>
      </w:r>
      <w:r w:rsidR="00E76586" w:rsidRPr="00E76586">
        <w:rPr>
          <w:sz w:val="28"/>
          <w:szCs w:val="28"/>
        </w:rPr>
        <w:t>в ред. Федеральн</w:t>
      </w:r>
      <w:r w:rsidR="00D75442">
        <w:rPr>
          <w:sz w:val="28"/>
          <w:szCs w:val="28"/>
        </w:rPr>
        <w:t>ого</w:t>
      </w:r>
      <w:r w:rsidR="00E76586" w:rsidRPr="00E76586">
        <w:rPr>
          <w:sz w:val="28"/>
          <w:szCs w:val="28"/>
        </w:rPr>
        <w:t xml:space="preserve"> закон</w:t>
      </w:r>
      <w:r w:rsidR="00D75442">
        <w:rPr>
          <w:sz w:val="28"/>
          <w:szCs w:val="28"/>
        </w:rPr>
        <w:t>а</w:t>
      </w:r>
      <w:r w:rsidR="00E76586" w:rsidRPr="00E76586">
        <w:rPr>
          <w:sz w:val="28"/>
          <w:szCs w:val="28"/>
        </w:rPr>
        <w:t xml:space="preserve"> от 02.07.2021 </w:t>
      </w:r>
      <w:hyperlink r:id="rId8" w:anchor="dst100173" w:history="1">
        <w:r w:rsidR="00022FF4">
          <w:rPr>
            <w:rStyle w:val="af"/>
            <w:color w:val="000000" w:themeColor="text1"/>
            <w:sz w:val="28"/>
            <w:szCs w:val="28"/>
            <w:u w:val="none"/>
          </w:rPr>
          <w:t>№</w:t>
        </w:r>
        <w:r w:rsidR="00E76586" w:rsidRPr="00D75442">
          <w:rPr>
            <w:rStyle w:val="af"/>
            <w:color w:val="000000" w:themeColor="text1"/>
            <w:sz w:val="28"/>
            <w:szCs w:val="28"/>
            <w:u w:val="none"/>
          </w:rPr>
          <w:t xml:space="preserve"> 351-ФЗ</w:t>
        </w:r>
      </w:hyperlink>
      <w:r w:rsidR="00D75442">
        <w:rPr>
          <w:color w:val="000000" w:themeColor="text1"/>
          <w:sz w:val="28"/>
          <w:szCs w:val="28"/>
        </w:rPr>
        <w:t>)</w:t>
      </w:r>
      <w:r w:rsidR="00E7351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«О развитии малого и сре</w:t>
      </w:r>
      <w:r>
        <w:rPr>
          <w:spacing w:val="-3"/>
          <w:sz w:val="28"/>
          <w:szCs w:val="28"/>
        </w:rPr>
        <w:t>д</w:t>
      </w:r>
      <w:r>
        <w:rPr>
          <w:spacing w:val="-3"/>
          <w:sz w:val="28"/>
          <w:szCs w:val="28"/>
        </w:rPr>
        <w:t>него предпринима</w:t>
      </w:r>
      <w:r w:rsidR="00E7351F">
        <w:rPr>
          <w:spacing w:val="-3"/>
          <w:sz w:val="28"/>
          <w:szCs w:val="28"/>
        </w:rPr>
        <w:t>тельства в Российской Федерации» и представляет собой комплекс мероприятий по созданию благоприятных условий для развития малого и среднего предпринимательства, физических лиц, не являющихся индивидуальными предпр</w:t>
      </w:r>
      <w:r w:rsidR="00E7351F">
        <w:rPr>
          <w:spacing w:val="-3"/>
          <w:sz w:val="28"/>
          <w:szCs w:val="28"/>
        </w:rPr>
        <w:t>и</w:t>
      </w:r>
      <w:r w:rsidR="00E7351F">
        <w:rPr>
          <w:spacing w:val="-3"/>
          <w:sz w:val="28"/>
          <w:szCs w:val="28"/>
        </w:rPr>
        <w:t>нимателями и применяющие специальный налоговый режим «Налог на професси</w:t>
      </w:r>
      <w:r w:rsidR="00E7351F">
        <w:rPr>
          <w:spacing w:val="-3"/>
          <w:sz w:val="28"/>
          <w:szCs w:val="28"/>
        </w:rPr>
        <w:t>о</w:t>
      </w:r>
      <w:r w:rsidR="00E7351F">
        <w:rPr>
          <w:spacing w:val="-3"/>
          <w:sz w:val="28"/>
          <w:szCs w:val="28"/>
        </w:rPr>
        <w:t>нальный доход» на территории Золотухинского</w:t>
      </w:r>
      <w:proofErr w:type="gramEnd"/>
      <w:r w:rsidR="00E7351F">
        <w:rPr>
          <w:spacing w:val="-3"/>
          <w:sz w:val="28"/>
          <w:szCs w:val="28"/>
        </w:rPr>
        <w:t xml:space="preserve"> района.</w:t>
      </w:r>
    </w:p>
    <w:p w:rsidR="00622D0E" w:rsidRDefault="006D3DEB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7351F">
        <w:rPr>
          <w:rFonts w:ascii="Times New Roman" w:hAnsi="Times New Roman"/>
          <w:spacing w:val="-3"/>
          <w:sz w:val="28"/>
          <w:szCs w:val="28"/>
        </w:rPr>
        <w:t>Основной целью Программы является содействие развитию малого и среднего предпринимательства, физических лиц, не являющихся индивидуальными предпр</w:t>
      </w:r>
      <w:r w:rsidR="00E7351F">
        <w:rPr>
          <w:rFonts w:ascii="Times New Roman" w:hAnsi="Times New Roman"/>
          <w:spacing w:val="-3"/>
          <w:sz w:val="28"/>
          <w:szCs w:val="28"/>
        </w:rPr>
        <w:t>и</w:t>
      </w:r>
      <w:r w:rsidR="00E7351F">
        <w:rPr>
          <w:rFonts w:ascii="Times New Roman" w:hAnsi="Times New Roman"/>
          <w:spacing w:val="-3"/>
          <w:sz w:val="28"/>
          <w:szCs w:val="28"/>
        </w:rPr>
        <w:t>нимателями и применяющие специальный налоговый режим «Налог на професси</w:t>
      </w:r>
      <w:r w:rsidR="00E7351F">
        <w:rPr>
          <w:rFonts w:ascii="Times New Roman" w:hAnsi="Times New Roman"/>
          <w:spacing w:val="-3"/>
          <w:sz w:val="28"/>
          <w:szCs w:val="28"/>
        </w:rPr>
        <w:t>о</w:t>
      </w:r>
      <w:r w:rsidR="00E7351F">
        <w:rPr>
          <w:rFonts w:ascii="Times New Roman" w:hAnsi="Times New Roman"/>
          <w:spacing w:val="-3"/>
          <w:sz w:val="28"/>
          <w:szCs w:val="28"/>
        </w:rPr>
        <w:t>нальный доход» в Золотухинском районе Курской области.</w:t>
      </w:r>
    </w:p>
    <w:p w:rsidR="00D75442" w:rsidRDefault="00D75442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Программа будет реализована в один этап в течени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2019-2024 года».</w:t>
      </w: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  <w:sectPr w:rsidR="002C3823" w:rsidSect="00BC4670">
          <w:footnotePr>
            <w:pos w:val="beneathText"/>
          </w:footnotePr>
          <w:pgSz w:w="11905" w:h="16837"/>
          <w:pgMar w:top="1134" w:right="567" w:bottom="851" w:left="1134" w:header="720" w:footer="720" w:gutter="0"/>
          <w:cols w:space="720"/>
          <w:docGrid w:linePitch="360"/>
        </w:sect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A5044" w:rsidRPr="00E71344" w:rsidRDefault="00BA5CB5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>к муниципальной программе</w:t>
      </w:r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>"Создание условий для развития торговли,</w:t>
      </w:r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 xml:space="preserve"> малого и среднего предпринимательства </w:t>
      </w:r>
      <w:proofErr w:type="gramStart"/>
      <w:r w:rsidRPr="00E71344">
        <w:rPr>
          <w:rFonts w:ascii="Times New Roman" w:hAnsi="Times New Roman"/>
          <w:sz w:val="24"/>
        </w:rPr>
        <w:t>в</w:t>
      </w:r>
      <w:proofErr w:type="gramEnd"/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 xml:space="preserve"> Золотухинском </w:t>
      </w:r>
      <w:proofErr w:type="gramStart"/>
      <w:r w:rsidRPr="00E71344">
        <w:rPr>
          <w:rFonts w:ascii="Times New Roman" w:hAnsi="Times New Roman"/>
          <w:sz w:val="24"/>
        </w:rPr>
        <w:t>районе</w:t>
      </w:r>
      <w:proofErr w:type="gramEnd"/>
      <w:r w:rsidRPr="00E71344">
        <w:rPr>
          <w:rFonts w:ascii="Times New Roman" w:hAnsi="Times New Roman"/>
          <w:sz w:val="24"/>
        </w:rPr>
        <w:t xml:space="preserve"> Курской области "</w:t>
      </w:r>
    </w:p>
    <w:p w:rsidR="008A5044" w:rsidRDefault="008A5044" w:rsidP="008A504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A5044" w:rsidRDefault="008A5044" w:rsidP="008A504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bookmarkStart w:id="1" w:name="Par353"/>
      <w:bookmarkEnd w:id="1"/>
      <w:r w:rsidRPr="00E71344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 «Создание условий для развития торговли, малого и среднего предпринимательства в Золотухинском районе Курской области»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628"/>
        <w:gridCol w:w="1543"/>
        <w:gridCol w:w="818"/>
        <w:gridCol w:w="7"/>
        <w:gridCol w:w="25"/>
        <w:gridCol w:w="819"/>
        <w:gridCol w:w="32"/>
        <w:gridCol w:w="705"/>
        <w:gridCol w:w="57"/>
        <w:gridCol w:w="16"/>
        <w:gridCol w:w="40"/>
        <w:gridCol w:w="20"/>
        <w:gridCol w:w="690"/>
        <w:gridCol w:w="27"/>
        <w:gridCol w:w="18"/>
        <w:gridCol w:w="23"/>
        <w:gridCol w:w="694"/>
        <w:gridCol w:w="123"/>
        <w:gridCol w:w="732"/>
        <w:gridCol w:w="1417"/>
        <w:gridCol w:w="2267"/>
        <w:gridCol w:w="2522"/>
        <w:gridCol w:w="32"/>
      </w:tblGrid>
      <w:tr w:rsidR="002560C3" w:rsidRPr="009157D2" w:rsidTr="002560C3">
        <w:tc>
          <w:tcPr>
            <w:tcW w:w="591" w:type="dxa"/>
            <w:vMerge w:val="restart"/>
            <w:shd w:val="clear" w:color="auto" w:fill="auto"/>
          </w:tcPr>
          <w:p w:rsidR="002560C3" w:rsidRPr="00E71344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E71344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E71344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2560C3" w:rsidRPr="00E71344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Наименование мер</w:t>
            </w:r>
            <w:r w:rsidRPr="00E71344">
              <w:rPr>
                <w:rFonts w:ascii="Times New Roman" w:hAnsi="Times New Roman"/>
                <w:b/>
                <w:szCs w:val="28"/>
              </w:rPr>
              <w:t>о</w:t>
            </w:r>
            <w:r w:rsidRPr="00E71344">
              <w:rPr>
                <w:rFonts w:ascii="Times New Roman" w:hAnsi="Times New Roman"/>
                <w:b/>
                <w:szCs w:val="28"/>
              </w:rPr>
              <w:t>приятия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560C3" w:rsidRPr="00E71344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Источники финансир</w:t>
            </w:r>
            <w:r w:rsidRPr="00E71344">
              <w:rPr>
                <w:rFonts w:ascii="Times New Roman" w:hAnsi="Times New Roman"/>
                <w:b/>
                <w:szCs w:val="28"/>
              </w:rPr>
              <w:t>о</w:t>
            </w:r>
            <w:r w:rsidRPr="00E71344">
              <w:rPr>
                <w:rFonts w:ascii="Times New Roman" w:hAnsi="Times New Roman"/>
                <w:b/>
                <w:szCs w:val="28"/>
              </w:rPr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2560C3" w:rsidRPr="00E71344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в том числе по годам: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60C3" w:rsidRPr="00E71344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Срок ре</w:t>
            </w:r>
            <w:r w:rsidRPr="00E71344">
              <w:rPr>
                <w:rFonts w:ascii="Times New Roman" w:hAnsi="Times New Roman"/>
                <w:b/>
                <w:szCs w:val="28"/>
              </w:rPr>
              <w:t>а</w:t>
            </w:r>
            <w:r w:rsidRPr="00E71344">
              <w:rPr>
                <w:rFonts w:ascii="Times New Roman" w:hAnsi="Times New Roman"/>
                <w:b/>
                <w:szCs w:val="28"/>
              </w:rPr>
              <w:t>лизации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560C3" w:rsidRPr="00E71344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E71344">
              <w:rPr>
                <w:rFonts w:ascii="Times New Roman" w:hAnsi="Times New Roman"/>
                <w:b/>
                <w:szCs w:val="28"/>
              </w:rPr>
              <w:t>Ответственный</w:t>
            </w:r>
            <w:proofErr w:type="gramEnd"/>
            <w:r w:rsidRPr="00E71344">
              <w:rPr>
                <w:rFonts w:ascii="Times New Roman" w:hAnsi="Times New Roman"/>
                <w:b/>
                <w:szCs w:val="28"/>
              </w:rPr>
              <w:t xml:space="preserve"> за реализацию мер</w:t>
            </w:r>
            <w:r w:rsidRPr="00E71344">
              <w:rPr>
                <w:rFonts w:ascii="Times New Roman" w:hAnsi="Times New Roman"/>
                <w:b/>
                <w:szCs w:val="28"/>
              </w:rPr>
              <w:t>о</w:t>
            </w:r>
            <w:r w:rsidRPr="00E71344">
              <w:rPr>
                <w:rFonts w:ascii="Times New Roman" w:hAnsi="Times New Roman"/>
                <w:b/>
                <w:szCs w:val="28"/>
              </w:rPr>
              <w:t>приятий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2560C3" w:rsidRPr="00E71344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Ожидаемый результат (значения целевых п</w:t>
            </w:r>
            <w:r w:rsidRPr="00E71344">
              <w:rPr>
                <w:rFonts w:ascii="Times New Roman" w:hAnsi="Times New Roman"/>
                <w:b/>
                <w:szCs w:val="28"/>
              </w:rPr>
              <w:t>о</w:t>
            </w:r>
            <w:r w:rsidRPr="00E71344">
              <w:rPr>
                <w:rFonts w:ascii="Times New Roman" w:hAnsi="Times New Roman"/>
                <w:b/>
                <w:szCs w:val="28"/>
              </w:rPr>
              <w:t>казателей за весь п</w:t>
            </w:r>
            <w:r w:rsidRPr="00E71344">
              <w:rPr>
                <w:rFonts w:ascii="Times New Roman" w:hAnsi="Times New Roman"/>
                <w:b/>
                <w:szCs w:val="28"/>
              </w:rPr>
              <w:t>е</w:t>
            </w:r>
            <w:r w:rsidRPr="00E71344">
              <w:rPr>
                <w:rFonts w:ascii="Times New Roman" w:hAnsi="Times New Roman"/>
                <w:b/>
                <w:szCs w:val="28"/>
              </w:rPr>
              <w:t>риод реализации, в том числе по годам)</w:t>
            </w:r>
          </w:p>
        </w:tc>
      </w:tr>
      <w:tr w:rsidR="00E71344" w:rsidRPr="009157D2" w:rsidTr="002560C3">
        <w:trPr>
          <w:trHeight w:val="1456"/>
        </w:trPr>
        <w:tc>
          <w:tcPr>
            <w:tcW w:w="591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E71344" w:rsidRPr="00E71344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71344" w:rsidRPr="00E71344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2020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E71344" w:rsidRPr="00E71344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2021</w:t>
            </w:r>
          </w:p>
        </w:tc>
        <w:tc>
          <w:tcPr>
            <w:tcW w:w="766" w:type="dxa"/>
            <w:gridSpan w:val="4"/>
            <w:shd w:val="clear" w:color="auto" w:fill="auto"/>
          </w:tcPr>
          <w:p w:rsidR="00E71344" w:rsidRPr="00E71344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2022</w:t>
            </w:r>
          </w:p>
        </w:tc>
        <w:tc>
          <w:tcPr>
            <w:tcW w:w="762" w:type="dxa"/>
            <w:gridSpan w:val="4"/>
            <w:shd w:val="clear" w:color="auto" w:fill="auto"/>
          </w:tcPr>
          <w:p w:rsidR="00E71344" w:rsidRPr="00E71344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2023</w:t>
            </w:r>
          </w:p>
        </w:tc>
        <w:tc>
          <w:tcPr>
            <w:tcW w:w="855" w:type="dxa"/>
            <w:gridSpan w:val="2"/>
          </w:tcPr>
          <w:p w:rsidR="00E71344" w:rsidRPr="00E71344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2024</w:t>
            </w:r>
          </w:p>
        </w:tc>
        <w:tc>
          <w:tcPr>
            <w:tcW w:w="1417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E71344" w:rsidRPr="009157D2" w:rsidTr="002560C3">
        <w:tc>
          <w:tcPr>
            <w:tcW w:w="591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846" w:type="dxa"/>
            <w:gridSpan w:val="17"/>
            <w:shd w:val="clear" w:color="auto" w:fill="auto"/>
          </w:tcPr>
          <w:p w:rsidR="00E71344" w:rsidRPr="00E71344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Cs w:val="28"/>
              </w:rPr>
              <w:t>Количество субъектов малого и среднего пре</w:t>
            </w:r>
            <w:r w:rsidRPr="00E71344">
              <w:rPr>
                <w:rFonts w:ascii="Times New Roman" w:hAnsi="Times New Roman"/>
                <w:szCs w:val="28"/>
              </w:rPr>
              <w:t>д</w:t>
            </w:r>
            <w:r w:rsidRPr="00E71344">
              <w:rPr>
                <w:rFonts w:ascii="Times New Roman" w:hAnsi="Times New Roman"/>
                <w:szCs w:val="28"/>
              </w:rPr>
              <w:t>принимательства подлежащих анкетированию</w:t>
            </w:r>
          </w:p>
        </w:tc>
        <w:tc>
          <w:tcPr>
            <w:tcW w:w="1417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Выявление существ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у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ющих проблем разв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тия субъектов малого и среднего предпр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нимательства, опред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ление</w:t>
            </w:r>
            <w:r w:rsidRPr="00E71344">
              <w:rPr>
                <w:rFonts w:cs="Calibri"/>
                <w:sz w:val="24"/>
                <w:szCs w:val="28"/>
              </w:rPr>
              <w:t xml:space="preserve"> 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путей их реш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ния (количество х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зяйствующих субъе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к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 xml:space="preserve">тов малого и среднего предпринимательства </w:t>
            </w:r>
            <w:proofErr w:type="gramStart"/>
            <w:r w:rsidRPr="00E71344">
              <w:rPr>
                <w:rFonts w:ascii="Times New Roman" w:hAnsi="Times New Roman"/>
                <w:sz w:val="24"/>
                <w:szCs w:val="28"/>
              </w:rPr>
              <w:t>–у</w:t>
            </w:r>
            <w:proofErr w:type="gramEnd"/>
            <w:r w:rsidRPr="00E71344">
              <w:rPr>
                <w:rFonts w:ascii="Times New Roman" w:hAnsi="Times New Roman"/>
                <w:sz w:val="24"/>
                <w:szCs w:val="28"/>
              </w:rPr>
              <w:t>частников анкет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рования 110(за период реализации програ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мы)</w:t>
            </w:r>
          </w:p>
        </w:tc>
      </w:tr>
      <w:tr w:rsidR="00E71344" w:rsidRPr="009157D2" w:rsidTr="002560C3">
        <w:tc>
          <w:tcPr>
            <w:tcW w:w="591" w:type="dxa"/>
            <w:shd w:val="clear" w:color="auto" w:fill="auto"/>
          </w:tcPr>
          <w:p w:rsidR="00E71344" w:rsidRPr="00E71344" w:rsidRDefault="00E71344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628" w:type="dxa"/>
            <w:shd w:val="clear" w:color="auto" w:fill="auto"/>
          </w:tcPr>
          <w:p w:rsidR="00E71344" w:rsidRPr="00E71344" w:rsidRDefault="00E71344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Проведение анкетир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вания среди субъектов малого и среднего предпринимательства по проблемам малого и среднего предприн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мательства по пробл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мам, сдерживающим развитие малого и среднего предприн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мательства, определ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ние путей их решения.</w:t>
            </w:r>
          </w:p>
        </w:tc>
        <w:tc>
          <w:tcPr>
            <w:tcW w:w="1543" w:type="dxa"/>
            <w:shd w:val="clear" w:color="auto" w:fill="auto"/>
          </w:tcPr>
          <w:p w:rsidR="00E71344" w:rsidRPr="00E71344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44">
              <w:rPr>
                <w:rFonts w:ascii="Times New Roman" w:hAnsi="Times New Roman"/>
                <w:sz w:val="24"/>
                <w:szCs w:val="24"/>
              </w:rPr>
              <w:t>Не требует финансир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71344" w:rsidRPr="00E71344" w:rsidRDefault="00E71344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71344" w:rsidRPr="00E71344" w:rsidRDefault="00E71344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E71344" w:rsidRPr="00E71344" w:rsidRDefault="00E71344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6"/>
            <w:shd w:val="clear" w:color="auto" w:fill="auto"/>
          </w:tcPr>
          <w:p w:rsidR="00E71344" w:rsidRPr="00E71344" w:rsidRDefault="00E71344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E71344" w:rsidRPr="00E71344" w:rsidRDefault="00E71344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5" w:type="dxa"/>
            <w:gridSpan w:val="2"/>
          </w:tcPr>
          <w:p w:rsidR="00E71344" w:rsidRPr="00E71344" w:rsidRDefault="00E71344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E71344" w:rsidRPr="00E71344" w:rsidRDefault="00E71344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2019-2024</w:t>
            </w:r>
          </w:p>
          <w:p w:rsidR="00E71344" w:rsidRPr="009157D2" w:rsidRDefault="00E71344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годы</w:t>
            </w:r>
          </w:p>
        </w:tc>
        <w:tc>
          <w:tcPr>
            <w:tcW w:w="2267" w:type="dxa"/>
            <w:shd w:val="clear" w:color="auto" w:fill="auto"/>
          </w:tcPr>
          <w:p w:rsidR="00E71344" w:rsidRPr="00E71344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Союз предприн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 xml:space="preserve">мателей </w:t>
            </w:r>
            <w:proofErr w:type="spellStart"/>
            <w:r w:rsidRPr="00E71344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 w:rsidRPr="00E71344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71344">
              <w:rPr>
                <w:rFonts w:ascii="Times New Roman" w:hAnsi="Times New Roman"/>
                <w:sz w:val="24"/>
                <w:szCs w:val="28"/>
              </w:rPr>
              <w:t>урска</w:t>
            </w:r>
            <w:proofErr w:type="spellEnd"/>
            <w:r w:rsidRPr="00E71344">
              <w:rPr>
                <w:rFonts w:ascii="Times New Roman" w:hAnsi="Times New Roman"/>
                <w:sz w:val="24"/>
                <w:szCs w:val="28"/>
              </w:rPr>
              <w:t>, отдел экономики, планирования и учета Администр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а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ции Золотухинск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го района.</w:t>
            </w: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2560C3" w:rsidRPr="009157D2" w:rsidTr="002560C3">
        <w:tc>
          <w:tcPr>
            <w:tcW w:w="591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Мониторинг деятел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ь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ности субъектов мал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го и среднего пре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 xml:space="preserve">принимательства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Не требует финансир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Количество мероприятий в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Отдел экономики, планирования и учета Администр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ции Золотухинск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Определение тенде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ций развития малого и среднего предприн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мательства в Золот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хинском районе</w:t>
            </w:r>
          </w:p>
        </w:tc>
      </w:tr>
      <w:tr w:rsidR="00E71344" w:rsidRPr="009157D2" w:rsidTr="002560C3">
        <w:tc>
          <w:tcPr>
            <w:tcW w:w="591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7" w:type="dxa"/>
            <w:gridSpan w:val="4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1344" w:rsidRPr="002560C3" w:rsidRDefault="00E71344" w:rsidP="002560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E71344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2560C3" w:rsidRPr="009157D2" w:rsidTr="002560C3">
        <w:trPr>
          <w:gridAfter w:val="1"/>
          <w:wAfter w:w="32" w:type="dxa"/>
        </w:trPr>
        <w:tc>
          <w:tcPr>
            <w:tcW w:w="591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Размещение информ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ционных материалов, связанных с деятел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ь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ностью малого и сре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него предприним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тельства в СМИ, на официальном сайте Администрации Зол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тухинского района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Не требует финансир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Количество материалов в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2019-2024</w:t>
            </w:r>
          </w:p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Отдел экономики, планирования и учета Администр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ции Золотухинск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Повышение инфо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мационного уровня предпринимательской культуры</w:t>
            </w:r>
          </w:p>
        </w:tc>
      </w:tr>
      <w:tr w:rsidR="00E71344" w:rsidRPr="009157D2" w:rsidTr="002560C3">
        <w:trPr>
          <w:gridAfter w:val="1"/>
          <w:wAfter w:w="32" w:type="dxa"/>
        </w:trPr>
        <w:tc>
          <w:tcPr>
            <w:tcW w:w="591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8" w:type="dxa"/>
            <w:gridSpan w:val="5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" w:type="dxa"/>
            <w:shd w:val="clear" w:color="auto" w:fill="auto"/>
          </w:tcPr>
          <w:p w:rsidR="00E71344" w:rsidRPr="002560C3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gridSpan w:val="2"/>
          </w:tcPr>
          <w:p w:rsidR="00E71344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E71344" w:rsidRPr="009157D2" w:rsidRDefault="00E71344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2560C3" w:rsidRPr="009157D2" w:rsidTr="002560C3">
        <w:trPr>
          <w:gridAfter w:val="1"/>
          <w:wAfter w:w="32" w:type="dxa"/>
          <w:trHeight w:val="645"/>
        </w:trPr>
        <w:tc>
          <w:tcPr>
            <w:tcW w:w="591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Проведение совещ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ний, «круглых столов» по вопросам развития малого и среднего предпринимательства.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Не требует финансир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Количество мероприятий в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 xml:space="preserve">2019-2024 </w:t>
            </w:r>
          </w:p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Отдел экономики, планирования и учета Администр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ции Золотухинск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го района, общ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ственный совет представителей 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лого и среднего предпринимател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ь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ства в Золотухи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ском районе при главе Золотухи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Внесение предлож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ний и практических мер по развитию 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лого и среднего би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з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неса</w:t>
            </w:r>
          </w:p>
        </w:tc>
      </w:tr>
      <w:tr w:rsidR="002560C3" w:rsidRPr="009157D2" w:rsidTr="002560C3">
        <w:trPr>
          <w:gridAfter w:val="1"/>
          <w:wAfter w:w="32" w:type="dxa"/>
          <w:trHeight w:val="3690"/>
        </w:trPr>
        <w:tc>
          <w:tcPr>
            <w:tcW w:w="591" w:type="dxa"/>
            <w:vMerge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2560C3" w:rsidRPr="002560C3" w:rsidRDefault="002560C3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442" w:rsidRDefault="00D75442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b/>
          <w:bCs/>
        </w:rPr>
      </w:pPr>
    </w:p>
    <w:p w:rsidR="008A5044" w:rsidRPr="002560C3" w:rsidRDefault="00BA5CB5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="008A5044" w:rsidRPr="002560C3">
        <w:rPr>
          <w:rFonts w:ascii="Times New Roman" w:hAnsi="Times New Roman"/>
          <w:sz w:val="24"/>
          <w:szCs w:val="24"/>
        </w:rPr>
        <w:t>ПРИЛОЖЕНИЕ № 2</w:t>
      </w: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  <w:gridCol w:w="4536"/>
      </w:tblGrid>
      <w:tr w:rsidR="008A5044" w:rsidRPr="002560C3" w:rsidTr="00BA5CB5">
        <w:tc>
          <w:tcPr>
            <w:tcW w:w="10348" w:type="dxa"/>
          </w:tcPr>
          <w:p w:rsidR="008A5044" w:rsidRPr="002560C3" w:rsidRDefault="008A5044" w:rsidP="00BA5CB5">
            <w:pPr>
              <w:pStyle w:val="a6"/>
              <w:snapToGrid w:val="0"/>
              <w:jc w:val="center"/>
            </w:pPr>
          </w:p>
        </w:tc>
        <w:tc>
          <w:tcPr>
            <w:tcW w:w="4536" w:type="dxa"/>
          </w:tcPr>
          <w:p w:rsidR="008A5044" w:rsidRPr="002560C3" w:rsidRDefault="008A5044" w:rsidP="00BA5CB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к подпрограмме «Развитие малого и сре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него предпринимательства в Золотухи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ском районе Курской области»</w:t>
            </w:r>
          </w:p>
          <w:p w:rsidR="008A5044" w:rsidRPr="002560C3" w:rsidRDefault="008A5044" w:rsidP="00BA5CB5">
            <w:pPr>
              <w:spacing w:after="0"/>
              <w:ind w:left="90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044" w:rsidRPr="00BA5CB5" w:rsidRDefault="008A5044" w:rsidP="0051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CB5">
        <w:rPr>
          <w:rFonts w:ascii="Times New Roman" w:hAnsi="Times New Roman"/>
          <w:b/>
          <w:sz w:val="28"/>
          <w:szCs w:val="28"/>
        </w:rPr>
        <w:t>ПЕРЕЧЕНЬ</w:t>
      </w:r>
    </w:p>
    <w:p w:rsidR="00BA5CB5" w:rsidRDefault="008A5044" w:rsidP="0051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CB5">
        <w:rPr>
          <w:rFonts w:ascii="Times New Roman" w:hAnsi="Times New Roman"/>
          <w:b/>
          <w:sz w:val="28"/>
          <w:szCs w:val="28"/>
        </w:rPr>
        <w:t>мероприятий к подпрограмме  «Развитие малого и среднего предп</w:t>
      </w:r>
      <w:r w:rsidR="00BA5CB5">
        <w:rPr>
          <w:rFonts w:ascii="Times New Roman" w:hAnsi="Times New Roman"/>
          <w:b/>
          <w:sz w:val="28"/>
          <w:szCs w:val="28"/>
        </w:rPr>
        <w:t>ринимательства</w:t>
      </w:r>
    </w:p>
    <w:p w:rsidR="008A5044" w:rsidRPr="00BA5CB5" w:rsidRDefault="00BA5CB5" w:rsidP="0051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Золотухинском </w:t>
      </w:r>
      <w:r w:rsidR="008A5044" w:rsidRPr="00BA5CB5">
        <w:rPr>
          <w:rFonts w:ascii="Times New Roman" w:hAnsi="Times New Roman"/>
          <w:b/>
          <w:sz w:val="28"/>
          <w:szCs w:val="28"/>
        </w:rPr>
        <w:t xml:space="preserve"> районе Курской области»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19"/>
        <w:gridCol w:w="1701"/>
        <w:gridCol w:w="852"/>
        <w:gridCol w:w="140"/>
        <w:gridCol w:w="711"/>
        <w:gridCol w:w="850"/>
        <w:gridCol w:w="855"/>
        <w:gridCol w:w="851"/>
        <w:gridCol w:w="850"/>
        <w:gridCol w:w="3685"/>
      </w:tblGrid>
      <w:tr w:rsidR="005104CA" w:rsidRPr="00410309" w:rsidTr="00C225D7">
        <w:tc>
          <w:tcPr>
            <w:tcW w:w="705" w:type="dxa"/>
            <w:vMerge w:val="restart"/>
            <w:shd w:val="clear" w:color="auto" w:fill="auto"/>
            <w:vAlign w:val="center"/>
          </w:tcPr>
          <w:p w:rsidR="005104CA" w:rsidRPr="005104CA" w:rsidRDefault="005104C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5104CA" w:rsidRPr="005104CA" w:rsidRDefault="005104C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104CA" w:rsidRPr="005104CA" w:rsidRDefault="005104CA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Сроки выпо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л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нения мер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5109" w:type="dxa"/>
            <w:gridSpan w:val="7"/>
            <w:shd w:val="clear" w:color="auto" w:fill="auto"/>
          </w:tcPr>
          <w:p w:rsidR="005104CA" w:rsidRPr="005104CA" w:rsidRDefault="005104CA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5104CA" w:rsidRPr="005104CA" w:rsidRDefault="005104CA" w:rsidP="002560C3">
            <w:pPr>
              <w:snapToGrid w:val="0"/>
              <w:jc w:val="both"/>
              <w:rPr>
                <w:rFonts w:ascii="Times New Roman" w:hAnsi="Times New Roman"/>
              </w:rPr>
            </w:pPr>
            <w:r w:rsidRPr="005104CA">
              <w:rPr>
                <w:rFonts w:ascii="Times New Roman" w:hAnsi="Times New Roman"/>
              </w:rPr>
              <w:t>Ожидаемый результат (в натурал</w:t>
            </w:r>
            <w:r w:rsidRPr="005104CA">
              <w:rPr>
                <w:rFonts w:ascii="Times New Roman" w:hAnsi="Times New Roman"/>
              </w:rPr>
              <w:t>ь</w:t>
            </w:r>
            <w:r w:rsidRPr="005104CA">
              <w:rPr>
                <w:rFonts w:ascii="Times New Roman" w:hAnsi="Times New Roman"/>
              </w:rPr>
              <w:t>ном выражении – целевые значения)</w:t>
            </w:r>
          </w:p>
        </w:tc>
      </w:tr>
      <w:tr w:rsidR="005104CA" w:rsidRPr="00410309" w:rsidTr="00C225D7">
        <w:tc>
          <w:tcPr>
            <w:tcW w:w="705" w:type="dxa"/>
            <w:vMerge/>
            <w:shd w:val="clear" w:color="auto" w:fill="auto"/>
            <w:vAlign w:val="center"/>
          </w:tcPr>
          <w:p w:rsidR="005104CA" w:rsidRDefault="005104CA" w:rsidP="002560C3"/>
        </w:tc>
        <w:tc>
          <w:tcPr>
            <w:tcW w:w="4819" w:type="dxa"/>
            <w:vMerge/>
            <w:shd w:val="clear" w:color="auto" w:fill="auto"/>
            <w:vAlign w:val="center"/>
          </w:tcPr>
          <w:p w:rsidR="005104CA" w:rsidRDefault="005104CA" w:rsidP="002560C3"/>
        </w:tc>
        <w:tc>
          <w:tcPr>
            <w:tcW w:w="1701" w:type="dxa"/>
            <w:vMerge/>
            <w:shd w:val="clear" w:color="auto" w:fill="auto"/>
            <w:vAlign w:val="center"/>
          </w:tcPr>
          <w:p w:rsidR="005104CA" w:rsidRDefault="005104CA" w:rsidP="002560C3"/>
        </w:tc>
        <w:tc>
          <w:tcPr>
            <w:tcW w:w="5109" w:type="dxa"/>
            <w:gridSpan w:val="7"/>
            <w:shd w:val="clear" w:color="auto" w:fill="auto"/>
          </w:tcPr>
          <w:p w:rsidR="005104CA" w:rsidRPr="005104CA" w:rsidRDefault="005104C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685" w:type="dxa"/>
            <w:vMerge/>
            <w:shd w:val="clear" w:color="auto" w:fill="auto"/>
          </w:tcPr>
          <w:p w:rsidR="005104CA" w:rsidRPr="00410309" w:rsidRDefault="005104CA" w:rsidP="002560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CB5" w:rsidRPr="00410309" w:rsidTr="00C225D7">
        <w:tc>
          <w:tcPr>
            <w:tcW w:w="705" w:type="dxa"/>
            <w:vMerge/>
            <w:shd w:val="clear" w:color="auto" w:fill="auto"/>
            <w:vAlign w:val="center"/>
          </w:tcPr>
          <w:p w:rsidR="00BA5CB5" w:rsidRDefault="00BA5CB5" w:rsidP="002560C3"/>
        </w:tc>
        <w:tc>
          <w:tcPr>
            <w:tcW w:w="4819" w:type="dxa"/>
            <w:vMerge/>
            <w:shd w:val="clear" w:color="auto" w:fill="auto"/>
            <w:vAlign w:val="center"/>
          </w:tcPr>
          <w:p w:rsidR="00BA5CB5" w:rsidRDefault="00BA5CB5" w:rsidP="002560C3"/>
        </w:tc>
        <w:tc>
          <w:tcPr>
            <w:tcW w:w="1701" w:type="dxa"/>
            <w:vMerge/>
            <w:shd w:val="clear" w:color="auto" w:fill="auto"/>
            <w:vAlign w:val="center"/>
          </w:tcPr>
          <w:p w:rsidR="00BA5CB5" w:rsidRDefault="00BA5CB5" w:rsidP="002560C3"/>
        </w:tc>
        <w:tc>
          <w:tcPr>
            <w:tcW w:w="852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5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BA5CB5" w:rsidRPr="005104CA" w:rsidRDefault="005104C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685" w:type="dxa"/>
            <w:vMerge/>
            <w:shd w:val="clear" w:color="auto" w:fill="auto"/>
          </w:tcPr>
          <w:p w:rsidR="00BA5CB5" w:rsidRPr="00410309" w:rsidRDefault="00BA5CB5" w:rsidP="002560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04CA" w:rsidRPr="00410309" w:rsidTr="00C225D7">
        <w:tc>
          <w:tcPr>
            <w:tcW w:w="705" w:type="dxa"/>
            <w:vMerge w:val="restart"/>
            <w:shd w:val="clear" w:color="auto" w:fill="auto"/>
            <w:vAlign w:val="center"/>
          </w:tcPr>
          <w:p w:rsidR="005104CA" w:rsidRPr="005104CA" w:rsidRDefault="005104C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5104CA" w:rsidRPr="005104CA" w:rsidRDefault="005104CA" w:rsidP="00256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Основное мероприятие: «Формирование правовой среды, обеспечивающей благ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приятные условия для развития малого и среднего предпринимательства» на терр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тории Золотухинского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104CA" w:rsidRDefault="005104C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104CA" w:rsidRDefault="005104C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5104CA" w:rsidRPr="005104CA" w:rsidRDefault="005104CA" w:rsidP="00510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7"/>
            <w:shd w:val="clear" w:color="auto" w:fill="auto"/>
            <w:vAlign w:val="center"/>
          </w:tcPr>
          <w:p w:rsidR="005104CA" w:rsidRDefault="005104CA" w:rsidP="002560C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Предполагаемые средства бюджета Золотухи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ского района (</w:t>
            </w:r>
            <w:proofErr w:type="spellStart"/>
            <w:r w:rsidRPr="005104C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104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104C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104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104CA" w:rsidRPr="005104CA" w:rsidRDefault="005104CA" w:rsidP="00256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Повышение информационного уровня предпринимательской культуры</w:t>
            </w:r>
          </w:p>
          <w:p w:rsidR="005104CA" w:rsidRPr="00A00D58" w:rsidRDefault="005104CA" w:rsidP="002560C3">
            <w:pPr>
              <w:jc w:val="both"/>
              <w:rPr>
                <w:szCs w:val="28"/>
              </w:rPr>
            </w:pPr>
          </w:p>
        </w:tc>
      </w:tr>
      <w:tr w:rsidR="00BA5CB5" w:rsidRPr="00410309" w:rsidTr="00C225D7">
        <w:trPr>
          <w:trHeight w:val="1184"/>
        </w:trPr>
        <w:tc>
          <w:tcPr>
            <w:tcW w:w="705" w:type="dxa"/>
            <w:vMerge/>
            <w:shd w:val="clear" w:color="auto" w:fill="auto"/>
            <w:vAlign w:val="center"/>
          </w:tcPr>
          <w:p w:rsidR="00BA5CB5" w:rsidRPr="00996B86" w:rsidRDefault="00BA5CB5" w:rsidP="002560C3">
            <w:pPr>
              <w:rPr>
                <w:b/>
                <w:sz w:val="28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BA5CB5" w:rsidRDefault="00BA5CB5" w:rsidP="002560C3"/>
        </w:tc>
        <w:tc>
          <w:tcPr>
            <w:tcW w:w="1701" w:type="dxa"/>
            <w:vMerge/>
            <w:shd w:val="clear" w:color="auto" w:fill="auto"/>
            <w:vAlign w:val="center"/>
          </w:tcPr>
          <w:p w:rsidR="00BA5CB5" w:rsidRDefault="00BA5CB5" w:rsidP="002560C3"/>
        </w:tc>
        <w:tc>
          <w:tcPr>
            <w:tcW w:w="852" w:type="dxa"/>
            <w:shd w:val="clear" w:color="auto" w:fill="auto"/>
            <w:vAlign w:val="center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5104CA" w:rsidRDefault="005104C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CB5" w:rsidRPr="005104CA" w:rsidRDefault="005104CA" w:rsidP="005104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685" w:type="dxa"/>
            <w:vMerge/>
            <w:shd w:val="clear" w:color="auto" w:fill="auto"/>
          </w:tcPr>
          <w:p w:rsidR="00BA5CB5" w:rsidRPr="00410309" w:rsidRDefault="00BA5CB5" w:rsidP="002560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04CA" w:rsidRPr="00410309" w:rsidTr="005104CA">
        <w:tc>
          <w:tcPr>
            <w:tcW w:w="16019" w:type="dxa"/>
            <w:gridSpan w:val="11"/>
          </w:tcPr>
          <w:p w:rsidR="005104CA" w:rsidRPr="005104CA" w:rsidRDefault="005104C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Социально-экономическое развитие</w:t>
            </w:r>
          </w:p>
        </w:tc>
      </w:tr>
      <w:tr w:rsidR="00BA5CB5" w:rsidRPr="00410309" w:rsidTr="00C225D7">
        <w:trPr>
          <w:trHeight w:val="1356"/>
        </w:trPr>
        <w:tc>
          <w:tcPr>
            <w:tcW w:w="705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A5CB5" w:rsidRPr="005104CA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Привлечение субъектов малого и среднего предпринимательства для участия в конку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р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сах и запросах котировок при размещении муниципального заказа</w:t>
            </w:r>
          </w:p>
        </w:tc>
        <w:tc>
          <w:tcPr>
            <w:tcW w:w="1701" w:type="dxa"/>
            <w:shd w:val="clear" w:color="auto" w:fill="auto"/>
          </w:tcPr>
          <w:p w:rsid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5104CA" w:rsidRPr="005104C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A5CB5" w:rsidRPr="005104CA" w:rsidRDefault="00BA5CB5" w:rsidP="0051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2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A5CB5" w:rsidRPr="005104CA" w:rsidRDefault="00BA5CB5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5CB5" w:rsidRPr="005104CA" w:rsidRDefault="00BA5CB5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CB5" w:rsidRPr="005104CA" w:rsidRDefault="005104CA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BA5CB5" w:rsidRPr="005104CA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Оптимизация расходов бюджета</w:t>
            </w:r>
          </w:p>
        </w:tc>
      </w:tr>
      <w:tr w:rsidR="005104CA" w:rsidRPr="00410309" w:rsidTr="00C225D7">
        <w:tc>
          <w:tcPr>
            <w:tcW w:w="705" w:type="dxa"/>
            <w:vMerge w:val="restart"/>
            <w:shd w:val="clear" w:color="auto" w:fill="auto"/>
          </w:tcPr>
          <w:p w:rsidR="005104CA" w:rsidRPr="005104CA" w:rsidRDefault="005104C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5104CA" w:rsidRPr="005104CA" w:rsidRDefault="005104CA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Привлечение малых и средних предприятий и предпринимателей к участию в ярмаро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ч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ных мероприятиях, проводимых в районе и в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04CA" w:rsidRDefault="005104C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9-2024</w:t>
            </w:r>
          </w:p>
          <w:p w:rsidR="005104CA" w:rsidRPr="005104CA" w:rsidRDefault="005104C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5104CA" w:rsidRPr="005104CA" w:rsidRDefault="005104CA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7"/>
            <w:shd w:val="clear" w:color="auto" w:fill="auto"/>
          </w:tcPr>
          <w:p w:rsidR="005104CA" w:rsidRPr="005104CA" w:rsidRDefault="005104CA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Средства организаций (</w:t>
            </w:r>
            <w:proofErr w:type="spellStart"/>
            <w:r w:rsidRPr="005104C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104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104C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104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104CA" w:rsidRPr="005104CA" w:rsidRDefault="005104CA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Увеличение объема розничного товарооборота</w:t>
            </w:r>
          </w:p>
        </w:tc>
      </w:tr>
      <w:tr w:rsidR="005104CA" w:rsidRPr="00410309" w:rsidTr="00C225D7">
        <w:tc>
          <w:tcPr>
            <w:tcW w:w="705" w:type="dxa"/>
            <w:vMerge/>
            <w:shd w:val="clear" w:color="auto" w:fill="auto"/>
          </w:tcPr>
          <w:p w:rsidR="005104CA" w:rsidRPr="00410309" w:rsidRDefault="005104CA" w:rsidP="002560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104CA" w:rsidRDefault="005104CA" w:rsidP="002560C3"/>
        </w:tc>
        <w:tc>
          <w:tcPr>
            <w:tcW w:w="1701" w:type="dxa"/>
            <w:vMerge/>
            <w:shd w:val="clear" w:color="auto" w:fill="auto"/>
          </w:tcPr>
          <w:p w:rsidR="005104CA" w:rsidRPr="00410309" w:rsidRDefault="005104CA" w:rsidP="002560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5104CA" w:rsidRPr="005104CA" w:rsidRDefault="005104C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04CA" w:rsidRPr="005104CA" w:rsidRDefault="005104C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0" w:type="dxa"/>
            <w:shd w:val="clear" w:color="auto" w:fill="auto"/>
          </w:tcPr>
          <w:p w:rsidR="005104CA" w:rsidRPr="005104CA" w:rsidRDefault="005104C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:rsidR="005104CA" w:rsidRPr="005104CA" w:rsidRDefault="005104C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5104CA" w:rsidRPr="005104CA" w:rsidRDefault="005104C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</w:tcPr>
          <w:p w:rsidR="005104CA" w:rsidRPr="005104CA" w:rsidRDefault="005104CA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3685" w:type="dxa"/>
            <w:vMerge/>
            <w:shd w:val="clear" w:color="auto" w:fill="auto"/>
          </w:tcPr>
          <w:p w:rsidR="005104CA" w:rsidRDefault="005104CA" w:rsidP="002560C3"/>
        </w:tc>
      </w:tr>
      <w:tr w:rsidR="005104CA" w:rsidRPr="00410309" w:rsidTr="005104CA">
        <w:tc>
          <w:tcPr>
            <w:tcW w:w="16019" w:type="dxa"/>
            <w:gridSpan w:val="11"/>
          </w:tcPr>
          <w:p w:rsidR="005104CA" w:rsidRPr="005104CA" w:rsidRDefault="005104CA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Сокращение административных барьеров</w:t>
            </w:r>
          </w:p>
        </w:tc>
      </w:tr>
      <w:tr w:rsidR="00BA5CB5" w:rsidRPr="00410309" w:rsidTr="00C225D7">
        <w:tc>
          <w:tcPr>
            <w:tcW w:w="705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BA5CB5" w:rsidRPr="005104CA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Повышение информированности субъектов малого и среднего бизнеса в целях повыш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ния качества и безопасности продукции, р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бот и услуг, производимых субъектами м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5104C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A5CB5" w:rsidRP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852" w:type="dxa"/>
            <w:shd w:val="clear" w:color="auto" w:fill="auto"/>
          </w:tcPr>
          <w:p w:rsidR="00BA5CB5" w:rsidRP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CB5" w:rsidRP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5CB5" w:rsidRP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A5CB5" w:rsidRPr="005104CA" w:rsidRDefault="00BA5CB5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5CB5" w:rsidRPr="005104CA" w:rsidRDefault="00BA5CB5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CB5" w:rsidRPr="005104CA" w:rsidRDefault="005104CA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BA5CB5" w:rsidRPr="005104CA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Улучшение качества и безопа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с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ности продукции, работ и услуг, производимых субъектами мал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го и среднего предпринимател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ь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BA5CB5" w:rsidRPr="00410309" w:rsidTr="00C225D7">
        <w:tc>
          <w:tcPr>
            <w:tcW w:w="705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BA5CB5" w:rsidRPr="005104CA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Оказание содействия в предоставлении субъектам малого и среднего предприним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тельства помещений и земельных участков, находящихся в муниципальной собственн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сти, на условиях долгосрочной аренды</w:t>
            </w:r>
          </w:p>
        </w:tc>
        <w:tc>
          <w:tcPr>
            <w:tcW w:w="1701" w:type="dxa"/>
            <w:shd w:val="clear" w:color="auto" w:fill="auto"/>
          </w:tcPr>
          <w:p w:rsid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5104C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A5CB5" w:rsidRP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852" w:type="dxa"/>
            <w:shd w:val="clear" w:color="auto" w:fill="auto"/>
          </w:tcPr>
          <w:p w:rsidR="00BA5CB5" w:rsidRP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CB5" w:rsidRP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5CB5" w:rsidRPr="005104CA" w:rsidRDefault="00BA5CB5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A5CB5" w:rsidRPr="005104CA" w:rsidRDefault="00BA5CB5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5CB5" w:rsidRPr="005104CA" w:rsidRDefault="00BA5CB5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CB5" w:rsidRPr="005104CA" w:rsidRDefault="005104CA" w:rsidP="005104C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BA5CB5" w:rsidRPr="005104CA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Обеспечение условий, спосо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б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ствующих расширению деятел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ь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ности субъектов малого и сре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д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него предпринимательства в приоритетных отраслях.</w:t>
            </w:r>
          </w:p>
        </w:tc>
      </w:tr>
      <w:tr w:rsidR="005104CA" w:rsidRPr="00410309" w:rsidTr="005104CA">
        <w:tc>
          <w:tcPr>
            <w:tcW w:w="16019" w:type="dxa"/>
            <w:gridSpan w:val="11"/>
          </w:tcPr>
          <w:p w:rsidR="005104CA" w:rsidRPr="005104CA" w:rsidRDefault="005104CA" w:rsidP="002560C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Информационно-методическое обеспечение малого и среднего бизнеса. Пропаганда идей малого и среднего бизнеса</w:t>
            </w:r>
          </w:p>
        </w:tc>
      </w:tr>
      <w:tr w:rsidR="00C225D7" w:rsidRPr="00410309" w:rsidTr="00C225D7">
        <w:tc>
          <w:tcPr>
            <w:tcW w:w="705" w:type="dxa"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:rsidR="00C225D7" w:rsidRPr="005104CA" w:rsidRDefault="00C225D7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Систематизация и распространение опыта работы лучших представителей малого и среднего предпринимательства района. Формирование в обществе позитивного о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т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ношения к предпринимательской деятел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ь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701" w:type="dxa"/>
            <w:shd w:val="clear" w:color="auto" w:fill="auto"/>
          </w:tcPr>
          <w:p w:rsidR="00C225D7" w:rsidRDefault="00C225D7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25D7" w:rsidRPr="005104CA" w:rsidRDefault="00C225D7" w:rsidP="0051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25D7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C225D7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25D7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C225D7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25D7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25D7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Улучшение качества продукции предоставляемых услуг</w:t>
            </w:r>
          </w:p>
        </w:tc>
      </w:tr>
      <w:tr w:rsidR="00C225D7" w:rsidRPr="00410309" w:rsidTr="00C225D7">
        <w:tc>
          <w:tcPr>
            <w:tcW w:w="705" w:type="dxa"/>
            <w:vMerge w:val="restart"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C225D7" w:rsidRPr="005104CA" w:rsidRDefault="00C225D7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Содействие и повышение квалификации р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у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ководителей и специалистов, работающих в малом и среднем бизнесе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25D7" w:rsidRDefault="00C225D7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25D7" w:rsidRPr="005104CA" w:rsidRDefault="00C225D7" w:rsidP="0051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109" w:type="dxa"/>
            <w:gridSpan w:val="7"/>
          </w:tcPr>
          <w:p w:rsidR="00C225D7" w:rsidRPr="005104CA" w:rsidRDefault="00C225D7" w:rsidP="002560C3">
            <w:pPr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Средства организаций (</w:t>
            </w:r>
            <w:proofErr w:type="spellStart"/>
            <w:r w:rsidRPr="005104C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104C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104C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104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685" w:type="dxa"/>
            <w:vMerge w:val="restart"/>
            <w:tcBorders>
              <w:top w:val="nil"/>
            </w:tcBorders>
          </w:tcPr>
          <w:p w:rsidR="00C225D7" w:rsidRPr="005104CA" w:rsidRDefault="00C225D7" w:rsidP="002560C3">
            <w:pPr>
              <w:tabs>
                <w:tab w:val="left" w:pos="8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Улучшение качества продукции предоставляемых услуг</w:t>
            </w:r>
          </w:p>
        </w:tc>
      </w:tr>
      <w:tr w:rsidR="00C225D7" w:rsidRPr="00410309" w:rsidTr="00C225D7">
        <w:tc>
          <w:tcPr>
            <w:tcW w:w="705" w:type="dxa"/>
            <w:vMerge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225D7" w:rsidRPr="005104CA" w:rsidRDefault="00C225D7" w:rsidP="00256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850" w:type="dxa"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C225D7" w:rsidRPr="005104CA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C225D7" w:rsidRPr="005104CA" w:rsidRDefault="00C225D7" w:rsidP="002560C3">
            <w:pPr>
              <w:tabs>
                <w:tab w:val="left" w:pos="8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3685" w:type="dxa"/>
            <w:vMerge/>
            <w:shd w:val="clear" w:color="auto" w:fill="auto"/>
          </w:tcPr>
          <w:p w:rsidR="00C225D7" w:rsidRPr="005104CA" w:rsidRDefault="00C225D7" w:rsidP="002560C3">
            <w:pPr>
              <w:tabs>
                <w:tab w:val="left" w:pos="8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B5" w:rsidRPr="00410309" w:rsidTr="00C225D7">
        <w:tc>
          <w:tcPr>
            <w:tcW w:w="705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4C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819" w:type="dxa"/>
            <w:shd w:val="clear" w:color="auto" w:fill="auto"/>
          </w:tcPr>
          <w:p w:rsidR="00BA5CB5" w:rsidRPr="005104CA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Участие представителей малого бизнеса в ежегодном областном конкурсе «Лидер м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лого бизнеса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852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A5CB5" w:rsidRPr="005104CA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CA">
              <w:rPr>
                <w:rFonts w:ascii="Times New Roman" w:hAnsi="Times New Roman"/>
                <w:sz w:val="24"/>
                <w:szCs w:val="24"/>
              </w:rPr>
              <w:t>Пропаганда передового опыта субъектов малого и среднего предпринимательства в сфере торговли, бытового обслужив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 xml:space="preserve">ния, общественного питания, </w:t>
            </w:r>
            <w:r w:rsidRPr="005104CA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оборота малых и средних предприятий на одного жителя района, увеличение числа вновь созданных субъектов м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лого и среднего предприним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04CA">
              <w:rPr>
                <w:rFonts w:ascii="Times New Roman" w:hAnsi="Times New Roman"/>
                <w:sz w:val="24"/>
                <w:szCs w:val="24"/>
              </w:rPr>
              <w:t>тельства за год</w:t>
            </w:r>
          </w:p>
        </w:tc>
      </w:tr>
      <w:tr w:rsidR="00BA5CB5" w:rsidRPr="00410309" w:rsidTr="00C225D7">
        <w:tc>
          <w:tcPr>
            <w:tcW w:w="705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  <w:shd w:val="clear" w:color="auto" w:fill="auto"/>
          </w:tcPr>
          <w:p w:rsidR="00BA5CB5" w:rsidRPr="00C225D7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д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принимательства района в региональном форуме «День предпринимателя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852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CB5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B5" w:rsidRPr="00410309" w:rsidTr="00C225D7">
        <w:tc>
          <w:tcPr>
            <w:tcW w:w="705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19" w:type="dxa"/>
            <w:shd w:val="clear" w:color="auto" w:fill="auto"/>
          </w:tcPr>
          <w:p w:rsidR="00BA5CB5" w:rsidRPr="00C225D7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Проведение ежеквартального мониторинга развития малого и среднего предприним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а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тельства в районе</w:t>
            </w:r>
          </w:p>
        </w:tc>
        <w:tc>
          <w:tcPr>
            <w:tcW w:w="1701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852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CB5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Увеличение оборота розничной торговли, общественного пит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а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ния, бытовых услуг</w:t>
            </w:r>
          </w:p>
        </w:tc>
      </w:tr>
      <w:tr w:rsidR="00BA5CB5" w:rsidRPr="00410309" w:rsidTr="00C225D7">
        <w:tc>
          <w:tcPr>
            <w:tcW w:w="705" w:type="dxa"/>
            <w:shd w:val="clear" w:color="auto" w:fill="auto"/>
          </w:tcPr>
          <w:p w:rsidR="00BA5CB5" w:rsidRPr="00C225D7" w:rsidRDefault="00BA5CB5" w:rsidP="002560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19" w:type="dxa"/>
            <w:shd w:val="clear" w:color="auto" w:fill="auto"/>
          </w:tcPr>
          <w:p w:rsidR="00BA5CB5" w:rsidRPr="00C225D7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Оказание информационной, консультацио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н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ной и методической поддержки субъектов малого и среднего предпринимательства и гражданам, открывающим собственное дело на территории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CB5" w:rsidRPr="00C225D7" w:rsidRDefault="00BA5CB5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852" w:type="dxa"/>
            <w:shd w:val="clear" w:color="auto" w:fill="auto"/>
          </w:tcPr>
          <w:p w:rsidR="00BA5CB5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CB5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5CB5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A5CB5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5CB5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A5CB5" w:rsidRPr="00C225D7" w:rsidRDefault="00C225D7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Увеличение количества индив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и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дуальных предпринимателей на территории Золотухинского ра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й</w:t>
            </w:r>
            <w:r w:rsidRPr="00C225D7">
              <w:rPr>
                <w:rFonts w:ascii="Times New Roman" w:hAnsi="Times New Roman"/>
                <w:sz w:val="24"/>
                <w:szCs w:val="24"/>
              </w:rPr>
              <w:t>она, создание рабочих мест на новых и действующих малых и средних предприятиях</w:t>
            </w:r>
          </w:p>
        </w:tc>
      </w:tr>
      <w:tr w:rsidR="00BA5CB5" w:rsidRPr="00410309" w:rsidTr="00C225D7">
        <w:tc>
          <w:tcPr>
            <w:tcW w:w="705" w:type="dxa"/>
            <w:shd w:val="clear" w:color="auto" w:fill="auto"/>
            <w:vAlign w:val="center"/>
          </w:tcPr>
          <w:p w:rsidR="00BA5CB5" w:rsidRPr="00C225D7" w:rsidRDefault="00BA5CB5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BA5CB5" w:rsidRPr="00C225D7" w:rsidRDefault="00BA5CB5" w:rsidP="002560C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5D7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CB5" w:rsidRPr="00C225D7" w:rsidRDefault="00BA5CB5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B5" w:rsidRPr="00C225D7" w:rsidRDefault="00BA5CB5" w:rsidP="002560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7">
              <w:rPr>
                <w:rFonts w:ascii="Times New Roman" w:hAnsi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7">
              <w:rPr>
                <w:rFonts w:ascii="Times New Roman" w:hAnsi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850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7">
              <w:rPr>
                <w:rFonts w:ascii="Times New Roman" w:hAnsi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855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7">
              <w:rPr>
                <w:rFonts w:ascii="Times New Roman" w:hAnsi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851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7">
              <w:rPr>
                <w:rFonts w:ascii="Times New Roman" w:hAnsi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850" w:type="dxa"/>
          </w:tcPr>
          <w:p w:rsidR="00BA5CB5" w:rsidRPr="00C225D7" w:rsidRDefault="00C225D7" w:rsidP="002560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7">
              <w:rPr>
                <w:rFonts w:ascii="Times New Roman" w:hAnsi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3685" w:type="dxa"/>
            <w:shd w:val="clear" w:color="auto" w:fill="auto"/>
          </w:tcPr>
          <w:p w:rsidR="00BA5CB5" w:rsidRPr="00C225D7" w:rsidRDefault="00BA5CB5" w:rsidP="00256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044" w:rsidRDefault="008A5044" w:rsidP="008A5044">
      <w:pPr>
        <w:jc w:val="center"/>
        <w:rPr>
          <w:b/>
          <w:sz w:val="28"/>
          <w:szCs w:val="28"/>
        </w:rPr>
      </w:pPr>
    </w:p>
    <w:p w:rsidR="008A5044" w:rsidRDefault="008A5044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b/>
          <w:bCs/>
        </w:rPr>
      </w:pPr>
    </w:p>
    <w:sectPr w:rsidR="008A5044" w:rsidSect="002C3823">
      <w:footnotePr>
        <w:pos w:val="beneathText"/>
      </w:footnotePr>
      <w:pgSz w:w="16837" w:h="11905" w:orient="landscape"/>
      <w:pgMar w:top="1134" w:right="113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F4" w:rsidRDefault="006D1AF4" w:rsidP="00754BE7">
      <w:pPr>
        <w:spacing w:after="0" w:line="240" w:lineRule="auto"/>
      </w:pPr>
      <w:r>
        <w:separator/>
      </w:r>
    </w:p>
  </w:endnote>
  <w:endnote w:type="continuationSeparator" w:id="0">
    <w:p w:rsidR="006D1AF4" w:rsidRDefault="006D1AF4" w:rsidP="0075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F4" w:rsidRDefault="006D1AF4" w:rsidP="00754BE7">
      <w:pPr>
        <w:spacing w:after="0" w:line="240" w:lineRule="auto"/>
      </w:pPr>
      <w:r>
        <w:separator/>
      </w:r>
    </w:p>
  </w:footnote>
  <w:footnote w:type="continuationSeparator" w:id="0">
    <w:p w:rsidR="006D1AF4" w:rsidRDefault="006D1AF4" w:rsidP="0075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D64"/>
    <w:rsid w:val="00022FF4"/>
    <w:rsid w:val="000C6016"/>
    <w:rsid w:val="001017FF"/>
    <w:rsid w:val="00193351"/>
    <w:rsid w:val="001C1F60"/>
    <w:rsid w:val="001F609D"/>
    <w:rsid w:val="001F7F42"/>
    <w:rsid w:val="002560C3"/>
    <w:rsid w:val="00271D1F"/>
    <w:rsid w:val="00290014"/>
    <w:rsid w:val="002B629B"/>
    <w:rsid w:val="002B778D"/>
    <w:rsid w:val="002C1C86"/>
    <w:rsid w:val="002C3823"/>
    <w:rsid w:val="0033461D"/>
    <w:rsid w:val="0037477A"/>
    <w:rsid w:val="00374FAA"/>
    <w:rsid w:val="003974C4"/>
    <w:rsid w:val="00451CA5"/>
    <w:rsid w:val="004B05F0"/>
    <w:rsid w:val="004C7C4B"/>
    <w:rsid w:val="004E4D16"/>
    <w:rsid w:val="004E53A6"/>
    <w:rsid w:val="004F0BF4"/>
    <w:rsid w:val="005104CA"/>
    <w:rsid w:val="005228A8"/>
    <w:rsid w:val="0053284B"/>
    <w:rsid w:val="00557C5D"/>
    <w:rsid w:val="005606A4"/>
    <w:rsid w:val="00592DC5"/>
    <w:rsid w:val="005F5663"/>
    <w:rsid w:val="00613A60"/>
    <w:rsid w:val="00622D0E"/>
    <w:rsid w:val="00683107"/>
    <w:rsid w:val="00686415"/>
    <w:rsid w:val="006A0BF0"/>
    <w:rsid w:val="006B2B8B"/>
    <w:rsid w:val="006D1AF4"/>
    <w:rsid w:val="006D3DEB"/>
    <w:rsid w:val="00754BE7"/>
    <w:rsid w:val="00792BB9"/>
    <w:rsid w:val="007B7DDE"/>
    <w:rsid w:val="008539C2"/>
    <w:rsid w:val="00857982"/>
    <w:rsid w:val="00895B3A"/>
    <w:rsid w:val="008A5044"/>
    <w:rsid w:val="008D38D8"/>
    <w:rsid w:val="008F006C"/>
    <w:rsid w:val="0092471E"/>
    <w:rsid w:val="009551E1"/>
    <w:rsid w:val="00965C68"/>
    <w:rsid w:val="00993650"/>
    <w:rsid w:val="009A5B1E"/>
    <w:rsid w:val="009A5B61"/>
    <w:rsid w:val="009D6F2C"/>
    <w:rsid w:val="009F3E62"/>
    <w:rsid w:val="00A17BC1"/>
    <w:rsid w:val="00A457E5"/>
    <w:rsid w:val="00A67D64"/>
    <w:rsid w:val="00AA0AE5"/>
    <w:rsid w:val="00AB0181"/>
    <w:rsid w:val="00AB1D62"/>
    <w:rsid w:val="00AD0E1C"/>
    <w:rsid w:val="00B4508D"/>
    <w:rsid w:val="00B53035"/>
    <w:rsid w:val="00B63D03"/>
    <w:rsid w:val="00BA5CB5"/>
    <w:rsid w:val="00BC4670"/>
    <w:rsid w:val="00BC666C"/>
    <w:rsid w:val="00BD5D2D"/>
    <w:rsid w:val="00C225D7"/>
    <w:rsid w:val="00C47E94"/>
    <w:rsid w:val="00C61BB6"/>
    <w:rsid w:val="00C8679C"/>
    <w:rsid w:val="00D25099"/>
    <w:rsid w:val="00D41515"/>
    <w:rsid w:val="00D678EF"/>
    <w:rsid w:val="00D75442"/>
    <w:rsid w:val="00DE060C"/>
    <w:rsid w:val="00DE1F3E"/>
    <w:rsid w:val="00E41EC3"/>
    <w:rsid w:val="00E71344"/>
    <w:rsid w:val="00E7351F"/>
    <w:rsid w:val="00E73E03"/>
    <w:rsid w:val="00E76586"/>
    <w:rsid w:val="00E90695"/>
    <w:rsid w:val="00F17B00"/>
    <w:rsid w:val="00FA0B55"/>
    <w:rsid w:val="00FA222B"/>
    <w:rsid w:val="00FA6DB6"/>
    <w:rsid w:val="00FC19C2"/>
    <w:rsid w:val="00F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F0"/>
    <w:rPr>
      <w:rFonts w:ascii="Tahoma" w:eastAsia="Calibri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4BE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BE7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BE7"/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622D0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nhideWhenUsed/>
    <w:rsid w:val="00622D0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d">
    <w:name w:val="Основной текст Знак"/>
    <w:basedOn w:val="a0"/>
    <w:link w:val="ac"/>
    <w:rsid w:val="00622D0E"/>
    <w:rPr>
      <w:rFonts w:eastAsia="Times New Roman"/>
      <w:szCs w:val="20"/>
      <w:lang w:val="x-none" w:eastAsia="ar-SA"/>
    </w:rPr>
  </w:style>
  <w:style w:type="paragraph" w:customStyle="1" w:styleId="31">
    <w:name w:val="Основной текст 31"/>
    <w:basedOn w:val="a"/>
    <w:rsid w:val="00622D0E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622D0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sz w:val="22"/>
      <w:szCs w:val="22"/>
      <w:lang w:eastAsia="ru-RU"/>
    </w:rPr>
  </w:style>
  <w:style w:type="table" w:styleId="ae">
    <w:name w:val="Table Grid"/>
    <w:basedOn w:val="a1"/>
    <w:uiPriority w:val="59"/>
    <w:rsid w:val="00C8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E7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76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11/67d473120e2e3f8c8a2be9505d11aa6ddbe0a5f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E056-993E-4FEA-A619-DBC2E260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2021-03-31T11:48:00Z</cp:lastPrinted>
  <dcterms:created xsi:type="dcterms:W3CDTF">2016-08-22T05:07:00Z</dcterms:created>
  <dcterms:modified xsi:type="dcterms:W3CDTF">2021-11-12T04:32:00Z</dcterms:modified>
</cp:coreProperties>
</file>