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2" w:rsidRDefault="00C03751" w:rsidP="000349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349B2" w:rsidRDefault="000349B2" w:rsidP="0003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751" w:rsidRPr="0032189D" w:rsidRDefault="00C03751" w:rsidP="00034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КУРСКОЙ ОБЛАСТИ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751" w:rsidRPr="0032189D" w:rsidRDefault="00C03751" w:rsidP="00C03751">
      <w:pPr>
        <w:pStyle w:val="3"/>
        <w:tabs>
          <w:tab w:val="clear" w:pos="0"/>
        </w:tabs>
        <w:spacing w:line="360" w:lineRule="auto"/>
        <w:jc w:val="left"/>
        <w:rPr>
          <w:szCs w:val="28"/>
        </w:rPr>
      </w:pPr>
      <w:r w:rsidRPr="0032189D">
        <w:rPr>
          <w:szCs w:val="28"/>
        </w:rPr>
        <w:t xml:space="preserve">                                                   ПОСТАНОВЛЕНИЕ</w:t>
      </w:r>
    </w:p>
    <w:p w:rsidR="00E2747A" w:rsidRDefault="00E2747A" w:rsidP="00C03751">
      <w:pPr>
        <w:rPr>
          <w:rFonts w:ascii="Times New Roman" w:hAnsi="Times New Roman" w:cs="Times New Roman"/>
          <w:sz w:val="28"/>
        </w:rPr>
      </w:pPr>
    </w:p>
    <w:p w:rsidR="00C03751" w:rsidRPr="00CD45DE" w:rsidRDefault="00C03751" w:rsidP="00C03751">
      <w:pPr>
        <w:rPr>
          <w:rFonts w:ascii="Times New Roman" w:hAnsi="Times New Roman" w:cs="Times New Roman"/>
          <w:sz w:val="28"/>
          <w:szCs w:val="24"/>
        </w:rPr>
      </w:pPr>
      <w:r w:rsidRPr="00CD45DE">
        <w:rPr>
          <w:rFonts w:ascii="Times New Roman" w:hAnsi="Times New Roman" w:cs="Times New Roman"/>
          <w:sz w:val="28"/>
        </w:rPr>
        <w:t xml:space="preserve">от  </w:t>
      </w:r>
      <w:r w:rsidR="00255BEC">
        <w:rPr>
          <w:rFonts w:ascii="Times New Roman" w:hAnsi="Times New Roman" w:cs="Times New Roman"/>
          <w:sz w:val="28"/>
        </w:rPr>
        <w:t xml:space="preserve"> </w:t>
      </w:r>
      <w:r w:rsidR="0035292E">
        <w:rPr>
          <w:rFonts w:ascii="Times New Roman" w:hAnsi="Times New Roman" w:cs="Times New Roman"/>
          <w:sz w:val="28"/>
        </w:rPr>
        <w:t>19.10.2020</w:t>
      </w:r>
      <w:r w:rsidR="00B12C98">
        <w:rPr>
          <w:rFonts w:ascii="Times New Roman" w:hAnsi="Times New Roman" w:cs="Times New Roman"/>
          <w:sz w:val="28"/>
        </w:rPr>
        <w:t xml:space="preserve"> </w:t>
      </w:r>
      <w:r w:rsidR="003C4744">
        <w:rPr>
          <w:rFonts w:ascii="Times New Roman" w:hAnsi="Times New Roman" w:cs="Times New Roman"/>
          <w:sz w:val="28"/>
        </w:rPr>
        <w:t>г.</w:t>
      </w:r>
      <w:r w:rsidR="00255BEC">
        <w:rPr>
          <w:rFonts w:ascii="Times New Roman" w:hAnsi="Times New Roman" w:cs="Times New Roman"/>
          <w:sz w:val="28"/>
        </w:rPr>
        <w:t xml:space="preserve"> </w:t>
      </w:r>
      <w:r w:rsidR="00A45676" w:rsidRPr="00CD45DE">
        <w:rPr>
          <w:rFonts w:ascii="Times New Roman" w:hAnsi="Times New Roman" w:cs="Times New Roman"/>
          <w:sz w:val="28"/>
        </w:rPr>
        <w:t>№</w:t>
      </w:r>
      <w:r w:rsidR="00255BEC">
        <w:rPr>
          <w:rFonts w:ascii="Times New Roman" w:hAnsi="Times New Roman" w:cs="Times New Roman"/>
          <w:sz w:val="28"/>
        </w:rPr>
        <w:t xml:space="preserve">  </w:t>
      </w:r>
      <w:r w:rsidR="0035292E">
        <w:rPr>
          <w:rFonts w:ascii="Times New Roman" w:hAnsi="Times New Roman" w:cs="Times New Roman"/>
          <w:sz w:val="28"/>
        </w:rPr>
        <w:t>740</w:t>
      </w:r>
      <w:r w:rsidR="00CD45DE">
        <w:rPr>
          <w:rFonts w:ascii="Times New Roman" w:hAnsi="Times New Roman" w:cs="Times New Roman"/>
          <w:sz w:val="28"/>
        </w:rPr>
        <w:t>-па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О  внесении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  <w:r w:rsidR="008A03CD">
        <w:rPr>
          <w:rFonts w:ascii="Times New Roman" w:hAnsi="Times New Roman" w:cs="Times New Roman"/>
          <w:sz w:val="28"/>
          <w:szCs w:val="28"/>
        </w:rPr>
        <w:t>дополнений</w:t>
      </w:r>
      <w:r w:rsidRPr="0032189D">
        <w:rPr>
          <w:rFonts w:ascii="Times New Roman" w:hAnsi="Times New Roman" w:cs="Times New Roman"/>
          <w:sz w:val="28"/>
          <w:szCs w:val="28"/>
        </w:rPr>
        <w:t xml:space="preserve">  в  постановление  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 Золотухинского района </w:t>
      </w:r>
    </w:p>
    <w:p w:rsidR="00161DEA" w:rsidRDefault="00161DEA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области  от</w:t>
      </w:r>
      <w:r w:rsidR="008C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25.01.2019 года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58-па</w:t>
      </w:r>
      <w:r w:rsidR="00C03751" w:rsidRPr="0032189D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>
        <w:rPr>
          <w:rFonts w:ascii="Times New Roman" w:hAnsi="Times New Roman" w:cs="Times New Roman"/>
          <w:sz w:val="28"/>
          <w:szCs w:val="28"/>
        </w:rPr>
        <w:t>перечня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Золотухинского района</w:t>
      </w:r>
    </w:p>
    <w:p w:rsidR="00C03751" w:rsidRPr="0032189D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03751" w:rsidRPr="0032189D">
        <w:rPr>
          <w:rFonts w:ascii="Times New Roman" w:hAnsi="Times New Roman" w:cs="Times New Roman"/>
          <w:sz w:val="28"/>
          <w:szCs w:val="28"/>
        </w:rPr>
        <w:t>»</w:t>
      </w:r>
    </w:p>
    <w:p w:rsidR="00C03751" w:rsidRPr="0032189D" w:rsidRDefault="00C03751" w:rsidP="00C037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751" w:rsidRPr="0032189D" w:rsidRDefault="00CA53BD" w:rsidP="00E2747A">
      <w:pPr>
        <w:shd w:val="clear" w:color="auto" w:fill="FFFFFF"/>
        <w:tabs>
          <w:tab w:val="left" w:pos="709"/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77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751" w:rsidRPr="0032189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61DEA">
        <w:rPr>
          <w:rFonts w:ascii="Times New Roman" w:hAnsi="Times New Roman" w:cs="Times New Roman"/>
          <w:sz w:val="28"/>
          <w:szCs w:val="28"/>
        </w:rPr>
        <w:t xml:space="preserve"> от 27.07.2010 г. №210-ФЗ «Об организации предоставления государственных муниципальных услуг»</w:t>
      </w:r>
      <w:r w:rsidR="008C2B53">
        <w:rPr>
          <w:rFonts w:ascii="Times New Roman" w:hAnsi="Times New Roman" w:cs="Times New Roman"/>
          <w:sz w:val="28"/>
          <w:szCs w:val="28"/>
        </w:rPr>
        <w:t>,</w:t>
      </w:r>
      <w:r w:rsidR="00EB0B77" w:rsidRPr="00EB0B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целях приведения </w:t>
      </w:r>
      <w:r w:rsidR="00C944E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77F7" w:rsidRPr="00321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77F7">
        <w:rPr>
          <w:rFonts w:ascii="Times New Roman" w:hAnsi="Times New Roman" w:cs="Times New Roman"/>
          <w:sz w:val="28"/>
          <w:szCs w:val="28"/>
        </w:rPr>
        <w:t>З</w:t>
      </w:r>
      <w:r w:rsidR="003277F7" w:rsidRPr="0032189D">
        <w:rPr>
          <w:rFonts w:ascii="Times New Roman" w:hAnsi="Times New Roman" w:cs="Times New Roman"/>
          <w:sz w:val="28"/>
          <w:szCs w:val="28"/>
        </w:rPr>
        <w:t xml:space="preserve">олотухинского района </w:t>
      </w:r>
      <w:r w:rsidR="003277F7">
        <w:rPr>
          <w:rFonts w:ascii="Times New Roman" w:hAnsi="Times New Roman" w:cs="Times New Roman"/>
          <w:sz w:val="28"/>
          <w:szCs w:val="28"/>
        </w:rPr>
        <w:t>Курской  области  от  25.01.2019 года  №  58-па</w:t>
      </w:r>
      <w:r w:rsidR="003277F7" w:rsidRPr="0032189D">
        <w:rPr>
          <w:rFonts w:ascii="Times New Roman" w:hAnsi="Times New Roman" w:cs="Times New Roman"/>
          <w:sz w:val="28"/>
          <w:szCs w:val="28"/>
        </w:rPr>
        <w:t xml:space="preserve"> </w:t>
      </w:r>
      <w:r w:rsidR="00B12C98">
        <w:rPr>
          <w:rFonts w:ascii="Times New Roman" w:hAnsi="Times New Roman" w:cs="Times New Roman"/>
          <w:sz w:val="28"/>
          <w:szCs w:val="28"/>
        </w:rPr>
        <w:t xml:space="preserve"> </w:t>
      </w:r>
      <w:r w:rsidR="003277F7" w:rsidRPr="0032189D">
        <w:rPr>
          <w:rFonts w:ascii="Times New Roman" w:hAnsi="Times New Roman" w:cs="Times New Roman"/>
          <w:sz w:val="28"/>
          <w:szCs w:val="28"/>
        </w:rPr>
        <w:t xml:space="preserve">«Об  утверждении </w:t>
      </w:r>
      <w:r w:rsidR="003277F7">
        <w:rPr>
          <w:rFonts w:ascii="Times New Roman" w:hAnsi="Times New Roman" w:cs="Times New Roman"/>
          <w:sz w:val="28"/>
          <w:szCs w:val="28"/>
        </w:rPr>
        <w:t>перечня муниципальных услуг, предоставляемых Администрацией Золотухинского района Курской области</w:t>
      </w:r>
      <w:r w:rsidR="003277F7" w:rsidRPr="0032189D">
        <w:rPr>
          <w:rFonts w:ascii="Times New Roman" w:hAnsi="Times New Roman" w:cs="Times New Roman"/>
          <w:sz w:val="28"/>
          <w:szCs w:val="28"/>
        </w:rPr>
        <w:t>»</w:t>
      </w:r>
      <w:r w:rsidR="003277F7">
        <w:rPr>
          <w:rFonts w:ascii="Times New Roman" w:hAnsi="Times New Roman" w:cs="Times New Roman"/>
          <w:sz w:val="28"/>
          <w:szCs w:val="28"/>
        </w:rPr>
        <w:t xml:space="preserve"> </w:t>
      </w:r>
      <w:r w:rsidR="00327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соответствие с </w:t>
      </w:r>
      <w:r w:rsidR="00B12C98">
        <w:rPr>
          <w:rFonts w:ascii="Times New Roman" w:hAnsi="Times New Roman" w:cs="Times New Roman"/>
          <w:sz w:val="28"/>
          <w:szCs w:val="28"/>
        </w:rPr>
        <w:t>Земельным</w:t>
      </w:r>
      <w:r w:rsidR="003277F7" w:rsidRPr="0061551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</w:t>
      </w:r>
      <w:r w:rsidR="00B12C98" w:rsidRPr="00B12C98">
        <w:rPr>
          <w:rFonts w:ascii="Times New Roman" w:hAnsi="Times New Roman" w:cs="Times New Roman"/>
          <w:sz w:val="28"/>
          <w:szCs w:val="28"/>
        </w:rPr>
        <w:t>от 25.10.2001 N 136-ФЗ</w:t>
      </w:r>
      <w:r w:rsidR="00B12C98">
        <w:rPr>
          <w:rFonts w:ascii="Times New Roman" w:hAnsi="Times New Roman" w:cs="Times New Roman"/>
          <w:sz w:val="28"/>
          <w:szCs w:val="28"/>
        </w:rPr>
        <w:t xml:space="preserve"> </w:t>
      </w:r>
      <w:r w:rsidR="00B12C98" w:rsidRPr="00B12C98">
        <w:rPr>
          <w:rFonts w:ascii="Times New Roman" w:hAnsi="Times New Roman" w:cs="Times New Roman"/>
          <w:sz w:val="28"/>
          <w:szCs w:val="28"/>
        </w:rPr>
        <w:t xml:space="preserve"> (</w:t>
      </w:r>
      <w:r w:rsidR="00B12C98">
        <w:rPr>
          <w:rFonts w:ascii="Times New Roman" w:hAnsi="Times New Roman" w:cs="Times New Roman"/>
          <w:sz w:val="28"/>
          <w:szCs w:val="28"/>
        </w:rPr>
        <w:t>в редакции</w:t>
      </w:r>
      <w:r w:rsidR="00B12C98" w:rsidRPr="00B12C98">
        <w:rPr>
          <w:rFonts w:ascii="Times New Roman" w:hAnsi="Times New Roman" w:cs="Times New Roman"/>
          <w:sz w:val="28"/>
          <w:szCs w:val="28"/>
        </w:rPr>
        <w:t xml:space="preserve"> от </w:t>
      </w:r>
      <w:r w:rsidR="00B12C98">
        <w:rPr>
          <w:rFonts w:ascii="Times New Roman" w:hAnsi="Times New Roman" w:cs="Times New Roman"/>
          <w:sz w:val="28"/>
          <w:szCs w:val="28"/>
        </w:rPr>
        <w:t>31.07.2020, с изменениями и дополнениями,  вступившими</w:t>
      </w:r>
      <w:r w:rsidR="00B12C98" w:rsidRPr="00B12C98">
        <w:rPr>
          <w:rFonts w:ascii="Times New Roman" w:hAnsi="Times New Roman" w:cs="Times New Roman"/>
          <w:sz w:val="28"/>
          <w:szCs w:val="28"/>
        </w:rPr>
        <w:t xml:space="preserve"> в силу с 28.08.2020)</w:t>
      </w:r>
      <w:r w:rsidR="00B12C98">
        <w:rPr>
          <w:rFonts w:ascii="Times New Roman" w:hAnsi="Times New Roman" w:cs="Times New Roman"/>
          <w:sz w:val="28"/>
          <w:szCs w:val="28"/>
        </w:rPr>
        <w:t>,</w:t>
      </w:r>
      <w:r w:rsidR="00B12C98" w:rsidRPr="00B12C98">
        <w:rPr>
          <w:rFonts w:ascii="Times New Roman" w:hAnsi="Times New Roman" w:cs="Times New Roman"/>
          <w:sz w:val="28"/>
          <w:szCs w:val="28"/>
        </w:rPr>
        <w:t xml:space="preserve"> </w:t>
      </w:r>
      <w:r w:rsidR="00C03751" w:rsidRPr="0032189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 ПОСТАНОВЛЯЕТ:</w:t>
      </w:r>
    </w:p>
    <w:p w:rsidR="00C03751" w:rsidRPr="0032189D" w:rsidRDefault="00C03751" w:rsidP="008C2B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</w:t>
      </w:r>
      <w:r w:rsidR="00AA1312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 1.</w:t>
      </w:r>
      <w:r w:rsidR="00B12C98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>Внести</w:t>
      </w:r>
      <w:r w:rsidR="00AA1312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в </w:t>
      </w:r>
      <w:r w:rsidR="00AA1312">
        <w:rPr>
          <w:rFonts w:ascii="Times New Roman" w:hAnsi="Times New Roman" w:cs="Times New Roman"/>
          <w:sz w:val="28"/>
          <w:szCs w:val="28"/>
        </w:rPr>
        <w:t>перечень муниципальных услуг,</w:t>
      </w:r>
      <w:r w:rsidR="00D834A3">
        <w:rPr>
          <w:rFonts w:ascii="Times New Roman" w:hAnsi="Times New Roman" w:cs="Times New Roman"/>
          <w:sz w:val="28"/>
          <w:szCs w:val="28"/>
        </w:rPr>
        <w:t xml:space="preserve"> </w:t>
      </w:r>
      <w:r w:rsidR="00AA1312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Золотухинского района Курской области, утвержденных  </w:t>
      </w:r>
      <w:r w:rsidRPr="0032189D">
        <w:rPr>
          <w:rFonts w:ascii="Times New Roman" w:hAnsi="Times New Roman" w:cs="Times New Roman"/>
          <w:sz w:val="28"/>
          <w:szCs w:val="28"/>
        </w:rPr>
        <w:t>постановление</w:t>
      </w:r>
      <w:r w:rsidR="00AA1312">
        <w:rPr>
          <w:rFonts w:ascii="Times New Roman" w:hAnsi="Times New Roman" w:cs="Times New Roman"/>
          <w:sz w:val="28"/>
          <w:szCs w:val="28"/>
        </w:rPr>
        <w:t>м</w:t>
      </w:r>
      <w:r w:rsidRPr="003218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14B32">
        <w:rPr>
          <w:rFonts w:ascii="Times New Roman" w:hAnsi="Times New Roman" w:cs="Times New Roman"/>
          <w:sz w:val="28"/>
          <w:szCs w:val="28"/>
        </w:rPr>
        <w:t>Курской  области  от 25.01.2019 года  №58-па</w:t>
      </w:r>
      <w:r w:rsidRPr="0032189D">
        <w:rPr>
          <w:rFonts w:ascii="Times New Roman" w:hAnsi="Times New Roman" w:cs="Times New Roman"/>
          <w:sz w:val="28"/>
          <w:szCs w:val="28"/>
        </w:rPr>
        <w:t xml:space="preserve"> «</w:t>
      </w:r>
      <w:r w:rsidR="00914B32" w:rsidRPr="003218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14B32">
        <w:rPr>
          <w:rFonts w:ascii="Times New Roman" w:hAnsi="Times New Roman" w:cs="Times New Roman"/>
          <w:sz w:val="28"/>
          <w:szCs w:val="28"/>
        </w:rPr>
        <w:t>перечня муниципальных услуг, предоставляемых Администрацией Золотухинского района Курской области</w:t>
      </w:r>
      <w:r w:rsidRPr="0032189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12C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2C98"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 w:rsidR="00E2747A">
        <w:rPr>
          <w:rFonts w:ascii="Times New Roman" w:hAnsi="Times New Roman" w:cs="Times New Roman"/>
          <w:sz w:val="28"/>
          <w:szCs w:val="28"/>
        </w:rPr>
        <w:t>21.10.2019 года №618-па)</w:t>
      </w:r>
      <w:r w:rsidRPr="0032189D">
        <w:rPr>
          <w:rFonts w:ascii="Times New Roman" w:hAnsi="Times New Roman" w:cs="Times New Roman"/>
          <w:sz w:val="28"/>
          <w:szCs w:val="28"/>
        </w:rPr>
        <w:t xml:space="preserve">  следующие  </w:t>
      </w:r>
      <w:r w:rsidR="008A03CD">
        <w:rPr>
          <w:rFonts w:ascii="Times New Roman" w:hAnsi="Times New Roman" w:cs="Times New Roman"/>
          <w:sz w:val="28"/>
          <w:szCs w:val="28"/>
        </w:rPr>
        <w:t>дополнения</w:t>
      </w:r>
      <w:r w:rsidRPr="003218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0F6" w:rsidRDefault="00C03751" w:rsidP="00CC50F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0F6">
        <w:rPr>
          <w:rFonts w:ascii="Times New Roman" w:hAnsi="Times New Roman" w:cs="Times New Roman"/>
          <w:sz w:val="28"/>
          <w:szCs w:val="28"/>
        </w:rPr>
        <w:t xml:space="preserve">  </w:t>
      </w:r>
      <w:r w:rsidR="00CC50F6">
        <w:rPr>
          <w:rFonts w:ascii="Times New Roman" w:hAnsi="Times New Roman" w:cs="Times New Roman"/>
          <w:sz w:val="28"/>
          <w:szCs w:val="28"/>
        </w:rPr>
        <w:t xml:space="preserve"> </w:t>
      </w:r>
      <w:r w:rsidR="00CC50F6" w:rsidRPr="00CC50F6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Золотухинского района Курской области</w:t>
      </w:r>
      <w:r w:rsidR="00CC50F6">
        <w:rPr>
          <w:rFonts w:ascii="Times New Roman" w:hAnsi="Times New Roman" w:cs="Times New Roman"/>
          <w:sz w:val="28"/>
          <w:szCs w:val="28"/>
        </w:rPr>
        <w:t xml:space="preserve"> </w:t>
      </w:r>
      <w:r w:rsidR="00E2747A">
        <w:rPr>
          <w:rFonts w:ascii="Times New Roman" w:hAnsi="Times New Roman" w:cs="Times New Roman"/>
          <w:bCs/>
          <w:sz w:val="28"/>
          <w:szCs w:val="28"/>
        </w:rPr>
        <w:t>дополнить новым пунктом</w:t>
      </w:r>
      <w:r w:rsidR="00CC50F6" w:rsidRPr="0061551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3685"/>
      </w:tblGrid>
      <w:tr w:rsidR="00A75B45" w:rsidRPr="00615510" w:rsidTr="00A75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5" w:rsidRPr="00615510" w:rsidRDefault="00A75B45" w:rsidP="00A75B45">
            <w:pPr>
              <w:pStyle w:val="a8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B45" w:rsidRPr="00615510" w:rsidRDefault="00A75B45" w:rsidP="00B1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98" w:rsidRPr="00E2747A" w:rsidRDefault="00B12C98" w:rsidP="00B12C9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Перераспределение земель </w:t>
            </w:r>
            <w:r w:rsidRPr="00E2747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  <w:p w:rsidR="00A75B45" w:rsidRPr="00255BEC" w:rsidRDefault="00A75B45" w:rsidP="004967A2">
            <w:pPr>
              <w:pStyle w:val="a9"/>
              <w:spacing w:before="0" w:beforeAutospacing="0" w:after="0"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45" w:rsidRPr="00A75B45" w:rsidRDefault="00A75B45" w:rsidP="00E2747A">
            <w:pPr>
              <w:shd w:val="clear" w:color="auto" w:fill="FFFFFF"/>
              <w:spacing w:line="360" w:lineRule="auto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2747A">
              <w:rPr>
                <w:rFonts w:ascii="Times New Roman" w:hAnsi="Times New Roman" w:cs="Times New Roman"/>
                <w:sz w:val="28"/>
                <w:szCs w:val="28"/>
              </w:rPr>
              <w:t>учета, земельных и имущественных отношений</w:t>
            </w: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Золотухинского района Курской области</w:t>
            </w:r>
          </w:p>
        </w:tc>
      </w:tr>
    </w:tbl>
    <w:p w:rsidR="00A75B45" w:rsidRPr="00615510" w:rsidRDefault="00A75B45" w:rsidP="00CC50F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4E0" w:rsidRPr="00A75B45" w:rsidRDefault="00C03751" w:rsidP="00C944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4E0" w:rsidRPr="00A75B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944E0" w:rsidRPr="00A75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44E0" w:rsidRPr="00A75B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12C98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C944E0" w:rsidRPr="00A75B4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Золотухинского района </w:t>
      </w:r>
      <w:r w:rsidR="00B12C98">
        <w:rPr>
          <w:rFonts w:ascii="Times New Roman" w:hAnsi="Times New Roman" w:cs="Times New Roman"/>
          <w:sz w:val="28"/>
          <w:szCs w:val="28"/>
        </w:rPr>
        <w:t>Зиновьеву С.Н.</w:t>
      </w:r>
    </w:p>
    <w:p w:rsidR="00A75B45" w:rsidRPr="00CC3BF6" w:rsidRDefault="00B54FC4" w:rsidP="00B54F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BF6">
        <w:rPr>
          <w:rFonts w:ascii="Times New Roman" w:hAnsi="Times New Roman" w:cs="Times New Roman"/>
          <w:sz w:val="28"/>
        </w:rPr>
        <w:t>3</w:t>
      </w:r>
      <w:r w:rsidR="00A75B45" w:rsidRPr="00CC3BF6">
        <w:rPr>
          <w:rFonts w:ascii="Times New Roman" w:hAnsi="Times New Roman" w:cs="Times New Roman"/>
          <w:sz w:val="28"/>
        </w:rPr>
        <w:t xml:space="preserve">. </w:t>
      </w:r>
      <w:r w:rsidR="00CC3BF6" w:rsidRPr="00CC3BF6">
        <w:rPr>
          <w:rFonts w:ascii="Times New Roman" w:hAnsi="Times New Roman" w:cs="Times New Roman"/>
          <w:sz w:val="28"/>
        </w:rPr>
        <w:t>Постановление вступает в силу со дня его подписания и подлежит официальному опубликованию на сайте Администрации Золотухинского района</w:t>
      </w:r>
      <w:r w:rsidR="00B12C98"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="00E2747A">
        <w:rPr>
          <w:rFonts w:ascii="Times New Roman" w:hAnsi="Times New Roman" w:cs="Times New Roman"/>
          <w:sz w:val="28"/>
        </w:rPr>
        <w:t>Инте</w:t>
      </w:r>
      <w:r w:rsidR="00B12C98">
        <w:rPr>
          <w:rFonts w:ascii="Times New Roman" w:hAnsi="Times New Roman" w:cs="Times New Roman"/>
          <w:sz w:val="28"/>
        </w:rPr>
        <w:t>рнет»</w:t>
      </w:r>
      <w:r w:rsidR="00CC3BF6" w:rsidRPr="00CC3BF6">
        <w:rPr>
          <w:rFonts w:ascii="Times New Roman" w:hAnsi="Times New Roman" w:cs="Times New Roman"/>
          <w:sz w:val="28"/>
        </w:rPr>
        <w:t>.</w:t>
      </w:r>
    </w:p>
    <w:p w:rsidR="00A75B45" w:rsidRPr="00A75B45" w:rsidRDefault="00A75B45" w:rsidP="00B54FC4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B12C98" w:rsidRDefault="00A75B45" w:rsidP="00B12C98">
      <w:pPr>
        <w:spacing w:after="0"/>
        <w:rPr>
          <w:rFonts w:ascii="Times New Roman" w:hAnsi="Times New Roman" w:cs="Times New Roman"/>
          <w:sz w:val="28"/>
        </w:rPr>
      </w:pPr>
      <w:r w:rsidRPr="00A75B45">
        <w:rPr>
          <w:rFonts w:ascii="Times New Roman" w:hAnsi="Times New Roman" w:cs="Times New Roman"/>
          <w:sz w:val="28"/>
        </w:rPr>
        <w:t>Глава Золотухинского района</w:t>
      </w:r>
    </w:p>
    <w:p w:rsidR="00A75B45" w:rsidRPr="00A75B45" w:rsidRDefault="00B12C98" w:rsidP="00B12C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Курской области</w:t>
      </w:r>
      <w:r w:rsidR="00B54FC4">
        <w:rPr>
          <w:rFonts w:ascii="Times New Roman" w:hAnsi="Times New Roman" w:cs="Times New Roman"/>
          <w:sz w:val="28"/>
        </w:rPr>
        <w:t xml:space="preserve">        </w:t>
      </w:r>
      <w:r w:rsidR="00CC3BF6">
        <w:rPr>
          <w:rFonts w:ascii="Times New Roman" w:hAnsi="Times New Roman" w:cs="Times New Roman"/>
          <w:sz w:val="28"/>
        </w:rPr>
        <w:t xml:space="preserve"> </w:t>
      </w:r>
      <w:r w:rsidR="00B54FC4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B54FC4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A75B45" w:rsidRPr="00A75B45">
        <w:rPr>
          <w:rFonts w:ascii="Times New Roman" w:hAnsi="Times New Roman" w:cs="Times New Roman"/>
          <w:sz w:val="28"/>
        </w:rPr>
        <w:t>В.Н.Кожухов</w:t>
      </w:r>
    </w:p>
    <w:p w:rsidR="00A75B45" w:rsidRPr="00A75B45" w:rsidRDefault="00A75B45" w:rsidP="00B12C98">
      <w:pPr>
        <w:spacing w:after="0"/>
        <w:rPr>
          <w:rFonts w:ascii="Times New Roman" w:hAnsi="Times New Roman" w:cs="Times New Roman"/>
          <w:sz w:val="28"/>
        </w:rPr>
      </w:pPr>
    </w:p>
    <w:p w:rsidR="00C944E0" w:rsidRPr="00A75B45" w:rsidRDefault="00C944E0" w:rsidP="00C9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12B" w:rsidRPr="00A75B45" w:rsidRDefault="00EE712B" w:rsidP="00C944E0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EE712B" w:rsidRPr="00A75B45" w:rsidSect="00C03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C03751"/>
    <w:rsid w:val="000227AF"/>
    <w:rsid w:val="000349B2"/>
    <w:rsid w:val="00161DEA"/>
    <w:rsid w:val="002371B9"/>
    <w:rsid w:val="00255BEC"/>
    <w:rsid w:val="0028419F"/>
    <w:rsid w:val="002C2C6C"/>
    <w:rsid w:val="003277F7"/>
    <w:rsid w:val="003329B9"/>
    <w:rsid w:val="0035292E"/>
    <w:rsid w:val="003C4744"/>
    <w:rsid w:val="003F0658"/>
    <w:rsid w:val="004967A2"/>
    <w:rsid w:val="004F7CA3"/>
    <w:rsid w:val="0086108F"/>
    <w:rsid w:val="008A03CD"/>
    <w:rsid w:val="008C2B53"/>
    <w:rsid w:val="00914B32"/>
    <w:rsid w:val="009550D0"/>
    <w:rsid w:val="00976607"/>
    <w:rsid w:val="009C5433"/>
    <w:rsid w:val="00A204CA"/>
    <w:rsid w:val="00A45676"/>
    <w:rsid w:val="00A75B45"/>
    <w:rsid w:val="00AA0AF5"/>
    <w:rsid w:val="00AA1312"/>
    <w:rsid w:val="00B121B7"/>
    <w:rsid w:val="00B12C98"/>
    <w:rsid w:val="00B54FC4"/>
    <w:rsid w:val="00BF75F4"/>
    <w:rsid w:val="00C03751"/>
    <w:rsid w:val="00C36451"/>
    <w:rsid w:val="00C944E0"/>
    <w:rsid w:val="00CA53BD"/>
    <w:rsid w:val="00CC2513"/>
    <w:rsid w:val="00CC3BF6"/>
    <w:rsid w:val="00CC50F6"/>
    <w:rsid w:val="00CD45DE"/>
    <w:rsid w:val="00D600FA"/>
    <w:rsid w:val="00D834A3"/>
    <w:rsid w:val="00DE7F1B"/>
    <w:rsid w:val="00E2747A"/>
    <w:rsid w:val="00EB0B77"/>
    <w:rsid w:val="00EE712B"/>
    <w:rsid w:val="00F44D72"/>
    <w:rsid w:val="00F9693D"/>
    <w:rsid w:val="00FA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0375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C03751"/>
    <w:rPr>
      <w:b/>
      <w:sz w:val="28"/>
      <w:lang w:eastAsia="ar-SA"/>
    </w:rPr>
  </w:style>
  <w:style w:type="paragraph" w:styleId="a8">
    <w:name w:val="List Paragraph"/>
    <w:basedOn w:val="a"/>
    <w:uiPriority w:val="99"/>
    <w:qFormat/>
    <w:rsid w:val="00CC50F6"/>
    <w:pPr>
      <w:ind w:left="720"/>
    </w:pPr>
    <w:rPr>
      <w:rFonts w:ascii="Calibri" w:eastAsia="Times New Roman" w:hAnsi="Calibri" w:cs="Calibri"/>
    </w:rPr>
  </w:style>
  <w:style w:type="paragraph" w:styleId="a9">
    <w:name w:val="Normal (Web)"/>
    <w:basedOn w:val="a"/>
    <w:rsid w:val="00255B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2020-10-19T08:06:00Z</cp:lastPrinted>
  <dcterms:created xsi:type="dcterms:W3CDTF">2020-10-19T07:58:00Z</dcterms:created>
  <dcterms:modified xsi:type="dcterms:W3CDTF">2020-11-09T11:00:00Z</dcterms:modified>
</cp:coreProperties>
</file>