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802FA">
        <w:rPr>
          <w:rFonts w:ascii="Arial" w:hAnsi="Arial" w:cs="Arial"/>
          <w:b/>
          <w:sz w:val="32"/>
          <w:szCs w:val="32"/>
        </w:rPr>
        <w:t>АДМИНИСТРАЦИЯ  ЗОЛОТУХИНСКОГО РАЙОНА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КУРСКОЙ ОБЛАСТИ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</w:p>
    <w:p w:rsidR="00793C92" w:rsidRPr="00C802FA" w:rsidRDefault="00793C92" w:rsidP="00C802FA">
      <w:pPr>
        <w:pStyle w:val="3"/>
        <w:tabs>
          <w:tab w:val="clear" w:pos="0"/>
          <w:tab w:val="left" w:pos="708"/>
        </w:tabs>
        <w:spacing w:line="360" w:lineRule="auto"/>
        <w:rPr>
          <w:rFonts w:ascii="Arial" w:hAnsi="Arial" w:cs="Arial"/>
          <w:sz w:val="32"/>
          <w:szCs w:val="32"/>
        </w:rPr>
      </w:pPr>
      <w:r w:rsidRPr="00C802FA">
        <w:rPr>
          <w:rFonts w:ascii="Arial" w:hAnsi="Arial" w:cs="Arial"/>
          <w:sz w:val="32"/>
          <w:szCs w:val="32"/>
        </w:rPr>
        <w:t>ПОСТАНОВЛЕНИЕ</w:t>
      </w:r>
    </w:p>
    <w:p w:rsidR="00793C92" w:rsidRPr="00C802FA" w:rsidRDefault="00793C92" w:rsidP="00C802F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от   05.12.2019 года  № 753-па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О  внесении   изменений  в  постановление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Администрации  Золотухинского района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Курской  области  от 30.12.2015 года   №  647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 xml:space="preserve">«Об        утверждении       </w:t>
      </w:r>
      <w:proofErr w:type="gramStart"/>
      <w:r w:rsidRPr="00C802FA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программы     Золотухинского      района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 xml:space="preserve">Курской   области   « Развитие  </w:t>
      </w:r>
      <w:proofErr w:type="gramStart"/>
      <w:r w:rsidRPr="00C802FA">
        <w:rPr>
          <w:rFonts w:ascii="Arial" w:hAnsi="Arial" w:cs="Arial"/>
          <w:b/>
          <w:sz w:val="32"/>
          <w:szCs w:val="32"/>
        </w:rPr>
        <w:t>сельского</w:t>
      </w:r>
      <w:proofErr w:type="gramEnd"/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хозяйства и   регулирование   рынков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сельскохозяйственной продукции, сырья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и продовольствия в  Золотухинском районе</w:t>
      </w:r>
    </w:p>
    <w:p w:rsidR="00793C92" w:rsidRPr="00C802FA" w:rsidRDefault="00793C92" w:rsidP="00C802FA">
      <w:pPr>
        <w:jc w:val="center"/>
        <w:rPr>
          <w:rFonts w:ascii="Arial" w:hAnsi="Arial" w:cs="Arial"/>
          <w:b/>
          <w:sz w:val="32"/>
          <w:szCs w:val="32"/>
        </w:rPr>
      </w:pPr>
      <w:r w:rsidRPr="00C802FA">
        <w:rPr>
          <w:rFonts w:ascii="Arial" w:hAnsi="Arial" w:cs="Arial"/>
          <w:b/>
          <w:sz w:val="32"/>
          <w:szCs w:val="32"/>
        </w:rPr>
        <w:t>Курской области»</w:t>
      </w:r>
    </w:p>
    <w:p w:rsidR="00793C92" w:rsidRPr="00C802FA" w:rsidRDefault="00793C92" w:rsidP="00793C9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p w:rsidR="00793C92" w:rsidRPr="00C802FA" w:rsidRDefault="00793C92" w:rsidP="00793C92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>В соответствии с постановлением Администрации       Золотухинского      района     от     5 ноября 2013г. №  700-па « Об утверждении Порядка разработки, реализации и оценки эффективности муниципальных программ Золотухинского района Курской области», Администрация Золотухинского района Курской области    ПОСТАНОВЛЯЕТ:</w:t>
      </w:r>
    </w:p>
    <w:p w:rsidR="00793C92" w:rsidRPr="00C802FA" w:rsidRDefault="00793C92" w:rsidP="00793C92">
      <w:pPr>
        <w:spacing w:line="360" w:lineRule="auto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 xml:space="preserve">      1.  Внести   в муниципальную  программу   « Развитие  сельского хозяйства и   регулирование   рынков  сельскохозяйственной продукции, сырья и продовольствия в  Золотухинском районе  Курской области»   следующие  изменения:  </w:t>
      </w:r>
    </w:p>
    <w:p w:rsidR="00793C92" w:rsidRPr="00C802FA" w:rsidRDefault="00793C92" w:rsidP="00793C9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>-  паспорт муниципальной программы дополнить абзацем четыре   следующего содержания:</w:t>
      </w:r>
    </w:p>
    <w:p w:rsidR="00793C92" w:rsidRPr="00C802FA" w:rsidRDefault="00793C92" w:rsidP="00793C9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 xml:space="preserve"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 Российской Федерации   от 9 мая 2017 года № 203».                                                                                                   2.   </w:t>
      </w:r>
      <w:proofErr w:type="gramStart"/>
      <w:r w:rsidRPr="00C802FA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802FA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Pr="00C802FA">
        <w:rPr>
          <w:rFonts w:ascii="Arial" w:hAnsi="Arial" w:cs="Arial"/>
          <w:spacing w:val="-1"/>
          <w:sz w:val="24"/>
          <w:szCs w:val="24"/>
        </w:rPr>
        <w:t xml:space="preserve">на   первого заместителя  Главы  Администрации  Золотухинского района   </w:t>
      </w:r>
      <w:proofErr w:type="spellStart"/>
      <w:r w:rsidRPr="00C802FA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Pr="00C802FA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793C92" w:rsidRPr="00C802FA" w:rsidRDefault="00793C92" w:rsidP="00793C92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3C92" w:rsidRPr="00C802FA" w:rsidRDefault="00793C92" w:rsidP="00793C92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 xml:space="preserve">          3.   Постановление вступает в силу со дня подписания. </w:t>
      </w:r>
    </w:p>
    <w:p w:rsidR="00793C92" w:rsidRPr="00C802FA" w:rsidRDefault="00793C92" w:rsidP="00793C92">
      <w:pPr>
        <w:jc w:val="both"/>
        <w:rPr>
          <w:rFonts w:ascii="Arial" w:hAnsi="Arial" w:cs="Arial"/>
          <w:sz w:val="24"/>
          <w:szCs w:val="24"/>
        </w:rPr>
      </w:pPr>
      <w:r w:rsidRPr="00C802FA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                     В.Н.Кожухов      </w:t>
      </w:r>
    </w:p>
    <w:p w:rsidR="00793C92" w:rsidRPr="00C802FA" w:rsidRDefault="00793C92" w:rsidP="00793C92">
      <w:pPr>
        <w:rPr>
          <w:rFonts w:ascii="Arial" w:hAnsi="Arial" w:cs="Arial"/>
          <w:b/>
          <w:sz w:val="24"/>
          <w:szCs w:val="24"/>
        </w:rPr>
      </w:pPr>
    </w:p>
    <w:p w:rsidR="006D4E87" w:rsidRPr="00C802FA" w:rsidRDefault="006D4E87">
      <w:pPr>
        <w:rPr>
          <w:rFonts w:ascii="Arial" w:hAnsi="Arial" w:cs="Arial"/>
          <w:sz w:val="24"/>
          <w:szCs w:val="24"/>
        </w:rPr>
      </w:pPr>
    </w:p>
    <w:sectPr w:rsidR="006D4E87" w:rsidRPr="00C802FA" w:rsidSect="00C802FA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4B9E"/>
    <w:rsid w:val="00251A79"/>
    <w:rsid w:val="006D4E87"/>
    <w:rsid w:val="00744B9E"/>
    <w:rsid w:val="00793C92"/>
    <w:rsid w:val="00C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93C92"/>
    <w:pPr>
      <w:keepNext/>
      <w:tabs>
        <w:tab w:val="num" w:pos="0"/>
      </w:tabs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C9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93C92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C92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3</cp:revision>
  <dcterms:created xsi:type="dcterms:W3CDTF">2020-01-09T07:04:00Z</dcterms:created>
  <dcterms:modified xsi:type="dcterms:W3CDTF">2020-01-09T10:26:00Z</dcterms:modified>
</cp:coreProperties>
</file>