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DBA" w:rsidRPr="0087396F" w:rsidRDefault="00FD3DBA" w:rsidP="0087396F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87396F">
        <w:rPr>
          <w:rFonts w:ascii="Arial" w:hAnsi="Arial" w:cs="Arial"/>
          <w:b/>
          <w:sz w:val="32"/>
          <w:szCs w:val="32"/>
        </w:rPr>
        <w:t>АДМИНИСТРАЦИЯ    ЗОЛОТУХИНСКОГО  РАЙОНА</w:t>
      </w:r>
    </w:p>
    <w:p w:rsidR="00FD3DBA" w:rsidRPr="0087396F" w:rsidRDefault="00FD3DBA" w:rsidP="0087396F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87396F">
        <w:rPr>
          <w:rFonts w:ascii="Arial" w:hAnsi="Arial" w:cs="Arial"/>
          <w:b/>
          <w:sz w:val="32"/>
          <w:szCs w:val="32"/>
        </w:rPr>
        <w:t>КУРСКОЙ ОБЛАСТИ</w:t>
      </w:r>
    </w:p>
    <w:p w:rsidR="00FD3DBA" w:rsidRPr="0087396F" w:rsidRDefault="00FD3DBA" w:rsidP="0087396F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DD4934" w:rsidRPr="0087396F" w:rsidRDefault="00FD3DBA" w:rsidP="0087396F">
      <w:pPr>
        <w:pStyle w:val="3"/>
        <w:tabs>
          <w:tab w:val="left" w:pos="0"/>
        </w:tabs>
        <w:spacing w:line="276" w:lineRule="auto"/>
        <w:rPr>
          <w:rFonts w:ascii="Arial" w:hAnsi="Arial" w:cs="Arial"/>
          <w:sz w:val="32"/>
          <w:szCs w:val="32"/>
        </w:rPr>
      </w:pPr>
      <w:r w:rsidRPr="0087396F">
        <w:rPr>
          <w:rFonts w:ascii="Arial" w:hAnsi="Arial" w:cs="Arial"/>
          <w:sz w:val="32"/>
          <w:szCs w:val="32"/>
        </w:rPr>
        <w:t>ПОСТАНОВЛЕНИЕ</w:t>
      </w:r>
    </w:p>
    <w:p w:rsidR="00FD3DBA" w:rsidRDefault="00FD3DBA" w:rsidP="0087396F">
      <w:pPr>
        <w:pStyle w:val="3"/>
        <w:tabs>
          <w:tab w:val="left" w:pos="0"/>
        </w:tabs>
        <w:spacing w:line="276" w:lineRule="auto"/>
        <w:rPr>
          <w:rFonts w:ascii="Arial" w:hAnsi="Arial" w:cs="Arial"/>
          <w:sz w:val="32"/>
          <w:szCs w:val="32"/>
        </w:rPr>
      </w:pPr>
      <w:r w:rsidRPr="0087396F">
        <w:rPr>
          <w:rFonts w:ascii="Arial" w:hAnsi="Arial" w:cs="Arial"/>
          <w:sz w:val="32"/>
          <w:szCs w:val="32"/>
        </w:rPr>
        <w:t xml:space="preserve">от  </w:t>
      </w:r>
      <w:r w:rsidR="005B74B3" w:rsidRPr="0087396F">
        <w:rPr>
          <w:rFonts w:ascii="Arial" w:hAnsi="Arial" w:cs="Arial"/>
          <w:sz w:val="32"/>
          <w:szCs w:val="32"/>
        </w:rPr>
        <w:t xml:space="preserve">05.12.2019 </w:t>
      </w:r>
      <w:r w:rsidRPr="0087396F">
        <w:rPr>
          <w:rFonts w:ascii="Arial" w:hAnsi="Arial" w:cs="Arial"/>
          <w:sz w:val="32"/>
          <w:szCs w:val="32"/>
        </w:rPr>
        <w:t xml:space="preserve">№ </w:t>
      </w:r>
      <w:r w:rsidR="005B74B3" w:rsidRPr="0087396F">
        <w:rPr>
          <w:rFonts w:ascii="Arial" w:hAnsi="Arial" w:cs="Arial"/>
          <w:sz w:val="32"/>
          <w:szCs w:val="32"/>
        </w:rPr>
        <w:t>756-па</w:t>
      </w:r>
      <w:bookmarkStart w:id="0" w:name="_GoBack"/>
      <w:bookmarkEnd w:id="0"/>
    </w:p>
    <w:p w:rsidR="0087396F" w:rsidRPr="0087396F" w:rsidRDefault="0087396F" w:rsidP="0087396F"/>
    <w:p w:rsidR="00DD4934" w:rsidRPr="0087396F" w:rsidRDefault="00BA7DA3" w:rsidP="0087396F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87396F">
        <w:rPr>
          <w:rFonts w:ascii="Arial" w:hAnsi="Arial" w:cs="Arial"/>
          <w:b/>
          <w:sz w:val="32"/>
          <w:szCs w:val="32"/>
        </w:rPr>
        <w:t xml:space="preserve">О внесении </w:t>
      </w:r>
      <w:r w:rsidR="00DD4934" w:rsidRPr="0087396F">
        <w:rPr>
          <w:rFonts w:ascii="Arial" w:hAnsi="Arial" w:cs="Arial"/>
          <w:b/>
          <w:sz w:val="32"/>
          <w:szCs w:val="32"/>
        </w:rPr>
        <w:t xml:space="preserve">изменений в </w:t>
      </w:r>
      <w:r w:rsidR="00FD3DBA" w:rsidRPr="0087396F">
        <w:rPr>
          <w:rFonts w:ascii="Arial" w:hAnsi="Arial" w:cs="Arial"/>
          <w:b/>
          <w:sz w:val="32"/>
          <w:szCs w:val="32"/>
        </w:rPr>
        <w:t>постановление</w:t>
      </w:r>
    </w:p>
    <w:p w:rsidR="00DD4934" w:rsidRPr="0087396F" w:rsidRDefault="00DD4934" w:rsidP="0087396F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87396F">
        <w:rPr>
          <w:rFonts w:ascii="Arial" w:hAnsi="Arial" w:cs="Arial"/>
          <w:b/>
          <w:sz w:val="32"/>
          <w:szCs w:val="32"/>
        </w:rPr>
        <w:t xml:space="preserve">Администрации Золотухинского </w:t>
      </w:r>
      <w:r w:rsidR="00FD3DBA" w:rsidRPr="0087396F">
        <w:rPr>
          <w:rFonts w:ascii="Arial" w:hAnsi="Arial" w:cs="Arial"/>
          <w:b/>
          <w:sz w:val="32"/>
          <w:szCs w:val="32"/>
        </w:rPr>
        <w:t>района</w:t>
      </w:r>
    </w:p>
    <w:p w:rsidR="00DD4934" w:rsidRPr="0087396F" w:rsidRDefault="00BA7DA3" w:rsidP="0087396F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87396F">
        <w:rPr>
          <w:rFonts w:ascii="Arial" w:hAnsi="Arial" w:cs="Arial"/>
          <w:b/>
          <w:sz w:val="32"/>
          <w:szCs w:val="32"/>
        </w:rPr>
        <w:t>от 22 декабря 2016г.</w:t>
      </w:r>
      <w:r w:rsidR="00D55741" w:rsidRPr="0087396F">
        <w:rPr>
          <w:rFonts w:ascii="Arial" w:hAnsi="Arial" w:cs="Arial"/>
          <w:b/>
          <w:sz w:val="32"/>
          <w:szCs w:val="32"/>
        </w:rPr>
        <w:t>№ 454</w:t>
      </w:r>
      <w:r w:rsidRPr="0087396F">
        <w:rPr>
          <w:rFonts w:ascii="Arial" w:hAnsi="Arial" w:cs="Arial"/>
          <w:b/>
          <w:sz w:val="32"/>
          <w:szCs w:val="32"/>
        </w:rPr>
        <w:t xml:space="preserve"> «</w:t>
      </w:r>
      <w:r w:rsidR="00FD3DBA" w:rsidRPr="0087396F">
        <w:rPr>
          <w:rFonts w:ascii="Arial" w:hAnsi="Arial" w:cs="Arial"/>
          <w:b/>
          <w:sz w:val="32"/>
          <w:szCs w:val="32"/>
        </w:rPr>
        <w:t>Об</w:t>
      </w:r>
      <w:r w:rsidR="0087396F">
        <w:rPr>
          <w:rFonts w:ascii="Arial" w:hAnsi="Arial" w:cs="Arial"/>
          <w:b/>
          <w:sz w:val="32"/>
          <w:szCs w:val="32"/>
        </w:rPr>
        <w:t xml:space="preserve"> </w:t>
      </w:r>
      <w:r w:rsidR="00FD3DBA" w:rsidRPr="0087396F">
        <w:rPr>
          <w:rFonts w:ascii="Arial" w:hAnsi="Arial" w:cs="Arial"/>
          <w:b/>
          <w:sz w:val="32"/>
          <w:szCs w:val="32"/>
        </w:rPr>
        <w:t xml:space="preserve">утверждении </w:t>
      </w:r>
      <w:r w:rsidR="00AB2AE2" w:rsidRPr="0087396F">
        <w:rPr>
          <w:rFonts w:ascii="Arial" w:hAnsi="Arial" w:cs="Arial"/>
          <w:b/>
          <w:sz w:val="32"/>
          <w:szCs w:val="32"/>
        </w:rPr>
        <w:t xml:space="preserve"> </w:t>
      </w:r>
      <w:r w:rsidRPr="0087396F">
        <w:rPr>
          <w:rFonts w:ascii="Arial" w:hAnsi="Arial" w:cs="Arial"/>
          <w:b/>
          <w:sz w:val="32"/>
          <w:szCs w:val="32"/>
        </w:rPr>
        <w:t>муниципальной</w:t>
      </w:r>
      <w:r w:rsidR="00AB2AE2" w:rsidRPr="0087396F">
        <w:rPr>
          <w:rFonts w:ascii="Arial" w:hAnsi="Arial" w:cs="Arial"/>
          <w:b/>
          <w:sz w:val="32"/>
          <w:szCs w:val="32"/>
        </w:rPr>
        <w:t xml:space="preserve"> </w:t>
      </w:r>
      <w:r w:rsidR="00FD3DBA" w:rsidRPr="0087396F">
        <w:rPr>
          <w:rFonts w:ascii="Arial" w:hAnsi="Arial" w:cs="Arial"/>
          <w:b/>
          <w:sz w:val="32"/>
          <w:szCs w:val="32"/>
        </w:rPr>
        <w:t>программы</w:t>
      </w:r>
      <w:r w:rsidR="0087396F">
        <w:rPr>
          <w:rFonts w:ascii="Arial" w:hAnsi="Arial" w:cs="Arial"/>
          <w:b/>
          <w:sz w:val="32"/>
          <w:szCs w:val="32"/>
        </w:rPr>
        <w:t xml:space="preserve"> </w:t>
      </w:r>
      <w:r w:rsidR="00DD4934" w:rsidRPr="0087396F">
        <w:rPr>
          <w:rFonts w:ascii="Arial" w:hAnsi="Arial" w:cs="Arial"/>
          <w:b/>
          <w:sz w:val="32"/>
          <w:szCs w:val="32"/>
        </w:rPr>
        <w:t xml:space="preserve">Золотухинского района Курской </w:t>
      </w:r>
      <w:r w:rsidR="00FD3DBA" w:rsidRPr="0087396F">
        <w:rPr>
          <w:rFonts w:ascii="Arial" w:hAnsi="Arial" w:cs="Arial"/>
          <w:b/>
          <w:sz w:val="32"/>
          <w:szCs w:val="32"/>
        </w:rPr>
        <w:t>области</w:t>
      </w:r>
      <w:r w:rsidR="0087396F">
        <w:rPr>
          <w:rFonts w:ascii="Arial" w:hAnsi="Arial" w:cs="Arial"/>
          <w:b/>
          <w:sz w:val="32"/>
          <w:szCs w:val="32"/>
        </w:rPr>
        <w:t xml:space="preserve"> </w:t>
      </w:r>
      <w:r w:rsidR="00DD4934" w:rsidRPr="0087396F">
        <w:rPr>
          <w:rFonts w:ascii="Arial" w:hAnsi="Arial" w:cs="Arial"/>
          <w:b/>
          <w:sz w:val="32"/>
          <w:szCs w:val="32"/>
        </w:rPr>
        <w:t>«Энергосбережение и повышение</w:t>
      </w:r>
    </w:p>
    <w:p w:rsidR="00FD3DBA" w:rsidRPr="0087396F" w:rsidRDefault="00DD4934" w:rsidP="0087396F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87396F">
        <w:rPr>
          <w:rFonts w:ascii="Arial" w:hAnsi="Arial" w:cs="Arial"/>
          <w:b/>
          <w:sz w:val="32"/>
          <w:szCs w:val="32"/>
        </w:rPr>
        <w:t>энергетической эффективности  в</w:t>
      </w:r>
      <w:r w:rsidR="0087396F">
        <w:rPr>
          <w:rFonts w:ascii="Arial" w:hAnsi="Arial" w:cs="Arial"/>
          <w:b/>
          <w:sz w:val="32"/>
          <w:szCs w:val="32"/>
        </w:rPr>
        <w:t xml:space="preserve"> </w:t>
      </w:r>
      <w:r w:rsidRPr="0087396F">
        <w:rPr>
          <w:rFonts w:ascii="Arial" w:hAnsi="Arial" w:cs="Arial"/>
          <w:b/>
          <w:sz w:val="32"/>
          <w:szCs w:val="32"/>
        </w:rPr>
        <w:t>Золотухинском районе Курской области»</w:t>
      </w:r>
    </w:p>
    <w:p w:rsidR="00E306C2" w:rsidRPr="0087396F" w:rsidRDefault="00E306C2" w:rsidP="00FD3DBA">
      <w:pPr>
        <w:rPr>
          <w:rFonts w:ascii="Arial" w:hAnsi="Arial" w:cs="Arial"/>
          <w:sz w:val="24"/>
          <w:szCs w:val="24"/>
        </w:rPr>
      </w:pPr>
    </w:p>
    <w:p w:rsidR="004B75E5" w:rsidRPr="0087396F" w:rsidRDefault="00784581" w:rsidP="004B75E5">
      <w:pPr>
        <w:widowControl w:val="0"/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396F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4B75E5" w:rsidRPr="0087396F">
        <w:rPr>
          <w:rFonts w:ascii="Arial" w:hAnsi="Arial" w:cs="Arial"/>
          <w:sz w:val="24"/>
          <w:szCs w:val="24"/>
        </w:rPr>
        <w:t xml:space="preserve">В соответствии со статьёй 179 Бюджетного кодекса РФ, </w:t>
      </w:r>
      <w:hyperlink r:id="rId7" w:history="1">
        <w:r w:rsidR="004B75E5" w:rsidRPr="0087396F">
          <w:rPr>
            <w:rFonts w:ascii="Arial" w:hAnsi="Arial" w:cs="Arial"/>
            <w:sz w:val="24"/>
            <w:szCs w:val="24"/>
          </w:rPr>
          <w:t>постановлением</w:t>
        </w:r>
      </w:hyperlink>
      <w:r w:rsidR="004B75E5" w:rsidRPr="0087396F">
        <w:rPr>
          <w:rFonts w:ascii="Arial" w:hAnsi="Arial" w:cs="Arial"/>
          <w:sz w:val="24"/>
          <w:szCs w:val="24"/>
        </w:rPr>
        <w:t xml:space="preserve"> Администрации Золотухинского района Курской области от  05.11.2013 года № 700 «</w:t>
      </w:r>
      <w:r w:rsidR="004B75E5" w:rsidRPr="0087396F">
        <w:rPr>
          <w:rFonts w:ascii="Arial" w:hAnsi="Arial" w:cs="Arial"/>
          <w:bCs/>
          <w:sz w:val="24"/>
          <w:szCs w:val="24"/>
        </w:rPr>
        <w:t xml:space="preserve">Об утверждении Порядка разработки, реализации и оценки эффективности муниципальных программ  Золотухинского района», перечнем муниципальных программ Золотухинского района Курской области, утвержденным распоряжением Администрации Золотухинского района от 29.10.2013г. №276-р (в редакции распоряжения от 29.10.2014г. №272-р) </w:t>
      </w:r>
      <w:r w:rsidR="004B75E5" w:rsidRPr="0087396F">
        <w:rPr>
          <w:rFonts w:ascii="Arial" w:hAnsi="Arial" w:cs="Arial"/>
          <w:sz w:val="24"/>
          <w:szCs w:val="24"/>
        </w:rPr>
        <w:t>Администрация Золотухинского района Курской области ПОСТАНОВЛЯЕТ:</w:t>
      </w:r>
      <w:proofErr w:type="gramEnd"/>
    </w:p>
    <w:p w:rsidR="00AB5102" w:rsidRPr="0087396F" w:rsidRDefault="00ED2130" w:rsidP="00D5574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396F">
        <w:rPr>
          <w:rFonts w:ascii="Arial" w:hAnsi="Arial" w:cs="Arial"/>
          <w:sz w:val="24"/>
          <w:szCs w:val="24"/>
        </w:rPr>
        <w:t xml:space="preserve">    </w:t>
      </w:r>
      <w:r w:rsidR="004B75E5" w:rsidRPr="0087396F">
        <w:rPr>
          <w:rFonts w:ascii="Arial" w:hAnsi="Arial" w:cs="Arial"/>
          <w:sz w:val="24"/>
          <w:szCs w:val="24"/>
        </w:rPr>
        <w:t xml:space="preserve"> 1.  Внести </w:t>
      </w:r>
      <w:r w:rsidR="00AB5102" w:rsidRPr="0087396F">
        <w:rPr>
          <w:rFonts w:ascii="Arial" w:hAnsi="Arial" w:cs="Arial"/>
          <w:sz w:val="24"/>
          <w:szCs w:val="24"/>
        </w:rPr>
        <w:t xml:space="preserve"> в муниципальную     программу   Золотухинского     района        Курской        области  </w:t>
      </w:r>
      <w:r w:rsidR="00D55741" w:rsidRPr="0087396F">
        <w:rPr>
          <w:rFonts w:ascii="Arial" w:hAnsi="Arial" w:cs="Arial"/>
          <w:sz w:val="24"/>
          <w:szCs w:val="24"/>
        </w:rPr>
        <w:t xml:space="preserve"> «Энергосбережение и        повышение        энергетической эффективности     в     Золотухинском районе     Курской       области», </w:t>
      </w:r>
      <w:r w:rsidR="00AB5102" w:rsidRPr="0087396F">
        <w:rPr>
          <w:rFonts w:ascii="Arial" w:hAnsi="Arial" w:cs="Arial"/>
          <w:sz w:val="24"/>
          <w:szCs w:val="24"/>
        </w:rPr>
        <w:t>утверждённую</w:t>
      </w:r>
      <w:r w:rsidR="00FD3DBA" w:rsidRPr="0087396F">
        <w:rPr>
          <w:rFonts w:ascii="Arial" w:hAnsi="Arial" w:cs="Arial"/>
          <w:sz w:val="24"/>
          <w:szCs w:val="24"/>
        </w:rPr>
        <w:t xml:space="preserve"> постановление</w:t>
      </w:r>
      <w:r w:rsidR="00AB5102" w:rsidRPr="0087396F">
        <w:rPr>
          <w:rFonts w:ascii="Arial" w:hAnsi="Arial" w:cs="Arial"/>
          <w:sz w:val="24"/>
          <w:szCs w:val="24"/>
        </w:rPr>
        <w:t>м</w:t>
      </w:r>
      <w:r w:rsidR="00FD3DBA" w:rsidRPr="0087396F">
        <w:rPr>
          <w:rFonts w:ascii="Arial" w:hAnsi="Arial" w:cs="Arial"/>
          <w:sz w:val="24"/>
          <w:szCs w:val="24"/>
        </w:rPr>
        <w:t xml:space="preserve"> Администрации       Золотухинского      района     от     </w:t>
      </w:r>
      <w:r w:rsidR="00D55741" w:rsidRPr="0087396F">
        <w:rPr>
          <w:rFonts w:ascii="Arial" w:hAnsi="Arial" w:cs="Arial"/>
          <w:sz w:val="24"/>
          <w:szCs w:val="24"/>
        </w:rPr>
        <w:t>22 декабря 2016 г.    №  454</w:t>
      </w:r>
      <w:r w:rsidR="00AB5102" w:rsidRPr="0087396F">
        <w:rPr>
          <w:rFonts w:ascii="Arial" w:hAnsi="Arial" w:cs="Arial"/>
          <w:sz w:val="24"/>
          <w:szCs w:val="24"/>
        </w:rPr>
        <w:t xml:space="preserve"> следующие изменения:</w:t>
      </w:r>
      <w:r w:rsidR="00206383" w:rsidRPr="0087396F">
        <w:rPr>
          <w:rFonts w:ascii="Arial" w:hAnsi="Arial" w:cs="Arial"/>
          <w:sz w:val="24"/>
          <w:szCs w:val="24"/>
        </w:rPr>
        <w:t xml:space="preserve"> </w:t>
      </w:r>
    </w:p>
    <w:p w:rsidR="00ED2130" w:rsidRPr="0087396F" w:rsidRDefault="00ED2130" w:rsidP="001D4D45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87396F">
        <w:rPr>
          <w:rFonts w:ascii="Arial" w:hAnsi="Arial" w:cs="Arial"/>
          <w:sz w:val="24"/>
          <w:szCs w:val="24"/>
        </w:rPr>
        <w:t xml:space="preserve">      </w:t>
      </w:r>
      <w:r w:rsidR="00AB5102" w:rsidRPr="0087396F">
        <w:rPr>
          <w:rFonts w:ascii="Arial" w:hAnsi="Arial" w:cs="Arial"/>
          <w:sz w:val="24"/>
          <w:szCs w:val="24"/>
        </w:rPr>
        <w:t xml:space="preserve"> </w:t>
      </w:r>
      <w:r w:rsidR="00784581" w:rsidRPr="0087396F">
        <w:rPr>
          <w:rFonts w:ascii="Arial" w:hAnsi="Arial" w:cs="Arial"/>
          <w:sz w:val="24"/>
          <w:szCs w:val="24"/>
        </w:rPr>
        <w:t>-а</w:t>
      </w:r>
      <w:r w:rsidR="00F7530C" w:rsidRPr="0087396F">
        <w:rPr>
          <w:rFonts w:ascii="Arial" w:hAnsi="Arial" w:cs="Arial"/>
          <w:sz w:val="24"/>
          <w:szCs w:val="24"/>
        </w:rPr>
        <w:t>бзац первый раздел</w:t>
      </w:r>
      <w:r w:rsidRPr="0087396F">
        <w:rPr>
          <w:rFonts w:ascii="Arial" w:hAnsi="Arial" w:cs="Arial"/>
          <w:sz w:val="24"/>
          <w:szCs w:val="24"/>
        </w:rPr>
        <w:t>а</w:t>
      </w:r>
      <w:r w:rsidR="00AB5102" w:rsidRPr="0087396F">
        <w:rPr>
          <w:rFonts w:ascii="Arial" w:hAnsi="Arial" w:cs="Arial"/>
          <w:sz w:val="24"/>
          <w:szCs w:val="24"/>
        </w:rPr>
        <w:t xml:space="preserve"> </w:t>
      </w:r>
      <w:r w:rsidR="00AB5102" w:rsidRPr="0087396F">
        <w:rPr>
          <w:rFonts w:ascii="Arial" w:hAnsi="Arial" w:cs="Arial"/>
          <w:sz w:val="24"/>
          <w:szCs w:val="24"/>
          <w:lang w:val="en-US"/>
        </w:rPr>
        <w:t>II</w:t>
      </w:r>
      <w:r w:rsidR="00AB5102" w:rsidRPr="0087396F">
        <w:rPr>
          <w:rFonts w:ascii="Arial" w:hAnsi="Arial" w:cs="Arial"/>
          <w:sz w:val="24"/>
          <w:szCs w:val="24"/>
        </w:rPr>
        <w:t xml:space="preserve"> «Характеристика проблемы и обоснование необходимости решения её программными методами</w:t>
      </w:r>
      <w:r w:rsidR="00F7530C" w:rsidRPr="0087396F">
        <w:rPr>
          <w:rFonts w:ascii="Arial" w:hAnsi="Arial" w:cs="Arial"/>
          <w:sz w:val="24"/>
          <w:szCs w:val="24"/>
        </w:rPr>
        <w:t>» изложить в следующей редакции: «Настоящая программа разработана с учетом Стратегии развития информационного общества в Российской федерации</w:t>
      </w:r>
      <w:r w:rsidRPr="0087396F">
        <w:rPr>
          <w:rFonts w:ascii="Arial" w:hAnsi="Arial" w:cs="Arial"/>
          <w:sz w:val="24"/>
          <w:szCs w:val="24"/>
        </w:rPr>
        <w:t xml:space="preserve"> на 2017-2030 годы, утверждённой  Указом Президента Российской Федерации от 9 мая 2017 года №203.»</w:t>
      </w:r>
      <w:r w:rsidR="0087396F">
        <w:rPr>
          <w:rFonts w:ascii="Arial" w:hAnsi="Arial" w:cs="Arial"/>
          <w:sz w:val="24"/>
          <w:szCs w:val="24"/>
        </w:rPr>
        <w:t>.</w:t>
      </w:r>
      <w:r w:rsidRPr="0087396F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FD3DBA" w:rsidRPr="0087396F" w:rsidRDefault="00ED2130" w:rsidP="001D4D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396F">
        <w:rPr>
          <w:rFonts w:ascii="Arial" w:hAnsi="Arial" w:cs="Arial"/>
          <w:sz w:val="24"/>
          <w:szCs w:val="24"/>
        </w:rPr>
        <w:lastRenderedPageBreak/>
        <w:t xml:space="preserve">       </w:t>
      </w:r>
      <w:r w:rsidR="00FD3DBA" w:rsidRPr="0087396F">
        <w:rPr>
          <w:rFonts w:ascii="Arial" w:hAnsi="Arial" w:cs="Arial"/>
          <w:sz w:val="24"/>
          <w:szCs w:val="24"/>
        </w:rPr>
        <w:t xml:space="preserve">2.   </w:t>
      </w:r>
      <w:proofErr w:type="gramStart"/>
      <w:r w:rsidR="00FD3DBA" w:rsidRPr="0087396F">
        <w:rPr>
          <w:rFonts w:ascii="Arial" w:hAnsi="Arial" w:cs="Arial"/>
          <w:sz w:val="24"/>
          <w:szCs w:val="24"/>
        </w:rPr>
        <w:t>Контроль  за</w:t>
      </w:r>
      <w:proofErr w:type="gramEnd"/>
      <w:r w:rsidR="00FD3DBA" w:rsidRPr="0087396F">
        <w:rPr>
          <w:rFonts w:ascii="Arial" w:hAnsi="Arial" w:cs="Arial"/>
          <w:sz w:val="24"/>
          <w:szCs w:val="24"/>
        </w:rPr>
        <w:t xml:space="preserve">   выполнением   настоящего   постановления возложить </w:t>
      </w:r>
      <w:r w:rsidR="00FD3DBA" w:rsidRPr="0087396F">
        <w:rPr>
          <w:rFonts w:ascii="Arial" w:hAnsi="Arial" w:cs="Arial"/>
          <w:spacing w:val="-1"/>
          <w:sz w:val="24"/>
          <w:szCs w:val="24"/>
        </w:rPr>
        <w:t xml:space="preserve">на первого  заместителя Главы Администрации Золотухинского  района                     </w:t>
      </w:r>
      <w:proofErr w:type="spellStart"/>
      <w:r w:rsidR="00FD3DBA" w:rsidRPr="0087396F">
        <w:rPr>
          <w:rFonts w:ascii="Arial" w:hAnsi="Arial" w:cs="Arial"/>
          <w:spacing w:val="-1"/>
          <w:sz w:val="24"/>
          <w:szCs w:val="24"/>
        </w:rPr>
        <w:t>Кащавцеву</w:t>
      </w:r>
      <w:proofErr w:type="spellEnd"/>
      <w:r w:rsidR="00FD3DBA" w:rsidRPr="0087396F">
        <w:rPr>
          <w:rFonts w:ascii="Arial" w:hAnsi="Arial" w:cs="Arial"/>
          <w:spacing w:val="-1"/>
          <w:sz w:val="24"/>
          <w:szCs w:val="24"/>
        </w:rPr>
        <w:t xml:space="preserve"> Н.М.</w:t>
      </w:r>
    </w:p>
    <w:p w:rsidR="00FD3DBA" w:rsidRPr="0087396F" w:rsidRDefault="00FD3DBA" w:rsidP="001D4D45">
      <w:pPr>
        <w:framePr w:h="351" w:hRule="exact" w:hSpace="38" w:wrap="notBeside" w:vAnchor="text" w:hAnchor="text" w:x="6015" w:y="5348"/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D3DBA" w:rsidRPr="0087396F" w:rsidRDefault="00ED2130" w:rsidP="001D4D45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396F">
        <w:rPr>
          <w:rFonts w:ascii="Arial" w:hAnsi="Arial" w:cs="Arial"/>
          <w:sz w:val="24"/>
          <w:szCs w:val="24"/>
        </w:rPr>
        <w:t xml:space="preserve">      </w:t>
      </w:r>
      <w:r w:rsidR="00FD3DBA" w:rsidRPr="0087396F">
        <w:rPr>
          <w:rFonts w:ascii="Arial" w:hAnsi="Arial" w:cs="Arial"/>
          <w:sz w:val="24"/>
          <w:szCs w:val="24"/>
        </w:rPr>
        <w:t>3.   Постановление вступает в силу со дня  его  подписания.</w:t>
      </w:r>
    </w:p>
    <w:p w:rsidR="00FD3DBA" w:rsidRPr="0087396F" w:rsidRDefault="00FD3DBA" w:rsidP="00FD3DBA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D4D45" w:rsidRPr="0087396F" w:rsidRDefault="001D4D45" w:rsidP="00FD3DBA">
      <w:pPr>
        <w:rPr>
          <w:rFonts w:ascii="Arial" w:hAnsi="Arial" w:cs="Arial"/>
          <w:sz w:val="24"/>
          <w:szCs w:val="24"/>
        </w:rPr>
      </w:pPr>
      <w:r w:rsidRPr="0087396F">
        <w:rPr>
          <w:rFonts w:ascii="Arial" w:hAnsi="Arial" w:cs="Arial"/>
          <w:sz w:val="24"/>
          <w:szCs w:val="24"/>
        </w:rPr>
        <w:t xml:space="preserve">  </w:t>
      </w:r>
      <w:r w:rsidR="00FD3DBA" w:rsidRPr="0087396F">
        <w:rPr>
          <w:rFonts w:ascii="Arial" w:hAnsi="Arial" w:cs="Arial"/>
          <w:sz w:val="24"/>
          <w:szCs w:val="24"/>
        </w:rPr>
        <w:t xml:space="preserve">Глава Золотухинского района                </w:t>
      </w:r>
      <w:r w:rsidR="0087396F">
        <w:rPr>
          <w:rFonts w:ascii="Arial" w:hAnsi="Arial" w:cs="Arial"/>
          <w:sz w:val="24"/>
          <w:szCs w:val="24"/>
        </w:rPr>
        <w:t xml:space="preserve">    </w:t>
      </w:r>
      <w:r w:rsidRPr="0087396F">
        <w:rPr>
          <w:rFonts w:ascii="Arial" w:hAnsi="Arial" w:cs="Arial"/>
          <w:sz w:val="24"/>
          <w:szCs w:val="24"/>
        </w:rPr>
        <w:t xml:space="preserve">                             </w:t>
      </w:r>
      <w:r w:rsidR="0087396F">
        <w:rPr>
          <w:rFonts w:ascii="Arial" w:hAnsi="Arial" w:cs="Arial"/>
          <w:sz w:val="24"/>
          <w:szCs w:val="24"/>
        </w:rPr>
        <w:t xml:space="preserve">                     В.Н. Кожухов</w:t>
      </w:r>
      <w:r w:rsidR="00FD3DBA" w:rsidRPr="0087396F">
        <w:rPr>
          <w:rFonts w:ascii="Arial" w:hAnsi="Arial" w:cs="Arial"/>
          <w:sz w:val="24"/>
          <w:szCs w:val="24"/>
        </w:rPr>
        <w:t xml:space="preserve"> </w:t>
      </w:r>
    </w:p>
    <w:p w:rsidR="001D4D45" w:rsidRPr="0087396F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87396F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87396F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87396F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87396F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87396F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87396F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87396F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87396F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87396F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87396F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87396F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87396F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87396F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87396F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87396F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87396F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87396F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87396F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87396F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87396F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87396F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87396F" w:rsidRDefault="001D4D45" w:rsidP="00FD3DBA">
      <w:pPr>
        <w:rPr>
          <w:rFonts w:ascii="Arial" w:hAnsi="Arial" w:cs="Arial"/>
          <w:sz w:val="24"/>
          <w:szCs w:val="24"/>
        </w:rPr>
      </w:pPr>
    </w:p>
    <w:sectPr w:rsidR="001D4D45" w:rsidRPr="0087396F" w:rsidSect="0087396F">
      <w:pgSz w:w="11906" w:h="16838"/>
      <w:pgMar w:top="1531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C5E" w:rsidRDefault="00915C5E" w:rsidP="001D4D45">
      <w:r>
        <w:separator/>
      </w:r>
    </w:p>
  </w:endnote>
  <w:endnote w:type="continuationSeparator" w:id="0">
    <w:p w:rsidR="00915C5E" w:rsidRDefault="00915C5E" w:rsidP="001D4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C5E" w:rsidRDefault="00915C5E" w:rsidP="001D4D45">
      <w:r>
        <w:separator/>
      </w:r>
    </w:p>
  </w:footnote>
  <w:footnote w:type="continuationSeparator" w:id="0">
    <w:p w:rsidR="00915C5E" w:rsidRDefault="00915C5E" w:rsidP="001D4D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A34"/>
    <w:rsid w:val="0002555F"/>
    <w:rsid w:val="000D0941"/>
    <w:rsid w:val="00144405"/>
    <w:rsid w:val="001B46C2"/>
    <w:rsid w:val="001D4D45"/>
    <w:rsid w:val="001E6372"/>
    <w:rsid w:val="00204B7A"/>
    <w:rsid w:val="00206383"/>
    <w:rsid w:val="00214C30"/>
    <w:rsid w:val="00231899"/>
    <w:rsid w:val="002F7A34"/>
    <w:rsid w:val="0033543C"/>
    <w:rsid w:val="003E717B"/>
    <w:rsid w:val="004454B2"/>
    <w:rsid w:val="00463300"/>
    <w:rsid w:val="0048113C"/>
    <w:rsid w:val="004B75E5"/>
    <w:rsid w:val="004E357B"/>
    <w:rsid w:val="005B74B3"/>
    <w:rsid w:val="005D499A"/>
    <w:rsid w:val="005F69BC"/>
    <w:rsid w:val="0062659D"/>
    <w:rsid w:val="00687225"/>
    <w:rsid w:val="006D56D9"/>
    <w:rsid w:val="006D7BE4"/>
    <w:rsid w:val="006E1898"/>
    <w:rsid w:val="0071732F"/>
    <w:rsid w:val="00784581"/>
    <w:rsid w:val="007864B7"/>
    <w:rsid w:val="007B5765"/>
    <w:rsid w:val="007C5677"/>
    <w:rsid w:val="00822269"/>
    <w:rsid w:val="00862BAB"/>
    <w:rsid w:val="0087396F"/>
    <w:rsid w:val="00914D48"/>
    <w:rsid w:val="00915C5E"/>
    <w:rsid w:val="00995B8F"/>
    <w:rsid w:val="009B1265"/>
    <w:rsid w:val="00A178CA"/>
    <w:rsid w:val="00AB2AE2"/>
    <w:rsid w:val="00AB5102"/>
    <w:rsid w:val="00B66DF4"/>
    <w:rsid w:val="00B86A4A"/>
    <w:rsid w:val="00BA7DA3"/>
    <w:rsid w:val="00C01D95"/>
    <w:rsid w:val="00C67C77"/>
    <w:rsid w:val="00C97E5E"/>
    <w:rsid w:val="00CB3BBC"/>
    <w:rsid w:val="00CC6A5F"/>
    <w:rsid w:val="00D55741"/>
    <w:rsid w:val="00D60C00"/>
    <w:rsid w:val="00DD4934"/>
    <w:rsid w:val="00E306C2"/>
    <w:rsid w:val="00E66CEB"/>
    <w:rsid w:val="00EA7C06"/>
    <w:rsid w:val="00ED2130"/>
    <w:rsid w:val="00F16874"/>
    <w:rsid w:val="00F36502"/>
    <w:rsid w:val="00F7530C"/>
    <w:rsid w:val="00FC1431"/>
    <w:rsid w:val="00FD3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354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D3DBA"/>
    <w:pPr>
      <w:keepNext/>
      <w:tabs>
        <w:tab w:val="num" w:pos="0"/>
      </w:tabs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3DB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1D4D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4D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1D4D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4D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3E71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35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33543C"/>
  </w:style>
  <w:style w:type="paragraph" w:styleId="a7">
    <w:name w:val="Body Text"/>
    <w:basedOn w:val="a"/>
    <w:link w:val="a8"/>
    <w:rsid w:val="0033543C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8">
    <w:name w:val="Основной текст Знак"/>
    <w:basedOn w:val="a0"/>
    <w:link w:val="a7"/>
    <w:rsid w:val="0033543C"/>
    <w:rPr>
      <w:rFonts w:ascii="Calibri" w:eastAsia="Times New Roman" w:hAnsi="Calibri" w:cs="Calibri"/>
      <w:lang w:eastAsia="ar-SA"/>
    </w:rPr>
  </w:style>
  <w:style w:type="paragraph" w:styleId="31">
    <w:name w:val="Body Text 3"/>
    <w:basedOn w:val="a"/>
    <w:link w:val="32"/>
    <w:rsid w:val="0033543C"/>
    <w:pPr>
      <w:suppressAutoHyphens w:val="0"/>
      <w:spacing w:after="120" w:line="276" w:lineRule="auto"/>
    </w:pPr>
    <w:rPr>
      <w:rFonts w:ascii="Calibri" w:hAnsi="Calibri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3543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Normal">
    <w:name w:val="ConsNormal"/>
    <w:rsid w:val="0033543C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354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D3DBA"/>
    <w:pPr>
      <w:keepNext/>
      <w:tabs>
        <w:tab w:val="num" w:pos="0"/>
      </w:tabs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3DB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1D4D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4D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1D4D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4D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3E71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35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33543C"/>
  </w:style>
  <w:style w:type="paragraph" w:styleId="a7">
    <w:name w:val="Body Text"/>
    <w:basedOn w:val="a"/>
    <w:link w:val="a8"/>
    <w:rsid w:val="0033543C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8">
    <w:name w:val="Основной текст Знак"/>
    <w:basedOn w:val="a0"/>
    <w:link w:val="a7"/>
    <w:rsid w:val="0033543C"/>
    <w:rPr>
      <w:rFonts w:ascii="Calibri" w:eastAsia="Times New Roman" w:hAnsi="Calibri" w:cs="Calibri"/>
      <w:lang w:eastAsia="ar-SA"/>
    </w:rPr>
  </w:style>
  <w:style w:type="paragraph" w:styleId="31">
    <w:name w:val="Body Text 3"/>
    <w:basedOn w:val="a"/>
    <w:link w:val="32"/>
    <w:rsid w:val="0033543C"/>
    <w:pPr>
      <w:suppressAutoHyphens w:val="0"/>
      <w:spacing w:after="120" w:line="276" w:lineRule="auto"/>
    </w:pPr>
    <w:rPr>
      <w:rFonts w:ascii="Calibri" w:hAnsi="Calibri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3543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Normal">
    <w:name w:val="ConsNormal"/>
    <w:rsid w:val="0033543C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EA762A354B1D1ED0BD8B2B1D532ED9BA96A89E0A6365ED8FEE1BE3ACAB987Fx3n6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29BFC-4EE0-47B4-B76C-5110C0256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Ahritektora</dc:creator>
  <cp:keywords/>
  <dc:description/>
  <cp:lastModifiedBy>Пользователь</cp:lastModifiedBy>
  <cp:revision>22</cp:revision>
  <dcterms:created xsi:type="dcterms:W3CDTF">2017-10-11T09:48:00Z</dcterms:created>
  <dcterms:modified xsi:type="dcterms:W3CDTF">2020-01-09T10:31:00Z</dcterms:modified>
</cp:coreProperties>
</file>