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B" w:rsidRPr="00D7722C" w:rsidRDefault="00103F5B" w:rsidP="00103F5B">
      <w:pPr>
        <w:pStyle w:val="msonormalbullet1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D7722C">
        <w:rPr>
          <w:b/>
          <w:color w:val="000000" w:themeColor="text1"/>
          <w:sz w:val="32"/>
          <w:szCs w:val="32"/>
        </w:rPr>
        <w:t>АДМИНИСТРАЦИЯ ЗОЛОТУХИНСКОГО РАЙОНА</w:t>
      </w:r>
    </w:p>
    <w:p w:rsidR="00103F5B" w:rsidRPr="00D7722C" w:rsidRDefault="00103F5B" w:rsidP="00103F5B">
      <w:pPr>
        <w:pStyle w:val="msonormalbullet2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D7722C">
        <w:rPr>
          <w:b/>
          <w:color w:val="000000" w:themeColor="text1"/>
          <w:sz w:val="32"/>
          <w:szCs w:val="32"/>
        </w:rPr>
        <w:t>КУРСКОЙ ОБЛАСТИ</w:t>
      </w:r>
    </w:p>
    <w:p w:rsidR="00103F5B" w:rsidRPr="00D7722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103F5B" w:rsidRPr="00D7722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D7722C">
        <w:rPr>
          <w:b/>
          <w:color w:val="000000" w:themeColor="text1"/>
          <w:sz w:val="32"/>
          <w:szCs w:val="32"/>
        </w:rPr>
        <w:t>ПОСТАНОВЛЕНИЕ</w:t>
      </w:r>
    </w:p>
    <w:p w:rsidR="00BE5A89" w:rsidRPr="00D7722C" w:rsidRDefault="00BE5A89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2755A1" w:rsidRPr="00D7722C" w:rsidRDefault="00360994" w:rsidP="00BE5A89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15.02.2023  № 96-па</w:t>
      </w:r>
      <w:bookmarkStart w:id="0" w:name="_GoBack"/>
      <w:bookmarkEnd w:id="0"/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251DA4" w:rsidRDefault="00251DA4" w:rsidP="003C7910">
      <w:pPr>
        <w:pStyle w:val="msonormalbullet2gif"/>
        <w:tabs>
          <w:tab w:val="left" w:pos="6645"/>
        </w:tabs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Золотухинского района </w:t>
      </w:r>
      <w:r w:rsidR="003C7910">
        <w:rPr>
          <w:color w:val="000000" w:themeColor="text1"/>
          <w:sz w:val="28"/>
          <w:szCs w:val="28"/>
        </w:rPr>
        <w:tab/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Курской области от 01.07.2019 </w:t>
      </w:r>
      <w:r w:rsidR="00040CA2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№ 361-па</w:t>
      </w:r>
    </w:p>
    <w:p w:rsidR="00103F5B" w:rsidRPr="00BE5A89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утверждении </w:t>
      </w:r>
      <w:proofErr w:type="gramStart"/>
      <w:r w:rsidR="00103F5B" w:rsidRPr="00BE5A89">
        <w:rPr>
          <w:color w:val="000000" w:themeColor="text1"/>
          <w:sz w:val="28"/>
          <w:szCs w:val="28"/>
        </w:rPr>
        <w:t>муниципальной</w:t>
      </w:r>
      <w:proofErr w:type="gramEnd"/>
      <w:r w:rsidR="00103F5B" w:rsidRPr="00BE5A89">
        <w:rPr>
          <w:color w:val="000000" w:themeColor="text1"/>
          <w:sz w:val="28"/>
          <w:szCs w:val="28"/>
        </w:rPr>
        <w:t xml:space="preserve"> </w:t>
      </w:r>
    </w:p>
    <w:p w:rsidR="00103F5B" w:rsidRPr="00BE5A89" w:rsidRDefault="00103F5B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 w:rsidRPr="00BE5A89">
        <w:rPr>
          <w:color w:val="000000" w:themeColor="text1"/>
          <w:sz w:val="28"/>
          <w:szCs w:val="28"/>
        </w:rPr>
        <w:t xml:space="preserve">программы Золотухинского района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«Содействие занятости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населения и улучшение условий и охраны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труда в Золотухинском районе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2"/>
        </w:rPr>
      </w:pPr>
    </w:p>
    <w:p w:rsidR="00103F5B" w:rsidRDefault="00103F5B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РФ, постановлением Администрации Золотухинского района Курской области от 05.11.2013 г</w:t>
      </w:r>
      <w:r w:rsidR="00040CA2">
        <w:rPr>
          <w:sz w:val="28"/>
          <w:szCs w:val="28"/>
        </w:rPr>
        <w:t>.</w:t>
      </w:r>
      <w:r>
        <w:rPr>
          <w:sz w:val="28"/>
          <w:szCs w:val="28"/>
        </w:rPr>
        <w:t xml:space="preserve">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</w:t>
      </w:r>
      <w:r w:rsidR="000E28F1">
        <w:rPr>
          <w:sz w:val="28"/>
          <w:szCs w:val="28"/>
        </w:rPr>
        <w:t>хинского района от 29.10.2013 г</w:t>
      </w:r>
      <w:r w:rsidR="00040CA2">
        <w:rPr>
          <w:sz w:val="28"/>
          <w:szCs w:val="28"/>
        </w:rPr>
        <w:t>.</w:t>
      </w:r>
      <w:r w:rsidR="000E28F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E7B71">
        <w:rPr>
          <w:sz w:val="28"/>
          <w:szCs w:val="28"/>
        </w:rPr>
        <w:t xml:space="preserve"> </w:t>
      </w:r>
      <w:r>
        <w:rPr>
          <w:sz w:val="28"/>
          <w:szCs w:val="28"/>
        </w:rPr>
        <w:t>276-р (в редакции рас</w:t>
      </w:r>
      <w:r w:rsidR="000E7B71">
        <w:rPr>
          <w:sz w:val="28"/>
          <w:szCs w:val="28"/>
        </w:rPr>
        <w:t>поряжения от 27.12.2019 г. № 348-р</w:t>
      </w:r>
      <w:r>
        <w:rPr>
          <w:sz w:val="28"/>
          <w:szCs w:val="28"/>
        </w:rPr>
        <w:t>)</w:t>
      </w:r>
      <w:r w:rsidR="00251D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Золоту</w:t>
      </w:r>
      <w:r w:rsidR="000E28F1">
        <w:rPr>
          <w:sz w:val="28"/>
          <w:szCs w:val="28"/>
        </w:rPr>
        <w:t xml:space="preserve">хинского района Курской области </w:t>
      </w:r>
      <w:r>
        <w:rPr>
          <w:sz w:val="28"/>
          <w:szCs w:val="28"/>
        </w:rPr>
        <w:t>ПОСТАНОВЛЯЕТ:</w:t>
      </w:r>
    </w:p>
    <w:p w:rsidR="00203D1B" w:rsidRDefault="00103F5B" w:rsidP="00700E0F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0B4">
        <w:rPr>
          <w:sz w:val="28"/>
          <w:szCs w:val="28"/>
        </w:rPr>
        <w:t>Внести в постановление Администрации Золотухинского района Курской области от 01.07.2019</w:t>
      </w:r>
      <w:r w:rsidR="0005241A">
        <w:rPr>
          <w:sz w:val="28"/>
          <w:szCs w:val="28"/>
        </w:rPr>
        <w:t>г.</w:t>
      </w:r>
      <w:r w:rsidR="001520B4">
        <w:rPr>
          <w:sz w:val="28"/>
          <w:szCs w:val="28"/>
        </w:rPr>
        <w:t xml:space="preserve"> №</w:t>
      </w:r>
      <w:r w:rsidR="00040CA2">
        <w:rPr>
          <w:sz w:val="28"/>
          <w:szCs w:val="28"/>
        </w:rPr>
        <w:t xml:space="preserve"> </w:t>
      </w:r>
      <w:r w:rsidR="001520B4">
        <w:rPr>
          <w:sz w:val="28"/>
          <w:szCs w:val="28"/>
        </w:rPr>
        <w:t xml:space="preserve">361-па «Об утверждении муниципальной программы </w:t>
      </w:r>
      <w:r>
        <w:rPr>
          <w:sz w:val="28"/>
          <w:szCs w:val="28"/>
        </w:rPr>
        <w:t>Золотухинского района Курской области «Содействие занятости населения и улучшение условий и охраны труда в Золотухинском районе Курской области»</w:t>
      </w:r>
      <w:r w:rsidR="0003752A">
        <w:rPr>
          <w:sz w:val="28"/>
          <w:szCs w:val="28"/>
        </w:rPr>
        <w:t xml:space="preserve"> (в редакции от 23.12.2021 г. № 783-па), </w:t>
      </w:r>
      <w:r>
        <w:rPr>
          <w:sz w:val="28"/>
          <w:szCs w:val="28"/>
        </w:rPr>
        <w:t xml:space="preserve"> </w:t>
      </w:r>
      <w:r w:rsidR="003B0542">
        <w:rPr>
          <w:sz w:val="28"/>
          <w:szCs w:val="28"/>
        </w:rPr>
        <w:t>следующие изменения:</w:t>
      </w:r>
    </w:p>
    <w:p w:rsidR="003C7910" w:rsidRDefault="001520B4" w:rsidP="00040C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</w:t>
      </w:r>
      <w:r w:rsidR="00246402">
        <w:rPr>
          <w:sz w:val="28"/>
          <w:szCs w:val="28"/>
        </w:rPr>
        <w:t>, графу «Объемы бюджетных ассигнований программы» изложить в новой редакции:</w:t>
      </w:r>
    </w:p>
    <w:p w:rsidR="0005241A" w:rsidRDefault="0024640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-общий объем финансирования на реализацию муницип</w:t>
      </w:r>
      <w:r w:rsidR="00B15EEF">
        <w:rPr>
          <w:sz w:val="28"/>
          <w:szCs w:val="28"/>
        </w:rPr>
        <w:t>ал</w:t>
      </w:r>
      <w:r w:rsidR="00FA7A7D">
        <w:rPr>
          <w:sz w:val="28"/>
          <w:szCs w:val="28"/>
        </w:rPr>
        <w:t>ь</w:t>
      </w:r>
      <w:r w:rsidR="0003752A">
        <w:rPr>
          <w:sz w:val="28"/>
          <w:szCs w:val="28"/>
        </w:rPr>
        <w:t xml:space="preserve">ной программы составляет 6067, 02 </w:t>
      </w:r>
      <w:r>
        <w:rPr>
          <w:sz w:val="28"/>
          <w:szCs w:val="28"/>
        </w:rPr>
        <w:t>тыс. рублей, в том</w:t>
      </w:r>
      <w:r w:rsidR="00795886">
        <w:rPr>
          <w:sz w:val="28"/>
          <w:szCs w:val="28"/>
        </w:rPr>
        <w:t xml:space="preserve"> </w:t>
      </w:r>
      <w:r w:rsidR="00B15EEF">
        <w:rPr>
          <w:sz w:val="28"/>
          <w:szCs w:val="28"/>
        </w:rPr>
        <w:t>ч</w:t>
      </w:r>
      <w:r w:rsidR="00CD49AA">
        <w:rPr>
          <w:sz w:val="28"/>
          <w:szCs w:val="28"/>
        </w:rPr>
        <w:t xml:space="preserve">исле областного бюджета – 2251,6 </w:t>
      </w:r>
      <w:r>
        <w:rPr>
          <w:sz w:val="28"/>
          <w:szCs w:val="28"/>
        </w:rPr>
        <w:t xml:space="preserve">тыс. </w:t>
      </w:r>
    </w:p>
    <w:p w:rsidR="00246402" w:rsidRDefault="00246402" w:rsidP="0005241A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рублей, </w:t>
      </w:r>
      <w:r w:rsidR="00B15EEF">
        <w:rPr>
          <w:sz w:val="28"/>
          <w:szCs w:val="28"/>
        </w:rPr>
        <w:t xml:space="preserve"> </w:t>
      </w:r>
      <w:r w:rsidR="0003752A">
        <w:rPr>
          <w:sz w:val="28"/>
          <w:szCs w:val="28"/>
        </w:rPr>
        <w:t>местного – 50</w:t>
      </w:r>
      <w:r w:rsidR="00CD49AA">
        <w:rPr>
          <w:sz w:val="28"/>
          <w:szCs w:val="28"/>
        </w:rPr>
        <w:t xml:space="preserve">6,1 </w:t>
      </w:r>
      <w:r>
        <w:rPr>
          <w:sz w:val="28"/>
          <w:szCs w:val="28"/>
        </w:rPr>
        <w:t xml:space="preserve"> тыс. ру</w:t>
      </w:r>
      <w:r w:rsidR="00CD49AA">
        <w:rPr>
          <w:sz w:val="28"/>
          <w:szCs w:val="28"/>
        </w:rPr>
        <w:t xml:space="preserve">блей, прочие источники – 3309,32 </w:t>
      </w:r>
      <w:r>
        <w:rPr>
          <w:sz w:val="28"/>
          <w:szCs w:val="28"/>
        </w:rPr>
        <w:t>тыс. рублей, в том числе: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2268"/>
        <w:gridCol w:w="2126"/>
        <w:gridCol w:w="1701"/>
        <w:gridCol w:w="1985"/>
      </w:tblGrid>
      <w:tr w:rsidR="00E3795E" w:rsidTr="00C33A14">
        <w:tc>
          <w:tcPr>
            <w:tcW w:w="992" w:type="dxa"/>
          </w:tcPr>
          <w:p w:rsidR="00E3795E" w:rsidRDefault="0005241A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795E"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AB0DD7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95E" w:rsidRDefault="00AB0DD7" w:rsidP="00AB0DD7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E3795E" w:rsidRDefault="00C42FF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927,46</w:t>
            </w:r>
          </w:p>
        </w:tc>
        <w:tc>
          <w:tcPr>
            <w:tcW w:w="2126" w:type="dxa"/>
          </w:tcPr>
          <w:p w:rsidR="00E3795E" w:rsidRDefault="00C42FF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E3795E" w:rsidRDefault="00C42FFE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85" w:type="dxa"/>
          </w:tcPr>
          <w:p w:rsidR="00E3795E" w:rsidRDefault="0003752A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</w:t>
            </w:r>
            <w:r w:rsidR="00C42FFE">
              <w:rPr>
                <w:sz w:val="28"/>
                <w:szCs w:val="28"/>
              </w:rPr>
              <w:t>76</w:t>
            </w:r>
          </w:p>
        </w:tc>
      </w:tr>
      <w:tr w:rsidR="00B15EEF" w:rsidTr="00D962B3">
        <w:tc>
          <w:tcPr>
            <w:tcW w:w="992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B15EEF" w:rsidRDefault="000375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947,46</w:t>
            </w:r>
          </w:p>
        </w:tc>
        <w:tc>
          <w:tcPr>
            <w:tcW w:w="2126" w:type="dxa"/>
          </w:tcPr>
          <w:p w:rsidR="00B15EEF" w:rsidRDefault="00C42FFE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B15EEF" w:rsidRDefault="0003752A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985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C42FFE" w:rsidTr="00D90773">
        <w:tc>
          <w:tcPr>
            <w:tcW w:w="992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CD49AA" w:rsidTr="00E908FF">
        <w:tc>
          <w:tcPr>
            <w:tcW w:w="992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B15EEF" w:rsidRDefault="00E3795E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бюджетных ассигнований на: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подпрограмму 1 «Обеспечение реализации муниципальной программы Золотухинского района Курской области «Содействие занятости населения в</w:t>
      </w:r>
      <w:r w:rsidR="00C42FFE">
        <w:rPr>
          <w:sz w:val="28"/>
          <w:szCs w:val="28"/>
        </w:rPr>
        <w:t xml:space="preserve"> </w:t>
      </w:r>
      <w:r w:rsidR="00CD49AA">
        <w:rPr>
          <w:sz w:val="28"/>
          <w:szCs w:val="28"/>
        </w:rPr>
        <w:t xml:space="preserve">Золотухинском </w:t>
      </w:r>
      <w:r w:rsidR="0003752A">
        <w:rPr>
          <w:sz w:val="28"/>
          <w:szCs w:val="28"/>
        </w:rPr>
        <w:t>районе» - 3815,42</w:t>
      </w:r>
      <w:r w:rsidR="0007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из </w:t>
      </w:r>
      <w:r w:rsidRPr="00B15EEF">
        <w:rPr>
          <w:sz w:val="28"/>
          <w:szCs w:val="28"/>
        </w:rPr>
        <w:t>ни</w:t>
      </w:r>
      <w:r w:rsidR="00B15EEF" w:rsidRPr="00B15EEF">
        <w:rPr>
          <w:sz w:val="28"/>
          <w:szCs w:val="28"/>
        </w:rPr>
        <w:t>х</w:t>
      </w:r>
      <w:r w:rsidR="00B15EEF">
        <w:rPr>
          <w:color w:val="FF0000"/>
          <w:sz w:val="28"/>
          <w:szCs w:val="28"/>
        </w:rPr>
        <w:t xml:space="preserve"> </w:t>
      </w:r>
      <w:r w:rsidR="00B15EEF" w:rsidRPr="00B15EEF">
        <w:rPr>
          <w:sz w:val="28"/>
          <w:szCs w:val="28"/>
        </w:rPr>
        <w:t>средства</w:t>
      </w:r>
      <w:r w:rsidR="00CD49AA">
        <w:rPr>
          <w:sz w:val="28"/>
          <w:szCs w:val="28"/>
        </w:rPr>
        <w:t xml:space="preserve"> организации – 3309,32</w:t>
      </w:r>
      <w:r w:rsidRPr="00B15E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средства местного бюджета</w:t>
      </w:r>
      <w:r w:rsidR="0003752A">
        <w:rPr>
          <w:sz w:val="28"/>
          <w:szCs w:val="28"/>
        </w:rPr>
        <w:t xml:space="preserve"> – 50</w:t>
      </w:r>
      <w:r w:rsidR="00CD49AA">
        <w:rPr>
          <w:sz w:val="28"/>
          <w:szCs w:val="28"/>
        </w:rPr>
        <w:t>6,1</w:t>
      </w:r>
      <w:r w:rsidR="003B0542">
        <w:rPr>
          <w:sz w:val="28"/>
          <w:szCs w:val="28"/>
        </w:rPr>
        <w:t xml:space="preserve"> тыс. рублей;</w:t>
      </w:r>
      <w:r w:rsidR="00AD2718">
        <w:rPr>
          <w:sz w:val="28"/>
          <w:szCs w:val="28"/>
        </w:rPr>
        <w:t xml:space="preserve"> </w:t>
      </w:r>
      <w:r w:rsidR="00C33A14">
        <w:rPr>
          <w:sz w:val="28"/>
          <w:szCs w:val="28"/>
        </w:rPr>
        <w:t>п</w:t>
      </w:r>
      <w:r>
        <w:rPr>
          <w:sz w:val="28"/>
          <w:szCs w:val="28"/>
        </w:rPr>
        <w:t>одпрограмму 2 «Улучшение условий и охраны труда в Золотухинско</w:t>
      </w:r>
      <w:r w:rsidR="00B15EEF">
        <w:rPr>
          <w:sz w:val="28"/>
          <w:szCs w:val="28"/>
        </w:rPr>
        <w:t>м р</w:t>
      </w:r>
      <w:r w:rsidR="00CD49AA">
        <w:rPr>
          <w:sz w:val="28"/>
          <w:szCs w:val="28"/>
        </w:rPr>
        <w:t>айоне Курской области» - 2251,6</w:t>
      </w:r>
      <w:r w:rsidR="00C42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="00AD2718">
        <w:rPr>
          <w:sz w:val="28"/>
          <w:szCs w:val="28"/>
        </w:rPr>
        <w:t xml:space="preserve"> (средства областного бюджета)</w:t>
      </w:r>
      <w:r w:rsidR="00383036">
        <w:rPr>
          <w:sz w:val="28"/>
          <w:szCs w:val="28"/>
        </w:rPr>
        <w:t>.</w:t>
      </w:r>
      <w:proofErr w:type="gramEnd"/>
    </w:p>
    <w:p w:rsidR="00383036" w:rsidRDefault="00383036" w:rsidP="00383036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области», </w:t>
      </w:r>
      <w:r w:rsidR="00000DC6">
        <w:rPr>
          <w:sz w:val="28"/>
          <w:szCs w:val="28"/>
        </w:rPr>
        <w:t>в позиции, касающе</w:t>
      </w:r>
      <w:r>
        <w:rPr>
          <w:sz w:val="28"/>
          <w:szCs w:val="28"/>
        </w:rPr>
        <w:t>йся этапов и сроков реализации программы цифры «2016-2021» заменить цифрами «2019-2025».</w:t>
      </w:r>
    </w:p>
    <w:p w:rsidR="00000DC6" w:rsidRPr="00EB3B51" w:rsidRDefault="00000DC6" w:rsidP="00700E0F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области», графу «Ожидаемые результаты реализации программы» изложить в новой редакции: </w:t>
      </w:r>
      <w:proofErr w:type="gramStart"/>
      <w:r>
        <w:rPr>
          <w:sz w:val="28"/>
          <w:szCs w:val="28"/>
        </w:rPr>
        <w:t>«П</w:t>
      </w:r>
      <w:r w:rsidRPr="00EB3B51">
        <w:rPr>
          <w:sz w:val="28"/>
          <w:szCs w:val="28"/>
        </w:rPr>
        <w:t xml:space="preserve">редотвращение роста </w:t>
      </w:r>
      <w:r w:rsidRPr="00EB3B51">
        <w:rPr>
          <w:sz w:val="28"/>
          <w:szCs w:val="28"/>
        </w:rPr>
        <w:lastRenderedPageBreak/>
        <w:t xml:space="preserve">напряженности на рынке труда </w:t>
      </w:r>
      <w:r>
        <w:rPr>
          <w:sz w:val="28"/>
          <w:szCs w:val="28"/>
        </w:rPr>
        <w:t xml:space="preserve">Золотухинского района </w:t>
      </w:r>
      <w:r w:rsidRPr="00EB3B51">
        <w:rPr>
          <w:sz w:val="28"/>
          <w:szCs w:val="28"/>
        </w:rPr>
        <w:t xml:space="preserve">Курской области за счет уменьшения уровня регистрируемой безработицы до </w:t>
      </w:r>
      <w:r>
        <w:rPr>
          <w:sz w:val="28"/>
          <w:szCs w:val="28"/>
        </w:rPr>
        <w:t>0,7 % к 2025</w:t>
      </w:r>
      <w:r w:rsidRPr="00EB3B51">
        <w:rPr>
          <w:sz w:val="28"/>
          <w:szCs w:val="28"/>
        </w:rPr>
        <w:t xml:space="preserve"> году и коэффициента напряженности до </w:t>
      </w:r>
      <w:r>
        <w:rPr>
          <w:sz w:val="28"/>
          <w:szCs w:val="28"/>
        </w:rPr>
        <w:t>0,9</w:t>
      </w:r>
      <w:r w:rsidRPr="00EB3B51">
        <w:rPr>
          <w:sz w:val="28"/>
          <w:szCs w:val="28"/>
        </w:rPr>
        <w:t xml:space="preserve"> еди</w:t>
      </w:r>
      <w:r>
        <w:rPr>
          <w:sz w:val="28"/>
          <w:szCs w:val="28"/>
        </w:rPr>
        <w:t>ниц к 2025</w:t>
      </w:r>
      <w:r w:rsidRPr="00EB3B51">
        <w:rPr>
          <w:sz w:val="28"/>
          <w:szCs w:val="28"/>
        </w:rPr>
        <w:t xml:space="preserve"> году;</w:t>
      </w:r>
      <w:r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t>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</w:r>
      <w:r>
        <w:rPr>
          <w:sz w:val="28"/>
          <w:szCs w:val="28"/>
        </w:rPr>
        <w:t>,</w:t>
      </w:r>
      <w:r w:rsidRPr="00EB3B51">
        <w:rPr>
          <w:sz w:val="28"/>
          <w:szCs w:val="28"/>
        </w:rPr>
        <w:t xml:space="preserve"> до </w:t>
      </w:r>
      <w:r>
        <w:rPr>
          <w:sz w:val="28"/>
          <w:szCs w:val="28"/>
        </w:rPr>
        <w:t>68 % к 2024</w:t>
      </w:r>
      <w:r w:rsidRPr="00EB3B51">
        <w:rPr>
          <w:sz w:val="28"/>
          <w:szCs w:val="28"/>
        </w:rPr>
        <w:t xml:space="preserve"> году;</w:t>
      </w:r>
      <w:proofErr w:type="gramEnd"/>
      <w:r>
        <w:rPr>
          <w:sz w:val="28"/>
          <w:szCs w:val="28"/>
        </w:rPr>
        <w:t xml:space="preserve"> </w:t>
      </w:r>
      <w:r w:rsidRPr="00EB3B51">
        <w:rPr>
          <w:sz w:val="28"/>
          <w:szCs w:val="28"/>
        </w:rPr>
        <w:t xml:space="preserve">уменьшение коэффициента частоты производственного травматизма до </w:t>
      </w:r>
      <w:r w:rsidRPr="003659AD">
        <w:rPr>
          <w:sz w:val="28"/>
          <w:szCs w:val="28"/>
        </w:rPr>
        <w:t>1,8</w:t>
      </w:r>
      <w:r>
        <w:rPr>
          <w:sz w:val="28"/>
          <w:szCs w:val="28"/>
        </w:rPr>
        <w:t xml:space="preserve"> к  2025</w:t>
      </w:r>
      <w:r w:rsidRPr="00EB3B51">
        <w:rPr>
          <w:sz w:val="28"/>
          <w:szCs w:val="28"/>
        </w:rPr>
        <w:t>году</w:t>
      </w:r>
      <w:r>
        <w:rPr>
          <w:sz w:val="28"/>
          <w:szCs w:val="28"/>
        </w:rPr>
        <w:t>».</w:t>
      </w:r>
    </w:p>
    <w:p w:rsidR="00AB0DD7" w:rsidRDefault="00AB0DD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VIII</w:t>
      </w:r>
      <w:r w:rsidRPr="00AB0DD7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объема финансовых ресурсов, необходимых для реа</w:t>
      </w:r>
      <w:r w:rsidR="003B0542">
        <w:rPr>
          <w:sz w:val="28"/>
          <w:szCs w:val="28"/>
        </w:rPr>
        <w:t>лизации муниципальной программы»</w:t>
      </w:r>
      <w:r>
        <w:rPr>
          <w:sz w:val="28"/>
          <w:szCs w:val="28"/>
        </w:rPr>
        <w:t xml:space="preserve"> изложить в новой редакции:</w:t>
      </w:r>
      <w:r w:rsidR="003B0542">
        <w:rPr>
          <w:sz w:val="28"/>
          <w:szCs w:val="28"/>
        </w:rPr>
        <w:t xml:space="preserve"> «</w:t>
      </w:r>
      <w:r>
        <w:rPr>
          <w:sz w:val="28"/>
          <w:szCs w:val="28"/>
        </w:rPr>
        <w:t>Реализация муниципальной программы осуществляется за счет средств областного, кон</w:t>
      </w:r>
      <w:r w:rsidR="00040EB9">
        <w:rPr>
          <w:sz w:val="28"/>
          <w:szCs w:val="28"/>
        </w:rPr>
        <w:t>солидированного бюджета Золотухинского района и прочих источников</w:t>
      </w:r>
      <w:r w:rsidR="00071CB4">
        <w:rPr>
          <w:sz w:val="28"/>
          <w:szCs w:val="28"/>
        </w:rPr>
        <w:t>»</w:t>
      </w:r>
      <w:r w:rsidR="00040EB9">
        <w:rPr>
          <w:sz w:val="28"/>
          <w:szCs w:val="28"/>
        </w:rPr>
        <w:t xml:space="preserve">. </w:t>
      </w:r>
    </w:p>
    <w:p w:rsidR="000E7B71" w:rsidRDefault="003B0542" w:rsidP="00AD2718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04B7">
        <w:rPr>
          <w:sz w:val="28"/>
          <w:szCs w:val="28"/>
        </w:rPr>
        <w:t>бщий объем финансирования на реализацию муниципаль</w:t>
      </w:r>
      <w:r w:rsidR="00604D26">
        <w:rPr>
          <w:sz w:val="28"/>
          <w:szCs w:val="28"/>
        </w:rPr>
        <w:t xml:space="preserve">ной программы составляет </w:t>
      </w:r>
      <w:r w:rsidR="0003752A">
        <w:rPr>
          <w:sz w:val="28"/>
          <w:szCs w:val="28"/>
        </w:rPr>
        <w:t>6067</w:t>
      </w:r>
      <w:r w:rsidR="00CD49AA">
        <w:rPr>
          <w:sz w:val="28"/>
          <w:szCs w:val="28"/>
        </w:rPr>
        <w:t xml:space="preserve">,02 </w:t>
      </w:r>
      <w:r w:rsidR="00D004B7">
        <w:rPr>
          <w:sz w:val="28"/>
          <w:szCs w:val="28"/>
        </w:rPr>
        <w:t>тыс. рублей, в том ч</w:t>
      </w:r>
      <w:r w:rsidR="00B15EEF">
        <w:rPr>
          <w:sz w:val="28"/>
          <w:szCs w:val="28"/>
        </w:rPr>
        <w:t>исле</w:t>
      </w:r>
      <w:r w:rsidR="00AD2718">
        <w:rPr>
          <w:sz w:val="28"/>
          <w:szCs w:val="28"/>
        </w:rPr>
        <w:t xml:space="preserve"> средства</w:t>
      </w:r>
      <w:r w:rsidR="00CD49AA">
        <w:rPr>
          <w:sz w:val="28"/>
          <w:szCs w:val="28"/>
        </w:rPr>
        <w:t xml:space="preserve"> областного бюджета – 2251,6</w:t>
      </w:r>
      <w:r w:rsidR="00604D26">
        <w:rPr>
          <w:sz w:val="28"/>
          <w:szCs w:val="28"/>
        </w:rPr>
        <w:t xml:space="preserve"> </w:t>
      </w:r>
      <w:r w:rsidR="00D004B7">
        <w:rPr>
          <w:sz w:val="28"/>
          <w:szCs w:val="28"/>
        </w:rPr>
        <w:t xml:space="preserve"> </w:t>
      </w:r>
    </w:p>
    <w:p w:rsidR="00E753B9" w:rsidRDefault="0003752A" w:rsidP="006C15A8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тыс. рублей, </w:t>
      </w:r>
      <w:r w:rsidR="00690DAE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местного</w:t>
      </w:r>
      <w:r w:rsidR="00690DA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– 50</w:t>
      </w:r>
      <w:r w:rsidR="00CD49AA">
        <w:rPr>
          <w:sz w:val="28"/>
          <w:szCs w:val="28"/>
        </w:rPr>
        <w:t>6,1</w:t>
      </w:r>
      <w:r w:rsidR="00604D26">
        <w:rPr>
          <w:sz w:val="28"/>
          <w:szCs w:val="28"/>
        </w:rPr>
        <w:t xml:space="preserve"> </w:t>
      </w:r>
      <w:r w:rsidR="00D004B7">
        <w:rPr>
          <w:sz w:val="28"/>
          <w:szCs w:val="28"/>
        </w:rPr>
        <w:t xml:space="preserve"> тыс. рублей,</w:t>
      </w:r>
      <w:r w:rsidR="00604D26">
        <w:rPr>
          <w:sz w:val="28"/>
          <w:szCs w:val="28"/>
        </w:rPr>
        <w:t xml:space="preserve"> прочие источники –</w:t>
      </w:r>
      <w:r w:rsidR="00CD49AA">
        <w:rPr>
          <w:sz w:val="28"/>
          <w:szCs w:val="28"/>
        </w:rPr>
        <w:t xml:space="preserve">3309,32 </w:t>
      </w:r>
      <w:r w:rsidR="00D004B7">
        <w:rPr>
          <w:sz w:val="28"/>
          <w:szCs w:val="28"/>
        </w:rPr>
        <w:t>рублей, в том числе: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2268"/>
        <w:gridCol w:w="2126"/>
        <w:gridCol w:w="1701"/>
        <w:gridCol w:w="1985"/>
      </w:tblGrid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85" w:type="dxa"/>
          </w:tcPr>
          <w:p w:rsidR="00604D26" w:rsidRDefault="0003752A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</w:t>
            </w:r>
            <w:r w:rsidR="00604D26">
              <w:rPr>
                <w:sz w:val="28"/>
                <w:szCs w:val="28"/>
              </w:rPr>
              <w:t>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604D26" w:rsidRDefault="0003752A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03752A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D49AA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CD49AA" w:rsidTr="00E908FF">
        <w:tc>
          <w:tcPr>
            <w:tcW w:w="992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D49AA" w:rsidRDefault="00CD49AA" w:rsidP="00E908F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F50AB2" w:rsidRDefault="00040EB9" w:rsidP="00D004B7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на</w:t>
      </w:r>
      <w:r w:rsidR="003B0542">
        <w:rPr>
          <w:sz w:val="28"/>
          <w:szCs w:val="28"/>
        </w:rPr>
        <w:t>:</w:t>
      </w:r>
      <w:r>
        <w:rPr>
          <w:sz w:val="28"/>
          <w:szCs w:val="28"/>
        </w:rPr>
        <w:t xml:space="preserve"> подпрограмму 1 </w:t>
      </w:r>
      <w:r w:rsidR="00D004B7">
        <w:rPr>
          <w:sz w:val="28"/>
          <w:szCs w:val="28"/>
        </w:rPr>
        <w:t xml:space="preserve">«Обеспечение реализации муниципальной программы Золотухинского района Курской области «Содействие </w:t>
      </w:r>
    </w:p>
    <w:p w:rsidR="00D004B7" w:rsidRDefault="00D004B7" w:rsidP="00F50AB2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занятости населения в</w:t>
      </w:r>
      <w:r w:rsidR="003C1038">
        <w:rPr>
          <w:sz w:val="28"/>
          <w:szCs w:val="28"/>
        </w:rPr>
        <w:t xml:space="preserve"> Золотухинском районе» - </w:t>
      </w:r>
      <w:r w:rsidR="0003752A">
        <w:rPr>
          <w:sz w:val="28"/>
          <w:szCs w:val="28"/>
        </w:rPr>
        <w:t>381</w:t>
      </w:r>
      <w:r w:rsidR="00CD49AA">
        <w:rPr>
          <w:sz w:val="28"/>
          <w:szCs w:val="28"/>
        </w:rPr>
        <w:t xml:space="preserve">5,42 </w:t>
      </w:r>
      <w:r>
        <w:rPr>
          <w:sz w:val="28"/>
          <w:szCs w:val="28"/>
        </w:rPr>
        <w:t>тыс. рублей, из ни</w:t>
      </w:r>
      <w:r w:rsidR="0066372A">
        <w:rPr>
          <w:sz w:val="28"/>
          <w:szCs w:val="28"/>
        </w:rPr>
        <w:t>х средства организации –</w:t>
      </w:r>
      <w:r w:rsidR="00CD49AA">
        <w:rPr>
          <w:sz w:val="28"/>
          <w:szCs w:val="28"/>
        </w:rPr>
        <w:t xml:space="preserve">3309,32 </w:t>
      </w:r>
      <w:r>
        <w:rPr>
          <w:sz w:val="28"/>
          <w:szCs w:val="28"/>
        </w:rPr>
        <w:t>тыс. рублей, средства мест</w:t>
      </w:r>
      <w:r w:rsidR="00BE3D1B">
        <w:rPr>
          <w:sz w:val="28"/>
          <w:szCs w:val="28"/>
        </w:rPr>
        <w:t>ного бюджета –</w:t>
      </w:r>
      <w:r w:rsidR="0003752A">
        <w:rPr>
          <w:sz w:val="28"/>
          <w:szCs w:val="28"/>
        </w:rPr>
        <w:t xml:space="preserve"> 50</w:t>
      </w:r>
      <w:r w:rsidR="00CD49AA">
        <w:rPr>
          <w:sz w:val="28"/>
          <w:szCs w:val="28"/>
        </w:rPr>
        <w:t xml:space="preserve">6,1 </w:t>
      </w:r>
      <w:r w:rsidR="003B0542">
        <w:rPr>
          <w:sz w:val="28"/>
          <w:szCs w:val="28"/>
        </w:rPr>
        <w:t xml:space="preserve">тыс. </w:t>
      </w:r>
      <w:r w:rsidR="003B0542">
        <w:rPr>
          <w:sz w:val="28"/>
          <w:szCs w:val="28"/>
        </w:rPr>
        <w:lastRenderedPageBreak/>
        <w:t>рублей;</w:t>
      </w:r>
      <w:r>
        <w:rPr>
          <w:sz w:val="28"/>
          <w:szCs w:val="28"/>
        </w:rPr>
        <w:t xml:space="preserve"> подпрограмму 2 «Улучшение условий и охраны труда в Золотухинском р</w:t>
      </w:r>
      <w:r w:rsidR="00BE3D1B">
        <w:rPr>
          <w:sz w:val="28"/>
          <w:szCs w:val="28"/>
        </w:rPr>
        <w:t xml:space="preserve">айоне Курской области» - </w:t>
      </w:r>
      <w:r w:rsidR="00CD49AA">
        <w:rPr>
          <w:sz w:val="28"/>
          <w:szCs w:val="28"/>
        </w:rPr>
        <w:t xml:space="preserve">2251,6 </w:t>
      </w:r>
      <w:r>
        <w:rPr>
          <w:sz w:val="28"/>
          <w:szCs w:val="28"/>
        </w:rPr>
        <w:t>тыс. рублей, из них средства областного бюджета –</w:t>
      </w:r>
      <w:r w:rsidR="00CD49AA">
        <w:rPr>
          <w:sz w:val="28"/>
          <w:szCs w:val="28"/>
        </w:rPr>
        <w:t xml:space="preserve">2251,6 </w:t>
      </w:r>
      <w:r w:rsidR="00BE5B4C">
        <w:rPr>
          <w:sz w:val="28"/>
          <w:szCs w:val="28"/>
        </w:rPr>
        <w:t>тыс.</w:t>
      </w:r>
    </w:p>
    <w:p w:rsidR="00040EB9" w:rsidRDefault="00040EB9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представлено в приложении №5 к муниципальной программе.</w:t>
      </w:r>
    </w:p>
    <w:p w:rsidR="004F1DA9" w:rsidRDefault="00040EB9" w:rsidP="0020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028">
        <w:rPr>
          <w:sz w:val="28"/>
          <w:szCs w:val="28"/>
        </w:rPr>
        <w:t>В Паспорте подпрограммы</w:t>
      </w:r>
      <w:r w:rsidR="002664C9">
        <w:rPr>
          <w:sz w:val="28"/>
          <w:szCs w:val="28"/>
        </w:rPr>
        <w:t xml:space="preserve"> 1 «Обеспечение реализации муниципальной программы Золотухинского района Курской области «Содействие занятости населения в Золотухинском районе», графу «Объемы и источники финансирования подпрограммы» изложить в новой редакции: «Общий объем финансирования</w:t>
      </w:r>
      <w:r w:rsidR="00BE3D1B">
        <w:rPr>
          <w:sz w:val="28"/>
          <w:szCs w:val="28"/>
        </w:rPr>
        <w:t xml:space="preserve"> мероприятий Программы на </w:t>
      </w:r>
      <w:r w:rsidR="0003752A">
        <w:rPr>
          <w:sz w:val="28"/>
          <w:szCs w:val="28"/>
        </w:rPr>
        <w:t>381</w:t>
      </w:r>
      <w:r w:rsidR="00CD49AA">
        <w:rPr>
          <w:sz w:val="28"/>
          <w:szCs w:val="28"/>
        </w:rPr>
        <w:t xml:space="preserve">5,42 </w:t>
      </w:r>
      <w:r w:rsidR="002664C9">
        <w:rPr>
          <w:sz w:val="28"/>
          <w:szCs w:val="28"/>
        </w:rPr>
        <w:t xml:space="preserve">тыс. рублей в том числе: </w:t>
      </w:r>
      <w:r w:rsidR="00071CB4">
        <w:rPr>
          <w:sz w:val="28"/>
          <w:szCs w:val="28"/>
        </w:rPr>
        <w:t>с</w:t>
      </w:r>
      <w:r w:rsidR="00BE3D1B">
        <w:rPr>
          <w:sz w:val="28"/>
          <w:szCs w:val="28"/>
        </w:rPr>
        <w:t>редства местного бюджета –</w:t>
      </w:r>
      <w:r w:rsidR="0003752A">
        <w:rPr>
          <w:sz w:val="28"/>
          <w:szCs w:val="28"/>
        </w:rPr>
        <w:t>50</w:t>
      </w:r>
      <w:r w:rsidR="00CD49AA">
        <w:rPr>
          <w:sz w:val="28"/>
          <w:szCs w:val="28"/>
        </w:rPr>
        <w:t xml:space="preserve">6,1 </w:t>
      </w:r>
      <w:r w:rsidR="002664C9">
        <w:rPr>
          <w:sz w:val="28"/>
          <w:szCs w:val="28"/>
        </w:rPr>
        <w:t>тыс. рублей, прочие средства (или</w:t>
      </w:r>
      <w:r w:rsidR="0066372A">
        <w:rPr>
          <w:sz w:val="28"/>
          <w:szCs w:val="28"/>
        </w:rPr>
        <w:t xml:space="preserve"> средства ор</w:t>
      </w:r>
      <w:r w:rsidR="00BE3D1B">
        <w:rPr>
          <w:sz w:val="28"/>
          <w:szCs w:val="28"/>
        </w:rPr>
        <w:t>ганизаций) –</w:t>
      </w:r>
      <w:r w:rsidR="00CD49AA">
        <w:rPr>
          <w:sz w:val="28"/>
          <w:szCs w:val="28"/>
        </w:rPr>
        <w:t xml:space="preserve">3309,32 </w:t>
      </w:r>
      <w:r w:rsidR="002664C9">
        <w:rPr>
          <w:sz w:val="28"/>
          <w:szCs w:val="28"/>
        </w:rPr>
        <w:t>тыс. рублей</w:t>
      </w:r>
      <w:r w:rsidR="003B0542">
        <w:rPr>
          <w:sz w:val="28"/>
          <w:szCs w:val="28"/>
        </w:rPr>
        <w:t>».</w:t>
      </w:r>
    </w:p>
    <w:p w:rsidR="00000DC6" w:rsidRDefault="00203D1B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DC6">
        <w:rPr>
          <w:sz w:val="28"/>
          <w:szCs w:val="28"/>
        </w:rPr>
        <w:t>1.3.1.  В Паспорте подпрограммы 1 «Обеспечение реализации муниципальной программы Золотухинского района Курской области «Содействие занятости населения в Золотухинском районе», графу «Сроки и этапы реализации подпрограммы» изложить в новой редакции: « 2019-2025 годы. Этапы реализации не выделяются».</w:t>
      </w:r>
    </w:p>
    <w:p w:rsidR="006C0F04" w:rsidRDefault="006C0F04" w:rsidP="004F1DA9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 Паспорте подпрограммы 1 «Обеспечение реализации муниципальной программы Золотухинского района Курской области «Содействие занятости населения в Золотухинском районе», раздел </w:t>
      </w:r>
      <w:r>
        <w:rPr>
          <w:sz w:val="28"/>
          <w:szCs w:val="28"/>
          <w:lang w:val="en-US"/>
        </w:rPr>
        <w:t>II</w:t>
      </w:r>
      <w:r w:rsidRPr="006C0F04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«Основная цель и задача подпрограммы» изложить в новой редакции: «</w:t>
      </w:r>
      <w:r w:rsidRPr="005D5F27">
        <w:rPr>
          <w:sz w:val="28"/>
          <w:szCs w:val="28"/>
        </w:rPr>
        <w:t xml:space="preserve">Основной целью подпрограммы является предотвращение роста напряженности на рынке труда. Для достижения этой цели в рамках подпрограммы необходимо решение  </w:t>
      </w:r>
      <w:proofErr w:type="gramStart"/>
      <w:r w:rsidRPr="005D5F27">
        <w:rPr>
          <w:sz w:val="28"/>
          <w:szCs w:val="28"/>
        </w:rPr>
        <w:t>задачи содействия временной занятости отдельных категорий граждан</w:t>
      </w:r>
      <w:proofErr w:type="gramEnd"/>
      <w:r w:rsidRPr="005D5F27">
        <w:rPr>
          <w:sz w:val="28"/>
          <w:szCs w:val="28"/>
        </w:rPr>
        <w:t xml:space="preserve"> Золотухинского района. Сроки реализации программы 201</w:t>
      </w:r>
      <w:r>
        <w:rPr>
          <w:sz w:val="28"/>
          <w:szCs w:val="28"/>
        </w:rPr>
        <w:t>9</w:t>
      </w:r>
      <w:r w:rsidRPr="005D5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5F2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D5F27">
        <w:rPr>
          <w:sz w:val="28"/>
          <w:szCs w:val="28"/>
        </w:rPr>
        <w:t xml:space="preserve"> годы. Этапы реализации не выделяются</w:t>
      </w:r>
      <w:r>
        <w:rPr>
          <w:sz w:val="28"/>
          <w:szCs w:val="28"/>
        </w:rPr>
        <w:t>»</w:t>
      </w:r>
      <w:r w:rsidRPr="005D5F27">
        <w:rPr>
          <w:sz w:val="28"/>
          <w:szCs w:val="28"/>
        </w:rPr>
        <w:t>.</w:t>
      </w:r>
    </w:p>
    <w:p w:rsidR="004F1DA9" w:rsidRDefault="004F1DA9" w:rsidP="00040CA2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«Ресурсное обеспечение подпрограммы» первый абзац изложить в новой редакции: «Источниками финансирования подпрограммы являются: </w:t>
      </w:r>
    </w:p>
    <w:p w:rsidR="004F1DA9" w:rsidRDefault="004F1DA9" w:rsidP="004F1DA9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организаций (или прочие источники) в размере 3309,52 тыс. рублей;</w:t>
      </w:r>
    </w:p>
    <w:p w:rsidR="004F1DA9" w:rsidRDefault="004F1DA9" w:rsidP="004F1DA9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506,1 тыс. рублей.</w:t>
      </w:r>
    </w:p>
    <w:p w:rsidR="00C36655" w:rsidRDefault="006C0F04" w:rsidP="004F1DA9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C36655">
        <w:rPr>
          <w:sz w:val="28"/>
          <w:szCs w:val="28"/>
        </w:rPr>
        <w:t xml:space="preserve">. В Паспорте подпрограммы 2 «Улучшение условий и охраны труда в Золотухинском районе Курской области» </w:t>
      </w:r>
      <w:r w:rsidR="0005241A">
        <w:rPr>
          <w:sz w:val="28"/>
          <w:szCs w:val="28"/>
        </w:rPr>
        <w:t xml:space="preserve">пункт </w:t>
      </w:r>
      <w:r w:rsidR="004A5C77">
        <w:rPr>
          <w:sz w:val="28"/>
          <w:szCs w:val="28"/>
        </w:rPr>
        <w:t xml:space="preserve"> </w:t>
      </w:r>
      <w:r w:rsidR="00C36655">
        <w:rPr>
          <w:sz w:val="28"/>
          <w:szCs w:val="28"/>
        </w:rPr>
        <w:t>«Объемы бюджетных ассигнований подпрограммы» изложить в новой редакции: «Областной бюджет (субве</w:t>
      </w:r>
      <w:r w:rsidR="0005241A">
        <w:rPr>
          <w:sz w:val="28"/>
          <w:szCs w:val="28"/>
        </w:rPr>
        <w:t>н</w:t>
      </w:r>
      <w:r w:rsidR="00C36655">
        <w:rPr>
          <w:sz w:val="28"/>
          <w:szCs w:val="28"/>
        </w:rPr>
        <w:t>ция на осуществление переданных полномочий в сфере трудовых отношений</w:t>
      </w:r>
      <w:r w:rsidR="004A5C77">
        <w:rPr>
          <w:sz w:val="28"/>
          <w:szCs w:val="28"/>
        </w:rPr>
        <w:t xml:space="preserve">). Прогнозируемый общий объем финансирования подпрограммы на весь период ее реализации составляет </w:t>
      </w:r>
      <w:r w:rsidR="00955834">
        <w:rPr>
          <w:sz w:val="28"/>
          <w:szCs w:val="28"/>
        </w:rPr>
        <w:t>2251,6</w:t>
      </w:r>
      <w:r w:rsidR="00D004B7">
        <w:rPr>
          <w:sz w:val="28"/>
          <w:szCs w:val="28"/>
        </w:rPr>
        <w:t xml:space="preserve"> </w:t>
      </w:r>
      <w:r w:rsidR="004A5C77">
        <w:rPr>
          <w:sz w:val="28"/>
          <w:szCs w:val="28"/>
        </w:rPr>
        <w:t>тыс. рублей, в том числе: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4A5C77">
        <w:rPr>
          <w:sz w:val="28"/>
          <w:szCs w:val="28"/>
        </w:rPr>
        <w:t xml:space="preserve"> тыс. рублей;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4A5C77">
        <w:rPr>
          <w:sz w:val="28"/>
          <w:szCs w:val="28"/>
        </w:rPr>
        <w:t xml:space="preserve"> тыс. рублей;</w:t>
      </w:r>
    </w:p>
    <w:p w:rsidR="004A5C77" w:rsidRDefault="004A5C77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</w:t>
      </w:r>
      <w:r w:rsidR="00641404">
        <w:rPr>
          <w:sz w:val="28"/>
          <w:szCs w:val="28"/>
        </w:rPr>
        <w:t>311,0</w:t>
      </w:r>
      <w:r w:rsidR="001A19C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A5C77" w:rsidRDefault="00BE3D1B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334,7</w:t>
      </w:r>
      <w:r w:rsidR="001A19CA">
        <w:rPr>
          <w:sz w:val="28"/>
          <w:szCs w:val="28"/>
        </w:rPr>
        <w:t xml:space="preserve"> тыс. рублей;</w:t>
      </w:r>
    </w:p>
    <w:p w:rsidR="0066372A" w:rsidRDefault="0066372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BE3D1B">
        <w:rPr>
          <w:sz w:val="28"/>
          <w:szCs w:val="28"/>
        </w:rPr>
        <w:t>334,7</w:t>
      </w:r>
      <w:r w:rsidR="00955834">
        <w:rPr>
          <w:sz w:val="28"/>
          <w:szCs w:val="28"/>
        </w:rPr>
        <w:t xml:space="preserve"> тыс. рублей;</w:t>
      </w:r>
    </w:p>
    <w:p w:rsidR="00BE3D1B" w:rsidRDefault="0095583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г. – 334,7 тыс. рублей;</w:t>
      </w:r>
    </w:p>
    <w:p w:rsidR="00955834" w:rsidRDefault="0095583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2025 г. – 334,7 тыс. рублей.</w:t>
      </w:r>
    </w:p>
    <w:p w:rsidR="006C0F04" w:rsidRDefault="006C0F04" w:rsidP="006C0F04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Pr="006C0F04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подпрограммы 2 «Улучшение условий и охраны труда в Золотухинском районе Курской области» графу</w:t>
      </w:r>
      <w:r w:rsidRPr="006C0F04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и этапы реализации подпрограммы» изложить в новой редакции: « 2019-2025 годы. Этапы реализации не выделяются».</w:t>
      </w:r>
    </w:p>
    <w:p w:rsidR="004F1DA9" w:rsidRPr="004A08F2" w:rsidRDefault="004F1DA9" w:rsidP="004F1DA9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1.4.2. В Паспорте подпрограммы 2 «Улучшение условий и охраны труда в Золотухинском районе Курской области» графу</w:t>
      </w:r>
      <w:r w:rsidRPr="006C0F04">
        <w:rPr>
          <w:sz w:val="28"/>
          <w:szCs w:val="28"/>
        </w:rPr>
        <w:t xml:space="preserve"> </w:t>
      </w:r>
      <w:r>
        <w:rPr>
          <w:sz w:val="28"/>
          <w:szCs w:val="28"/>
        </w:rPr>
        <w:t>«Ожидаемые результаты реализации подпрограммы» изложить в новой редакции: «В</w:t>
      </w:r>
      <w:r w:rsidRPr="004A08F2">
        <w:rPr>
          <w:sz w:val="28"/>
          <w:szCs w:val="28"/>
        </w:rPr>
        <w:t xml:space="preserve"> результате реализации подпрограммы ожидает</w:t>
      </w:r>
      <w:r>
        <w:rPr>
          <w:sz w:val="28"/>
          <w:szCs w:val="28"/>
        </w:rPr>
        <w:t>ся снижение к 2025</w:t>
      </w:r>
      <w:r w:rsidRPr="004A08F2">
        <w:rPr>
          <w:sz w:val="28"/>
          <w:szCs w:val="28"/>
        </w:rPr>
        <w:t xml:space="preserve"> году: </w:t>
      </w:r>
    </w:p>
    <w:p w:rsidR="00F50AB2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8F2">
        <w:rPr>
          <w:sz w:val="28"/>
          <w:szCs w:val="28"/>
        </w:rPr>
        <w:t>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до 0,13;</w:t>
      </w:r>
    </w:p>
    <w:p w:rsidR="004F1DA9" w:rsidRPr="004A08F2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8F2">
        <w:rPr>
          <w:sz w:val="28"/>
          <w:szCs w:val="28"/>
        </w:rPr>
        <w:t>численности пострадавших в результате несчастных случаев на производстве со смертельным исходом в расчете на 1 тыс. работающих до 0;</w:t>
      </w:r>
    </w:p>
    <w:p w:rsidR="004F1DA9" w:rsidRPr="004A08F2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численности лиц с установленным в текущем году профессиональным заболеванием до 3 человек в год;</w:t>
      </w:r>
    </w:p>
    <w:p w:rsidR="004F1DA9" w:rsidRPr="004A08F2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8F2">
        <w:rPr>
          <w:sz w:val="28"/>
          <w:szCs w:val="28"/>
        </w:rPr>
        <w:t xml:space="preserve">численности первично </w:t>
      </w:r>
      <w:proofErr w:type="gramStart"/>
      <w:r w:rsidRPr="004A08F2">
        <w:rPr>
          <w:sz w:val="28"/>
          <w:szCs w:val="28"/>
        </w:rPr>
        <w:t>вышедших</w:t>
      </w:r>
      <w:proofErr w:type="gramEnd"/>
      <w:r w:rsidRPr="004A08F2">
        <w:rPr>
          <w:sz w:val="28"/>
          <w:szCs w:val="28"/>
        </w:rPr>
        <w:t xml:space="preserve"> на инвалидность по трудовому увечью до 1 человека в год;</w:t>
      </w:r>
    </w:p>
    <w:p w:rsidR="004F1DA9" w:rsidRPr="004A08F2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08F2">
        <w:rPr>
          <w:sz w:val="28"/>
          <w:szCs w:val="28"/>
        </w:rPr>
        <w:t>удельного веса работников, занятых в условиях, не отвечающих санитарно-гигиеническим нормам, к общей численности занятых в экономике Золотухинского района Курской области до 21,4%;</w:t>
      </w:r>
    </w:p>
    <w:p w:rsidR="004F1DA9" w:rsidRDefault="004F1DA9" w:rsidP="004F1DA9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 2025</w:t>
      </w:r>
      <w:r w:rsidRPr="004A08F2">
        <w:rPr>
          <w:sz w:val="28"/>
          <w:szCs w:val="28"/>
        </w:rPr>
        <w:t xml:space="preserve"> году удельного веса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 до 47%.</w:t>
      </w:r>
    </w:p>
    <w:p w:rsidR="004F1DA9" w:rsidRPr="00F50AB2" w:rsidRDefault="004F1DA9" w:rsidP="00F50AB2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1.4.3. В Паспорте подпрограммы 2 «Обеспечение реализации муниципальной программы Золотухинского района Курской области «Содействие занятости населения в Золотухинском районе», раздел </w:t>
      </w:r>
      <w:r>
        <w:rPr>
          <w:sz w:val="28"/>
          <w:szCs w:val="28"/>
          <w:lang w:val="en-US"/>
        </w:rPr>
        <w:t>IV</w:t>
      </w:r>
      <w:r w:rsidRPr="004F1DA9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реализации муниципальной программы» изложить в н</w:t>
      </w:r>
      <w:r w:rsidR="00F50AB2">
        <w:rPr>
          <w:sz w:val="28"/>
          <w:szCs w:val="28"/>
        </w:rPr>
        <w:t>овой редакции: «</w:t>
      </w:r>
      <w:r w:rsidR="00F50AB2" w:rsidRPr="004A08F2">
        <w:rPr>
          <w:color w:val="000000"/>
          <w:sz w:val="28"/>
          <w:szCs w:val="28"/>
        </w:rPr>
        <w:t>Реализация подпрограммы «Улучшение условий и охраны труда в Золотухинском районе Курской области» буд</w:t>
      </w:r>
      <w:r w:rsidR="00F50AB2">
        <w:rPr>
          <w:color w:val="000000"/>
          <w:sz w:val="28"/>
          <w:szCs w:val="28"/>
        </w:rPr>
        <w:t>ет осуществляться в течение 2019- 2025</w:t>
      </w:r>
      <w:r w:rsidR="00F50AB2" w:rsidRPr="004A08F2">
        <w:rPr>
          <w:color w:val="000000"/>
          <w:sz w:val="28"/>
          <w:szCs w:val="28"/>
        </w:rPr>
        <w:t xml:space="preserve"> годов. Этапы реализации не выделяются.</w:t>
      </w:r>
    </w:p>
    <w:p w:rsidR="00C96FC6" w:rsidRDefault="006C0F04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4811D9">
        <w:rPr>
          <w:sz w:val="28"/>
          <w:szCs w:val="28"/>
        </w:rPr>
        <w:t>. В раздел</w:t>
      </w:r>
      <w:r w:rsidR="003B0542">
        <w:rPr>
          <w:sz w:val="28"/>
          <w:szCs w:val="28"/>
        </w:rPr>
        <w:t>е</w:t>
      </w:r>
      <w:r w:rsidR="004811D9">
        <w:rPr>
          <w:sz w:val="28"/>
          <w:szCs w:val="28"/>
        </w:rPr>
        <w:t xml:space="preserve"> </w:t>
      </w:r>
      <w:r w:rsidR="004811D9">
        <w:rPr>
          <w:sz w:val="28"/>
          <w:szCs w:val="28"/>
          <w:lang w:val="en-US"/>
        </w:rPr>
        <w:t>VII</w:t>
      </w:r>
      <w:r w:rsidR="004811D9" w:rsidRPr="004811D9">
        <w:rPr>
          <w:sz w:val="28"/>
          <w:szCs w:val="28"/>
        </w:rPr>
        <w:t xml:space="preserve"> </w:t>
      </w:r>
      <w:r w:rsidR="003B0542">
        <w:rPr>
          <w:sz w:val="28"/>
          <w:szCs w:val="28"/>
        </w:rPr>
        <w:t xml:space="preserve"> </w:t>
      </w:r>
      <w:r w:rsidR="004811D9">
        <w:rPr>
          <w:sz w:val="28"/>
          <w:szCs w:val="28"/>
        </w:rPr>
        <w:t xml:space="preserve">«Ресурсное обеспечение подпрограммы» </w:t>
      </w:r>
      <w:r w:rsidR="001A19CA">
        <w:rPr>
          <w:sz w:val="28"/>
          <w:szCs w:val="28"/>
        </w:rPr>
        <w:t>абзацы 2</w:t>
      </w:r>
      <w:r w:rsidR="003B0542">
        <w:rPr>
          <w:sz w:val="28"/>
          <w:szCs w:val="28"/>
        </w:rPr>
        <w:t xml:space="preserve"> </w:t>
      </w:r>
      <w:r w:rsidR="004811D9">
        <w:rPr>
          <w:sz w:val="28"/>
          <w:szCs w:val="28"/>
        </w:rPr>
        <w:t>изложить в новой редакции: «</w:t>
      </w:r>
      <w:r w:rsidR="001A19CA">
        <w:rPr>
          <w:sz w:val="28"/>
          <w:szCs w:val="28"/>
        </w:rPr>
        <w:t xml:space="preserve">Объем финансирования подпрограммы за счет средств областного бюджета Курской области (субвенция на осуществление переданных полномочий в сфере трудовых отношений) </w:t>
      </w:r>
      <w:r w:rsidR="00C96FC6">
        <w:rPr>
          <w:sz w:val="28"/>
          <w:szCs w:val="28"/>
        </w:rPr>
        <w:t>на весь пери</w:t>
      </w:r>
      <w:r w:rsidR="00D004B7">
        <w:rPr>
          <w:sz w:val="28"/>
          <w:szCs w:val="28"/>
        </w:rPr>
        <w:t>о</w:t>
      </w:r>
      <w:r w:rsidR="001A19CA">
        <w:rPr>
          <w:sz w:val="28"/>
          <w:szCs w:val="28"/>
        </w:rPr>
        <w:t>д</w:t>
      </w:r>
      <w:r w:rsidR="00BE3D1B">
        <w:rPr>
          <w:sz w:val="28"/>
          <w:szCs w:val="28"/>
        </w:rPr>
        <w:t xml:space="preserve"> ее реализации составляет </w:t>
      </w:r>
      <w:r w:rsidR="00955834">
        <w:rPr>
          <w:sz w:val="28"/>
          <w:szCs w:val="28"/>
        </w:rPr>
        <w:t xml:space="preserve">2251,6 </w:t>
      </w:r>
      <w:r w:rsidR="00C96FC6">
        <w:rPr>
          <w:sz w:val="28"/>
          <w:szCs w:val="28"/>
        </w:rPr>
        <w:t>тыс. рублей, в том числе</w:t>
      </w:r>
      <w:r w:rsidR="001A19CA">
        <w:rPr>
          <w:sz w:val="28"/>
          <w:szCs w:val="28"/>
        </w:rPr>
        <w:t xml:space="preserve"> по годам</w:t>
      </w:r>
      <w:r w:rsidR="00C96FC6">
        <w:rPr>
          <w:sz w:val="28"/>
          <w:szCs w:val="28"/>
        </w:rPr>
        <w:t>:</w:t>
      </w:r>
    </w:p>
    <w:p w:rsidR="00C96FC6" w:rsidRDefault="001A19CA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C96FC6">
        <w:rPr>
          <w:sz w:val="28"/>
          <w:szCs w:val="28"/>
        </w:rPr>
        <w:t xml:space="preserve"> тыс. рублей;</w:t>
      </w:r>
    </w:p>
    <w:p w:rsidR="00C96FC6" w:rsidRDefault="001A19CA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C96FC6">
        <w:rPr>
          <w:sz w:val="28"/>
          <w:szCs w:val="28"/>
        </w:rPr>
        <w:t xml:space="preserve"> тыс. рублей;</w:t>
      </w:r>
    </w:p>
    <w:p w:rsidR="00C96FC6" w:rsidRDefault="00641404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 311,0</w:t>
      </w:r>
      <w:r w:rsidR="001A19CA">
        <w:rPr>
          <w:sz w:val="28"/>
          <w:szCs w:val="28"/>
        </w:rPr>
        <w:t xml:space="preserve"> </w:t>
      </w:r>
      <w:r w:rsidR="00C96FC6">
        <w:rPr>
          <w:sz w:val="28"/>
          <w:szCs w:val="28"/>
        </w:rPr>
        <w:t>тыс. рублей;</w:t>
      </w:r>
    </w:p>
    <w:p w:rsidR="00BE3D1B" w:rsidRDefault="00BE3D1B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334,7 тыс. рублей;</w:t>
      </w:r>
    </w:p>
    <w:p w:rsidR="00BE3D1B" w:rsidRDefault="00BE3D1B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2023 г. – 334,7 тыс. рублей.</w:t>
      </w:r>
    </w:p>
    <w:p w:rsidR="00BE3D1B" w:rsidRDefault="00BE3D1B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г. – 334,7 тыс. рублей.</w:t>
      </w:r>
    </w:p>
    <w:p w:rsidR="00955834" w:rsidRDefault="00955834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2025 г. – 334,7 тыс. рублей.</w:t>
      </w:r>
    </w:p>
    <w:p w:rsidR="00BE3D1B" w:rsidRDefault="000864A2" w:rsidP="004F1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1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3C7910" w:rsidRDefault="000864A2" w:rsidP="00BE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864A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="00AD2718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0864A2" w:rsidRDefault="000864A2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Приложение № 5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F5B">
        <w:rPr>
          <w:sz w:val="28"/>
          <w:szCs w:val="28"/>
        </w:rPr>
        <w:t xml:space="preserve">. </w:t>
      </w:r>
      <w:proofErr w:type="gramStart"/>
      <w:r w:rsidR="00103F5B">
        <w:rPr>
          <w:sz w:val="28"/>
          <w:szCs w:val="28"/>
        </w:rPr>
        <w:t>Контроль за</w:t>
      </w:r>
      <w:proofErr w:type="gramEnd"/>
      <w:r w:rsidR="00103F5B">
        <w:rPr>
          <w:sz w:val="28"/>
          <w:szCs w:val="28"/>
        </w:rPr>
        <w:t xml:space="preserve"> исполнением настоящего постановления</w:t>
      </w:r>
      <w:r w:rsidR="000864A2">
        <w:rPr>
          <w:sz w:val="28"/>
          <w:szCs w:val="28"/>
        </w:rPr>
        <w:t xml:space="preserve"> возложить на первого заместителя Главы Администрации Золотухинского района Кащавцеву Н.М</w:t>
      </w:r>
      <w:r w:rsidR="0082529E">
        <w:rPr>
          <w:sz w:val="28"/>
          <w:szCs w:val="28"/>
        </w:rPr>
        <w:t>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F5B">
        <w:rPr>
          <w:sz w:val="28"/>
          <w:szCs w:val="28"/>
        </w:rPr>
        <w:t>. Постановление вступает в силу со дня его подписания.</w:t>
      </w:r>
    </w:p>
    <w:p w:rsidR="00421BC7" w:rsidRDefault="00421BC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864A2" w:rsidRDefault="000864A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D2718" w:rsidRDefault="000864A2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1BC7">
        <w:rPr>
          <w:sz w:val="28"/>
          <w:szCs w:val="28"/>
        </w:rPr>
        <w:t xml:space="preserve"> Золотухинского района</w:t>
      </w:r>
      <w:r w:rsidR="000E7B71">
        <w:rPr>
          <w:sz w:val="28"/>
          <w:szCs w:val="28"/>
        </w:rPr>
        <w:t xml:space="preserve">                                                                     В.Н. Кожухов</w:t>
      </w:r>
    </w:p>
    <w:p w:rsidR="00103F5B" w:rsidRDefault="00AD2718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421BC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                 </w:t>
      </w:r>
      <w:r w:rsidR="000864A2"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</w:t>
      </w:r>
    </w:p>
    <w:p w:rsidR="00A7553B" w:rsidRDefault="00A7553B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4137B4" w:rsidRDefault="004137B4" w:rsidP="00103F5B">
      <w:pPr>
        <w:spacing w:line="360" w:lineRule="auto"/>
        <w:sectPr w:rsidR="004137B4" w:rsidSect="00BE3D1B">
          <w:headerReference w:type="default" r:id="rId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07686" w:rsidRPr="007D19F8" w:rsidRDefault="00407686" w:rsidP="00407686">
      <w:pPr>
        <w:pStyle w:val="ac"/>
        <w:ind w:left="9072"/>
        <w:jc w:val="center"/>
        <w:rPr>
          <w:sz w:val="28"/>
          <w:szCs w:val="28"/>
        </w:rPr>
      </w:pPr>
      <w:r w:rsidRPr="007D19F8">
        <w:rPr>
          <w:sz w:val="28"/>
          <w:szCs w:val="28"/>
        </w:rPr>
        <w:lastRenderedPageBreak/>
        <w:t>ПРИЛОЖЕНИЕ № 1</w:t>
      </w:r>
    </w:p>
    <w:p w:rsidR="00407686" w:rsidRPr="007D19F8" w:rsidRDefault="00407686" w:rsidP="00407686">
      <w:pPr>
        <w:pStyle w:val="ac"/>
        <w:ind w:left="9072"/>
        <w:jc w:val="center"/>
        <w:rPr>
          <w:sz w:val="28"/>
          <w:szCs w:val="28"/>
        </w:rPr>
      </w:pPr>
      <w:r w:rsidRPr="007D19F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7D19F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 xml:space="preserve">Золотухинского района </w:t>
      </w:r>
      <w:r w:rsidRPr="007D19F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 «Содействие занятости населения и улучшение условий и охраны труда в Золотухинском районе Курской </w:t>
      </w:r>
      <w:r w:rsidRPr="007D19F8">
        <w:rPr>
          <w:sz w:val="28"/>
          <w:szCs w:val="28"/>
        </w:rPr>
        <w:t>обла</w:t>
      </w:r>
      <w:r>
        <w:rPr>
          <w:sz w:val="28"/>
          <w:szCs w:val="28"/>
        </w:rPr>
        <w:t>сти</w:t>
      </w:r>
      <w:r w:rsidRPr="007D19F8">
        <w:rPr>
          <w:sz w:val="28"/>
          <w:szCs w:val="28"/>
        </w:rPr>
        <w:t>»</w:t>
      </w:r>
    </w:p>
    <w:p w:rsidR="00407686" w:rsidRPr="00AD4837" w:rsidRDefault="00407686" w:rsidP="00407686">
      <w:pPr>
        <w:pStyle w:val="ac"/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9F8">
        <w:rPr>
          <w:sz w:val="28"/>
          <w:szCs w:val="28"/>
        </w:rPr>
        <w:t xml:space="preserve">  </w:t>
      </w:r>
    </w:p>
    <w:p w:rsidR="00407686" w:rsidRPr="00AD4837" w:rsidRDefault="00407686" w:rsidP="00407686">
      <w:pPr>
        <w:pStyle w:val="ac"/>
        <w:ind w:left="9639"/>
        <w:jc w:val="center"/>
        <w:rPr>
          <w:sz w:val="28"/>
          <w:szCs w:val="28"/>
        </w:rPr>
      </w:pPr>
    </w:p>
    <w:p w:rsidR="00407686" w:rsidRPr="00B63DC9" w:rsidRDefault="00407686" w:rsidP="00407686">
      <w:pPr>
        <w:pStyle w:val="ac"/>
        <w:jc w:val="center"/>
        <w:rPr>
          <w:b/>
          <w:color w:val="000000"/>
        </w:rPr>
      </w:pPr>
      <w:proofErr w:type="gramStart"/>
      <w:r w:rsidRPr="00B63DC9">
        <w:rPr>
          <w:b/>
          <w:color w:val="000000"/>
        </w:rPr>
        <w:t>С</w:t>
      </w:r>
      <w:proofErr w:type="gramEnd"/>
      <w:r w:rsidRPr="00B63DC9">
        <w:rPr>
          <w:b/>
          <w:color w:val="000000"/>
        </w:rPr>
        <w:t xml:space="preserve"> В Е Д Е Н И Я</w:t>
      </w:r>
    </w:p>
    <w:p w:rsidR="00407686" w:rsidRPr="00B63DC9" w:rsidRDefault="00407686" w:rsidP="00407686">
      <w:pPr>
        <w:pStyle w:val="ac"/>
        <w:jc w:val="center"/>
        <w:rPr>
          <w:b/>
          <w:color w:val="000000"/>
        </w:rPr>
      </w:pPr>
      <w:r w:rsidRPr="00B63DC9">
        <w:rPr>
          <w:b/>
          <w:color w:val="000000"/>
        </w:rPr>
        <w:t>о показателях (индикаторах) муниципальной программы Золотухинского района Курской области «Содействие занятости населения и улучшение условий и охраны труда</w:t>
      </w:r>
    </w:p>
    <w:p w:rsidR="00407686" w:rsidRDefault="00407686" w:rsidP="00407686">
      <w:pPr>
        <w:pStyle w:val="ac"/>
        <w:jc w:val="center"/>
        <w:rPr>
          <w:b/>
          <w:color w:val="000000"/>
          <w:sz w:val="28"/>
        </w:rPr>
      </w:pPr>
      <w:r w:rsidRPr="00B63DC9">
        <w:rPr>
          <w:b/>
          <w:color w:val="000000"/>
        </w:rPr>
        <w:t>в Золотухинком районе Курской области», подпрограмм муниципальной программы и их значениях</w:t>
      </w:r>
    </w:p>
    <w:p w:rsidR="00407686" w:rsidRDefault="00407686" w:rsidP="00407686">
      <w:pPr>
        <w:pStyle w:val="ac"/>
        <w:jc w:val="center"/>
        <w:rPr>
          <w:b/>
          <w:color w:val="000000"/>
          <w:sz w:val="28"/>
        </w:rPr>
      </w:pPr>
    </w:p>
    <w:tbl>
      <w:tblPr>
        <w:tblW w:w="1500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397"/>
        <w:gridCol w:w="1842"/>
        <w:gridCol w:w="1276"/>
        <w:gridCol w:w="1843"/>
        <w:gridCol w:w="1417"/>
        <w:gridCol w:w="1276"/>
        <w:gridCol w:w="1276"/>
        <w:gridCol w:w="1134"/>
        <w:gridCol w:w="1003"/>
      </w:tblGrid>
      <w:tr w:rsidR="00407686" w:rsidRPr="00596666" w:rsidTr="00857BB7">
        <w:tc>
          <w:tcPr>
            <w:tcW w:w="541" w:type="dxa"/>
            <w:vMerge w:val="restart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 xml:space="preserve">№ </w:t>
            </w:r>
            <w:proofErr w:type="gramStart"/>
            <w:r w:rsidRPr="00596666">
              <w:rPr>
                <w:color w:val="000000"/>
              </w:rPr>
              <w:t>п</w:t>
            </w:r>
            <w:proofErr w:type="gramEnd"/>
            <w:r w:rsidRPr="00596666">
              <w:rPr>
                <w:color w:val="000000"/>
              </w:rPr>
              <w:t>/п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Ед</w:t>
            </w:r>
            <w:proofErr w:type="gramStart"/>
            <w:r w:rsidRPr="00596666">
              <w:rPr>
                <w:color w:val="000000"/>
              </w:rPr>
              <w:t>.и</w:t>
            </w:r>
            <w:proofErr w:type="gramEnd"/>
            <w:r w:rsidRPr="00596666">
              <w:rPr>
                <w:color w:val="000000"/>
              </w:rPr>
              <w:t>зме-рения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Значение индикаторов и показателей</w:t>
            </w:r>
          </w:p>
        </w:tc>
        <w:tc>
          <w:tcPr>
            <w:tcW w:w="1134" w:type="dxa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86" w:rsidRPr="00596666" w:rsidTr="00857BB7">
        <w:tc>
          <w:tcPr>
            <w:tcW w:w="541" w:type="dxa"/>
            <w:vMerge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407686" w:rsidRPr="00596666" w:rsidRDefault="00407686" w:rsidP="00857BB7">
            <w:pPr>
              <w:pStyle w:val="ac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843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417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1276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1.</w:t>
            </w:r>
          </w:p>
        </w:tc>
        <w:tc>
          <w:tcPr>
            <w:tcW w:w="3397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Уровень безработицы в Золотухинском районе Курской области</w:t>
            </w:r>
          </w:p>
        </w:tc>
        <w:tc>
          <w:tcPr>
            <w:tcW w:w="1842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4,5</w:t>
            </w:r>
          </w:p>
        </w:tc>
        <w:tc>
          <w:tcPr>
            <w:tcW w:w="1843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4,4</w:t>
            </w:r>
          </w:p>
        </w:tc>
        <w:tc>
          <w:tcPr>
            <w:tcW w:w="1417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4,3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4,2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4,0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2.</w:t>
            </w:r>
          </w:p>
        </w:tc>
        <w:tc>
          <w:tcPr>
            <w:tcW w:w="3397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Уровень регистрируемой безработицы в Золотухинском районе Курской области</w:t>
            </w:r>
          </w:p>
        </w:tc>
        <w:tc>
          <w:tcPr>
            <w:tcW w:w="1842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 w:rsidRPr="004742FC">
              <w:t>1,2</w:t>
            </w:r>
          </w:p>
        </w:tc>
        <w:tc>
          <w:tcPr>
            <w:tcW w:w="1843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1,1</w:t>
            </w:r>
          </w:p>
        </w:tc>
        <w:tc>
          <w:tcPr>
            <w:tcW w:w="1417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1,0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0,9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0.8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0,7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Коэффициент напряженности на рынке труда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1,3</w:t>
            </w:r>
          </w:p>
        </w:tc>
        <w:tc>
          <w:tcPr>
            <w:tcW w:w="1843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1,3</w:t>
            </w:r>
          </w:p>
        </w:tc>
        <w:tc>
          <w:tcPr>
            <w:tcW w:w="1417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1,2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1,1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0,9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4.</w:t>
            </w:r>
          </w:p>
        </w:tc>
        <w:tc>
          <w:tcPr>
            <w:tcW w:w="3397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both"/>
              <w:rPr>
                <w:color w:val="000000"/>
              </w:rPr>
            </w:pPr>
            <w:r w:rsidRPr="00103589"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842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63</w:t>
            </w:r>
          </w:p>
        </w:tc>
        <w:tc>
          <w:tcPr>
            <w:tcW w:w="1843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64</w:t>
            </w:r>
          </w:p>
        </w:tc>
        <w:tc>
          <w:tcPr>
            <w:tcW w:w="1417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65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66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68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Pr="0059666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97" w:type="dxa"/>
            <w:shd w:val="clear" w:color="auto" w:fill="auto"/>
          </w:tcPr>
          <w:p w:rsidR="00407686" w:rsidRPr="00103589" w:rsidRDefault="00407686" w:rsidP="00857BB7">
            <w:pPr>
              <w:pStyle w:val="ac"/>
              <w:jc w:val="both"/>
            </w:pPr>
            <w:r>
              <w:t>Коэффициент частоты производственного травматизма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1,8</w:t>
            </w:r>
          </w:p>
        </w:tc>
        <w:tc>
          <w:tcPr>
            <w:tcW w:w="1843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1,8</w:t>
            </w:r>
          </w:p>
        </w:tc>
        <w:tc>
          <w:tcPr>
            <w:tcW w:w="1417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1,8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 w:rsidRPr="004742FC">
              <w:t>1,8</w:t>
            </w:r>
          </w:p>
        </w:tc>
        <w:tc>
          <w:tcPr>
            <w:tcW w:w="1276" w:type="dxa"/>
            <w:shd w:val="clear" w:color="auto" w:fill="auto"/>
          </w:tcPr>
          <w:p w:rsidR="00407686" w:rsidRPr="004742FC" w:rsidRDefault="00407686" w:rsidP="00857BB7">
            <w:pPr>
              <w:pStyle w:val="ac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1,8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97" w:type="dxa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>Количество временно трудоустроенных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2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97" w:type="dxa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843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417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75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07686" w:rsidRPr="00596666" w:rsidTr="00857BB7">
        <w:tc>
          <w:tcPr>
            <w:tcW w:w="541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97" w:type="dxa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>Количество временно трудоустроенных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</w:t>
            </w:r>
            <w:proofErr w:type="gramStart"/>
            <w:r>
              <w:t>й-</w:t>
            </w:r>
            <w:proofErr w:type="gramEnd"/>
            <w:r>
              <w:t xml:space="preserve"> инвалидов; подвергшиеся вследствие чернобыльской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7</w:t>
            </w:r>
          </w:p>
        </w:tc>
        <w:tc>
          <w:tcPr>
            <w:tcW w:w="1003" w:type="dxa"/>
            <w:shd w:val="clear" w:color="auto" w:fill="auto"/>
          </w:tcPr>
          <w:p w:rsidR="00407686" w:rsidRPr="00596666" w:rsidRDefault="00407686" w:rsidP="00857B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7686" w:rsidRPr="00040DB9" w:rsidTr="00857BB7">
        <w:tc>
          <w:tcPr>
            <w:tcW w:w="3938" w:type="dxa"/>
            <w:gridSpan w:val="2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842" w:type="dxa"/>
            <w:shd w:val="clear" w:color="auto" w:fill="auto"/>
          </w:tcPr>
          <w:p w:rsidR="00407686" w:rsidRPr="00103589" w:rsidRDefault="00407686" w:rsidP="00857BB7">
            <w:pPr>
              <w:pStyle w:val="ac"/>
            </w:pPr>
            <w: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843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417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003" w:type="dxa"/>
            <w:shd w:val="clear" w:color="auto" w:fill="auto"/>
          </w:tcPr>
          <w:p w:rsidR="00407686" w:rsidRPr="00040DB9" w:rsidRDefault="00407686" w:rsidP="00857B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07686" w:rsidTr="00857BB7">
        <w:tc>
          <w:tcPr>
            <w:tcW w:w="3938" w:type="dxa"/>
            <w:gridSpan w:val="2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 xml:space="preserve">Численность пострадавших в результате несчастных случаев на </w:t>
            </w:r>
            <w:r>
              <w:lastRenderedPageBreak/>
              <w:t>производстве со смертельным исходом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lastRenderedPageBreak/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</w:t>
            </w:r>
          </w:p>
        </w:tc>
        <w:tc>
          <w:tcPr>
            <w:tcW w:w="1003" w:type="dxa"/>
            <w:shd w:val="clear" w:color="auto" w:fill="auto"/>
          </w:tcPr>
          <w:p w:rsidR="00407686" w:rsidRDefault="00407686" w:rsidP="00857B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07686" w:rsidRPr="00040DB9" w:rsidTr="00857BB7">
        <w:tc>
          <w:tcPr>
            <w:tcW w:w="3938" w:type="dxa"/>
            <w:gridSpan w:val="2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lastRenderedPageBreak/>
              <w:t>Численность лиц с установленным в текущем году профессиональным заболеванием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843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417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003" w:type="dxa"/>
            <w:shd w:val="clear" w:color="auto" w:fill="auto"/>
          </w:tcPr>
          <w:p w:rsidR="00407686" w:rsidRPr="00040DB9" w:rsidRDefault="00407686" w:rsidP="00857B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07686" w:rsidRPr="00040DB9" w:rsidTr="00857BB7">
        <w:tc>
          <w:tcPr>
            <w:tcW w:w="3938" w:type="dxa"/>
            <w:gridSpan w:val="2"/>
            <w:shd w:val="clear" w:color="auto" w:fill="auto"/>
          </w:tcPr>
          <w:p w:rsidR="00407686" w:rsidRDefault="00407686" w:rsidP="00857BB7">
            <w:pPr>
              <w:pStyle w:val="ac"/>
            </w:pPr>
            <w:r>
              <w:rPr>
                <w:szCs w:val="28"/>
              </w:rPr>
              <w:t>Численность лиц, первично вышедших на инвалидность по трудовому увечью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843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417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276" w:type="dxa"/>
            <w:shd w:val="clear" w:color="auto" w:fill="auto"/>
          </w:tcPr>
          <w:p w:rsidR="00407686" w:rsidRPr="00040DB9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407686" w:rsidRDefault="00407686" w:rsidP="00857BB7">
            <w:pPr>
              <w:pStyle w:val="ac"/>
              <w:jc w:val="center"/>
            </w:pPr>
            <w:r>
              <w:t>0,13</w:t>
            </w:r>
          </w:p>
        </w:tc>
        <w:tc>
          <w:tcPr>
            <w:tcW w:w="1003" w:type="dxa"/>
            <w:shd w:val="clear" w:color="auto" w:fill="auto"/>
          </w:tcPr>
          <w:p w:rsidR="00407686" w:rsidRPr="00040DB9" w:rsidRDefault="00407686" w:rsidP="00857B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07686" w:rsidRPr="0036316B" w:rsidTr="00857BB7">
        <w:tc>
          <w:tcPr>
            <w:tcW w:w="3938" w:type="dxa"/>
            <w:gridSpan w:val="2"/>
            <w:shd w:val="clear" w:color="auto" w:fill="auto"/>
          </w:tcPr>
          <w:p w:rsidR="00407686" w:rsidRDefault="00407686" w:rsidP="00857BB7">
            <w:pPr>
              <w:pStyle w:val="ac"/>
              <w:jc w:val="both"/>
            </w:pPr>
            <w:r>
              <w:t>Удельный вес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407686" w:rsidRDefault="00407686" w:rsidP="00857BB7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46,9</w:t>
            </w:r>
          </w:p>
        </w:tc>
        <w:tc>
          <w:tcPr>
            <w:tcW w:w="1843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47</w:t>
            </w:r>
          </w:p>
        </w:tc>
        <w:tc>
          <w:tcPr>
            <w:tcW w:w="1417" w:type="dxa"/>
            <w:shd w:val="clear" w:color="auto" w:fill="auto"/>
          </w:tcPr>
          <w:p w:rsidR="00407686" w:rsidRPr="0036316B" w:rsidRDefault="00407686" w:rsidP="00857BB7">
            <w:pPr>
              <w:pStyle w:val="ac"/>
              <w:jc w:val="center"/>
            </w:pPr>
            <w:r>
              <w:t>47,1</w:t>
            </w:r>
          </w:p>
        </w:tc>
        <w:tc>
          <w:tcPr>
            <w:tcW w:w="1276" w:type="dxa"/>
            <w:shd w:val="clear" w:color="auto" w:fill="auto"/>
          </w:tcPr>
          <w:p w:rsidR="00407686" w:rsidRPr="00830F02" w:rsidRDefault="00407686" w:rsidP="00857B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407686" w:rsidRPr="00830F02" w:rsidRDefault="00407686" w:rsidP="00857B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47,3</w:t>
            </w:r>
          </w:p>
        </w:tc>
        <w:tc>
          <w:tcPr>
            <w:tcW w:w="1134" w:type="dxa"/>
          </w:tcPr>
          <w:p w:rsidR="00407686" w:rsidRDefault="00407686" w:rsidP="00857B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47,3</w:t>
            </w:r>
          </w:p>
        </w:tc>
        <w:tc>
          <w:tcPr>
            <w:tcW w:w="1003" w:type="dxa"/>
            <w:shd w:val="clear" w:color="auto" w:fill="auto"/>
          </w:tcPr>
          <w:p w:rsidR="00407686" w:rsidRPr="0036316B" w:rsidRDefault="00407686" w:rsidP="00857BB7">
            <w:pPr>
              <w:spacing w:after="0" w:line="240" w:lineRule="auto"/>
            </w:pPr>
            <w:r>
              <w:t>47,3</w:t>
            </w:r>
          </w:p>
        </w:tc>
      </w:tr>
    </w:tbl>
    <w:p w:rsidR="00407686" w:rsidRDefault="00407686" w:rsidP="00407686">
      <w:pPr>
        <w:pStyle w:val="ac"/>
        <w:ind w:firstLine="8789"/>
        <w:jc w:val="center"/>
      </w:pPr>
    </w:p>
    <w:p w:rsidR="00407686" w:rsidRDefault="00407686" w:rsidP="00407686">
      <w:pPr>
        <w:pStyle w:val="ac"/>
        <w:ind w:firstLine="8789"/>
        <w:jc w:val="center"/>
      </w:pPr>
    </w:p>
    <w:p w:rsidR="00407686" w:rsidRDefault="00407686" w:rsidP="00407686"/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700E0F" w:rsidRDefault="00700E0F" w:rsidP="00407686">
      <w:pPr>
        <w:pStyle w:val="ac"/>
        <w:ind w:firstLine="10206"/>
        <w:rPr>
          <w:sz w:val="28"/>
          <w:szCs w:val="28"/>
        </w:rPr>
      </w:pPr>
    </w:p>
    <w:p w:rsidR="00407686" w:rsidRDefault="00407686" w:rsidP="00407686"/>
    <w:p w:rsidR="00756247" w:rsidRPr="00F32680" w:rsidRDefault="00756247" w:rsidP="00756247">
      <w:pPr>
        <w:pStyle w:val="ac"/>
        <w:ind w:left="9923"/>
        <w:jc w:val="center"/>
        <w:rPr>
          <w:sz w:val="28"/>
          <w:szCs w:val="28"/>
        </w:rPr>
      </w:pPr>
      <w:r w:rsidRPr="00F32680">
        <w:rPr>
          <w:sz w:val="28"/>
          <w:szCs w:val="28"/>
        </w:rPr>
        <w:lastRenderedPageBreak/>
        <w:t>ПРИЛОЖЕНИЕ № 4</w:t>
      </w:r>
    </w:p>
    <w:p w:rsidR="00756247" w:rsidRPr="00192C4A" w:rsidRDefault="00756247" w:rsidP="00756247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756247" w:rsidRPr="00192C4A" w:rsidRDefault="00756247" w:rsidP="00756247">
      <w:pPr>
        <w:pStyle w:val="ConsPlusNormal"/>
        <w:ind w:left="10206" w:firstLine="0"/>
        <w:jc w:val="center"/>
        <w:rPr>
          <w:szCs w:val="28"/>
        </w:rPr>
      </w:pPr>
      <w:r w:rsidRPr="00192C4A">
        <w:rPr>
          <w:rFonts w:ascii="Times New Roman" w:hAnsi="Times New Roman" w:cs="Times New Roman"/>
          <w:szCs w:val="28"/>
        </w:rPr>
        <w:t>«Содействие занятости</w:t>
      </w:r>
      <w:r>
        <w:rPr>
          <w:rFonts w:ascii="Times New Roman" w:hAnsi="Times New Roman" w:cs="Times New Roman"/>
          <w:szCs w:val="28"/>
        </w:rPr>
        <w:t xml:space="preserve"> н</w:t>
      </w:r>
      <w:r w:rsidRPr="00192C4A">
        <w:rPr>
          <w:rFonts w:ascii="Times New Roman" w:hAnsi="Times New Roman" w:cs="Times New Roman"/>
          <w:szCs w:val="28"/>
        </w:rPr>
        <w:t>аселения и улучшение условий и охраны труда в Золотухинском районе Курской области»</w:t>
      </w:r>
    </w:p>
    <w:p w:rsidR="00756247" w:rsidRDefault="00756247" w:rsidP="00756247">
      <w:pPr>
        <w:spacing w:after="0" w:line="240" w:lineRule="auto"/>
        <w:ind w:left="9639"/>
        <w:jc w:val="center"/>
        <w:rPr>
          <w:b/>
          <w:sz w:val="28"/>
          <w:szCs w:val="28"/>
        </w:rPr>
      </w:pPr>
    </w:p>
    <w:p w:rsidR="00756247" w:rsidRPr="00BA01BF" w:rsidRDefault="00756247" w:rsidP="00756247">
      <w:pPr>
        <w:pStyle w:val="ac"/>
        <w:jc w:val="center"/>
        <w:rPr>
          <w:b/>
        </w:rPr>
      </w:pPr>
      <w:r w:rsidRPr="00BA01BF">
        <w:rPr>
          <w:b/>
        </w:rPr>
        <w:t xml:space="preserve">Прогноз сводных показателей </w:t>
      </w:r>
    </w:p>
    <w:p w:rsidR="00756247" w:rsidRDefault="00756247" w:rsidP="00756247">
      <w:pPr>
        <w:pStyle w:val="ac"/>
        <w:jc w:val="center"/>
        <w:rPr>
          <w:b/>
        </w:rPr>
      </w:pPr>
      <w:r w:rsidRPr="00BA01BF">
        <w:rPr>
          <w:b/>
        </w:rPr>
        <w:t xml:space="preserve">по </w:t>
      </w:r>
      <w:r>
        <w:rPr>
          <w:b/>
        </w:rPr>
        <w:t xml:space="preserve">муниципальной </w:t>
      </w:r>
      <w:r w:rsidRPr="00BA01BF">
        <w:rPr>
          <w:b/>
        </w:rPr>
        <w:t xml:space="preserve">программе </w:t>
      </w:r>
      <w:r>
        <w:rPr>
          <w:b/>
        </w:rPr>
        <w:t xml:space="preserve">Золотухинского района </w:t>
      </w:r>
      <w:r w:rsidRPr="00BA01BF">
        <w:rPr>
          <w:b/>
        </w:rPr>
        <w:t xml:space="preserve">Курской области «Содействие занятости населения </w:t>
      </w:r>
      <w:r>
        <w:rPr>
          <w:b/>
        </w:rPr>
        <w:t xml:space="preserve">и улучшение условий и охраны труда </w:t>
      </w:r>
      <w:r w:rsidRPr="00BA01BF">
        <w:rPr>
          <w:b/>
        </w:rPr>
        <w:t xml:space="preserve">в </w:t>
      </w:r>
      <w:r>
        <w:rPr>
          <w:b/>
        </w:rPr>
        <w:t xml:space="preserve">Золотухинском районе </w:t>
      </w:r>
      <w:r w:rsidRPr="00BA01BF">
        <w:rPr>
          <w:b/>
        </w:rPr>
        <w:t>Курской области»</w:t>
      </w:r>
    </w:p>
    <w:p w:rsidR="00756247" w:rsidRDefault="00756247" w:rsidP="00756247">
      <w:pPr>
        <w:pStyle w:val="ac"/>
        <w:jc w:val="center"/>
        <w:rPr>
          <w:b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4"/>
        <w:gridCol w:w="1317"/>
        <w:gridCol w:w="1401"/>
        <w:gridCol w:w="1402"/>
        <w:gridCol w:w="1538"/>
        <w:gridCol w:w="1187"/>
        <w:gridCol w:w="1134"/>
        <w:gridCol w:w="938"/>
      </w:tblGrid>
      <w:tr w:rsidR="00756247" w:rsidRPr="00FC3F38" w:rsidTr="00857BB7">
        <w:tc>
          <w:tcPr>
            <w:tcW w:w="6304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>
              <w:t>Наименование показателя</w:t>
            </w:r>
          </w:p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>
              <w:t xml:space="preserve"> основного мероприятия</w:t>
            </w:r>
          </w:p>
        </w:tc>
        <w:tc>
          <w:tcPr>
            <w:tcW w:w="7979" w:type="dxa"/>
            <w:gridSpan w:val="6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>
              <w:t>Значение показателя</w:t>
            </w:r>
          </w:p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56247" w:rsidRPr="00FC3F38" w:rsidRDefault="00756247" w:rsidP="00857BB7">
            <w:pPr>
              <w:spacing w:after="0" w:line="240" w:lineRule="auto"/>
              <w:rPr>
                <w:b/>
              </w:rPr>
            </w:pPr>
          </w:p>
        </w:tc>
      </w:tr>
      <w:tr w:rsidR="00756247" w:rsidRPr="00FC3F38" w:rsidTr="00857BB7">
        <w:tc>
          <w:tcPr>
            <w:tcW w:w="6304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2019 г.</w:t>
            </w:r>
          </w:p>
        </w:tc>
        <w:tc>
          <w:tcPr>
            <w:tcW w:w="1401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2020 г.</w:t>
            </w:r>
          </w:p>
        </w:tc>
        <w:tc>
          <w:tcPr>
            <w:tcW w:w="1402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2021 г.</w:t>
            </w:r>
          </w:p>
        </w:tc>
        <w:tc>
          <w:tcPr>
            <w:tcW w:w="1538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2022 г.</w:t>
            </w:r>
          </w:p>
        </w:tc>
        <w:tc>
          <w:tcPr>
            <w:tcW w:w="1187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 w:rsidRPr="00FC3F38">
              <w:rPr>
                <w:b/>
              </w:rPr>
              <w:t>2024 г.</w:t>
            </w:r>
          </w:p>
        </w:tc>
        <w:tc>
          <w:tcPr>
            <w:tcW w:w="938" w:type="dxa"/>
            <w:shd w:val="clear" w:color="auto" w:fill="auto"/>
          </w:tcPr>
          <w:p w:rsidR="00756247" w:rsidRPr="00FC3F38" w:rsidRDefault="00756247" w:rsidP="00857BB7">
            <w:pPr>
              <w:spacing w:after="0" w:line="240" w:lineRule="auto"/>
              <w:rPr>
                <w:b/>
              </w:rPr>
            </w:pPr>
            <w:r w:rsidRPr="00334366">
              <w:rPr>
                <w:b/>
                <w:sz w:val="24"/>
                <w:szCs w:val="24"/>
              </w:rPr>
              <w:t>2025 г</w:t>
            </w:r>
            <w:r>
              <w:rPr>
                <w:b/>
              </w:rPr>
              <w:t>.</w:t>
            </w:r>
          </w:p>
        </w:tc>
      </w:tr>
      <w:tr w:rsidR="00756247" w:rsidRPr="00FC3F38" w:rsidTr="00857BB7">
        <w:tc>
          <w:tcPr>
            <w:tcW w:w="14283" w:type="dxa"/>
            <w:gridSpan w:val="7"/>
            <w:tcBorders>
              <w:right w:val="nil"/>
            </w:tcBorders>
            <w:shd w:val="clear" w:color="auto" w:fill="auto"/>
          </w:tcPr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  <w:r>
              <w:t>Подпрограмма 1: «Обеспечение реализации муниципальной программы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</w:tcPr>
          <w:p w:rsidR="00756247" w:rsidRPr="00FC3F38" w:rsidRDefault="00756247" w:rsidP="00857BB7">
            <w:pPr>
              <w:spacing w:after="0" w:line="240" w:lineRule="auto"/>
              <w:rPr>
                <w:b/>
              </w:rPr>
            </w:pPr>
          </w:p>
        </w:tc>
      </w:tr>
      <w:tr w:rsidR="00756247" w:rsidRPr="00FC3F38" w:rsidTr="00857BB7">
        <w:trPr>
          <w:trHeight w:val="2773"/>
        </w:trPr>
        <w:tc>
          <w:tcPr>
            <w:tcW w:w="6304" w:type="dxa"/>
            <w:shd w:val="clear" w:color="auto" w:fill="auto"/>
          </w:tcPr>
          <w:p w:rsidR="00756247" w:rsidRPr="00FC3F38" w:rsidRDefault="00756247" w:rsidP="00857BB7">
            <w:pPr>
              <w:pStyle w:val="ac"/>
              <w:rPr>
                <w:b/>
              </w:rPr>
            </w:pPr>
            <w:r w:rsidRPr="00FC3F38">
              <w:rPr>
                <w:b/>
                <w:i/>
              </w:rPr>
              <w:t>Основное мероприятий: «Реализация мероприятий ак</w:t>
            </w:r>
          </w:p>
          <w:p w:rsidR="00756247" w:rsidRPr="00FC3F38" w:rsidRDefault="00756247" w:rsidP="00857BB7">
            <w:pPr>
              <w:pStyle w:val="ac"/>
              <w:rPr>
                <w:b/>
                <w:i/>
              </w:rPr>
            </w:pPr>
            <w:r w:rsidRPr="00FC3F38">
              <w:rPr>
                <w:b/>
                <w:i/>
              </w:rPr>
              <w:t>тивной политики занятости населения  в Золотухинском районе Курской области»».</w:t>
            </w:r>
          </w:p>
          <w:p w:rsidR="00756247" w:rsidRPr="00FC3F38" w:rsidRDefault="00756247" w:rsidP="00857BB7">
            <w:pPr>
              <w:pStyle w:val="ac"/>
              <w:rPr>
                <w:b/>
                <w:i/>
              </w:rPr>
            </w:pPr>
            <w:r>
              <w:t>Обеспечение временного трудоустройства незанятых граждан,  указанных в приложении №2 к муниципальной программе</w:t>
            </w:r>
          </w:p>
          <w:p w:rsidR="00756247" w:rsidRPr="00FC3F38" w:rsidRDefault="00756247" w:rsidP="00857BB7">
            <w:pPr>
              <w:pStyle w:val="ac"/>
              <w:jc w:val="center"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 w:rsidRPr="00E14AE4">
              <w:t>236,38</w:t>
            </w:r>
          </w:p>
          <w:p w:rsidR="00756247" w:rsidRPr="00E14AE4" w:rsidRDefault="00756247" w:rsidP="00857BB7">
            <w:pPr>
              <w:pStyle w:val="ac"/>
              <w:jc w:val="center"/>
            </w:pPr>
            <w:r>
              <w:t>50,0</w:t>
            </w:r>
          </w:p>
        </w:tc>
        <w:tc>
          <w:tcPr>
            <w:tcW w:w="1401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 w:rsidRPr="00E14AE4">
              <w:t>236,38</w:t>
            </w:r>
          </w:p>
          <w:p w:rsidR="00756247" w:rsidRPr="00E14AE4" w:rsidRDefault="00756247" w:rsidP="00857BB7">
            <w:pPr>
              <w:pStyle w:val="ac"/>
              <w:jc w:val="center"/>
            </w:pPr>
            <w:r>
              <w:t>81,0</w:t>
            </w:r>
          </w:p>
        </w:tc>
        <w:tc>
          <w:tcPr>
            <w:tcW w:w="1402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 w:rsidRPr="00E14AE4">
              <w:t>236,38</w:t>
            </w:r>
          </w:p>
          <w:p w:rsidR="00756247" w:rsidRPr="00E14AE4" w:rsidRDefault="00756247" w:rsidP="00857BB7">
            <w:pPr>
              <w:pStyle w:val="ac"/>
              <w:jc w:val="center"/>
            </w:pPr>
            <w:r>
              <w:t>115,1</w:t>
            </w:r>
          </w:p>
        </w:tc>
        <w:tc>
          <w:tcPr>
            <w:tcW w:w="1538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 w:rsidRPr="00E14AE4">
              <w:t>236,38</w:t>
            </w:r>
          </w:p>
          <w:p w:rsidR="00756247" w:rsidRPr="00E14AE4" w:rsidRDefault="00756247" w:rsidP="00857BB7">
            <w:pPr>
              <w:pStyle w:val="ac"/>
              <w:jc w:val="center"/>
            </w:pPr>
            <w:r>
              <w:t>120,0</w:t>
            </w:r>
          </w:p>
        </w:tc>
        <w:tc>
          <w:tcPr>
            <w:tcW w:w="1187" w:type="dxa"/>
            <w:shd w:val="clear" w:color="auto" w:fill="auto"/>
          </w:tcPr>
          <w:p w:rsidR="00756247" w:rsidRDefault="00756247" w:rsidP="00857BB7">
            <w:pPr>
              <w:pStyle w:val="ac"/>
              <w:jc w:val="center"/>
            </w:pPr>
            <w:r w:rsidRPr="00E14AE4">
              <w:t>236,38</w:t>
            </w:r>
          </w:p>
          <w:p w:rsidR="00756247" w:rsidRPr="00E14AE4" w:rsidRDefault="00756247" w:rsidP="00857BB7">
            <w:pPr>
              <w:pStyle w:val="ac"/>
              <w:jc w:val="center"/>
            </w:pPr>
            <w:r>
              <w:t>140,0</w:t>
            </w:r>
          </w:p>
        </w:tc>
        <w:tc>
          <w:tcPr>
            <w:tcW w:w="1134" w:type="dxa"/>
            <w:shd w:val="clear" w:color="auto" w:fill="auto"/>
          </w:tcPr>
          <w:p w:rsidR="00756247" w:rsidRPr="00E14AE4" w:rsidRDefault="00756247" w:rsidP="00857BB7">
            <w:pPr>
              <w:pStyle w:val="ac"/>
              <w:jc w:val="center"/>
            </w:pPr>
            <w:r w:rsidRPr="00E14AE4">
              <w:t>236,38</w:t>
            </w:r>
          </w:p>
        </w:tc>
        <w:tc>
          <w:tcPr>
            <w:tcW w:w="938" w:type="dxa"/>
            <w:shd w:val="clear" w:color="auto" w:fill="auto"/>
          </w:tcPr>
          <w:p w:rsidR="00756247" w:rsidRPr="00334366" w:rsidRDefault="00756247" w:rsidP="00857BB7">
            <w:pPr>
              <w:spacing w:after="0" w:line="240" w:lineRule="auto"/>
            </w:pPr>
            <w:r w:rsidRPr="00334366">
              <w:t>236,38</w:t>
            </w:r>
          </w:p>
        </w:tc>
      </w:tr>
      <w:tr w:rsidR="00756247" w:rsidRPr="00FC3F38" w:rsidTr="00857BB7">
        <w:tc>
          <w:tcPr>
            <w:tcW w:w="14283" w:type="dxa"/>
            <w:gridSpan w:val="7"/>
            <w:shd w:val="clear" w:color="auto" w:fill="auto"/>
          </w:tcPr>
          <w:p w:rsidR="00756247" w:rsidRPr="00E14AE4" w:rsidRDefault="00756247" w:rsidP="00857BB7">
            <w:pPr>
              <w:pStyle w:val="ac"/>
              <w:jc w:val="center"/>
            </w:pPr>
            <w:r>
              <w:t>Подпрограмма 2: «Улучшение условий и охраны труда в Золотухинском районе Курской области»</w:t>
            </w:r>
          </w:p>
        </w:tc>
        <w:tc>
          <w:tcPr>
            <w:tcW w:w="938" w:type="dxa"/>
            <w:shd w:val="clear" w:color="auto" w:fill="auto"/>
          </w:tcPr>
          <w:p w:rsidR="00756247" w:rsidRPr="00334366" w:rsidRDefault="00756247" w:rsidP="00857BB7">
            <w:pPr>
              <w:spacing w:after="0" w:line="240" w:lineRule="auto"/>
            </w:pPr>
          </w:p>
        </w:tc>
      </w:tr>
      <w:tr w:rsidR="00756247" w:rsidRPr="00FC3F38" w:rsidTr="00857BB7">
        <w:tc>
          <w:tcPr>
            <w:tcW w:w="6304" w:type="dxa"/>
            <w:shd w:val="clear" w:color="auto" w:fill="auto"/>
          </w:tcPr>
          <w:p w:rsidR="00756247" w:rsidRPr="00FC3F38" w:rsidRDefault="00756247" w:rsidP="00857BB7">
            <w:pPr>
              <w:pStyle w:val="ac"/>
              <w:rPr>
                <w:b/>
                <w:i/>
              </w:rPr>
            </w:pPr>
            <w:r w:rsidRPr="00FC3F38">
              <w:rPr>
                <w:b/>
                <w:i/>
              </w:rPr>
              <w:t>Основное мероприятие: «Стимулирование работодателей к улучшению условий труда на рабочих места».</w:t>
            </w:r>
          </w:p>
          <w:p w:rsidR="00756247" w:rsidRPr="00FC3F38" w:rsidRDefault="00756247" w:rsidP="00857BB7">
            <w:pPr>
              <w:pStyle w:val="ac"/>
              <w:rPr>
                <w:b/>
                <w:i/>
              </w:rPr>
            </w:pPr>
            <w:r>
              <w:t xml:space="preserve">Реализация комплекса мероприятий, указанных в приложении №2 к муниципальной программе в рамках </w:t>
            </w:r>
            <w:r>
              <w:lastRenderedPageBreak/>
              <w:t>реализации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317" w:type="dxa"/>
            <w:shd w:val="clear" w:color="auto" w:fill="auto"/>
          </w:tcPr>
          <w:p w:rsidR="00756247" w:rsidRPr="003E60EE" w:rsidRDefault="00756247" w:rsidP="00857BB7">
            <w:pPr>
              <w:pStyle w:val="ac"/>
              <w:jc w:val="center"/>
            </w:pPr>
            <w:r>
              <w:lastRenderedPageBreak/>
              <w:t>532,38</w:t>
            </w:r>
          </w:p>
        </w:tc>
        <w:tc>
          <w:tcPr>
            <w:tcW w:w="1401" w:type="dxa"/>
            <w:shd w:val="clear" w:color="auto" w:fill="auto"/>
          </w:tcPr>
          <w:p w:rsidR="00756247" w:rsidRPr="003E60EE" w:rsidRDefault="00756247" w:rsidP="00857BB7">
            <w:pPr>
              <w:pStyle w:val="ac"/>
              <w:jc w:val="center"/>
            </w:pPr>
            <w:r>
              <w:t>542,18</w:t>
            </w:r>
          </w:p>
        </w:tc>
        <w:tc>
          <w:tcPr>
            <w:tcW w:w="1402" w:type="dxa"/>
            <w:shd w:val="clear" w:color="auto" w:fill="auto"/>
          </w:tcPr>
          <w:p w:rsidR="00756247" w:rsidRPr="003E60EE" w:rsidRDefault="00756247" w:rsidP="00857BB7">
            <w:pPr>
              <w:pStyle w:val="ac"/>
              <w:jc w:val="center"/>
            </w:pPr>
            <w:r>
              <w:t>547,38</w:t>
            </w:r>
          </w:p>
        </w:tc>
        <w:tc>
          <w:tcPr>
            <w:tcW w:w="1538" w:type="dxa"/>
            <w:shd w:val="clear" w:color="auto" w:fill="auto"/>
          </w:tcPr>
          <w:p w:rsidR="00756247" w:rsidRPr="003E60EE" w:rsidRDefault="00756247" w:rsidP="00857BB7">
            <w:pPr>
              <w:pStyle w:val="ac"/>
              <w:jc w:val="center"/>
            </w:pPr>
            <w:r>
              <w:t>571,08</w:t>
            </w:r>
          </w:p>
        </w:tc>
        <w:tc>
          <w:tcPr>
            <w:tcW w:w="1187" w:type="dxa"/>
            <w:shd w:val="clear" w:color="auto" w:fill="auto"/>
          </w:tcPr>
          <w:p w:rsidR="00756247" w:rsidRPr="003E60EE" w:rsidRDefault="00756247" w:rsidP="00857BB7">
            <w:pPr>
              <w:pStyle w:val="ac"/>
              <w:jc w:val="center"/>
            </w:pPr>
            <w:r>
              <w:t>571,08</w:t>
            </w:r>
          </w:p>
        </w:tc>
        <w:tc>
          <w:tcPr>
            <w:tcW w:w="1134" w:type="dxa"/>
            <w:shd w:val="clear" w:color="auto" w:fill="auto"/>
          </w:tcPr>
          <w:p w:rsidR="00756247" w:rsidRPr="00E14AE4" w:rsidRDefault="00756247" w:rsidP="00857BB7">
            <w:pPr>
              <w:pStyle w:val="ac"/>
              <w:jc w:val="center"/>
            </w:pPr>
            <w:r>
              <w:t>571,08</w:t>
            </w:r>
          </w:p>
        </w:tc>
        <w:tc>
          <w:tcPr>
            <w:tcW w:w="938" w:type="dxa"/>
            <w:shd w:val="clear" w:color="auto" w:fill="auto"/>
          </w:tcPr>
          <w:p w:rsidR="00756247" w:rsidRPr="00334366" w:rsidRDefault="00756247" w:rsidP="00857BB7">
            <w:pPr>
              <w:spacing w:after="0" w:line="240" w:lineRule="auto"/>
            </w:pPr>
            <w:r w:rsidRPr="00334366">
              <w:t>571,08</w:t>
            </w:r>
          </w:p>
        </w:tc>
      </w:tr>
    </w:tbl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00E0F" w:rsidRDefault="00700E0F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56247" w:rsidRDefault="00756247" w:rsidP="00756247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4C2334" w:rsidRDefault="004C2334" w:rsidP="004C2334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4C2334" w:rsidRDefault="004C2334" w:rsidP="004C2334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4C2334" w:rsidRDefault="004C2334" w:rsidP="004C2334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«Содействие занятости</w:t>
      </w:r>
    </w:p>
    <w:p w:rsidR="004C2334" w:rsidRDefault="004C2334" w:rsidP="004C2334">
      <w:pPr>
        <w:tabs>
          <w:tab w:val="left" w:pos="5400"/>
          <w:tab w:val="left" w:pos="8931"/>
        </w:tabs>
        <w:spacing w:after="0" w:line="240" w:lineRule="auto"/>
        <w:ind w:left="9639" w:right="-312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и улучшение условий и охраны труда в Золотухинском районе Курской области»</w:t>
      </w:r>
    </w:p>
    <w:p w:rsidR="004C2334" w:rsidRDefault="004C2334" w:rsidP="004C2334">
      <w:pPr>
        <w:pStyle w:val="ac"/>
        <w:ind w:left="8364"/>
        <w:jc w:val="center"/>
      </w:pPr>
    </w:p>
    <w:p w:rsidR="004C2334" w:rsidRDefault="004C2334" w:rsidP="004C2334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обеспечение реализации муниципальной программы Золотухинского района Курской области </w:t>
      </w:r>
    </w:p>
    <w:p w:rsidR="004C2334" w:rsidRDefault="004C2334" w:rsidP="004C2334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«Содействие занятости населения и улучшение условий и охраны труда в Золотухинском районе Курской области» </w:t>
      </w:r>
    </w:p>
    <w:p w:rsidR="004C2334" w:rsidRDefault="004C2334" w:rsidP="004C2334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260"/>
        <w:gridCol w:w="2126"/>
        <w:gridCol w:w="992"/>
        <w:gridCol w:w="1134"/>
        <w:gridCol w:w="1134"/>
        <w:gridCol w:w="1134"/>
        <w:gridCol w:w="993"/>
        <w:gridCol w:w="1134"/>
        <w:gridCol w:w="992"/>
      </w:tblGrid>
      <w:tr w:rsidR="004C2334" w:rsidTr="00857B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 xml:space="preserve">Статус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 xml:space="preserve">Наименование муниципальной программы, подпрограммы муниципальной программы, 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Всего, 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ублей: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2025г.</w:t>
            </w:r>
          </w:p>
        </w:tc>
      </w:tr>
      <w:tr w:rsidR="004C2334" w:rsidTr="00857B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Муниципальная программа Золотухинского района Курской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«Содействие занятости населения и улучшение условий и охраны труда в Золотухинском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областного бюджета- 2251,6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прочие источники- 3309,32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местного бюджета- 506,1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305,8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/>
          <w:p w:rsidR="004C2334" w:rsidRDefault="004C2334" w:rsidP="00857B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4C2334" w:rsidRDefault="004C2334" w:rsidP="00857BB7"/>
          <w:p w:rsidR="004C2334" w:rsidRDefault="004C2334" w:rsidP="00857BB7"/>
        </w:tc>
      </w:tr>
      <w:tr w:rsidR="004C2334" w:rsidTr="00857B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Подпрограмма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«Обеспечение реализации муниципальной программы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организаций района или (прочие источники) – 3309,32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местного бюджета- 506,1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4C2334" w:rsidRDefault="004C2334" w:rsidP="00857BB7"/>
          <w:p w:rsidR="004C2334" w:rsidRDefault="004C2334" w:rsidP="00857BB7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4C2334" w:rsidRDefault="004C2334" w:rsidP="00857BB7"/>
          <w:p w:rsidR="004C2334" w:rsidRDefault="004C2334" w:rsidP="00857BB7">
            <w:pPr>
              <w:jc w:val="center"/>
            </w:pPr>
            <w: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</w:tc>
      </w:tr>
      <w:tr w:rsidR="004C2334" w:rsidTr="00857B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Подпрограмма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«Улучшение условий и охраны труда в Золотухинском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областного бюджета- 2251,6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305,8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4" w:rsidRDefault="004C2334" w:rsidP="00857BB7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334,7</w:t>
            </w:r>
          </w:p>
        </w:tc>
      </w:tr>
    </w:tbl>
    <w:p w:rsidR="004C2334" w:rsidRDefault="004C2334" w:rsidP="004C2334">
      <w:pPr>
        <w:pStyle w:val="ac"/>
        <w:rPr>
          <w:sz w:val="15"/>
          <w:szCs w:val="16"/>
        </w:rPr>
      </w:pPr>
    </w:p>
    <w:p w:rsidR="004C2334" w:rsidRDefault="004C2334" w:rsidP="004C2334">
      <w:pPr>
        <w:pStyle w:val="ac"/>
        <w:rPr>
          <w:sz w:val="15"/>
          <w:szCs w:val="16"/>
        </w:rPr>
      </w:pPr>
    </w:p>
    <w:p w:rsidR="004C2334" w:rsidRDefault="004C2334" w:rsidP="004C2334">
      <w:pPr>
        <w:pStyle w:val="ac"/>
        <w:rPr>
          <w:sz w:val="15"/>
          <w:szCs w:val="16"/>
        </w:rPr>
      </w:pPr>
    </w:p>
    <w:p w:rsidR="004137B4" w:rsidRDefault="004137B4" w:rsidP="00103F5B">
      <w:pPr>
        <w:spacing w:line="360" w:lineRule="auto"/>
        <w:sectPr w:rsidR="004137B4" w:rsidSect="004137B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p w:rsidR="00F6768A" w:rsidRDefault="00F6768A" w:rsidP="00103F5B">
      <w:pPr>
        <w:spacing w:line="360" w:lineRule="auto"/>
      </w:pPr>
    </w:p>
    <w:sectPr w:rsidR="00F6768A" w:rsidSect="00BE3D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08" w:rsidRDefault="00C21508" w:rsidP="0005241A">
      <w:pPr>
        <w:spacing w:after="0" w:line="240" w:lineRule="auto"/>
      </w:pPr>
      <w:r>
        <w:separator/>
      </w:r>
    </w:p>
  </w:endnote>
  <w:endnote w:type="continuationSeparator" w:id="0">
    <w:p w:rsidR="00C21508" w:rsidRDefault="00C21508" w:rsidP="0005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08" w:rsidRDefault="00C21508" w:rsidP="0005241A">
      <w:pPr>
        <w:spacing w:after="0" w:line="240" w:lineRule="auto"/>
      </w:pPr>
      <w:r>
        <w:separator/>
      </w:r>
    </w:p>
  </w:footnote>
  <w:footnote w:type="continuationSeparator" w:id="0">
    <w:p w:rsidR="00C21508" w:rsidRDefault="00C21508" w:rsidP="0005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2C" w:rsidRDefault="00D7722C">
    <w:pPr>
      <w:pStyle w:val="a4"/>
      <w:jc w:val="center"/>
    </w:pPr>
  </w:p>
  <w:p w:rsidR="00040CA2" w:rsidRDefault="00040C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5B"/>
    <w:rsid w:val="00000DC6"/>
    <w:rsid w:val="000168AD"/>
    <w:rsid w:val="000168E9"/>
    <w:rsid w:val="0003752A"/>
    <w:rsid w:val="00040CA2"/>
    <w:rsid w:val="00040EB9"/>
    <w:rsid w:val="0005241A"/>
    <w:rsid w:val="00071CB4"/>
    <w:rsid w:val="000864A2"/>
    <w:rsid w:val="000E28F1"/>
    <w:rsid w:val="000E7B71"/>
    <w:rsid w:val="00103F5B"/>
    <w:rsid w:val="00122EA2"/>
    <w:rsid w:val="00146F53"/>
    <w:rsid w:val="001520B4"/>
    <w:rsid w:val="001849A8"/>
    <w:rsid w:val="001A19CA"/>
    <w:rsid w:val="00203D1B"/>
    <w:rsid w:val="0020471B"/>
    <w:rsid w:val="0024280A"/>
    <w:rsid w:val="00246402"/>
    <w:rsid w:val="00251DA4"/>
    <w:rsid w:val="002545B6"/>
    <w:rsid w:val="002664C9"/>
    <w:rsid w:val="002755A1"/>
    <w:rsid w:val="00360994"/>
    <w:rsid w:val="00383036"/>
    <w:rsid w:val="003A2B38"/>
    <w:rsid w:val="003A4C56"/>
    <w:rsid w:val="003A5631"/>
    <w:rsid w:val="003B0542"/>
    <w:rsid w:val="003C1038"/>
    <w:rsid w:val="003C7910"/>
    <w:rsid w:val="003F0502"/>
    <w:rsid w:val="00407686"/>
    <w:rsid w:val="004137B4"/>
    <w:rsid w:val="00421BC7"/>
    <w:rsid w:val="004811D9"/>
    <w:rsid w:val="004A05CD"/>
    <w:rsid w:val="004A5C77"/>
    <w:rsid w:val="004C2334"/>
    <w:rsid w:val="004F1DA9"/>
    <w:rsid w:val="004F2159"/>
    <w:rsid w:val="005A2C69"/>
    <w:rsid w:val="005B76F2"/>
    <w:rsid w:val="00602080"/>
    <w:rsid w:val="00604D26"/>
    <w:rsid w:val="006164D3"/>
    <w:rsid w:val="00625BB7"/>
    <w:rsid w:val="00641404"/>
    <w:rsid w:val="0066372A"/>
    <w:rsid w:val="0068099C"/>
    <w:rsid w:val="00690DAE"/>
    <w:rsid w:val="006C0F04"/>
    <w:rsid w:val="006C15A8"/>
    <w:rsid w:val="006F7470"/>
    <w:rsid w:val="00700E0F"/>
    <w:rsid w:val="00705951"/>
    <w:rsid w:val="00741C9D"/>
    <w:rsid w:val="00756247"/>
    <w:rsid w:val="00795886"/>
    <w:rsid w:val="007A7497"/>
    <w:rsid w:val="007C02BF"/>
    <w:rsid w:val="0081111A"/>
    <w:rsid w:val="0082529E"/>
    <w:rsid w:val="0094459E"/>
    <w:rsid w:val="00955834"/>
    <w:rsid w:val="0097073C"/>
    <w:rsid w:val="00A7553B"/>
    <w:rsid w:val="00AB0DD7"/>
    <w:rsid w:val="00AD2718"/>
    <w:rsid w:val="00AE0D9C"/>
    <w:rsid w:val="00B1085E"/>
    <w:rsid w:val="00B15EEF"/>
    <w:rsid w:val="00B46835"/>
    <w:rsid w:val="00B52B76"/>
    <w:rsid w:val="00BE3D1B"/>
    <w:rsid w:val="00BE5A89"/>
    <w:rsid w:val="00BE5B4C"/>
    <w:rsid w:val="00BF4854"/>
    <w:rsid w:val="00C21508"/>
    <w:rsid w:val="00C33A14"/>
    <w:rsid w:val="00C36655"/>
    <w:rsid w:val="00C42FFE"/>
    <w:rsid w:val="00C94962"/>
    <w:rsid w:val="00C96FC6"/>
    <w:rsid w:val="00CD49AA"/>
    <w:rsid w:val="00D004B7"/>
    <w:rsid w:val="00D7722C"/>
    <w:rsid w:val="00D8000C"/>
    <w:rsid w:val="00DC3CB1"/>
    <w:rsid w:val="00E3795E"/>
    <w:rsid w:val="00E753B9"/>
    <w:rsid w:val="00E77028"/>
    <w:rsid w:val="00E9619F"/>
    <w:rsid w:val="00EA4CCB"/>
    <w:rsid w:val="00F50AB2"/>
    <w:rsid w:val="00F61824"/>
    <w:rsid w:val="00F6768A"/>
    <w:rsid w:val="00FA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C0F04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6C0F04"/>
    <w:rPr>
      <w:rFonts w:ascii="Times New Roman" w:eastAsia="Calibri" w:hAnsi="Times New Roman" w:cs="Times New Roman"/>
      <w:lang/>
    </w:rPr>
  </w:style>
  <w:style w:type="paragraph" w:styleId="ac">
    <w:name w:val="No Spacing"/>
    <w:link w:val="ad"/>
    <w:uiPriority w:val="1"/>
    <w:qFormat/>
    <w:rsid w:val="0040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07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6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C0F04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0F04"/>
    <w:rPr>
      <w:rFonts w:ascii="Times New Roman" w:eastAsia="Calibri" w:hAnsi="Times New Roman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Пользователь</cp:lastModifiedBy>
  <cp:revision>20</cp:revision>
  <cp:lastPrinted>2023-02-16T08:31:00Z</cp:lastPrinted>
  <dcterms:created xsi:type="dcterms:W3CDTF">2023-02-08T08:20:00Z</dcterms:created>
  <dcterms:modified xsi:type="dcterms:W3CDTF">2023-02-17T05:09:00Z</dcterms:modified>
</cp:coreProperties>
</file>