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74" w:rsidRPr="005C7DB3" w:rsidRDefault="003F0C74" w:rsidP="003F0C7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C7DB3">
        <w:rPr>
          <w:rFonts w:ascii="Times New Roman" w:hAnsi="Times New Roman"/>
          <w:b/>
          <w:sz w:val="32"/>
          <w:szCs w:val="32"/>
        </w:rPr>
        <w:t>АДМИНИСТРАЦИЯ</w:t>
      </w:r>
    </w:p>
    <w:p w:rsidR="003F0C74" w:rsidRPr="005C7DB3" w:rsidRDefault="003F0C74" w:rsidP="003F0C7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C7DB3">
        <w:rPr>
          <w:rFonts w:ascii="Times New Roman" w:hAnsi="Times New Roman"/>
          <w:b/>
          <w:sz w:val="32"/>
          <w:szCs w:val="32"/>
        </w:rPr>
        <w:t>ЗОЛОТУХИНСКОГО РАЙОНА КУРСКОЙ ОБЛАСТИ</w:t>
      </w:r>
    </w:p>
    <w:p w:rsidR="003F0C74" w:rsidRPr="005C7DB3" w:rsidRDefault="003F0C74" w:rsidP="003F0C7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F0C74" w:rsidRDefault="003F0C74" w:rsidP="003F0C7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C7DB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C7DB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3F0C74" w:rsidRPr="005C7DB3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7DB3">
        <w:rPr>
          <w:rFonts w:ascii="Times New Roman" w:hAnsi="Times New Roman"/>
          <w:sz w:val="28"/>
          <w:szCs w:val="28"/>
        </w:rPr>
        <w:t>от________________№_____</w:t>
      </w:r>
    </w:p>
    <w:p w:rsidR="003F0C74" w:rsidRPr="005C7DB3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7DB3">
        <w:rPr>
          <w:rFonts w:ascii="Times New Roman" w:hAnsi="Times New Roman"/>
          <w:sz w:val="20"/>
          <w:szCs w:val="20"/>
        </w:rPr>
        <w:t xml:space="preserve">306020, Курская область, </w:t>
      </w:r>
      <w:proofErr w:type="spellStart"/>
      <w:r w:rsidRPr="005C7DB3">
        <w:rPr>
          <w:rFonts w:ascii="Times New Roman" w:hAnsi="Times New Roman"/>
          <w:sz w:val="20"/>
          <w:szCs w:val="20"/>
        </w:rPr>
        <w:t>п</w:t>
      </w:r>
      <w:proofErr w:type="gramStart"/>
      <w:r w:rsidRPr="005C7DB3">
        <w:rPr>
          <w:rFonts w:ascii="Times New Roman" w:hAnsi="Times New Roman"/>
          <w:sz w:val="20"/>
          <w:szCs w:val="20"/>
        </w:rPr>
        <w:t>.З</w:t>
      </w:r>
      <w:proofErr w:type="gramEnd"/>
      <w:r w:rsidRPr="005C7DB3">
        <w:rPr>
          <w:rFonts w:ascii="Times New Roman" w:hAnsi="Times New Roman"/>
          <w:sz w:val="20"/>
          <w:szCs w:val="20"/>
        </w:rPr>
        <w:t>олотухино</w:t>
      </w:r>
      <w:proofErr w:type="spellEnd"/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610AAF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из средств бюджета </w:t>
      </w:r>
      <w:proofErr w:type="spellStart"/>
      <w:r w:rsidR="00610AAF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610AAF">
        <w:rPr>
          <w:rFonts w:ascii="Times New Roman" w:hAnsi="Times New Roman"/>
          <w:sz w:val="28"/>
          <w:szCs w:val="28"/>
        </w:rPr>
        <w:t xml:space="preserve"> </w:t>
      </w:r>
    </w:p>
    <w:p w:rsidR="00610AAF" w:rsidRDefault="00610AAF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области, </w:t>
      </w:r>
      <w:proofErr w:type="gramStart"/>
      <w:r>
        <w:rPr>
          <w:rFonts w:ascii="Times New Roman" w:hAnsi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10AAF" w:rsidRDefault="00610AAF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поддержку субъектов малого и среднего </w:t>
      </w:r>
    </w:p>
    <w:p w:rsidR="003F0C74" w:rsidRDefault="00610AAF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3F0C74" w:rsidRDefault="003F0C74" w:rsidP="003F0C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0C74" w:rsidRDefault="003F0C74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452D4">
        <w:rPr>
          <w:rFonts w:ascii="Times New Roman" w:hAnsi="Times New Roman"/>
          <w:sz w:val="28"/>
          <w:szCs w:val="28"/>
        </w:rPr>
        <w:t>Федеральным законом от 24.07.2007 года № 209-ФЗ «О развитии малого и среднего предпринимательства в Российской Федерации» Уставом муниципального района «</w:t>
      </w:r>
      <w:proofErr w:type="spellStart"/>
      <w:r w:rsidR="005452D4">
        <w:rPr>
          <w:rFonts w:ascii="Times New Roman" w:hAnsi="Times New Roman"/>
          <w:sz w:val="28"/>
          <w:szCs w:val="28"/>
        </w:rPr>
        <w:t>Золотухинский</w:t>
      </w:r>
      <w:proofErr w:type="spellEnd"/>
      <w:r w:rsidR="005452D4">
        <w:rPr>
          <w:rFonts w:ascii="Times New Roman" w:hAnsi="Times New Roman"/>
          <w:sz w:val="28"/>
          <w:szCs w:val="28"/>
        </w:rPr>
        <w:t xml:space="preserve"> район», постановлением Администрации </w:t>
      </w:r>
      <w:proofErr w:type="spellStart"/>
      <w:r w:rsidR="005452D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452D4">
        <w:rPr>
          <w:rFonts w:ascii="Times New Roman" w:hAnsi="Times New Roman"/>
          <w:sz w:val="28"/>
          <w:szCs w:val="28"/>
        </w:rPr>
        <w:t xml:space="preserve"> района  Курской области от </w:t>
      </w:r>
      <w:r w:rsidR="00E21710">
        <w:rPr>
          <w:rFonts w:ascii="Times New Roman" w:hAnsi="Times New Roman"/>
          <w:sz w:val="28"/>
          <w:szCs w:val="28"/>
        </w:rPr>
        <w:t>19.10.2018</w:t>
      </w:r>
      <w:r w:rsidR="005452D4">
        <w:rPr>
          <w:rFonts w:ascii="Times New Roman" w:hAnsi="Times New Roman"/>
          <w:sz w:val="28"/>
          <w:szCs w:val="28"/>
        </w:rPr>
        <w:t xml:space="preserve"> года №</w:t>
      </w:r>
      <w:r w:rsidR="00E21710">
        <w:rPr>
          <w:rFonts w:ascii="Times New Roman" w:hAnsi="Times New Roman"/>
          <w:sz w:val="28"/>
          <w:szCs w:val="28"/>
        </w:rPr>
        <w:t>721</w:t>
      </w:r>
      <w:r w:rsidR="005452D4">
        <w:rPr>
          <w:rFonts w:ascii="Times New Roman" w:hAnsi="Times New Roman"/>
          <w:sz w:val="28"/>
          <w:szCs w:val="28"/>
        </w:rPr>
        <w:t xml:space="preserve">-па «Об утверждении муниципальной программы </w:t>
      </w:r>
      <w:proofErr w:type="spellStart"/>
      <w:r w:rsidR="005452D4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452D4">
        <w:rPr>
          <w:rFonts w:ascii="Times New Roman" w:hAnsi="Times New Roman"/>
          <w:sz w:val="28"/>
          <w:szCs w:val="28"/>
        </w:rPr>
        <w:t xml:space="preserve"> района Курской области «Создание условий для развития торговли, малого и среднего предпринимательства в </w:t>
      </w:r>
      <w:proofErr w:type="spellStart"/>
      <w:r w:rsidR="005452D4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="005452D4">
        <w:rPr>
          <w:rFonts w:ascii="Times New Roman" w:hAnsi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ПОСТАВЛЯЕТ:</w:t>
      </w:r>
    </w:p>
    <w:p w:rsidR="003F0C74" w:rsidRDefault="003F0C74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прилагаемый Порядок </w:t>
      </w:r>
      <w:r w:rsidR="00772172">
        <w:rPr>
          <w:rFonts w:ascii="Times New Roman" w:hAnsi="Times New Roman"/>
          <w:sz w:val="28"/>
          <w:szCs w:val="28"/>
        </w:rPr>
        <w:t xml:space="preserve">предоставления субсидий из средств бюджета </w:t>
      </w:r>
      <w:proofErr w:type="spellStart"/>
      <w:r w:rsidR="00772172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772172">
        <w:rPr>
          <w:rFonts w:ascii="Times New Roman" w:hAnsi="Times New Roman"/>
          <w:sz w:val="28"/>
          <w:szCs w:val="28"/>
        </w:rPr>
        <w:t xml:space="preserve"> района Курской области, предусмотренных на поддержку субъектов малого и среднего предпринимательства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772172" w:rsidRDefault="00772172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2.Утвердить прилагаемое Положение о комиссии по рассмотрению документов для предоставления субсидий из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предусмотренных на поддержку субъектов малого и среднего предпринимательства (приложение №2).</w:t>
      </w:r>
    </w:p>
    <w:p w:rsidR="00772172" w:rsidRDefault="00772172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3.Утвердить прилагаемый состав комиссии по рассмотрению документов для предоставления субсидий из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/>
          <w:sz w:val="28"/>
          <w:szCs w:val="28"/>
        </w:rPr>
        <w:lastRenderedPageBreak/>
        <w:t>области, предусмотренных на поддержку субъектов малого и среднего предпринимательства (приложение №3).</w:t>
      </w:r>
    </w:p>
    <w:p w:rsidR="003F0C74" w:rsidRDefault="003F0C74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A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Н.М.Кащавцеву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0C74" w:rsidRDefault="003F0C74" w:rsidP="003F0C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A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.Постановление вступает в силу с</w:t>
      </w:r>
      <w:r w:rsidR="00F32A1A">
        <w:rPr>
          <w:rFonts w:ascii="Times New Roman" w:hAnsi="Times New Roman"/>
          <w:sz w:val="28"/>
          <w:szCs w:val="28"/>
        </w:rPr>
        <w:t>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F0C74" w:rsidRDefault="003F0C74" w:rsidP="003F0C74">
      <w:pPr>
        <w:jc w:val="both"/>
        <w:rPr>
          <w:rFonts w:ascii="Times New Roman" w:hAnsi="Times New Roman"/>
          <w:sz w:val="28"/>
          <w:szCs w:val="28"/>
        </w:rPr>
      </w:pPr>
    </w:p>
    <w:p w:rsidR="00F32A1A" w:rsidRDefault="003F0C74" w:rsidP="00F32A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F0C74" w:rsidRDefault="00F32A1A" w:rsidP="00F32A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3F0C7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F0C74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F0C74">
        <w:rPr>
          <w:rFonts w:ascii="Times New Roman" w:hAnsi="Times New Roman"/>
          <w:sz w:val="28"/>
          <w:szCs w:val="28"/>
        </w:rPr>
        <w:t>В.Н.Кожухов</w:t>
      </w:r>
      <w:proofErr w:type="spellEnd"/>
    </w:p>
    <w:p w:rsidR="00F507F3" w:rsidRDefault="00F507F3">
      <w:pPr>
        <w:pStyle w:val="ConsPlusNormal"/>
        <w:jc w:val="center"/>
      </w:pPr>
    </w:p>
    <w:p w:rsidR="00F507F3" w:rsidRDefault="00F507F3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32A1A" w:rsidRDefault="00F32A1A">
      <w:pPr>
        <w:pStyle w:val="ConsPlusNormal"/>
        <w:ind w:firstLine="540"/>
        <w:jc w:val="both"/>
      </w:pPr>
    </w:p>
    <w:p w:rsidR="00F507F3" w:rsidRDefault="00F507F3">
      <w:pPr>
        <w:pStyle w:val="ConsPlusNormal"/>
        <w:ind w:firstLine="540"/>
        <w:jc w:val="both"/>
      </w:pPr>
    </w:p>
    <w:p w:rsidR="00326AAB" w:rsidRDefault="00326AAB" w:rsidP="00F32A1A">
      <w:pPr>
        <w:pStyle w:val="ConsPlusNormal"/>
        <w:contextualSpacing/>
        <w:jc w:val="right"/>
        <w:outlineLvl w:val="0"/>
        <w:rPr>
          <w:sz w:val="28"/>
          <w:szCs w:val="28"/>
        </w:rPr>
      </w:pPr>
    </w:p>
    <w:p w:rsidR="00F507F3" w:rsidRPr="00F32A1A" w:rsidRDefault="00F507F3" w:rsidP="00F32A1A">
      <w:pPr>
        <w:pStyle w:val="ConsPlusNormal"/>
        <w:contextualSpacing/>
        <w:jc w:val="right"/>
        <w:outlineLvl w:val="0"/>
        <w:rPr>
          <w:sz w:val="28"/>
          <w:szCs w:val="28"/>
        </w:rPr>
      </w:pPr>
      <w:r w:rsidRPr="00F32A1A">
        <w:rPr>
          <w:sz w:val="28"/>
          <w:szCs w:val="28"/>
        </w:rPr>
        <w:lastRenderedPageBreak/>
        <w:t xml:space="preserve">Приложение </w:t>
      </w:r>
      <w:r w:rsidR="00F32A1A" w:rsidRPr="00F32A1A">
        <w:rPr>
          <w:sz w:val="28"/>
          <w:szCs w:val="28"/>
        </w:rPr>
        <w:t>№</w:t>
      </w:r>
      <w:r w:rsidRPr="00F32A1A">
        <w:rPr>
          <w:sz w:val="28"/>
          <w:szCs w:val="28"/>
        </w:rPr>
        <w:t xml:space="preserve"> 1</w:t>
      </w:r>
    </w:p>
    <w:p w:rsidR="00F507F3" w:rsidRPr="00F32A1A" w:rsidRDefault="00F507F3" w:rsidP="00F32A1A">
      <w:pPr>
        <w:pStyle w:val="ConsPlusNormal"/>
        <w:contextualSpacing/>
        <w:jc w:val="right"/>
        <w:rPr>
          <w:sz w:val="28"/>
          <w:szCs w:val="28"/>
        </w:rPr>
      </w:pPr>
      <w:r w:rsidRPr="00F32A1A">
        <w:rPr>
          <w:sz w:val="28"/>
          <w:szCs w:val="28"/>
        </w:rPr>
        <w:t>к постановлению</w:t>
      </w:r>
      <w:r w:rsidR="00F32A1A" w:rsidRPr="00F32A1A">
        <w:rPr>
          <w:sz w:val="28"/>
          <w:szCs w:val="28"/>
        </w:rPr>
        <w:t xml:space="preserve"> Администрации</w:t>
      </w:r>
    </w:p>
    <w:p w:rsidR="00F507F3" w:rsidRPr="00F32A1A" w:rsidRDefault="00F32A1A" w:rsidP="00F32A1A">
      <w:pPr>
        <w:pStyle w:val="ConsPlusNormal"/>
        <w:contextualSpacing/>
        <w:jc w:val="right"/>
        <w:rPr>
          <w:sz w:val="28"/>
          <w:szCs w:val="28"/>
        </w:rPr>
      </w:pPr>
      <w:proofErr w:type="spellStart"/>
      <w:r w:rsidRPr="00F32A1A">
        <w:rPr>
          <w:sz w:val="28"/>
          <w:szCs w:val="28"/>
        </w:rPr>
        <w:t>Золотухинского</w:t>
      </w:r>
      <w:proofErr w:type="spellEnd"/>
      <w:r w:rsidRPr="00F32A1A">
        <w:rPr>
          <w:sz w:val="28"/>
          <w:szCs w:val="28"/>
        </w:rPr>
        <w:t xml:space="preserve"> района Курской области</w:t>
      </w:r>
    </w:p>
    <w:p w:rsidR="00F507F3" w:rsidRPr="00F32A1A" w:rsidRDefault="00F507F3" w:rsidP="00F32A1A">
      <w:pPr>
        <w:pStyle w:val="ConsPlusNormal"/>
        <w:contextualSpacing/>
        <w:jc w:val="right"/>
        <w:rPr>
          <w:sz w:val="28"/>
          <w:szCs w:val="28"/>
        </w:rPr>
      </w:pPr>
      <w:r w:rsidRPr="00F32A1A">
        <w:rPr>
          <w:sz w:val="28"/>
          <w:szCs w:val="28"/>
        </w:rPr>
        <w:t xml:space="preserve">от </w:t>
      </w:r>
      <w:r w:rsidR="00F32A1A" w:rsidRPr="00F32A1A">
        <w:rPr>
          <w:sz w:val="28"/>
          <w:szCs w:val="28"/>
        </w:rPr>
        <w:t>__________</w:t>
      </w:r>
      <w:r w:rsidRPr="00F32A1A">
        <w:rPr>
          <w:sz w:val="28"/>
          <w:szCs w:val="28"/>
        </w:rPr>
        <w:t xml:space="preserve"> 20</w:t>
      </w:r>
      <w:r w:rsidR="00F32A1A" w:rsidRPr="00F32A1A">
        <w:rPr>
          <w:sz w:val="28"/>
          <w:szCs w:val="28"/>
        </w:rPr>
        <w:t>20</w:t>
      </w:r>
      <w:r w:rsidRPr="00F32A1A">
        <w:rPr>
          <w:sz w:val="28"/>
          <w:szCs w:val="28"/>
        </w:rPr>
        <w:t xml:space="preserve"> г. </w:t>
      </w:r>
      <w:r w:rsidR="00F32A1A" w:rsidRPr="00F32A1A">
        <w:rPr>
          <w:sz w:val="28"/>
          <w:szCs w:val="28"/>
        </w:rPr>
        <w:t>№_______</w:t>
      </w:r>
    </w:p>
    <w:p w:rsidR="00F507F3" w:rsidRPr="00326AAB" w:rsidRDefault="00F507F3" w:rsidP="00F32A1A">
      <w:pPr>
        <w:pStyle w:val="ConsPlusNormal"/>
        <w:contextualSpacing/>
        <w:jc w:val="center"/>
        <w:rPr>
          <w:sz w:val="28"/>
          <w:szCs w:val="28"/>
        </w:rPr>
      </w:pPr>
    </w:p>
    <w:p w:rsidR="00326AAB" w:rsidRDefault="00326AAB" w:rsidP="00F53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</w:p>
    <w:p w:rsidR="00326AAB" w:rsidRDefault="00326AAB" w:rsidP="00F53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53B6E" w:rsidRPr="00326AAB" w:rsidRDefault="00326AAB" w:rsidP="00F53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из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предусмотренных на поддержку субъектов малого и среднего предпринимательства</w:t>
      </w:r>
    </w:p>
    <w:p w:rsidR="00F53B6E" w:rsidRPr="00326AAB" w:rsidRDefault="00F53B6E" w:rsidP="00F53B6E">
      <w:pPr>
        <w:pStyle w:val="ConsPlusNormal"/>
        <w:rPr>
          <w:sz w:val="28"/>
          <w:szCs w:val="28"/>
        </w:rPr>
      </w:pPr>
    </w:p>
    <w:p w:rsidR="00F53B6E" w:rsidRPr="00326AAB" w:rsidRDefault="00F53B6E" w:rsidP="00F53B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3B6E" w:rsidRPr="00326AAB" w:rsidRDefault="00F53B6E" w:rsidP="00F53B6E">
      <w:pPr>
        <w:pStyle w:val="ConsPlusNormal"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1. </w:t>
      </w:r>
      <w:proofErr w:type="gramStart"/>
      <w:r w:rsidRPr="00326AAB">
        <w:rPr>
          <w:sz w:val="28"/>
          <w:szCs w:val="28"/>
        </w:rPr>
        <w:t>Настоящи</w:t>
      </w:r>
      <w:r w:rsidR="00326AAB">
        <w:rPr>
          <w:sz w:val="28"/>
          <w:szCs w:val="28"/>
        </w:rPr>
        <w:t>й</w:t>
      </w:r>
      <w:r w:rsidRPr="00326AAB">
        <w:rPr>
          <w:sz w:val="28"/>
          <w:szCs w:val="28"/>
        </w:rPr>
        <w:t xml:space="preserve"> </w:t>
      </w:r>
      <w:r w:rsidR="00326AAB">
        <w:rPr>
          <w:sz w:val="28"/>
          <w:szCs w:val="28"/>
        </w:rPr>
        <w:t>Порядок</w:t>
      </w:r>
      <w:r w:rsidRPr="00326AAB">
        <w:rPr>
          <w:sz w:val="28"/>
          <w:szCs w:val="28"/>
        </w:rPr>
        <w:t xml:space="preserve"> (далее - П</w:t>
      </w:r>
      <w:r w:rsidR="00326AAB">
        <w:rPr>
          <w:sz w:val="28"/>
          <w:szCs w:val="28"/>
        </w:rPr>
        <w:t>орядок</w:t>
      </w:r>
      <w:r w:rsidRPr="00326AAB">
        <w:rPr>
          <w:sz w:val="28"/>
          <w:szCs w:val="28"/>
        </w:rPr>
        <w:t>) определя</w:t>
      </w:r>
      <w:r w:rsidR="00326AAB">
        <w:rPr>
          <w:sz w:val="28"/>
          <w:szCs w:val="28"/>
        </w:rPr>
        <w:t>е</w:t>
      </w:r>
      <w:r w:rsidRPr="00326AAB">
        <w:rPr>
          <w:sz w:val="28"/>
          <w:szCs w:val="28"/>
        </w:rPr>
        <w:t xml:space="preserve">т условия и </w:t>
      </w:r>
      <w:r w:rsidR="00326AAB">
        <w:rPr>
          <w:sz w:val="28"/>
          <w:szCs w:val="28"/>
        </w:rPr>
        <w:t>правила</w:t>
      </w:r>
      <w:r w:rsidRPr="00326AAB">
        <w:rPr>
          <w:sz w:val="28"/>
          <w:szCs w:val="28"/>
        </w:rPr>
        <w:t xml:space="preserve"> предоставления субсидий из бюджета </w:t>
      </w:r>
      <w:proofErr w:type="spellStart"/>
      <w:r w:rsidR="00326AAB">
        <w:rPr>
          <w:sz w:val="28"/>
          <w:szCs w:val="28"/>
        </w:rPr>
        <w:t>Золотухинскогорайона</w:t>
      </w:r>
      <w:proofErr w:type="spellEnd"/>
      <w:r w:rsidR="00326AAB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 xml:space="preserve"> (далее - районный бюджет) субъектам малого и среднего предпринимательства (далее - субсидии) в соответствии с программой "</w:t>
      </w:r>
      <w:r w:rsidR="00326AAB">
        <w:rPr>
          <w:sz w:val="28"/>
          <w:szCs w:val="28"/>
        </w:rPr>
        <w:t xml:space="preserve">Создание условий для развития торговли, малого и среднего предпринимательства в </w:t>
      </w:r>
      <w:proofErr w:type="spellStart"/>
      <w:r w:rsidR="00326AAB">
        <w:rPr>
          <w:sz w:val="28"/>
          <w:szCs w:val="28"/>
        </w:rPr>
        <w:t>Золотухинском</w:t>
      </w:r>
      <w:proofErr w:type="spellEnd"/>
      <w:r w:rsidR="00326AAB">
        <w:rPr>
          <w:sz w:val="28"/>
          <w:szCs w:val="28"/>
        </w:rPr>
        <w:t xml:space="preserve"> районе </w:t>
      </w:r>
      <w:r w:rsidRPr="00326AAB">
        <w:rPr>
          <w:sz w:val="28"/>
          <w:szCs w:val="28"/>
        </w:rPr>
        <w:t xml:space="preserve"> Курской области", утвержденной постановлением Администрации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="00326AAB">
        <w:rPr>
          <w:sz w:val="28"/>
          <w:szCs w:val="28"/>
        </w:rPr>
        <w:t xml:space="preserve"> района</w:t>
      </w:r>
      <w:r w:rsidRPr="00326AAB">
        <w:rPr>
          <w:sz w:val="28"/>
          <w:szCs w:val="28"/>
        </w:rPr>
        <w:t xml:space="preserve"> Курской области от </w:t>
      </w:r>
      <w:r w:rsidR="00326AAB">
        <w:rPr>
          <w:sz w:val="28"/>
          <w:szCs w:val="28"/>
        </w:rPr>
        <w:t>19.10.2018 года №721-па</w:t>
      </w:r>
      <w:r w:rsidRPr="00326AAB">
        <w:rPr>
          <w:sz w:val="28"/>
          <w:szCs w:val="28"/>
        </w:rPr>
        <w:t>.</w:t>
      </w:r>
      <w:proofErr w:type="gramEnd"/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2. В настоящ</w:t>
      </w:r>
      <w:r w:rsidR="00326AAB">
        <w:rPr>
          <w:sz w:val="28"/>
          <w:szCs w:val="28"/>
        </w:rPr>
        <w:t>ем</w:t>
      </w:r>
      <w:r w:rsidRPr="00326AAB">
        <w:rPr>
          <w:sz w:val="28"/>
          <w:szCs w:val="28"/>
        </w:rPr>
        <w:t xml:space="preserve"> </w:t>
      </w:r>
      <w:r w:rsidR="00326AAB">
        <w:rPr>
          <w:sz w:val="28"/>
          <w:szCs w:val="28"/>
        </w:rPr>
        <w:t>Порядке</w:t>
      </w:r>
      <w:r w:rsidRPr="00326AAB">
        <w:rPr>
          <w:sz w:val="28"/>
          <w:szCs w:val="28"/>
        </w:rPr>
        <w:t xml:space="preserve"> применяются следующие понятия: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субъекты малого и среднего предпринимательства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- хозяйствующие субъекты, отвечающие требованиям </w:t>
      </w:r>
      <w:hyperlink r:id="rId7" w:history="1">
        <w:r w:rsidRPr="00326AAB">
          <w:rPr>
            <w:sz w:val="28"/>
            <w:szCs w:val="28"/>
          </w:rPr>
          <w:t>статьи 4</w:t>
        </w:r>
      </w:hyperlink>
      <w:r w:rsidRPr="00326AAB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зарегистрированные на территории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326AAB">
        <w:rPr>
          <w:sz w:val="28"/>
          <w:szCs w:val="28"/>
        </w:rPr>
        <w:t xml:space="preserve">- начинающий собственный бизнес - хозяйствующий субъект, отвечающий требованиям </w:t>
      </w:r>
      <w:hyperlink r:id="rId8" w:history="1">
        <w:r w:rsidRPr="00326AAB">
          <w:rPr>
            <w:sz w:val="28"/>
            <w:szCs w:val="28"/>
          </w:rPr>
          <w:t>статьи 4</w:t>
        </w:r>
      </w:hyperlink>
      <w:r w:rsidRPr="00326AAB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зарегистрированный на территории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области, с даты государственной регистрации которого на момент обращения за поддержкой прошло не более одного года;</w:t>
      </w:r>
      <w:proofErr w:type="gramEnd"/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заявитель - субъект малого и среднего предпринимательства, претендующий на получение субсидий в соответствии с настоящим </w:t>
      </w:r>
      <w:r w:rsidR="00326AAB">
        <w:rPr>
          <w:sz w:val="28"/>
          <w:szCs w:val="28"/>
        </w:rPr>
        <w:t>Порядком</w:t>
      </w:r>
      <w:r w:rsidRPr="00326AAB">
        <w:rPr>
          <w:sz w:val="28"/>
          <w:szCs w:val="28"/>
        </w:rPr>
        <w:t>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проект - комплект документов, определяющий и описывающий перечень мероприятий, осуществляемых субъектом малого и среднего предпринимательства, являющийся основанием для принятия решения о предоставлении субсидии;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приоритетные направления деятельности малого и среднего предпринимательства - направления деятельности субъектов малого и среднего предпринимательства, по которым осуществляется муниципальная поддержка малого и среднего предпринимательства, предусмотренные программой </w:t>
      </w:r>
      <w:r w:rsidR="00326AAB" w:rsidRPr="00326AAB">
        <w:rPr>
          <w:sz w:val="28"/>
          <w:szCs w:val="28"/>
        </w:rPr>
        <w:t>"</w:t>
      </w:r>
      <w:r w:rsidR="00326AAB">
        <w:rPr>
          <w:sz w:val="28"/>
          <w:szCs w:val="28"/>
        </w:rPr>
        <w:t xml:space="preserve">Создание условий для развития торговли, малого и среднего предпринимательства в </w:t>
      </w:r>
      <w:proofErr w:type="spellStart"/>
      <w:r w:rsidR="00326AAB">
        <w:rPr>
          <w:sz w:val="28"/>
          <w:szCs w:val="28"/>
        </w:rPr>
        <w:t>Золотухинском</w:t>
      </w:r>
      <w:proofErr w:type="spellEnd"/>
      <w:r w:rsidR="00326AAB">
        <w:rPr>
          <w:sz w:val="28"/>
          <w:szCs w:val="28"/>
        </w:rPr>
        <w:t xml:space="preserve"> районе </w:t>
      </w:r>
      <w:r w:rsidR="00326AAB" w:rsidRPr="00326AAB">
        <w:rPr>
          <w:sz w:val="28"/>
          <w:szCs w:val="28"/>
        </w:rPr>
        <w:t xml:space="preserve"> Курской области</w:t>
      </w:r>
      <w:r w:rsidR="00326AAB">
        <w:rPr>
          <w:sz w:val="28"/>
          <w:szCs w:val="28"/>
        </w:rPr>
        <w:t>»</w:t>
      </w:r>
      <w:r w:rsidRPr="00326AAB">
        <w:rPr>
          <w:sz w:val="28"/>
          <w:szCs w:val="28"/>
        </w:rPr>
        <w:t xml:space="preserve">, утвержденной постановлением </w:t>
      </w:r>
      <w:r w:rsidRPr="00326AAB">
        <w:rPr>
          <w:sz w:val="28"/>
          <w:szCs w:val="28"/>
        </w:rPr>
        <w:lastRenderedPageBreak/>
        <w:t xml:space="preserve">Администрации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от </w:t>
      </w:r>
      <w:r w:rsidR="00326AAB">
        <w:rPr>
          <w:sz w:val="28"/>
          <w:szCs w:val="28"/>
        </w:rPr>
        <w:t>19.10.2018 года</w:t>
      </w:r>
      <w:r w:rsidRPr="00326AAB">
        <w:rPr>
          <w:sz w:val="28"/>
          <w:szCs w:val="28"/>
        </w:rPr>
        <w:t xml:space="preserve"> </w:t>
      </w:r>
      <w:r w:rsidR="00326AAB">
        <w:rPr>
          <w:sz w:val="28"/>
          <w:szCs w:val="28"/>
        </w:rPr>
        <w:t>№721-па (дале</w:t>
      </w:r>
      <w:proofErr w:type="gramStart"/>
      <w:r w:rsidR="00326AAB">
        <w:rPr>
          <w:sz w:val="28"/>
          <w:szCs w:val="28"/>
        </w:rPr>
        <w:t>е-</w:t>
      </w:r>
      <w:proofErr w:type="gramEnd"/>
      <w:r w:rsidR="00326AAB">
        <w:rPr>
          <w:sz w:val="28"/>
          <w:szCs w:val="28"/>
        </w:rPr>
        <w:t xml:space="preserve"> муниципальная </w:t>
      </w:r>
      <w:proofErr w:type="spellStart"/>
      <w:r w:rsidR="00326AAB">
        <w:rPr>
          <w:sz w:val="28"/>
          <w:szCs w:val="28"/>
        </w:rPr>
        <w:t>пограмма</w:t>
      </w:r>
      <w:proofErr w:type="spellEnd"/>
      <w:r w:rsidR="00326AAB">
        <w:rPr>
          <w:sz w:val="28"/>
          <w:szCs w:val="28"/>
        </w:rPr>
        <w:t>)</w:t>
      </w:r>
      <w:r w:rsidRPr="00326AAB">
        <w:rPr>
          <w:sz w:val="28"/>
          <w:szCs w:val="28"/>
        </w:rPr>
        <w:t>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уполномоченный орган - отдел </w:t>
      </w:r>
      <w:r w:rsidR="00326AAB">
        <w:rPr>
          <w:sz w:val="28"/>
          <w:szCs w:val="28"/>
        </w:rPr>
        <w:t>экономики, планирования и учета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Комиссия - конкурсная комиссия по отбору субъектов малого и среднего предпринимательства, для предоставления субсидий.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3. Предоставление субсидий субъектам малого и среднего предпринимательства осуществляется на конкурсной основе.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4. Главной целью конкурсного отбора является отбор лучших проектов, а также создание условий для наиболее эффективного использования бюджетных средств, предназначенных для развития и поддержки малого и среднего предпринимательства в </w:t>
      </w:r>
      <w:proofErr w:type="spellStart"/>
      <w:r w:rsidR="00326AAB">
        <w:rPr>
          <w:sz w:val="28"/>
          <w:szCs w:val="28"/>
        </w:rPr>
        <w:t>Золотухинском</w:t>
      </w:r>
      <w:proofErr w:type="spellEnd"/>
      <w:r w:rsidRPr="00326AAB">
        <w:rPr>
          <w:sz w:val="28"/>
          <w:szCs w:val="28"/>
        </w:rPr>
        <w:t xml:space="preserve"> районе Курской области.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Основными критериями отбора производителей товаров, услуг, имеющих право на получение субсидий и представивших проекты, являются: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а) соответствие цели проекта целям программы развития и поддержки малого и среднего предпринимательства </w:t>
      </w:r>
      <w:proofErr w:type="spellStart"/>
      <w:r w:rsidR="00326AA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б) социальная и экономическая эффективность реализации проекта: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объема реализации продукции (работ, услуг);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повышение качества и конкурентоспособности товаров, работ, услуг;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увеличение платежей во все уровни бюджетов бюджетной системы Российской Федерации и </w:t>
      </w:r>
      <w:r w:rsidR="00326AAB">
        <w:rPr>
          <w:sz w:val="28"/>
          <w:szCs w:val="28"/>
        </w:rPr>
        <w:t xml:space="preserve">государственные </w:t>
      </w:r>
      <w:r w:rsidRPr="00326AAB">
        <w:rPr>
          <w:sz w:val="28"/>
          <w:szCs w:val="28"/>
        </w:rPr>
        <w:t>внебюджетные фонды;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количества рабочих мест.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2. Организационное обеспечение муниципальной поддержки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1. Предоставление субсидий осуществляется в пределах средств, предусмотренных в районном бюджете на реализацию </w:t>
      </w:r>
      <w:r w:rsidR="00326AAB">
        <w:rPr>
          <w:sz w:val="28"/>
          <w:szCs w:val="28"/>
        </w:rPr>
        <w:t xml:space="preserve">муниципальной </w:t>
      </w:r>
      <w:r w:rsidRPr="00326AAB">
        <w:rPr>
          <w:sz w:val="28"/>
          <w:szCs w:val="28"/>
        </w:rPr>
        <w:t>программы.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В случае привлечения средств федерального и областного бюджета в соответствии с федеральным законодательством и законодательством Курской области в целях </w:t>
      </w:r>
      <w:proofErr w:type="spellStart"/>
      <w:r w:rsidRPr="00326AAB">
        <w:rPr>
          <w:sz w:val="28"/>
          <w:szCs w:val="28"/>
        </w:rPr>
        <w:t>софинансирования</w:t>
      </w:r>
      <w:proofErr w:type="spellEnd"/>
      <w:r w:rsidRPr="00326AAB">
        <w:rPr>
          <w:sz w:val="28"/>
          <w:szCs w:val="28"/>
        </w:rPr>
        <w:t xml:space="preserve"> расходных обязательств районного бюджета на реализацию мероприятий подпрограммы по развитию малого и среднего предпринимательства, </w:t>
      </w:r>
      <w:r w:rsidR="00E01BDA">
        <w:rPr>
          <w:sz w:val="28"/>
          <w:szCs w:val="28"/>
        </w:rPr>
        <w:t>правила</w:t>
      </w:r>
      <w:r w:rsidRPr="00326AAB">
        <w:rPr>
          <w:sz w:val="28"/>
          <w:szCs w:val="28"/>
        </w:rPr>
        <w:t xml:space="preserve"> их расходования определяется в соответствии с настоящим П</w:t>
      </w:r>
      <w:r w:rsidR="00E01BDA">
        <w:rPr>
          <w:sz w:val="28"/>
          <w:szCs w:val="28"/>
        </w:rPr>
        <w:t>орядком</w:t>
      </w:r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2. Уполномоченный орган: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регистрирует заявления и документы о предоставлении субсидий в порядке их поступления в журнале, который должен быть пронумерован, прошнурован и скреплен печатью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проводит проверку достоверности сведений, имеющихся в документах, представленных заявителями на получение субсидии, путем обследования места осуществления хозяйственной деятельности с составлением соответствующего акта;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направляет в комитет </w:t>
      </w:r>
      <w:r w:rsidR="00E01BDA">
        <w:rPr>
          <w:sz w:val="28"/>
          <w:szCs w:val="28"/>
        </w:rPr>
        <w:t>промышленности, торговли и предпринимательства</w:t>
      </w:r>
      <w:r w:rsidRPr="00326AAB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lastRenderedPageBreak/>
        <w:t>Курской области запрос о победителях в конкурсном отборе на получение субсидий из областного бюджета для реализации мероприятий по развитию и поддержке малого и среднего предпринимательства;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326AAB">
        <w:rPr>
          <w:sz w:val="28"/>
          <w:szCs w:val="28"/>
        </w:rPr>
        <w:t xml:space="preserve">направляет в Межрайонную инспекцию Федеральной налоговой службы </w:t>
      </w:r>
      <w:r w:rsidR="00E01BDA">
        <w:rPr>
          <w:sz w:val="28"/>
          <w:szCs w:val="28"/>
        </w:rPr>
        <w:t>№5</w:t>
      </w:r>
      <w:r w:rsidRPr="00326AAB">
        <w:rPr>
          <w:sz w:val="28"/>
          <w:szCs w:val="28"/>
        </w:rPr>
        <w:t xml:space="preserve"> по Курской области запрос о предоставлении информации (сведений о юридическом лице, содержащихся в Едином государственном реестре юридических лиц, сведений об индивидуальном предпринимателе, содержащихся в Едином государственном реестре индивидуальных предпринимателей, сведений о наличии (отсутствии) задолженности по уплате налогов, сборов, пеней и штрафов за нарушение законодательства Российской Федерации о налогах и сборах) в отношении</w:t>
      </w:r>
      <w:proofErr w:type="gramEnd"/>
      <w:r w:rsidRPr="00326AAB">
        <w:rPr>
          <w:sz w:val="28"/>
          <w:szCs w:val="28"/>
        </w:rPr>
        <w:t xml:space="preserve"> заявителя (если заявитель не представил их по собственной инициативе);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привлекает специалистов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в качестве экспертов, консультантов;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передает заявления и документы заявителей, предусмотренные настоящим </w:t>
      </w:r>
      <w:r w:rsidR="00E01BDA">
        <w:rPr>
          <w:sz w:val="28"/>
          <w:szCs w:val="28"/>
        </w:rPr>
        <w:t>Порядком</w:t>
      </w:r>
      <w:r w:rsidRPr="00326AAB">
        <w:rPr>
          <w:sz w:val="28"/>
          <w:szCs w:val="28"/>
        </w:rPr>
        <w:t>, для рассмотрения на заседании Комиссии;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в течение 5 рабочих дней со дня принятия </w:t>
      </w:r>
      <w:r w:rsidR="00E01BDA">
        <w:rPr>
          <w:sz w:val="28"/>
          <w:szCs w:val="28"/>
        </w:rPr>
        <w:t>постановления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области, информирует заявителей о предоставлении субсидии или отказе в ее предоставлении;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в течение 15 рабочих дней </w:t>
      </w:r>
      <w:proofErr w:type="gramStart"/>
      <w:r w:rsidRPr="00326AAB">
        <w:rPr>
          <w:sz w:val="28"/>
          <w:szCs w:val="28"/>
        </w:rPr>
        <w:t>с даты принятия</w:t>
      </w:r>
      <w:proofErr w:type="gramEnd"/>
      <w:r w:rsidRPr="00326AAB">
        <w:rPr>
          <w:sz w:val="28"/>
          <w:szCs w:val="28"/>
        </w:rPr>
        <w:t xml:space="preserve"> постановления о предоставлении субсидии готовит проект договора о предоставлении субсидии. Договор заключается между заявителем и Администрацией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="00E01BDA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осуществляет внесение получателей субсидий в сводный </w:t>
      </w:r>
      <w:hyperlink w:anchor="Par190" w:tooltip="                              Сводный реестр" w:history="1">
        <w:r w:rsidRPr="00E01BDA">
          <w:rPr>
            <w:sz w:val="28"/>
            <w:szCs w:val="28"/>
          </w:rPr>
          <w:t>реестр</w:t>
        </w:r>
      </w:hyperlink>
      <w:r w:rsidRPr="00326AAB">
        <w:rPr>
          <w:sz w:val="28"/>
          <w:szCs w:val="28"/>
        </w:rPr>
        <w:t xml:space="preserve"> субъектов малого и среднего предпринимательства на предоставление субсидий после принятия постановления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о субсидировании в соответствии с приложением </w:t>
      </w:r>
      <w:r w:rsidR="00E01BDA">
        <w:rPr>
          <w:sz w:val="28"/>
          <w:szCs w:val="28"/>
        </w:rPr>
        <w:t>№</w:t>
      </w:r>
      <w:r w:rsidRPr="00326AAB">
        <w:rPr>
          <w:sz w:val="28"/>
          <w:szCs w:val="28"/>
        </w:rPr>
        <w:t>1 к настоящ</w:t>
      </w:r>
      <w:r w:rsidR="00E01BDA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E01BDA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>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осуществляет </w:t>
      </w:r>
      <w:proofErr w:type="gramStart"/>
      <w:r w:rsidRPr="00326AAB">
        <w:rPr>
          <w:sz w:val="28"/>
          <w:szCs w:val="28"/>
        </w:rPr>
        <w:t>контроль за</w:t>
      </w:r>
      <w:proofErr w:type="gramEnd"/>
      <w:r w:rsidRPr="00326AAB">
        <w:rPr>
          <w:sz w:val="28"/>
          <w:szCs w:val="28"/>
        </w:rPr>
        <w:t xml:space="preserve"> целевым предоставлением субсидий и соблюдением условий договора о предоставлении субсидии путем выезда (</w:t>
      </w:r>
      <w:proofErr w:type="spellStart"/>
      <w:r w:rsidRPr="00326AAB">
        <w:rPr>
          <w:sz w:val="28"/>
          <w:szCs w:val="28"/>
        </w:rPr>
        <w:t>комиссионно</w:t>
      </w:r>
      <w:proofErr w:type="spellEnd"/>
      <w:r w:rsidRPr="00326AAB">
        <w:rPr>
          <w:sz w:val="28"/>
          <w:szCs w:val="28"/>
        </w:rPr>
        <w:t xml:space="preserve">) на место осуществления деятельности </w:t>
      </w:r>
      <w:r w:rsidR="00E01BDA">
        <w:rPr>
          <w:sz w:val="28"/>
          <w:szCs w:val="28"/>
        </w:rPr>
        <w:t>субъектом предпринимательства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в течение срока, установленного договором, для подтверждения факта осуществления деятельности, в результате чего составляется акт проверки.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3. Субсидии не предоставляются субъектам малого и среднего предпринимательства: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представившим неполный пакет документов, предусмотренных настоящим Порядком;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предоставившим недостоверные сведения;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</w:t>
      </w:r>
      <w:proofErr w:type="gramStart"/>
      <w:r w:rsidRPr="00326AAB">
        <w:rPr>
          <w:sz w:val="28"/>
          <w:szCs w:val="28"/>
        </w:rPr>
        <w:t>проекты</w:t>
      </w:r>
      <w:proofErr w:type="gramEnd"/>
      <w:r w:rsidRPr="00326AAB">
        <w:rPr>
          <w:sz w:val="28"/>
          <w:szCs w:val="28"/>
        </w:rPr>
        <w:t xml:space="preserve"> которых не прошли конкурсный отбор;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имеющим задолженность по платежам в бюджеты всех уровней и государственные внебюджетные фонды, а также находящимся в стадии реорганизации, ликвидации или банкротства;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- </w:t>
      </w:r>
      <w:proofErr w:type="gramStart"/>
      <w:r w:rsidRPr="00326AAB">
        <w:rPr>
          <w:sz w:val="28"/>
          <w:szCs w:val="28"/>
        </w:rPr>
        <w:t>деятельность</w:t>
      </w:r>
      <w:proofErr w:type="gramEnd"/>
      <w:r w:rsidRPr="00326AAB">
        <w:rPr>
          <w:sz w:val="28"/>
          <w:szCs w:val="28"/>
        </w:rPr>
        <w:t xml:space="preserve"> которых приостановлена в порядке, предусмотренном КоАП РФ </w:t>
      </w:r>
      <w:r w:rsidRPr="00326AAB">
        <w:rPr>
          <w:sz w:val="28"/>
          <w:szCs w:val="28"/>
        </w:rPr>
        <w:lastRenderedPageBreak/>
        <w:t>на день рассмотрения комиссией заявления о предоставлении субсидии;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получившим субсидию по аналогичному направлению в рамках реализации областных программ по развитию и поддержке малого и среднего предпринимательства</w:t>
      </w:r>
      <w:r w:rsidR="00E01BDA">
        <w:rPr>
          <w:sz w:val="28"/>
          <w:szCs w:val="28"/>
        </w:rPr>
        <w:t>,</w:t>
      </w:r>
      <w:r w:rsidRPr="00326AAB">
        <w:rPr>
          <w:sz w:val="28"/>
          <w:szCs w:val="28"/>
        </w:rPr>
        <w:t xml:space="preserve"> либо в отношении которых принято решение о предоставлении субсидии по аналогичному направлению и сроки ее оказания не истекли;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в случае отсутствия сре</w:t>
      </w:r>
      <w:proofErr w:type="gramStart"/>
      <w:r w:rsidRPr="00326AAB">
        <w:rPr>
          <w:sz w:val="28"/>
          <w:szCs w:val="28"/>
        </w:rPr>
        <w:t xml:space="preserve">дств </w:t>
      </w:r>
      <w:r w:rsidR="00E01BDA">
        <w:rPr>
          <w:sz w:val="28"/>
          <w:szCs w:val="28"/>
        </w:rPr>
        <w:t xml:space="preserve">в </w:t>
      </w:r>
      <w:r w:rsidRPr="00326AAB">
        <w:rPr>
          <w:sz w:val="28"/>
          <w:szCs w:val="28"/>
        </w:rPr>
        <w:t>б</w:t>
      </w:r>
      <w:proofErr w:type="gramEnd"/>
      <w:r w:rsidRPr="00326AAB">
        <w:rPr>
          <w:sz w:val="28"/>
          <w:szCs w:val="28"/>
        </w:rPr>
        <w:t>юджет</w:t>
      </w:r>
      <w:r w:rsidR="00E01BDA">
        <w:rPr>
          <w:sz w:val="28"/>
          <w:szCs w:val="28"/>
        </w:rPr>
        <w:t>е</w:t>
      </w:r>
      <w:r w:rsidRPr="00326AAB">
        <w:rPr>
          <w:sz w:val="28"/>
          <w:szCs w:val="28"/>
        </w:rPr>
        <w:t xml:space="preserve">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  <w:r w:rsidR="00E01BDA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" w:name="Par82"/>
      <w:bookmarkEnd w:id="1"/>
      <w:r w:rsidRPr="00326AAB">
        <w:rPr>
          <w:sz w:val="28"/>
          <w:szCs w:val="28"/>
        </w:rPr>
        <w:t xml:space="preserve">4. </w:t>
      </w:r>
      <w:proofErr w:type="gramStart"/>
      <w:r w:rsidRPr="00326AAB">
        <w:rPr>
          <w:sz w:val="28"/>
          <w:szCs w:val="28"/>
        </w:rPr>
        <w:t xml:space="preserve">Уполномоченный орган предоставляет в </w:t>
      </w:r>
      <w:r w:rsidR="00165535">
        <w:rPr>
          <w:sz w:val="28"/>
          <w:szCs w:val="28"/>
        </w:rPr>
        <w:t>финансовое управление</w:t>
      </w:r>
      <w:r w:rsidR="00165535" w:rsidRPr="00326AAB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и отдел </w:t>
      </w:r>
      <w:r w:rsidR="00E01BDA">
        <w:rPr>
          <w:sz w:val="28"/>
          <w:szCs w:val="28"/>
        </w:rPr>
        <w:t>экономики, планирования и учета (</w:t>
      </w:r>
      <w:proofErr w:type="spellStart"/>
      <w:r w:rsidR="00E01BDA">
        <w:rPr>
          <w:sz w:val="28"/>
          <w:szCs w:val="28"/>
        </w:rPr>
        <w:t>бхгалтерия</w:t>
      </w:r>
      <w:proofErr w:type="spellEnd"/>
      <w:r w:rsidR="00E01BDA">
        <w:rPr>
          <w:sz w:val="28"/>
          <w:szCs w:val="28"/>
        </w:rPr>
        <w:t>)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="00E01BDA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 района Курской области сводный </w:t>
      </w:r>
      <w:hyperlink w:anchor="Par190" w:tooltip="                              Сводный реестр" w:history="1">
        <w:r w:rsidRPr="00E01BDA">
          <w:rPr>
            <w:sz w:val="28"/>
            <w:szCs w:val="28"/>
          </w:rPr>
          <w:t>реестр</w:t>
        </w:r>
      </w:hyperlink>
      <w:r w:rsidRPr="00326AAB">
        <w:rPr>
          <w:sz w:val="28"/>
          <w:szCs w:val="28"/>
        </w:rPr>
        <w:t xml:space="preserve"> по форме согласно приложению </w:t>
      </w:r>
      <w:r w:rsidR="00E01BDA">
        <w:rPr>
          <w:sz w:val="28"/>
          <w:szCs w:val="28"/>
        </w:rPr>
        <w:t>№</w:t>
      </w:r>
      <w:r w:rsidRPr="00326AAB">
        <w:rPr>
          <w:sz w:val="28"/>
          <w:szCs w:val="28"/>
        </w:rPr>
        <w:t>1 к настоящ</w:t>
      </w:r>
      <w:r w:rsidR="00E01BDA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E01BDA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с приложением документов, указанных в </w:t>
      </w:r>
      <w:hyperlink w:anchor="Par104" w:tooltip="3. Для получения субсидии, предусмотренной абзацем первым части 6 раздела 2 настоящих Правил, заявитель не позднее 30 октября текущего года представляет в уполномоченный орган единовременно следующие документы:" w:history="1">
        <w:r w:rsidRPr="00E01BDA">
          <w:rPr>
            <w:sz w:val="28"/>
            <w:szCs w:val="28"/>
          </w:rPr>
          <w:t>части 3 раздела 3</w:t>
        </w:r>
      </w:hyperlink>
      <w:r w:rsidRPr="00326AAB">
        <w:rPr>
          <w:sz w:val="28"/>
          <w:szCs w:val="28"/>
        </w:rPr>
        <w:t xml:space="preserve"> или </w:t>
      </w:r>
      <w:hyperlink w:anchor="Par157" w:tooltip="5. Для получения субсидий, предусмотренных частью 2 раздела 4 настоящих Правил, заявитель представляет не позднее 30 октября текущего года в уполномоченный орган единовременно следующие документы:" w:history="1">
        <w:r w:rsidRPr="00E01BDA">
          <w:rPr>
            <w:sz w:val="28"/>
            <w:szCs w:val="28"/>
          </w:rPr>
          <w:t>части 5 раздела 4</w:t>
        </w:r>
      </w:hyperlink>
      <w:r w:rsidRPr="00326AAB">
        <w:rPr>
          <w:sz w:val="28"/>
          <w:szCs w:val="28"/>
        </w:rPr>
        <w:t xml:space="preserve"> настоящ</w:t>
      </w:r>
      <w:r w:rsidR="00E01BDA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E01BDA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 xml:space="preserve">, а также копии постановлений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о предоставлении</w:t>
      </w:r>
      <w:proofErr w:type="gramEnd"/>
      <w:r w:rsidRPr="00326AAB">
        <w:rPr>
          <w:sz w:val="28"/>
          <w:szCs w:val="28"/>
        </w:rPr>
        <w:t xml:space="preserve"> субсидий для проверки и согласования.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5. Предоставленная субъекту малого или среднего предпринимательства субсидия подлежит возврату в бюджет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  <w:r w:rsidR="00E01BDA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 xml:space="preserve"> в случае: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установления в ходе проверок фактов представления недостоверных сведений, несоблюдения условий, целей и порядка предоставления субсидии;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прекращения Заявителем субсидируемого вида предпринимательской деятельности в течение года со дня получения субсидии;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сокращения Заявителем дополнительных рабочих мест, созданных в рамках реализации бизнес-плана;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продажи основных средств на возмещение затрат, на приобретение которых была предоставлена субсидия, или установления факта их отсутствия по месту осуществления хозяйственной деятельности, до истечения 12 месяцев с даты ее предоставления.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5.1. В случае выявления фактов предоставления недостоверных сведений или нарушения условий договора Уполномоченный орган в течение 20 рабочих дней уведомляет получателя субсидии о необходимости возврата полученных средств и об одностороннем отказе от исполнения Договора в соответствии со </w:t>
      </w:r>
      <w:hyperlink r:id="rId9" w:history="1">
        <w:r w:rsidRPr="00E01BDA">
          <w:rPr>
            <w:sz w:val="28"/>
            <w:szCs w:val="28"/>
          </w:rPr>
          <w:t>статьей 450.1</w:t>
        </w:r>
      </w:hyperlink>
      <w:r w:rsidRPr="00326AAB">
        <w:rPr>
          <w:sz w:val="28"/>
          <w:szCs w:val="28"/>
        </w:rPr>
        <w:t xml:space="preserve"> Гражданского кодекса Российской Федерации.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2" w:name="Par89"/>
      <w:bookmarkEnd w:id="2"/>
      <w:r w:rsidRPr="00326AAB">
        <w:rPr>
          <w:sz w:val="28"/>
          <w:szCs w:val="28"/>
        </w:rPr>
        <w:t xml:space="preserve">5.2. Получатель субсидии в течение 20 рабочих дней </w:t>
      </w:r>
      <w:proofErr w:type="gramStart"/>
      <w:r w:rsidRPr="00326AAB">
        <w:rPr>
          <w:sz w:val="28"/>
          <w:szCs w:val="28"/>
        </w:rPr>
        <w:t>с даты получения</w:t>
      </w:r>
      <w:proofErr w:type="gramEnd"/>
      <w:r w:rsidRPr="00326AAB">
        <w:rPr>
          <w:sz w:val="28"/>
          <w:szCs w:val="28"/>
        </w:rPr>
        <w:t xml:space="preserve"> письменного уведомления о возврате субсидии обязан вернуть средства в полном объеме на расчетный счет Администрации </w:t>
      </w:r>
      <w:proofErr w:type="spellStart"/>
      <w:r w:rsidR="00E01BDA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  <w:r w:rsidR="00E01BDA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5.3. В случае невозврата субсидии в установленные </w:t>
      </w:r>
      <w:hyperlink w:anchor="Par89" w:tooltip="5.2. Получатель субсидии в течение 20 рабочих дней с даты получения письменного уведомления о возврате субсидии обязан вернуть средства в полном объеме на расчетный счет Администрации Железногорского района." w:history="1">
        <w:r w:rsidRPr="00E01BDA">
          <w:rPr>
            <w:sz w:val="28"/>
            <w:szCs w:val="28"/>
          </w:rPr>
          <w:t>пунктом 5.2</w:t>
        </w:r>
      </w:hyperlink>
      <w:r w:rsidRPr="00326AAB">
        <w:rPr>
          <w:sz w:val="28"/>
          <w:szCs w:val="28"/>
        </w:rPr>
        <w:t xml:space="preserve"> сроки</w:t>
      </w:r>
      <w:r w:rsidR="00E01BDA">
        <w:rPr>
          <w:sz w:val="28"/>
          <w:szCs w:val="28"/>
        </w:rPr>
        <w:t>,</w:t>
      </w:r>
      <w:r w:rsidRPr="00326AAB">
        <w:rPr>
          <w:sz w:val="28"/>
          <w:szCs w:val="28"/>
        </w:rPr>
        <w:t xml:space="preserve"> средства субсидии взыскиваются в судебном порядке в соответствии с действующим законодательством Российской Федерации.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3" w:name="Par91"/>
      <w:bookmarkEnd w:id="3"/>
      <w:r w:rsidRPr="00326AAB">
        <w:rPr>
          <w:sz w:val="28"/>
          <w:szCs w:val="28"/>
        </w:rPr>
        <w:t xml:space="preserve">6. Субсидии субъектам малого и среднего предпринимательства направляются </w:t>
      </w:r>
      <w:proofErr w:type="gramStart"/>
      <w:r w:rsidRPr="00326AAB">
        <w:rPr>
          <w:sz w:val="28"/>
          <w:szCs w:val="28"/>
        </w:rPr>
        <w:t>на</w:t>
      </w:r>
      <w:proofErr w:type="gramEnd"/>
      <w:r w:rsidRPr="00326AAB">
        <w:rPr>
          <w:sz w:val="28"/>
          <w:szCs w:val="28"/>
        </w:rPr>
        <w:t>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4" w:name="Par92"/>
      <w:bookmarkEnd w:id="4"/>
      <w:r w:rsidRPr="00326AAB">
        <w:rPr>
          <w:sz w:val="28"/>
          <w:szCs w:val="28"/>
        </w:rPr>
        <w:lastRenderedPageBreak/>
        <w:t xml:space="preserve">- субсидирование части затрат, связанных с участием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E01BDA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5" w:name="Par93"/>
      <w:bookmarkEnd w:id="5"/>
      <w:r w:rsidRPr="00326AAB">
        <w:rPr>
          <w:sz w:val="28"/>
          <w:szCs w:val="28"/>
        </w:rPr>
        <w:t>- субсидирование части затрат, связанных с организацией и ведением дела.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7. Субсидии, предусмотренные </w:t>
      </w:r>
      <w:hyperlink w:anchor="Par91" w:tooltip="6. Субсидии субъектам малого и среднего предпринимательства направляются на:" w:history="1">
        <w:r w:rsidRPr="00E01BDA">
          <w:rPr>
            <w:sz w:val="28"/>
            <w:szCs w:val="28"/>
          </w:rPr>
          <w:t>частью 6 раздела 2</w:t>
        </w:r>
      </w:hyperlink>
      <w:r w:rsidRPr="00326AAB">
        <w:rPr>
          <w:sz w:val="28"/>
          <w:szCs w:val="28"/>
        </w:rPr>
        <w:t xml:space="preserve"> настоящ</w:t>
      </w:r>
      <w:r w:rsidR="00E01BDA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E01BDA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>, предоставляются заявителю при условии, что размер заработной платы работников не ниже величины прожиточного минимума для трудоспособного населения, установленной постановлением Администрацией Курской области.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326AAB">
        <w:rPr>
          <w:rFonts w:ascii="Times New Roman" w:hAnsi="Times New Roman" w:cs="Times New Roman"/>
          <w:sz w:val="28"/>
          <w:szCs w:val="28"/>
        </w:rPr>
        <w:t>3. Предоставление субсидий субъектам малого и среднего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предпринимательства на субсидирование части затрат,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6AAB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26AAB">
        <w:rPr>
          <w:rFonts w:ascii="Times New Roman" w:hAnsi="Times New Roman" w:cs="Times New Roman"/>
          <w:sz w:val="28"/>
          <w:szCs w:val="28"/>
        </w:rPr>
        <w:t xml:space="preserve"> с участием в межрегиональных и международных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AA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26AAB">
        <w:rPr>
          <w:rFonts w:ascii="Times New Roman" w:hAnsi="Times New Roman" w:cs="Times New Roman"/>
          <w:sz w:val="28"/>
          <w:szCs w:val="28"/>
        </w:rPr>
        <w:t xml:space="preserve">-ярмарочных 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1. Возмещение заявителю части затрат, предусмотренных </w:t>
      </w:r>
      <w:hyperlink w:anchor="Par93" w:tooltip="- субсидирование части затрат, связанных с организацией и ведением дела." w:history="1">
        <w:r w:rsidRPr="00E01BDA">
          <w:rPr>
            <w:sz w:val="28"/>
            <w:szCs w:val="28"/>
          </w:rPr>
          <w:t>абзацем 2 пункта 6 раздела 2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>, может быть осуществлено за счет средств районного бюджета, областного и федерального бюджетов, привлеченных в установленном порядке на указанные цели.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2. Субсидии, предусмотренные </w:t>
      </w:r>
      <w:hyperlink w:anchor="Par92" w:tooltip="- субсидирование части затрат, связанных с участием в межрегиональных и международных выставочно-ярмарочных мероприятиях;" w:history="1">
        <w:r w:rsidRPr="00165535">
          <w:rPr>
            <w:sz w:val="28"/>
            <w:szCs w:val="28"/>
          </w:rPr>
          <w:t>абзацем первым части 6 раздела 2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 xml:space="preserve">, предоставляются субъектам малого и среднего предпринимательства единовременно из расчета двух третьих произведенных заявителем затрат, связанных с оплатой регистрационного сбора и аренды выставочных площадей для участия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Субсидии предоставляются субъектам малого и среднего предпринимательства по договорам, обязательства по которым исполнены и оплачены в текущем году.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7" w:name="Par104"/>
      <w:bookmarkEnd w:id="7"/>
      <w:r w:rsidRPr="00326AAB">
        <w:rPr>
          <w:sz w:val="28"/>
          <w:szCs w:val="28"/>
        </w:rPr>
        <w:t xml:space="preserve">3. Для получения субсидии, предусмотренной </w:t>
      </w:r>
      <w:hyperlink w:anchor="Par92" w:tooltip="- субсидирование части затрат, связанных с участием в межрегиональных и международных выставочно-ярмарочных мероприятиях;" w:history="1">
        <w:r w:rsidRPr="00165535">
          <w:rPr>
            <w:sz w:val="28"/>
            <w:szCs w:val="28"/>
          </w:rPr>
          <w:t>абзацем первым части 6 раздела 2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>, заявитель не позднее 30 октября текущего года представляет в уполномоченный орган единовременно следующие документы: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а) заявление с приложением заверенных заявителем копий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 юридического лица (индивидуального предпринимателя)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б) заверенные заявителем и банком копии платежных поручений и (или) заверенные заявителем копии кассовых документов, подтверждающих оплату регистрационного сбора и аренды выставочных площадей для участия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в) заверенные заявителем копии договоров аренды выставочных площадей и (или) иных документов, которыми определен размер расходов субъекта малого и среднего предпринимательства по оплате регистрационного сбора и аренды выставочных площадей, для участия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г) </w:t>
      </w:r>
      <w:hyperlink w:anchor="Par358" w:tooltip="                             Расчет (в рублях)" w:history="1">
        <w:r w:rsidRPr="00165535">
          <w:rPr>
            <w:sz w:val="28"/>
            <w:szCs w:val="28"/>
          </w:rPr>
          <w:t>расчет</w:t>
        </w:r>
      </w:hyperlink>
      <w:r w:rsidRPr="00326AAB">
        <w:rPr>
          <w:sz w:val="28"/>
          <w:szCs w:val="28"/>
        </w:rPr>
        <w:t xml:space="preserve"> размера субсидии, предоставляемой субъекту малого и среднего предпринимательства по форме согласно приложению </w:t>
      </w:r>
      <w:r w:rsidR="00165535">
        <w:rPr>
          <w:sz w:val="28"/>
          <w:szCs w:val="28"/>
        </w:rPr>
        <w:t>№3</w:t>
      </w:r>
      <w:r w:rsidRPr="00326AAB">
        <w:rPr>
          <w:sz w:val="28"/>
          <w:szCs w:val="28"/>
        </w:rPr>
        <w:t xml:space="preserve"> к настоящ</w:t>
      </w:r>
      <w:r w:rsidR="00165535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>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д) </w:t>
      </w:r>
      <w:hyperlink w:anchor="Par258" w:tooltip="                      Динамика основных экономических" w:history="1">
        <w:r w:rsidRPr="00165535">
          <w:rPr>
            <w:sz w:val="28"/>
            <w:szCs w:val="28"/>
          </w:rPr>
          <w:t>динамику</w:t>
        </w:r>
      </w:hyperlink>
      <w:r w:rsidRPr="00326AAB">
        <w:rPr>
          <w:sz w:val="28"/>
          <w:szCs w:val="28"/>
        </w:rPr>
        <w:t xml:space="preserve"> основных экономических показателей деятельности по форме согласно приложению </w:t>
      </w:r>
      <w:r w:rsidR="00165535">
        <w:rPr>
          <w:sz w:val="28"/>
          <w:szCs w:val="28"/>
        </w:rPr>
        <w:t>№</w:t>
      </w:r>
      <w:r w:rsidRPr="00326AAB">
        <w:rPr>
          <w:sz w:val="28"/>
          <w:szCs w:val="28"/>
        </w:rPr>
        <w:t>2 к настоящ</w:t>
      </w:r>
      <w:r w:rsidR="00165535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е) справку кредитной организации об открытии расчетного счета (в 1 экземпляре).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Заявитель вправе по собственной инициативе приложить к заявлению следующие документы: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заверенную заявителем копию выписки из Единого государственного реестра юридических лиц (индивидуальных предпринимателей) (в двух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документ, содержащий сведения о наличии (отсутствии) задолженности по уплате налогов, сборов, пеней и штрафов и заверенную заявителем копию.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Ответственность за достоверность сведений, содержащихся в представленных заявителем документах, несет заявитель.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Уполномоченный орган готовит проект постановления Администрации </w:t>
      </w:r>
      <w:proofErr w:type="spellStart"/>
      <w:r w:rsidR="00165535">
        <w:rPr>
          <w:sz w:val="28"/>
          <w:szCs w:val="28"/>
        </w:rPr>
        <w:t>Золотухинского</w:t>
      </w:r>
      <w:proofErr w:type="spell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 района Курской области об утверждении протокола Комиссии и о предоставлении субсидий в порядке, предусмотренном настоящим </w:t>
      </w:r>
      <w:r w:rsidR="00922100">
        <w:rPr>
          <w:sz w:val="28"/>
          <w:szCs w:val="28"/>
        </w:rPr>
        <w:t>Порядком</w:t>
      </w:r>
      <w:r w:rsidRPr="00326AAB">
        <w:rPr>
          <w:sz w:val="28"/>
          <w:szCs w:val="28"/>
        </w:rPr>
        <w:t>, либо отказе в их предоставлении.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Администрации </w:t>
      </w:r>
      <w:proofErr w:type="spellStart"/>
      <w:r w:rsidR="00165535">
        <w:rPr>
          <w:sz w:val="28"/>
          <w:szCs w:val="28"/>
        </w:rPr>
        <w:t>Золотухинскго</w:t>
      </w:r>
      <w:proofErr w:type="spellEnd"/>
      <w:r w:rsidRPr="00326AAB">
        <w:rPr>
          <w:sz w:val="28"/>
          <w:szCs w:val="28"/>
        </w:rPr>
        <w:t xml:space="preserve"> района Курской области (</w:t>
      </w:r>
      <w:r w:rsidR="00165535">
        <w:rPr>
          <w:sz w:val="28"/>
          <w:szCs w:val="28"/>
        </w:rPr>
        <w:t>отдел экономики. планирования и учет</w:t>
      </w:r>
      <w:proofErr w:type="gramStart"/>
      <w:r w:rsidR="00165535">
        <w:rPr>
          <w:sz w:val="28"/>
          <w:szCs w:val="28"/>
        </w:rPr>
        <w:t>а-</w:t>
      </w:r>
      <w:proofErr w:type="gramEnd"/>
      <w:r w:rsidR="00165535">
        <w:rPr>
          <w:sz w:val="28"/>
          <w:szCs w:val="28"/>
        </w:rPr>
        <w:t xml:space="preserve"> бухгалтерия</w:t>
      </w:r>
      <w:r w:rsidRPr="00326AAB">
        <w:rPr>
          <w:sz w:val="28"/>
          <w:szCs w:val="28"/>
        </w:rPr>
        <w:t xml:space="preserve">) проверяет правильность оформления документов, представленных уполномоченным органом и в течение 3 (трех) рабочих дней подает заявку на финансирование по установленной форме в </w:t>
      </w:r>
      <w:r w:rsidR="00165535">
        <w:rPr>
          <w:sz w:val="28"/>
          <w:szCs w:val="28"/>
        </w:rPr>
        <w:t>финансовое управление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165535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4. Уполномоченный орган направляет в </w:t>
      </w:r>
      <w:r w:rsidR="00165535">
        <w:rPr>
          <w:sz w:val="28"/>
          <w:szCs w:val="28"/>
        </w:rPr>
        <w:t>финансовое управление</w:t>
      </w:r>
      <w:r w:rsidR="00165535" w:rsidRPr="00326AAB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Администрации </w:t>
      </w:r>
      <w:proofErr w:type="spellStart"/>
      <w:r w:rsidR="00165535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документы, указанные в </w:t>
      </w:r>
      <w:hyperlink w:anchor="Par82" w:tooltip="4. Уполномоченный орган предоставляет в Управление финансов Администрации Железногорского района Курской области и отдел бухгалтерского учета и отчетности Администрации Железногорского района Курской области сводный реестр по форме согласно приложению N 1 к настоящим Правилам с приложением документов, указанных в части 3 раздела 3 или части 5 раздела 4 настоящих Правил, а также копии постановлений Администрации Железногорского района Курской области о предоставлении субсидий для проверки и согласования." w:history="1">
        <w:r w:rsidRPr="00165535">
          <w:rPr>
            <w:sz w:val="28"/>
            <w:szCs w:val="28"/>
          </w:rPr>
          <w:t>части 4 раздела 2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 Порядка</w:t>
      </w:r>
      <w:r w:rsidRPr="00326AAB">
        <w:rPr>
          <w:sz w:val="28"/>
          <w:szCs w:val="28"/>
        </w:rPr>
        <w:t>, а также: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заверенные заявителем копии договоров аренды выставочных площадей и (или) иных документов, которыми определен размер расходов заявителя по оплате регистрационного сбора и аренды выставочных площадей, для участия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заверенные заявителем и банком копии платежных поручений и (или) заверенные заявителем копии кассовых документов, подтверждающих оплату регистрационного сбора и аренды выставочных площадей для участия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hyperlink w:anchor="Par358" w:tooltip="                             Расчет (в рублях)" w:history="1">
        <w:r w:rsidRPr="00165535">
          <w:rPr>
            <w:sz w:val="28"/>
            <w:szCs w:val="28"/>
          </w:rPr>
          <w:t>расчет</w:t>
        </w:r>
      </w:hyperlink>
      <w:r w:rsidRPr="00326AAB">
        <w:rPr>
          <w:sz w:val="28"/>
          <w:szCs w:val="28"/>
        </w:rPr>
        <w:t xml:space="preserve"> размера субсидии, предоставляемой субъекту малого и среднего предпринимательства на субсидирование части затрат, связанных с участием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ярмарочных мероприятиях, по форме согласно приложению </w:t>
      </w:r>
      <w:r w:rsidR="00165535">
        <w:rPr>
          <w:sz w:val="28"/>
          <w:szCs w:val="28"/>
        </w:rPr>
        <w:t>№3</w:t>
      </w:r>
      <w:r w:rsidRPr="00326AAB">
        <w:rPr>
          <w:sz w:val="28"/>
          <w:szCs w:val="28"/>
        </w:rPr>
        <w:t xml:space="preserve"> к настоящ</w:t>
      </w:r>
      <w:r w:rsidR="00165535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5. </w:t>
      </w:r>
      <w:proofErr w:type="gramStart"/>
      <w:r w:rsidR="00165535">
        <w:rPr>
          <w:sz w:val="28"/>
          <w:szCs w:val="28"/>
        </w:rPr>
        <w:t>Финансовое управление</w:t>
      </w:r>
      <w:r w:rsidR="00165535" w:rsidRPr="00326AAB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Администрации </w:t>
      </w:r>
      <w:proofErr w:type="spellStart"/>
      <w:r w:rsidR="00165535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на основании предоставленной заявки и при наличии на лицевом счете средств районного бюджета перечисляет в пределах остатков лимитов бюджетных обязательств отчетного периода сумму субсидий субъектам малого и среднего </w:t>
      </w:r>
      <w:r w:rsidRPr="00326AAB">
        <w:rPr>
          <w:sz w:val="28"/>
          <w:szCs w:val="28"/>
        </w:rPr>
        <w:lastRenderedPageBreak/>
        <w:t xml:space="preserve">предпринимательства на лицевой счет Администрации </w:t>
      </w:r>
      <w:proofErr w:type="spellStart"/>
      <w:r w:rsidR="00165535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для дальнейшего перечисления субъектам малого и среднего предпринимательства.</w:t>
      </w:r>
      <w:proofErr w:type="gramEnd"/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4. Предоставление субсидий начинающим собственный бизнес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на субсидирование части затрат, связанных</w:t>
      </w:r>
    </w:p>
    <w:p w:rsidR="00F53B6E" w:rsidRPr="00326AAB" w:rsidRDefault="00F53B6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с организацией и ведением дела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1. Субсидирование части затрат, связанных с организацией и ведением дела начинающим собственный бизнес, предоставляется индивидуальным предпринимателям и юридическим лицам - производителям товаров, работ, услуг, осуществляющим деятельность по приоритетным направлениям деятельности: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1) Обрабатывающее производство: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производство пищевых продуктов;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обработка вторичного сырья.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2) Техническое обслуживание и ремонт транспортных средств.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3) Бытовые услуги: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ремонт, окраска и пошив обуви;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ремонт и техническое обслуживание бытовой радиоэлектронной аппаратуры;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ремонт бытовых машин и бытовых приборов, ремонт и изготовление металлоизделий;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изготовление и ремонт мебели.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4) Социальные услуги: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дневной уход за детьми (детские ясли, сады), в том числе дневной уход за детьми с отклонениями в развитии;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5) Медицинское обслуживание населения (за исключением косметологии, стоматологической практики).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Субсидирование может быть осуществлено за счет средств местного, областного и федерального бюджетов, привлеченных в установленном порядке на указанные цели.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8" w:name="Par142"/>
      <w:bookmarkEnd w:id="8"/>
      <w:r w:rsidRPr="00326AAB">
        <w:rPr>
          <w:sz w:val="28"/>
          <w:szCs w:val="28"/>
        </w:rPr>
        <w:t>2. Субсидии начинающим собственный бизнес направляются на финансирование следующих затрат: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расходы на приобретение оборудования (при этом оно не может быть физически изношенное или морально устаревшее), сырья, материалов и их </w:t>
      </w:r>
      <w:proofErr w:type="gramStart"/>
      <w:r w:rsidRPr="00326AAB">
        <w:rPr>
          <w:sz w:val="28"/>
          <w:szCs w:val="28"/>
        </w:rPr>
        <w:t>транспортировку</w:t>
      </w:r>
      <w:proofErr w:type="gramEnd"/>
      <w:r w:rsidRPr="00326AAB">
        <w:rPr>
          <w:sz w:val="28"/>
          <w:szCs w:val="28"/>
        </w:rPr>
        <w:t xml:space="preserve"> и монтаж;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арендная плата, оплата коммунально-эксплуатационных расходов (в том числе административно-хозяйственных услуг, услуг по управлению, эксплуатации, содержанию зданий) (за исключением арендной платы, оплаты коммунально-эксплуатационных расходов за использование торговых площадей);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расходы по приобретению в собственность помещений для осуществления </w:t>
      </w:r>
      <w:r w:rsidRPr="00326AAB">
        <w:rPr>
          <w:sz w:val="28"/>
          <w:szCs w:val="28"/>
        </w:rPr>
        <w:lastRenderedPageBreak/>
        <w:t>предпринимательской деятельности (за исключением торговых площадей);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по присоединению к сетям инженерной инфраструктуры (объектам электросетевого хозяйства, газоснабжения, водоснабжения, водоотведения, связи, за исключением торговых площадей), включая расходы на разработку проектно-сметной документации;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на приобретение контрольно-кассовой техники;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на приобретение детской мебели (по направлениям деятельности "социальные услуги");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на приобретение мебели медицинского назначения и принадлежностей для оснащения лечебного заведения (по направлению деятельности "медицинское обслуживание населения");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на приобретение наглядных пособий, дидактических материалов, развивающих игр (по направлениям деятельности "социальные услуги");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расходы на приобретение методической, детской, учебной литературы (по направлениям деятельности "социальные услуги").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3. Субсидии начинающим собственный бизнес предоставляются единовременно из расчета 70 процентов произведенных заявителем затрат, указанных в </w:t>
      </w:r>
      <w:hyperlink w:anchor="Par142" w:tooltip="2. Субсидии начинающим собственный бизнес направляются на финансирование следующих затрат:" w:history="1">
        <w:r w:rsidRPr="00165535">
          <w:rPr>
            <w:sz w:val="28"/>
            <w:szCs w:val="28"/>
          </w:rPr>
          <w:t>части 2 раздела 4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П</w:t>
      </w:r>
      <w:r w:rsidR="00165535">
        <w:rPr>
          <w:sz w:val="28"/>
          <w:szCs w:val="28"/>
        </w:rPr>
        <w:t>орядка</w:t>
      </w:r>
      <w:r w:rsidRPr="00326AAB">
        <w:rPr>
          <w:sz w:val="28"/>
          <w:szCs w:val="28"/>
        </w:rPr>
        <w:t>, при этом размер субсидии не может превышать 15 тысяч рублей.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Субсидии предоставляются в целях возмещения расходов, произведенных заявителем в течение не более чем одного календарного года с момента государственной регистрации.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Субсидии начинающим собственный бизнес предоставляются субъектам малого и среднего предпринимательства, принявшим на себя обязательство осуществлять предпринимательскую деятельность по направлению, по которому получена субсидия, в течение не менее одного года со дня получения поддержки.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Заявитель в рамках предоставления субсидий начинающим собственный бизнес вправе получить не более одной субсидии.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4. Заявитель, получивший субсидию в порядке, предусмотренном настоящим разделом, имеет право на получение субсидий, предусмотренных </w:t>
      </w:r>
      <w:hyperlink w:anchor="Par96" w:tooltip="3. Предоставление субсидий субъектам малого и среднего" w:history="1">
        <w:r w:rsidRPr="00165535">
          <w:rPr>
            <w:sz w:val="28"/>
            <w:szCs w:val="28"/>
          </w:rPr>
          <w:t>раздел</w:t>
        </w:r>
        <w:r w:rsidR="00165535">
          <w:rPr>
            <w:sz w:val="28"/>
            <w:szCs w:val="28"/>
          </w:rPr>
          <w:t>ом</w:t>
        </w:r>
        <w:r w:rsidRPr="00165535">
          <w:rPr>
            <w:sz w:val="28"/>
            <w:szCs w:val="28"/>
          </w:rPr>
          <w:t xml:space="preserve"> 3</w:t>
        </w:r>
      </w:hyperlink>
      <w:r w:rsidRPr="00165535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9" w:name="Par157"/>
      <w:bookmarkEnd w:id="9"/>
      <w:r w:rsidRPr="00326AAB">
        <w:rPr>
          <w:sz w:val="28"/>
          <w:szCs w:val="28"/>
        </w:rPr>
        <w:t xml:space="preserve">5. Для получения субсидий, предусмотренных </w:t>
      </w:r>
      <w:hyperlink w:anchor="Par142" w:tooltip="2. Субсидии начинающим собственный бизнес направляются на финансирование следующих затрат:" w:history="1">
        <w:r w:rsidRPr="00165535">
          <w:rPr>
            <w:sz w:val="28"/>
            <w:szCs w:val="28"/>
          </w:rPr>
          <w:t>частью 2 раздела 4</w:t>
        </w:r>
      </w:hyperlink>
      <w:r w:rsidRPr="00326AAB">
        <w:rPr>
          <w:sz w:val="28"/>
          <w:szCs w:val="28"/>
        </w:rPr>
        <w:t xml:space="preserve"> настоящ</w:t>
      </w:r>
      <w:r w:rsidR="00165535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165535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>, заявитель представляет не позднее 30 октября текущего года в уполномоченный орган единовременно следующие документы: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а) заявление с приложением заверенных заявителем копий свидетельства о государственной регистрации юридического лица (индивидуального предпринимателя), свидетельства о постановке на учет в налоговом органе юридического лица (индивидуального предпринимателя)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б) бизнес-план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0" w:name="Par160"/>
      <w:bookmarkEnd w:id="10"/>
      <w:r w:rsidRPr="00326AAB">
        <w:rPr>
          <w:sz w:val="28"/>
          <w:szCs w:val="28"/>
        </w:rPr>
        <w:t xml:space="preserve">в) заверенные заявителем копии договоров и (или) иных документов начинающего собственный бизнес, которыми определен размер расходов, указанных в </w:t>
      </w:r>
      <w:hyperlink w:anchor="Par142" w:tooltip="2. Субсидии начинающим собственный бизнес направляются на финансирование следующих затрат:" w:history="1">
        <w:r w:rsidRPr="0069565B">
          <w:rPr>
            <w:sz w:val="28"/>
            <w:szCs w:val="28"/>
          </w:rPr>
          <w:t>части 2 раздела 4</w:t>
        </w:r>
      </w:hyperlink>
      <w:r w:rsidRPr="00326AAB">
        <w:rPr>
          <w:sz w:val="28"/>
          <w:szCs w:val="28"/>
        </w:rPr>
        <w:t xml:space="preserve"> настоящ</w:t>
      </w:r>
      <w:r w:rsidR="0069565B">
        <w:rPr>
          <w:sz w:val="28"/>
          <w:szCs w:val="28"/>
        </w:rPr>
        <w:t>его</w:t>
      </w:r>
      <w:r w:rsidRPr="00326AA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Порядка</w:t>
      </w:r>
      <w:r w:rsidRPr="00326AAB">
        <w:rPr>
          <w:sz w:val="28"/>
          <w:szCs w:val="28"/>
        </w:rPr>
        <w:t xml:space="preserve">, за исключением расходов на </w:t>
      </w:r>
      <w:r w:rsidRPr="00326AAB">
        <w:rPr>
          <w:sz w:val="28"/>
          <w:szCs w:val="28"/>
        </w:rPr>
        <w:lastRenderedPageBreak/>
        <w:t>государственную регистрацию юридического лица или индивидуального предпринимателя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г) заверенные заявителем и банком копии платежных поручений и (или) заверенные заявителем копии кассовых документов, подтверждающих оплату по договорам и (или) иным документам, указанным в </w:t>
      </w:r>
      <w:hyperlink w:anchor="Par160" w:tooltip="в) заверенные заявителем копии договоров и (или) иных документов начинающего собственный бизнес, которыми определен размер расходов, указанных в части 2 раздела 4 настоящих Правил, за исключением расходов на государственную регистрацию юридического лица или индивидуального предпринимателя (в 2 экземплярах);" w:history="1">
        <w:r w:rsidRPr="0069565B">
          <w:rPr>
            <w:sz w:val="28"/>
            <w:szCs w:val="28"/>
          </w:rPr>
          <w:t>подпункте "в" настоящего пункта</w:t>
        </w:r>
      </w:hyperlink>
      <w:r w:rsidRPr="00326AAB">
        <w:rPr>
          <w:sz w:val="28"/>
          <w:szCs w:val="28"/>
        </w:rPr>
        <w:t xml:space="preserve">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д) </w:t>
      </w:r>
      <w:hyperlink w:anchor="Par412" w:tooltip="                             Расчет (в рублях)" w:history="1">
        <w:r w:rsidRPr="0069565B">
          <w:rPr>
            <w:sz w:val="28"/>
            <w:szCs w:val="28"/>
          </w:rPr>
          <w:t>расчет</w:t>
        </w:r>
      </w:hyperlink>
      <w:r w:rsidRPr="00326AAB">
        <w:rPr>
          <w:sz w:val="28"/>
          <w:szCs w:val="28"/>
        </w:rPr>
        <w:t xml:space="preserve"> размера субсидии, предоставляемой субъекту малого и среднего предпринимательства, начинающему собственный бизнес, на субсидирование части затрат, связанных с организацией и ведением дела, по форме согласно приложению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>4 к настоящ</w:t>
      </w:r>
      <w:r w:rsidR="0069565B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(в 2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е) </w:t>
      </w:r>
      <w:hyperlink w:anchor="Par258" w:tooltip="                      Динамика основных экономических" w:history="1">
        <w:r w:rsidRPr="0069565B">
          <w:rPr>
            <w:sz w:val="28"/>
            <w:szCs w:val="28"/>
          </w:rPr>
          <w:t>динамику</w:t>
        </w:r>
      </w:hyperlink>
      <w:r w:rsidRPr="00326AAB">
        <w:rPr>
          <w:sz w:val="28"/>
          <w:szCs w:val="28"/>
        </w:rPr>
        <w:t xml:space="preserve"> основных экономических показателей деятельности по форме согласно приложению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>2 к настоящ</w:t>
      </w:r>
      <w:r w:rsidR="0069565B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ж) заверенную заявителем копию акта ввода в эксплуатацию основных средств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з) заверенную заявителем копию </w:t>
      </w:r>
      <w:hyperlink r:id="rId10" w:history="1">
        <w:r w:rsidRPr="0069565B">
          <w:rPr>
            <w:sz w:val="28"/>
            <w:szCs w:val="28"/>
          </w:rPr>
          <w:t>уведомления</w:t>
        </w:r>
      </w:hyperlink>
      <w:r w:rsidRPr="00326AAB">
        <w:rPr>
          <w:sz w:val="28"/>
          <w:szCs w:val="28"/>
        </w:rPr>
        <w:t xml:space="preserve"> о начале осуществления предпринимательской деятельности (в случае необходимости представления уведомления в уполномоченные федеральные органы исполнительной власти (их территориальные органы) в соответствии с Постановлением Правительства Российской Федерации от 16 июля 2009 года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>584 "Об уведомительном порядке начала осуществления отдельных видов предпринимательской деятельности") (в 1 экземпляре);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к) заверенные заявителем копии лицензий в случае осуществления лицензируемых видов деятельности (в 1 экземпляре).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Заявитель вправе по собственной инициативе приложить к заявлению следующие документы: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заверенную заявителем копию выписки из Единого государственного реестра юридических лиц (индивидуальных предпринимателей) (в двух экземплярах);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документ, содержащий сведения о наличии (отсутствии) задолженности по уплате налогов, сборов, пеней и штрафов, и заверенную заявителем копию.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Ответственность за достоверность сведений, содержащихся в представленных заявителем документах, несет заявитель.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6. </w:t>
      </w:r>
      <w:proofErr w:type="gramStart"/>
      <w:r w:rsidRPr="00326AAB">
        <w:rPr>
          <w:sz w:val="28"/>
          <w:szCs w:val="28"/>
        </w:rPr>
        <w:t xml:space="preserve">Уполномоченный орган после принятия постановления Администрации </w:t>
      </w:r>
      <w:proofErr w:type="spellStart"/>
      <w:r w:rsidR="0069565B">
        <w:rPr>
          <w:sz w:val="28"/>
          <w:szCs w:val="28"/>
        </w:rPr>
        <w:t>Золотухинскго</w:t>
      </w:r>
      <w:proofErr w:type="spellEnd"/>
      <w:r w:rsidRPr="00326AAB">
        <w:rPr>
          <w:sz w:val="28"/>
          <w:szCs w:val="28"/>
        </w:rPr>
        <w:t xml:space="preserve"> района Курской области об утверждении протокола Комиссии и предоставлении субсидии направляет в отдел </w:t>
      </w:r>
      <w:r w:rsidR="0069565B">
        <w:rPr>
          <w:sz w:val="28"/>
          <w:szCs w:val="28"/>
        </w:rPr>
        <w:t>экономики, планирования и учета (бухгалтерию)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сводный </w:t>
      </w:r>
      <w:hyperlink w:anchor="Par190" w:tooltip="                              Сводный реестр" w:history="1">
        <w:r w:rsidRPr="0069565B">
          <w:rPr>
            <w:sz w:val="28"/>
            <w:szCs w:val="28"/>
          </w:rPr>
          <w:t>реестр</w:t>
        </w:r>
      </w:hyperlink>
      <w:r w:rsidRPr="00326AAB">
        <w:rPr>
          <w:sz w:val="28"/>
          <w:szCs w:val="28"/>
        </w:rPr>
        <w:t xml:space="preserve"> по форме согласно приложению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>1 к настоящ</w:t>
      </w:r>
      <w:r w:rsidR="0069565B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, копии постановлений Администрации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="0069565B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 xml:space="preserve"> района</w:t>
      </w:r>
      <w:r w:rsidR="0069565B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 xml:space="preserve"> о предоставлении субсидий, заверенные Администрац</w:t>
      </w:r>
      <w:r w:rsidR="0069565B">
        <w:rPr>
          <w:sz w:val="28"/>
          <w:szCs w:val="28"/>
        </w:rPr>
        <w:t>ией</w:t>
      </w:r>
      <w:r w:rsidRPr="00326AAB">
        <w:rPr>
          <w:sz w:val="28"/>
          <w:szCs w:val="28"/>
        </w:rPr>
        <w:t xml:space="preserve">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  <w:r w:rsidR="0069565B">
        <w:rPr>
          <w:sz w:val="28"/>
          <w:szCs w:val="28"/>
        </w:rPr>
        <w:t xml:space="preserve"> Курской области</w:t>
      </w:r>
      <w:r w:rsidRPr="00326AAB">
        <w:rPr>
          <w:sz w:val="28"/>
          <w:szCs w:val="28"/>
        </w:rPr>
        <w:t>, а также:</w:t>
      </w:r>
      <w:proofErr w:type="gramEnd"/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копию справки, заверенную заявителем, об открытии расчетного счета для перечисления субсидии в 2 экземплярах;</w:t>
      </w:r>
    </w:p>
    <w:p w:rsidR="00F53B6E" w:rsidRPr="0069565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1" w:name="Par173"/>
      <w:bookmarkEnd w:id="11"/>
      <w:r w:rsidRPr="00326AAB">
        <w:rPr>
          <w:sz w:val="28"/>
          <w:szCs w:val="28"/>
        </w:rPr>
        <w:t xml:space="preserve">заверенные заявителем копии договоров и (или) иных документов начинающего </w:t>
      </w:r>
      <w:r w:rsidRPr="00326AAB">
        <w:rPr>
          <w:sz w:val="28"/>
          <w:szCs w:val="28"/>
        </w:rPr>
        <w:lastRenderedPageBreak/>
        <w:t xml:space="preserve">собственный бизнес, которыми определен размер расходов, указанных в </w:t>
      </w:r>
      <w:hyperlink w:anchor="Par142" w:tooltip="2. Субсидии начинающим собственный бизнес направляются на финансирование следующих затрат:" w:history="1">
        <w:r w:rsidRPr="0069565B">
          <w:rPr>
            <w:sz w:val="28"/>
            <w:szCs w:val="28"/>
          </w:rPr>
          <w:t>пункте 2 раздела 4</w:t>
        </w:r>
      </w:hyperlink>
      <w:r w:rsidRPr="0069565B">
        <w:rPr>
          <w:sz w:val="28"/>
          <w:szCs w:val="28"/>
        </w:rPr>
        <w:t xml:space="preserve"> настоящ</w:t>
      </w:r>
      <w:r w:rsidR="0069565B">
        <w:rPr>
          <w:sz w:val="28"/>
          <w:szCs w:val="28"/>
        </w:rPr>
        <w:t>его</w:t>
      </w:r>
      <w:r w:rsidRPr="0069565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Порядка</w:t>
      </w:r>
      <w:r w:rsidRPr="0069565B">
        <w:rPr>
          <w:sz w:val="28"/>
          <w:szCs w:val="28"/>
        </w:rPr>
        <w:t>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заверенные заявителем и банком копии платежных поручений и (или) заверенные заявителем копии кассовых документов, подтверждающих оплату по договорам и (или) иным документам начинающего собственный бизнес, указанным в </w:t>
      </w:r>
      <w:hyperlink w:anchor="Par173" w:tooltip="заверенные заявителем копии договоров и (или) иных документов начинающего собственный бизнес, которыми определен размер расходов, указанных в пункте 2 раздела 4 настоящих Правил;" w:history="1">
        <w:r w:rsidRPr="0069565B">
          <w:rPr>
            <w:sz w:val="28"/>
            <w:szCs w:val="28"/>
          </w:rPr>
          <w:t>абзаце третьем</w:t>
        </w:r>
      </w:hyperlink>
      <w:r w:rsidRPr="00326AAB">
        <w:rPr>
          <w:sz w:val="28"/>
          <w:szCs w:val="28"/>
        </w:rPr>
        <w:t xml:space="preserve"> настоящего пункта, и расходов на государственную регистрацию юридического лица или индивидуального предпринимателя;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hyperlink w:anchor="Par412" w:tooltip="                             Расчет (в рублях)" w:history="1">
        <w:r w:rsidRPr="0069565B">
          <w:rPr>
            <w:sz w:val="28"/>
            <w:szCs w:val="28"/>
          </w:rPr>
          <w:t>расчет</w:t>
        </w:r>
      </w:hyperlink>
      <w:r w:rsidRPr="00326AAB">
        <w:rPr>
          <w:sz w:val="28"/>
          <w:szCs w:val="28"/>
        </w:rPr>
        <w:t xml:space="preserve"> размера субсидии, предоставляемой субъекту малого и среднего предпринимательства, начинающему собственный бизнес, на субсидирование части затрат, связанных с организацией и ведением дела, по форме согласно приложению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>4 к настоящ</w:t>
      </w:r>
      <w:r w:rsidR="0069565B">
        <w:rPr>
          <w:sz w:val="28"/>
          <w:szCs w:val="28"/>
        </w:rPr>
        <w:t>ему</w:t>
      </w:r>
      <w:r w:rsidRPr="00326AAB">
        <w:rPr>
          <w:sz w:val="28"/>
          <w:szCs w:val="28"/>
        </w:rPr>
        <w:t xml:space="preserve"> </w:t>
      </w:r>
      <w:r w:rsidR="0069565B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>".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7. Администрация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(отдел </w:t>
      </w:r>
      <w:r w:rsidR="0069565B">
        <w:rPr>
          <w:sz w:val="28"/>
          <w:szCs w:val="28"/>
        </w:rPr>
        <w:t>экономики, планирования и учета (бухгалт</w:t>
      </w:r>
      <w:r w:rsidR="00E21710">
        <w:rPr>
          <w:sz w:val="28"/>
          <w:szCs w:val="28"/>
        </w:rPr>
        <w:t>е</w:t>
      </w:r>
      <w:r w:rsidR="0069565B">
        <w:rPr>
          <w:sz w:val="28"/>
          <w:szCs w:val="28"/>
        </w:rPr>
        <w:t>рия)</w:t>
      </w:r>
      <w:r w:rsidRPr="00326AAB">
        <w:rPr>
          <w:sz w:val="28"/>
          <w:szCs w:val="28"/>
        </w:rPr>
        <w:t xml:space="preserve">) проверяет правильность оформления документов, представленных уполномоченным органом и в течение 3 (трех) рабочих дней подает заявку на финансирование по установленной форме в </w:t>
      </w:r>
      <w:r w:rsidR="00165535">
        <w:rPr>
          <w:sz w:val="28"/>
          <w:szCs w:val="28"/>
        </w:rPr>
        <w:t>финансовое управление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8. </w:t>
      </w:r>
      <w:proofErr w:type="gramStart"/>
      <w:r w:rsidR="0069565B">
        <w:rPr>
          <w:sz w:val="28"/>
          <w:szCs w:val="28"/>
        </w:rPr>
        <w:t>Ф</w:t>
      </w:r>
      <w:r w:rsidR="00165535">
        <w:rPr>
          <w:sz w:val="28"/>
          <w:szCs w:val="28"/>
        </w:rPr>
        <w:t>инансовое управление</w:t>
      </w:r>
      <w:r w:rsidRPr="00326AAB">
        <w:rPr>
          <w:sz w:val="28"/>
          <w:szCs w:val="28"/>
        </w:rPr>
        <w:t xml:space="preserve">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на основании предоставленной заявки и при наличии на лицевом счете средств районного бюджета перечисляет в пределах остатков лимитов бюджетных обязательств отчетного периода сумму субсидий субъектам малого и среднего предпринимательства на лицевой счет Администрации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для дальнейшего перечисления субъектам малого и среднего предпринимательства.</w:t>
      </w:r>
      <w:proofErr w:type="gramEnd"/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Default="00F53B6E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Default="0069565B" w:rsidP="00326AAB">
      <w:pPr>
        <w:pStyle w:val="ConsPlusNormal"/>
        <w:contextualSpacing/>
        <w:rPr>
          <w:sz w:val="28"/>
          <w:szCs w:val="28"/>
        </w:rPr>
      </w:pPr>
    </w:p>
    <w:p w:rsidR="0069565B" w:rsidRPr="00326AAB" w:rsidRDefault="0069565B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Приложение </w:t>
      </w:r>
      <w:r w:rsidR="0069565B"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1</w:t>
      </w:r>
    </w:p>
    <w:p w:rsidR="00F53B6E" w:rsidRPr="00326AAB" w:rsidRDefault="00F53B6E" w:rsidP="00326AAB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к </w:t>
      </w:r>
      <w:r w:rsidR="0069565B"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предоставления</w:t>
      </w:r>
      <w:r w:rsidR="00762CE1">
        <w:rPr>
          <w:sz w:val="28"/>
          <w:szCs w:val="28"/>
        </w:rPr>
        <w:t xml:space="preserve"> субсидий</w:t>
      </w:r>
    </w:p>
    <w:p w:rsidR="00F53B6E" w:rsidRPr="00326AAB" w:rsidRDefault="00762CE1" w:rsidP="00326AAB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из</w:t>
      </w:r>
      <w:r w:rsidR="00F53B6E" w:rsidRPr="00326AAB">
        <w:rPr>
          <w:sz w:val="28"/>
          <w:szCs w:val="28"/>
        </w:rPr>
        <w:t xml:space="preserve"> средств бюджета </w:t>
      </w:r>
      <w:proofErr w:type="spellStart"/>
      <w:r w:rsidR="0069565B">
        <w:rPr>
          <w:sz w:val="28"/>
          <w:szCs w:val="28"/>
        </w:rPr>
        <w:t>Золотухинского</w:t>
      </w:r>
      <w:proofErr w:type="spellEnd"/>
      <w:r w:rsidR="00F53B6E" w:rsidRPr="00326AAB">
        <w:rPr>
          <w:sz w:val="28"/>
          <w:szCs w:val="28"/>
        </w:rPr>
        <w:t xml:space="preserve"> района</w:t>
      </w:r>
    </w:p>
    <w:p w:rsidR="00F53B6E" w:rsidRPr="00326AAB" w:rsidRDefault="0069565B" w:rsidP="00326AAB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762CE1">
        <w:rPr>
          <w:sz w:val="28"/>
          <w:szCs w:val="28"/>
        </w:rPr>
        <w:t xml:space="preserve">, </w:t>
      </w:r>
      <w:proofErr w:type="gramStart"/>
      <w:r w:rsidR="00762CE1">
        <w:rPr>
          <w:sz w:val="28"/>
          <w:szCs w:val="28"/>
        </w:rPr>
        <w:t>предусмотренных</w:t>
      </w:r>
      <w:proofErr w:type="gramEnd"/>
    </w:p>
    <w:p w:rsidR="00F53B6E" w:rsidRPr="00326AAB" w:rsidRDefault="00762CE1" w:rsidP="00326AAB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</w:t>
      </w:r>
      <w:r w:rsidR="00F53B6E" w:rsidRPr="00326AA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 субъектов малого и</w:t>
      </w:r>
    </w:p>
    <w:p w:rsidR="00F53B6E" w:rsidRPr="00326AAB" w:rsidRDefault="00F53B6E" w:rsidP="00326AAB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 среднего предпринимательства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762CE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90"/>
      <w:bookmarkEnd w:id="12"/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b/>
          <w:bCs/>
          <w:sz w:val="28"/>
          <w:szCs w:val="28"/>
        </w:rPr>
        <w:t>Сводный реестр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субсидий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в ___________________ 20__ года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(месяц)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Таблица 1 - реестр субъектов малого и среднего предпринимательства на субсидирование части затрат, с участием в межрегиональных и международных </w:t>
      </w:r>
      <w:proofErr w:type="spellStart"/>
      <w:r w:rsidRPr="00326AAB">
        <w:rPr>
          <w:sz w:val="28"/>
          <w:szCs w:val="28"/>
        </w:rPr>
        <w:t>выставочн</w:t>
      </w:r>
      <w:proofErr w:type="gramStart"/>
      <w:r w:rsidRPr="00326AAB">
        <w:rPr>
          <w:sz w:val="28"/>
          <w:szCs w:val="28"/>
        </w:rPr>
        <w:t>о</w:t>
      </w:r>
      <w:proofErr w:type="spellEnd"/>
      <w:r w:rsidRPr="00326AAB">
        <w:rPr>
          <w:sz w:val="28"/>
          <w:szCs w:val="28"/>
        </w:rPr>
        <w:t>-</w:t>
      </w:r>
      <w:proofErr w:type="gramEnd"/>
      <w:r w:rsidR="00762CE1">
        <w:rPr>
          <w:sz w:val="28"/>
          <w:szCs w:val="28"/>
        </w:rPr>
        <w:t xml:space="preserve"> </w:t>
      </w:r>
      <w:r w:rsidRPr="00326AAB">
        <w:rPr>
          <w:sz w:val="28"/>
          <w:szCs w:val="28"/>
        </w:rPr>
        <w:t>ярмарочных мероприятиях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54"/>
        <w:gridCol w:w="2523"/>
        <w:gridCol w:w="2268"/>
      </w:tblGrid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762CE1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53B6E" w:rsidRPr="00326AAB">
              <w:rPr>
                <w:sz w:val="28"/>
                <w:szCs w:val="28"/>
              </w:rPr>
              <w:t xml:space="preserve"> </w:t>
            </w:r>
            <w:proofErr w:type="gramStart"/>
            <w:r w:rsidR="00F53B6E" w:rsidRPr="00326AAB">
              <w:rPr>
                <w:sz w:val="28"/>
                <w:szCs w:val="28"/>
              </w:rPr>
              <w:t>п</w:t>
            </w:r>
            <w:proofErr w:type="gramEnd"/>
            <w:r w:rsidR="00F53B6E" w:rsidRPr="00326AAB">
              <w:rPr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Наименование заявителя, ИНН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Номер и дата договора (кредитного договора), подлежащего субсидированию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договора, подлежащего субсидированию,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субсидии, подлежащая к выплате, рублей</w:t>
            </w: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Итого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Всего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Таблица 2 - реестр субъектов малого и среднего предпринимательства на предоставление субсидий начинающим собственный бизнес на субсидирование части затрат, связанных с организацией и ведением дела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4677"/>
        <w:gridCol w:w="2835"/>
      </w:tblGrid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762CE1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53B6E" w:rsidRPr="00326AAB">
              <w:rPr>
                <w:sz w:val="28"/>
                <w:szCs w:val="28"/>
              </w:rPr>
              <w:t xml:space="preserve"> </w:t>
            </w:r>
            <w:proofErr w:type="gramStart"/>
            <w:r w:rsidR="00F53B6E" w:rsidRPr="00326AAB">
              <w:rPr>
                <w:sz w:val="28"/>
                <w:szCs w:val="28"/>
              </w:rPr>
              <w:t>п</w:t>
            </w:r>
            <w:proofErr w:type="gramEnd"/>
            <w:r w:rsidR="00F53B6E" w:rsidRPr="00326AAB">
              <w:rPr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E1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Наименование заявителя, </w:t>
            </w:r>
          </w:p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ИНН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Размер расходов, подлежащих субсидированию, на основе договоров и (или) иных документов, которыми определен размер расходов,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субсидии, подлежащая к выплате, рублей</w:t>
            </w: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ind w:firstLine="720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Таблица 3 - сводный реестр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548"/>
        <w:gridCol w:w="3118"/>
      </w:tblGrid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762CE1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53B6E" w:rsidRPr="00326AAB">
              <w:rPr>
                <w:sz w:val="28"/>
                <w:szCs w:val="28"/>
              </w:rPr>
              <w:t xml:space="preserve"> </w:t>
            </w:r>
            <w:proofErr w:type="gramStart"/>
            <w:r w:rsidR="00F53B6E" w:rsidRPr="00326AAB">
              <w:rPr>
                <w:sz w:val="28"/>
                <w:szCs w:val="28"/>
              </w:rPr>
              <w:t>п</w:t>
            </w:r>
            <w:proofErr w:type="gramEnd"/>
            <w:r w:rsidR="00F53B6E" w:rsidRPr="00326AAB">
              <w:rPr>
                <w:sz w:val="28"/>
                <w:szCs w:val="28"/>
              </w:rPr>
              <w:t>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Вид расходов на поддержку малого и среднего предпринимательства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финансовой поддержки, подлежащая к выплате, рублей</w:t>
            </w: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на субсидирование части затрат, связанных с участием в межрегиональных и международных </w:t>
            </w:r>
            <w:proofErr w:type="spellStart"/>
            <w:r w:rsidRPr="00326AAB">
              <w:rPr>
                <w:sz w:val="28"/>
                <w:szCs w:val="28"/>
              </w:rPr>
              <w:t>выставочно</w:t>
            </w:r>
            <w:proofErr w:type="spellEnd"/>
            <w:r w:rsidRPr="00326AAB">
              <w:rPr>
                <w:sz w:val="28"/>
                <w:szCs w:val="28"/>
              </w:rPr>
              <w:t>-ярмарочных мероприятиях, с организацией и ведением 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(должность)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_____________ ________________ (Ф.И.О.)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(подпись)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Дата ____________________________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762CE1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из</w:t>
      </w:r>
      <w:r w:rsidRPr="00326AA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</w:t>
      </w:r>
      <w:proofErr w:type="gramStart"/>
      <w:r>
        <w:rPr>
          <w:sz w:val="28"/>
          <w:szCs w:val="28"/>
        </w:rPr>
        <w:t>предусмотренных</w:t>
      </w:r>
      <w:proofErr w:type="gramEnd"/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</w:t>
      </w:r>
      <w:r w:rsidRPr="00326AA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 субъектов малого и</w:t>
      </w:r>
    </w:p>
    <w:p w:rsidR="00F53B6E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 среднего предпринимательства</w:t>
      </w:r>
    </w:p>
    <w:p w:rsidR="00762CE1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58"/>
      <w:bookmarkEnd w:id="13"/>
      <w:r w:rsidRPr="00326AA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</w:t>
      </w:r>
      <w:proofErr w:type="gramStart"/>
      <w:r w:rsidRPr="00326AAB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  <w:r w:rsidRPr="00326AAB">
        <w:rPr>
          <w:rFonts w:ascii="Times New Roman" w:hAnsi="Times New Roman" w:cs="Times New Roman"/>
          <w:b/>
          <w:bCs/>
          <w:sz w:val="28"/>
          <w:szCs w:val="28"/>
        </w:rPr>
        <w:t xml:space="preserve"> экономических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b/>
          <w:bCs/>
          <w:sz w:val="28"/>
          <w:szCs w:val="28"/>
        </w:rPr>
        <w:t>показателей деятельности субъекта малого и среднего предпринимательства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(наименование субъекта МСП)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1021"/>
        <w:gridCol w:w="1672"/>
        <w:gridCol w:w="1843"/>
        <w:gridCol w:w="2126"/>
      </w:tblGrid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762CE1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53B6E" w:rsidRPr="00326AAB">
              <w:rPr>
                <w:sz w:val="28"/>
                <w:szCs w:val="28"/>
              </w:rPr>
              <w:t xml:space="preserve"> </w:t>
            </w:r>
            <w:proofErr w:type="gramStart"/>
            <w:r w:rsidR="00F53B6E" w:rsidRPr="00326AAB">
              <w:rPr>
                <w:sz w:val="28"/>
                <w:szCs w:val="28"/>
              </w:rPr>
              <w:t>п</w:t>
            </w:r>
            <w:proofErr w:type="gramEnd"/>
            <w:r w:rsidR="00F53B6E" w:rsidRPr="00326AAB">
              <w:rPr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Показатели предыдущего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Показатели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Текущий год </w:t>
            </w:r>
            <w:proofErr w:type="gramStart"/>
            <w:r w:rsidRPr="00326AAB">
              <w:rPr>
                <w:sz w:val="28"/>
                <w:szCs w:val="28"/>
              </w:rPr>
              <w:t>в</w:t>
            </w:r>
            <w:proofErr w:type="gramEnd"/>
            <w:r w:rsidRPr="00326AAB">
              <w:rPr>
                <w:sz w:val="28"/>
                <w:szCs w:val="28"/>
              </w:rPr>
              <w:t xml:space="preserve"> % </w:t>
            </w:r>
            <w:proofErr w:type="gramStart"/>
            <w:r w:rsidRPr="00326AAB">
              <w:rPr>
                <w:sz w:val="28"/>
                <w:szCs w:val="28"/>
              </w:rPr>
              <w:t>к</w:t>
            </w:r>
            <w:proofErr w:type="gramEnd"/>
            <w:r w:rsidRPr="00326AAB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Ожидаемый уровень показателей текущего года</w:t>
            </w: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Среднегодовая стоимость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Объем реализации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Прибыль от реализации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Кредиторская задолженность - в том числе просроченная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326AAB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Среднемесячная заработная плата </w:t>
            </w:r>
            <w:r w:rsidRPr="00326AAB">
              <w:rPr>
                <w:sz w:val="28"/>
                <w:szCs w:val="28"/>
              </w:rPr>
              <w:lastRenderedPageBreak/>
              <w:t>одного работающего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Задолженность по заработной плате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Платежи в бюджеты, государственные 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Руководитель субъекта МСП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 ________________ (Ф.И.О.)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(подпись)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Дата 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М.П.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762CE1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из</w:t>
      </w:r>
      <w:r w:rsidRPr="00326AA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</w:t>
      </w:r>
      <w:proofErr w:type="gramStart"/>
      <w:r>
        <w:rPr>
          <w:sz w:val="28"/>
          <w:szCs w:val="28"/>
        </w:rPr>
        <w:t>предусмотренных</w:t>
      </w:r>
      <w:proofErr w:type="gramEnd"/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</w:t>
      </w:r>
      <w:r w:rsidRPr="00326AA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 субъектов малого и</w:t>
      </w:r>
    </w:p>
    <w:p w:rsidR="00F53B6E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 среднего предпринимательства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358"/>
      <w:bookmarkEnd w:id="14"/>
      <w:r w:rsidRPr="00326AAB">
        <w:rPr>
          <w:rFonts w:ascii="Times New Roman" w:hAnsi="Times New Roman" w:cs="Times New Roman"/>
          <w:sz w:val="28"/>
          <w:szCs w:val="28"/>
        </w:rPr>
        <w:t>Расчет (в рублях)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размера субсидии, предоставляемой в 20__ году субъекту малого и среднего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предпринимательства на субсидирование части затрат, связанных с участием 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межрегиональных и международных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AAB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26AAB">
        <w:rPr>
          <w:rFonts w:ascii="Times New Roman" w:hAnsi="Times New Roman" w:cs="Times New Roman"/>
          <w:sz w:val="28"/>
          <w:szCs w:val="28"/>
        </w:rPr>
        <w:t xml:space="preserve">-ярмарочных 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(полное наименование субъекта МСП)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AB">
        <w:rPr>
          <w:rFonts w:ascii="Times New Roman" w:hAnsi="Times New Roman" w:cs="Times New Roman"/>
          <w:sz w:val="28"/>
          <w:szCs w:val="28"/>
        </w:rPr>
        <w:t>ИНН__________________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6A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6AA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26AAB">
        <w:rPr>
          <w:rFonts w:ascii="Times New Roman" w:hAnsi="Times New Roman" w:cs="Times New Roman"/>
          <w:sz w:val="28"/>
          <w:szCs w:val="28"/>
        </w:rPr>
        <w:t>. 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Наименование</w:t>
      </w:r>
      <w:r w:rsidR="0076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AAB">
        <w:rPr>
          <w:rFonts w:ascii="Times New Roman" w:hAnsi="Times New Roman" w:cs="Times New Roman"/>
          <w:sz w:val="28"/>
          <w:szCs w:val="28"/>
        </w:rPr>
        <w:t>банка______________________</w:t>
      </w:r>
      <w:r w:rsidR="00762CE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326A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AAB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6AAB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326A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Род</w:t>
      </w:r>
      <w:r w:rsidR="00762CE1">
        <w:rPr>
          <w:rFonts w:ascii="Times New Roman" w:hAnsi="Times New Roman" w:cs="Times New Roman"/>
          <w:sz w:val="28"/>
          <w:szCs w:val="28"/>
        </w:rPr>
        <w:t xml:space="preserve"> </w:t>
      </w:r>
      <w:r w:rsidRPr="00326AAB">
        <w:rPr>
          <w:rFonts w:ascii="Times New Roman" w:hAnsi="Times New Roman" w:cs="Times New Roman"/>
          <w:sz w:val="28"/>
          <w:szCs w:val="28"/>
        </w:rPr>
        <w:t>де</w:t>
      </w:r>
      <w:r w:rsidR="00762CE1">
        <w:rPr>
          <w:rFonts w:ascii="Times New Roman" w:hAnsi="Times New Roman" w:cs="Times New Roman"/>
          <w:sz w:val="28"/>
          <w:szCs w:val="28"/>
        </w:rPr>
        <w:t>ятельности организации по ОКВЭД</w:t>
      </w:r>
      <w:r w:rsidRPr="00326AA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53B6E" w:rsidRPr="00326AAB" w:rsidRDefault="00762CE1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F53B6E" w:rsidRPr="00326AAB">
        <w:rPr>
          <w:rFonts w:ascii="Times New Roman" w:hAnsi="Times New Roman" w:cs="Times New Roman"/>
          <w:sz w:val="28"/>
          <w:szCs w:val="28"/>
        </w:rPr>
        <w:t>договора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П</w:t>
      </w:r>
      <w:r w:rsidR="00762CE1">
        <w:rPr>
          <w:rFonts w:ascii="Times New Roman" w:hAnsi="Times New Roman" w:cs="Times New Roman"/>
          <w:sz w:val="28"/>
          <w:szCs w:val="28"/>
        </w:rPr>
        <w:t>о договору  №</w:t>
      </w:r>
      <w:r w:rsidRPr="00326AAB">
        <w:rPr>
          <w:rFonts w:ascii="Times New Roman" w:hAnsi="Times New Roman" w:cs="Times New Roman"/>
          <w:sz w:val="28"/>
          <w:szCs w:val="28"/>
        </w:rPr>
        <w:t xml:space="preserve">___________________ </w:t>
      </w:r>
      <w:proofErr w:type="gramStart"/>
      <w:r w:rsidRPr="00326A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6AA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с _______________________________________________________________________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(наименование поставщика услуги)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За ____________________ 20__ года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1. Дата заключения договора _______________________________________________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2. Срок оплаты по договору ________________________________________________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3. Сумма</w:t>
      </w:r>
      <w:r w:rsidR="00762CE1">
        <w:rPr>
          <w:rFonts w:ascii="Times New Roman" w:hAnsi="Times New Roman" w:cs="Times New Roman"/>
          <w:sz w:val="28"/>
          <w:szCs w:val="28"/>
        </w:rPr>
        <w:t xml:space="preserve"> </w:t>
      </w:r>
      <w:r w:rsidRPr="00326AAB">
        <w:rPr>
          <w:rFonts w:ascii="Times New Roman" w:hAnsi="Times New Roman" w:cs="Times New Roman"/>
          <w:sz w:val="28"/>
          <w:szCs w:val="28"/>
        </w:rPr>
        <w:t>договора ______________________</w:t>
      </w:r>
      <w:r w:rsidR="00762CE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6AAB">
        <w:rPr>
          <w:rFonts w:ascii="Times New Roman" w:hAnsi="Times New Roman" w:cs="Times New Roman"/>
          <w:sz w:val="28"/>
          <w:szCs w:val="28"/>
        </w:rPr>
        <w:t>___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53B6E" w:rsidRPr="00326AAB" w:rsidTr="00762CE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Общая сумма расходов, подлежащих субсидированию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субсидии (графа 1 x 2/3)</w:t>
            </w:r>
          </w:p>
        </w:tc>
      </w:tr>
      <w:tr w:rsidR="00F53B6E" w:rsidRPr="00326AAB" w:rsidTr="00762CE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2</w:t>
            </w:r>
          </w:p>
        </w:tc>
      </w:tr>
      <w:tr w:rsidR="00F53B6E" w:rsidRPr="00326AAB" w:rsidTr="00762CE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Размер предоставляемой субсидии (величина из графы 2) _____ (рублей)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               Проверено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Руководитель субъекта МСП               Руководитель уполномоченного органа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 _________________          __________</w:t>
      </w:r>
      <w:r w:rsidR="00762CE1">
        <w:rPr>
          <w:rFonts w:ascii="Times New Roman" w:hAnsi="Times New Roman" w:cs="Times New Roman"/>
          <w:sz w:val="28"/>
          <w:szCs w:val="28"/>
        </w:rPr>
        <w:t>_____</w:t>
      </w:r>
      <w:r w:rsidRPr="00326AAB">
        <w:rPr>
          <w:rFonts w:ascii="Times New Roman" w:hAnsi="Times New Roman" w:cs="Times New Roman"/>
          <w:sz w:val="28"/>
          <w:szCs w:val="28"/>
        </w:rPr>
        <w:t>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(ФИО) (подпись)                      </w:t>
      </w:r>
      <w:r w:rsidR="00762C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6AAB">
        <w:rPr>
          <w:rFonts w:ascii="Times New Roman" w:hAnsi="Times New Roman" w:cs="Times New Roman"/>
          <w:sz w:val="28"/>
          <w:szCs w:val="28"/>
        </w:rPr>
        <w:t>(должность</w:t>
      </w:r>
      <w:r w:rsidR="00762CE1">
        <w:rPr>
          <w:rFonts w:ascii="Times New Roman" w:hAnsi="Times New Roman" w:cs="Times New Roman"/>
          <w:sz w:val="28"/>
          <w:szCs w:val="28"/>
        </w:rPr>
        <w:t>, ФИО, подпись</w:t>
      </w:r>
      <w:r w:rsidRPr="00326AAB">
        <w:rPr>
          <w:rFonts w:ascii="Times New Roman" w:hAnsi="Times New Roman" w:cs="Times New Roman"/>
          <w:sz w:val="28"/>
          <w:szCs w:val="28"/>
        </w:rPr>
        <w:t>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Главный </w:t>
      </w:r>
      <w:bookmarkStart w:id="15" w:name="_GoBack"/>
      <w:r w:rsidRPr="00326AAB">
        <w:rPr>
          <w:rFonts w:ascii="Times New Roman" w:hAnsi="Times New Roman" w:cs="Times New Roman"/>
          <w:sz w:val="28"/>
          <w:szCs w:val="28"/>
        </w:rPr>
        <w:t>бух</w:t>
      </w:r>
      <w:bookmarkEnd w:id="15"/>
      <w:r w:rsidRPr="00326AAB">
        <w:rPr>
          <w:rFonts w:ascii="Times New Roman" w:hAnsi="Times New Roman" w:cs="Times New Roman"/>
          <w:sz w:val="28"/>
          <w:szCs w:val="28"/>
        </w:rPr>
        <w:t>галтер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 _________________          ____________ 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(Ф.И.О.) (подпись)                     </w:t>
      </w:r>
      <w:r w:rsidR="00762C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6AAB">
        <w:rPr>
          <w:rFonts w:ascii="Times New Roman" w:hAnsi="Times New Roman" w:cs="Times New Roman"/>
          <w:sz w:val="28"/>
          <w:szCs w:val="28"/>
        </w:rPr>
        <w:t xml:space="preserve"> (Ф.И.О.)     (подпись)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Дата ____________________________       </w:t>
      </w:r>
      <w:proofErr w:type="spellStart"/>
      <w:proofErr w:type="gramStart"/>
      <w:r w:rsidRPr="00326AAB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proofErr w:type="gramEnd"/>
      <w:r w:rsidRPr="00326AA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М.П.                                    М.П.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Pr="00326AAB" w:rsidRDefault="00762CE1" w:rsidP="00762CE1">
      <w:pPr>
        <w:pStyle w:val="ConsPlusNormal"/>
        <w:contextualSpacing/>
        <w:jc w:val="right"/>
        <w:outlineLvl w:val="1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Pr="00326AAB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из</w:t>
      </w:r>
      <w:r w:rsidRPr="00326AAB">
        <w:rPr>
          <w:sz w:val="28"/>
          <w:szCs w:val="28"/>
        </w:rPr>
        <w:t xml:space="preserve"> средств бюджета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</w:t>
      </w:r>
      <w:proofErr w:type="gramStart"/>
      <w:r>
        <w:rPr>
          <w:sz w:val="28"/>
          <w:szCs w:val="28"/>
        </w:rPr>
        <w:t>предусмотренных</w:t>
      </w:r>
      <w:proofErr w:type="gramEnd"/>
    </w:p>
    <w:p w:rsidR="00762CE1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</w:t>
      </w:r>
      <w:r w:rsidRPr="00326AA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 субъектов малого и</w:t>
      </w:r>
    </w:p>
    <w:p w:rsidR="00F53B6E" w:rsidRPr="00326AAB" w:rsidRDefault="00762CE1" w:rsidP="00762CE1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 среднего предпринимательства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412"/>
      <w:bookmarkEnd w:id="16"/>
      <w:r w:rsidRPr="00326AAB">
        <w:rPr>
          <w:rFonts w:ascii="Times New Roman" w:hAnsi="Times New Roman" w:cs="Times New Roman"/>
          <w:sz w:val="28"/>
          <w:szCs w:val="28"/>
        </w:rPr>
        <w:t>Расчет (в рублях)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размера субсидии, предоставляемой в 20___ году субъекту малого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и среднего предпринимательства, начинающему собственный бизнес,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на субсидирование части затрат, связанных с организацией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и ведением дела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53B6E" w:rsidRPr="00326AAB" w:rsidRDefault="00F53B6E" w:rsidP="00762CE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(полное наименование субъекта МСП)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762CE1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</w:t>
      </w:r>
      <w:r w:rsidR="00F53B6E" w:rsidRPr="00326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B6E" w:rsidRPr="00326A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3B6E" w:rsidRPr="00326A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3B6E" w:rsidRPr="00326AA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F53B6E" w:rsidRPr="00326AA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Наименование банка_________________________________ БИК _________________</w:t>
      </w:r>
    </w:p>
    <w:p w:rsidR="00F53B6E" w:rsidRPr="00326AAB" w:rsidRDefault="00762CE1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F53B6E" w:rsidRPr="00326AA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Род деятельности организации по ОКВ</w:t>
      </w:r>
      <w:r w:rsidR="00762CE1">
        <w:rPr>
          <w:rFonts w:ascii="Times New Roman" w:hAnsi="Times New Roman" w:cs="Times New Roman"/>
          <w:sz w:val="28"/>
          <w:szCs w:val="28"/>
        </w:rPr>
        <w:t>ЭД ____________________________</w:t>
      </w:r>
      <w:r w:rsidRPr="00326AAB">
        <w:rPr>
          <w:rFonts w:ascii="Times New Roman" w:hAnsi="Times New Roman" w:cs="Times New Roman"/>
          <w:sz w:val="28"/>
          <w:szCs w:val="28"/>
        </w:rPr>
        <w:t>________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835"/>
      </w:tblGrid>
      <w:tr w:rsidR="00F53B6E" w:rsidRPr="00326AAB" w:rsidTr="00762C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Наименование расходов, подлежащих субсидированию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расходов, подлежащих субсидированию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Сумма субсидии (графа 2 x 70%)</w:t>
            </w:r>
          </w:p>
        </w:tc>
      </w:tr>
      <w:tr w:rsidR="00F53B6E" w:rsidRPr="00326AAB" w:rsidTr="00762C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3</w:t>
            </w:r>
          </w:p>
        </w:tc>
      </w:tr>
      <w:tr w:rsidR="00F53B6E" w:rsidRPr="00326AAB" w:rsidTr="00762C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  <w:tr w:rsidR="00F53B6E" w:rsidRPr="00326AAB" w:rsidTr="00762CE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ind w:firstLine="720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E" w:rsidRPr="00326AAB" w:rsidRDefault="00F53B6E" w:rsidP="00326AAB">
            <w:pPr>
              <w:pStyle w:val="ConsPlusNormal"/>
              <w:contextualSpacing/>
              <w:rPr>
                <w:sz w:val="28"/>
                <w:szCs w:val="28"/>
              </w:rPr>
            </w:pPr>
          </w:p>
        </w:tc>
      </w:tr>
    </w:tbl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AAB">
        <w:rPr>
          <w:rFonts w:ascii="Times New Roman" w:hAnsi="Times New Roman" w:cs="Times New Roman"/>
          <w:sz w:val="28"/>
          <w:szCs w:val="28"/>
        </w:rPr>
        <w:t>Размер предоставляемой субсидии (величина из графы 3, но не более 50 тыс.</w:t>
      </w:r>
      <w:proofErr w:type="gramEnd"/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рублей) ________ (рублей)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Проверено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Руководитель субъекта МСП               Руководитель уполномоченного органа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 __________                            __</w:t>
      </w:r>
      <w:r w:rsidR="00762CE1">
        <w:rPr>
          <w:rFonts w:ascii="Times New Roman" w:hAnsi="Times New Roman" w:cs="Times New Roman"/>
          <w:sz w:val="28"/>
          <w:szCs w:val="28"/>
        </w:rPr>
        <w:t>_____________</w:t>
      </w:r>
      <w:r w:rsidRPr="00326AAB">
        <w:rPr>
          <w:rFonts w:ascii="Times New Roman" w:hAnsi="Times New Roman" w:cs="Times New Roman"/>
          <w:sz w:val="28"/>
          <w:szCs w:val="28"/>
        </w:rPr>
        <w:t>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(ФИО) (подпись)                                 </w:t>
      </w:r>
      <w:r w:rsidR="00762C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6AAB">
        <w:rPr>
          <w:rFonts w:ascii="Times New Roman" w:hAnsi="Times New Roman" w:cs="Times New Roman"/>
          <w:sz w:val="28"/>
          <w:szCs w:val="28"/>
        </w:rPr>
        <w:t>(должность</w:t>
      </w:r>
      <w:r w:rsidR="00762CE1">
        <w:rPr>
          <w:rFonts w:ascii="Times New Roman" w:hAnsi="Times New Roman" w:cs="Times New Roman"/>
          <w:sz w:val="28"/>
          <w:szCs w:val="28"/>
        </w:rPr>
        <w:t>, ФИО, подпись</w:t>
      </w:r>
      <w:r w:rsidRPr="00326AAB">
        <w:rPr>
          <w:rFonts w:ascii="Times New Roman" w:hAnsi="Times New Roman" w:cs="Times New Roman"/>
          <w:sz w:val="28"/>
          <w:szCs w:val="28"/>
        </w:rPr>
        <w:t>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lastRenderedPageBreak/>
        <w:t>Главный бухгалтер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>___________ __________                 __________________ 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(Ф.И.О.) (подпись)                     </w:t>
      </w:r>
      <w:r w:rsidR="00762C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6AAB">
        <w:rPr>
          <w:rFonts w:ascii="Times New Roman" w:hAnsi="Times New Roman" w:cs="Times New Roman"/>
          <w:sz w:val="28"/>
          <w:szCs w:val="28"/>
        </w:rPr>
        <w:t>(Ф.И.О.)           (подпись)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Дата _________________________         </w:t>
      </w:r>
      <w:proofErr w:type="spellStart"/>
      <w:proofErr w:type="gramStart"/>
      <w:r w:rsidRPr="00326AAB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proofErr w:type="gramEnd"/>
      <w:r w:rsidRPr="00326AA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53B6E" w:rsidRPr="00326AAB" w:rsidRDefault="00F53B6E" w:rsidP="00326AA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B">
        <w:rPr>
          <w:rFonts w:ascii="Times New Roman" w:hAnsi="Times New Roman" w:cs="Times New Roman"/>
          <w:sz w:val="28"/>
          <w:szCs w:val="28"/>
        </w:rPr>
        <w:t xml:space="preserve">М.П.                                   </w:t>
      </w:r>
      <w:r w:rsidR="00762C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6AAB">
        <w:rPr>
          <w:rFonts w:ascii="Times New Roman" w:hAnsi="Times New Roman" w:cs="Times New Roman"/>
          <w:sz w:val="28"/>
          <w:szCs w:val="28"/>
        </w:rPr>
        <w:t>М.П.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Default="00F53B6E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762CE1" w:rsidRDefault="00762CE1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106A9E" w:rsidP="00326AAB">
      <w:pPr>
        <w:pStyle w:val="ConsPlusNormal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53B6E" w:rsidRPr="00326AA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№2</w:t>
      </w:r>
    </w:p>
    <w:p w:rsidR="00106A9E" w:rsidRDefault="00106A9E" w:rsidP="00326AAB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F53B6E" w:rsidRPr="00326AAB">
        <w:rPr>
          <w:sz w:val="28"/>
          <w:szCs w:val="28"/>
        </w:rPr>
        <w:t xml:space="preserve"> </w:t>
      </w:r>
    </w:p>
    <w:p w:rsidR="00F53B6E" w:rsidRPr="00326AAB" w:rsidRDefault="00F53B6E" w:rsidP="00326AAB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постановлен</w:t>
      </w:r>
      <w:r w:rsidR="00106A9E">
        <w:rPr>
          <w:sz w:val="28"/>
          <w:szCs w:val="28"/>
        </w:rPr>
        <w:t>ием Администрации</w:t>
      </w:r>
    </w:p>
    <w:p w:rsidR="00F53B6E" w:rsidRPr="00326AAB" w:rsidRDefault="00106A9E" w:rsidP="00326AAB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B6E" w:rsidRPr="00326A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 w:rsidR="00F53B6E" w:rsidRPr="00326AAB">
        <w:rPr>
          <w:sz w:val="28"/>
          <w:szCs w:val="28"/>
        </w:rPr>
        <w:t xml:space="preserve"> района</w:t>
      </w:r>
    </w:p>
    <w:p w:rsidR="00F53B6E" w:rsidRPr="00326AAB" w:rsidRDefault="00F53B6E" w:rsidP="00326AAB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Курской области</w:t>
      </w:r>
    </w:p>
    <w:p w:rsidR="00F53B6E" w:rsidRPr="00326AAB" w:rsidRDefault="00F53B6E" w:rsidP="00326AAB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от </w:t>
      </w:r>
      <w:r w:rsidR="00106A9E">
        <w:rPr>
          <w:sz w:val="28"/>
          <w:szCs w:val="28"/>
        </w:rPr>
        <w:t>_____________</w:t>
      </w:r>
      <w:r w:rsidRPr="00326AAB">
        <w:rPr>
          <w:sz w:val="28"/>
          <w:szCs w:val="28"/>
        </w:rPr>
        <w:t xml:space="preserve"> </w:t>
      </w:r>
      <w:proofErr w:type="gramStart"/>
      <w:r w:rsidRPr="00326AAB">
        <w:rPr>
          <w:sz w:val="28"/>
          <w:szCs w:val="28"/>
        </w:rPr>
        <w:t>г</w:t>
      </w:r>
      <w:proofErr w:type="gramEnd"/>
      <w:r w:rsidRPr="00326AAB">
        <w:rPr>
          <w:sz w:val="28"/>
          <w:szCs w:val="28"/>
        </w:rPr>
        <w:t xml:space="preserve">. </w:t>
      </w:r>
      <w:r w:rsidR="00106A9E">
        <w:rPr>
          <w:sz w:val="28"/>
          <w:szCs w:val="28"/>
        </w:rPr>
        <w:t>№_____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106A9E" w:rsidRDefault="00106A9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509"/>
      <w:bookmarkEnd w:id="17"/>
    </w:p>
    <w:p w:rsidR="00106A9E" w:rsidRDefault="00106A9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06A9E" w:rsidRDefault="00106A9E" w:rsidP="00326A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рассмотрению документов для предоставления субсидий из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предусмотренных на поддержку субъектов малого и среднего предпринимательства</w:t>
      </w:r>
    </w:p>
    <w:p w:rsidR="00F53B6E" w:rsidRPr="00326AAB" w:rsidRDefault="00F53B6E" w:rsidP="00326AAB">
      <w:pPr>
        <w:pStyle w:val="ConsPlusNormal"/>
        <w:contextualSpacing/>
        <w:rPr>
          <w:sz w:val="28"/>
          <w:szCs w:val="28"/>
        </w:rPr>
      </w:pP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1. </w:t>
      </w:r>
      <w:proofErr w:type="gramStart"/>
      <w:r w:rsidRPr="00326AAB">
        <w:rPr>
          <w:sz w:val="28"/>
          <w:szCs w:val="28"/>
        </w:rPr>
        <w:t xml:space="preserve">Конкурсная комиссия по отбору субъектов малого и среднего предпринимательства для предоставления субсидий (далее - Комиссия), проводит отбор субъектов малого и среднего предпринимательства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области, которым предоставляются субсидии </w:t>
      </w:r>
      <w:r w:rsidR="00106A9E">
        <w:rPr>
          <w:sz w:val="28"/>
          <w:szCs w:val="28"/>
        </w:rPr>
        <w:t>из</w:t>
      </w:r>
      <w:r w:rsidRPr="00326AAB">
        <w:rPr>
          <w:sz w:val="28"/>
          <w:szCs w:val="28"/>
        </w:rPr>
        <w:t xml:space="preserve"> средств бюджета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="00106A9E">
        <w:rPr>
          <w:sz w:val="28"/>
          <w:szCs w:val="28"/>
        </w:rPr>
        <w:t xml:space="preserve"> района Курской области </w:t>
      </w:r>
      <w:r w:rsidRPr="00326AAB">
        <w:rPr>
          <w:sz w:val="28"/>
          <w:szCs w:val="28"/>
        </w:rPr>
        <w:t xml:space="preserve"> в соответствии с </w:t>
      </w:r>
      <w:r w:rsidR="00106A9E">
        <w:rPr>
          <w:sz w:val="28"/>
          <w:szCs w:val="28"/>
        </w:rPr>
        <w:t>Порядком</w:t>
      </w:r>
      <w:r w:rsidRPr="00326AAB">
        <w:rPr>
          <w:sz w:val="28"/>
          <w:szCs w:val="28"/>
        </w:rPr>
        <w:t xml:space="preserve"> предоставления </w:t>
      </w:r>
      <w:r w:rsidR="00106A9E">
        <w:rPr>
          <w:sz w:val="28"/>
          <w:szCs w:val="28"/>
        </w:rPr>
        <w:t>субсидий из</w:t>
      </w:r>
      <w:r w:rsidRPr="00326AAB">
        <w:rPr>
          <w:sz w:val="28"/>
          <w:szCs w:val="28"/>
        </w:rPr>
        <w:t xml:space="preserve"> средств бюджета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="00106A9E">
        <w:rPr>
          <w:sz w:val="28"/>
          <w:szCs w:val="28"/>
        </w:rPr>
        <w:t xml:space="preserve"> района Курской области</w:t>
      </w:r>
      <w:r w:rsidRPr="00326AAB">
        <w:rPr>
          <w:sz w:val="28"/>
          <w:szCs w:val="28"/>
        </w:rPr>
        <w:t xml:space="preserve"> субсидий для реализации мероприятий по развитию и поддержки малого и среднего предпринимательства</w:t>
      </w:r>
      <w:proofErr w:type="gramEnd"/>
      <w:r w:rsidRPr="00326AAB">
        <w:rPr>
          <w:sz w:val="28"/>
          <w:szCs w:val="28"/>
        </w:rPr>
        <w:t>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2. В своей деятельности Комиссия руководствуется </w:t>
      </w:r>
      <w:hyperlink r:id="rId11" w:history="1">
        <w:r w:rsidRPr="00106A9E">
          <w:rPr>
            <w:sz w:val="28"/>
            <w:szCs w:val="28"/>
          </w:rPr>
          <w:t>Конституцией</w:t>
        </w:r>
      </w:hyperlink>
      <w:r w:rsidRPr="00326AAB">
        <w:rPr>
          <w:sz w:val="28"/>
          <w:szCs w:val="28"/>
        </w:rPr>
        <w:t xml:space="preserve"> Российской Федерации, федеральными законами, указами Президента Российской Федерации, нормативными правовыми актами органов государственной власти, органов местного самоуправления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</w:t>
      </w:r>
      <w:r w:rsidR="00106A9E">
        <w:rPr>
          <w:sz w:val="28"/>
          <w:szCs w:val="28"/>
        </w:rPr>
        <w:t xml:space="preserve"> и</w:t>
      </w:r>
      <w:r w:rsidRPr="00326AAB">
        <w:rPr>
          <w:sz w:val="28"/>
          <w:szCs w:val="28"/>
        </w:rPr>
        <w:t xml:space="preserve"> настоящим Положением.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3. Основными функциями Комиссии являются: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рассмотрение и оценка заявлений о предоставлении субсидий субъектам малого и среднего предпринимательства;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отбор субъектов малого и среднего предпринимательства для предоставления субсидий;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принятие решений о предоставлении субсидий заявителям.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4. Основными критериями отбора проектов являются: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а) соответствие цели проекта целям программы развития и поддержки малого и среднего предпринимательства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б) социальная и экономическая эффективность реализации проекта: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объема реализации продукции (работ, услуг);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повышению качества и конкурентоспособности товаров, работ, услуг;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платежей в бюджет</w:t>
      </w:r>
      <w:r w:rsidR="00106A9E">
        <w:rPr>
          <w:sz w:val="28"/>
          <w:szCs w:val="28"/>
        </w:rPr>
        <w:t>ы всех уровней</w:t>
      </w:r>
      <w:r w:rsidRPr="00326AAB">
        <w:rPr>
          <w:sz w:val="28"/>
          <w:szCs w:val="28"/>
        </w:rPr>
        <w:t xml:space="preserve"> и</w:t>
      </w:r>
      <w:r w:rsidR="00106A9E">
        <w:rPr>
          <w:sz w:val="28"/>
          <w:szCs w:val="28"/>
        </w:rPr>
        <w:t xml:space="preserve"> государственные </w:t>
      </w:r>
      <w:r w:rsidRPr="00326AAB">
        <w:rPr>
          <w:sz w:val="28"/>
          <w:szCs w:val="28"/>
        </w:rPr>
        <w:t>внебюджетные фонды;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- увеличение количества рабочих мест.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5. Документы для рассмотрения Комиссии предоставляются отделом </w:t>
      </w:r>
      <w:r w:rsidR="00106A9E">
        <w:rPr>
          <w:sz w:val="28"/>
          <w:szCs w:val="28"/>
        </w:rPr>
        <w:t>экономики, планирования и учета</w:t>
      </w:r>
      <w:r w:rsidRPr="00326AAB">
        <w:rPr>
          <w:sz w:val="28"/>
          <w:szCs w:val="28"/>
        </w:rPr>
        <w:t xml:space="preserve"> Администрации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 1 раз в полугодие.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По результатам рассмотрения документов Комиссия направляет соответствующие решения в уполномоченный орган.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6. Комиссия рассматривает поступившие заявления о предоставлении субсидии субъекту малого и среднего предпринимательства не позднее 30 календарных дней со дня их поступления.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7. Заседания Комиссии считаются правомочными, если на них присутствует не менее половины членов.</w:t>
      </w:r>
    </w:p>
    <w:p w:rsidR="00F53B6E" w:rsidRPr="00326AAB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>8. Председатель Комиссии ведет заседания Комиссии, при отсутствии председателя заседания Комиссии ведет его заместитель.</w:t>
      </w:r>
    </w:p>
    <w:p w:rsidR="00106A9E" w:rsidRDefault="00F53B6E" w:rsidP="00326AA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26AAB">
        <w:rPr>
          <w:sz w:val="28"/>
          <w:szCs w:val="28"/>
        </w:rPr>
        <w:t xml:space="preserve">9. Решения Комиссии принимаются простым большинством голосов от общего числа членов Комиссии и оформляются протоколом, который подписывают председатель и члены Комиссии. Протокол утверждается распоряжением Администрации </w:t>
      </w:r>
      <w:proofErr w:type="spellStart"/>
      <w:r w:rsidR="00106A9E"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 Курской области.</w:t>
      </w:r>
    </w:p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Pr="00106A9E" w:rsidRDefault="00106A9E" w:rsidP="00106A9E"/>
    <w:p w:rsidR="00106A9E" w:rsidRDefault="00106A9E" w:rsidP="00106A9E"/>
    <w:p w:rsidR="00106A9E" w:rsidRDefault="00106A9E" w:rsidP="00106A9E">
      <w:pPr>
        <w:pStyle w:val="ConsPlusNormal"/>
        <w:contextualSpacing/>
        <w:jc w:val="right"/>
        <w:outlineLvl w:val="0"/>
      </w:pPr>
      <w:r>
        <w:tab/>
      </w: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Default="00106A9E" w:rsidP="00106A9E">
      <w:pPr>
        <w:pStyle w:val="ConsPlusNormal"/>
        <w:contextualSpacing/>
        <w:jc w:val="right"/>
        <w:outlineLvl w:val="0"/>
      </w:pPr>
    </w:p>
    <w:p w:rsidR="00106A9E" w:rsidRPr="00326AAB" w:rsidRDefault="00106A9E" w:rsidP="00106A9E">
      <w:pPr>
        <w:pStyle w:val="ConsPlusNormal"/>
        <w:contextualSpacing/>
        <w:jc w:val="right"/>
        <w:outlineLvl w:val="0"/>
        <w:rPr>
          <w:sz w:val="28"/>
          <w:szCs w:val="28"/>
        </w:rPr>
      </w:pPr>
      <w:r w:rsidRPr="00326A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106A9E" w:rsidRPr="00326AAB" w:rsidRDefault="00106A9E" w:rsidP="00106A9E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106A9E" w:rsidRPr="00326AAB" w:rsidRDefault="00106A9E" w:rsidP="00106A9E">
      <w:pPr>
        <w:pStyle w:val="ConsPlusNormal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 w:rsidRPr="00326AAB">
        <w:rPr>
          <w:sz w:val="28"/>
          <w:szCs w:val="28"/>
        </w:rPr>
        <w:t xml:space="preserve"> района</w:t>
      </w:r>
    </w:p>
    <w:p w:rsidR="00106A9E" w:rsidRPr="00326AAB" w:rsidRDefault="00106A9E" w:rsidP="00106A9E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>Курской области</w:t>
      </w:r>
    </w:p>
    <w:p w:rsidR="00106A9E" w:rsidRPr="00326AAB" w:rsidRDefault="00106A9E" w:rsidP="00106A9E">
      <w:pPr>
        <w:pStyle w:val="ConsPlusNormal"/>
        <w:contextualSpacing/>
        <w:jc w:val="right"/>
        <w:rPr>
          <w:sz w:val="28"/>
          <w:szCs w:val="28"/>
        </w:rPr>
      </w:pPr>
      <w:r w:rsidRPr="00326AA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326AAB">
        <w:rPr>
          <w:sz w:val="28"/>
          <w:szCs w:val="28"/>
        </w:rPr>
        <w:t xml:space="preserve"> </w:t>
      </w:r>
      <w:proofErr w:type="gramStart"/>
      <w:r w:rsidRPr="00326AAB">
        <w:rPr>
          <w:sz w:val="28"/>
          <w:szCs w:val="28"/>
        </w:rPr>
        <w:t>г</w:t>
      </w:r>
      <w:proofErr w:type="gramEnd"/>
      <w:r w:rsidRPr="00326AAB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26AAB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106A9E" w:rsidRPr="00326AAB" w:rsidRDefault="00106A9E" w:rsidP="00106A9E">
      <w:pPr>
        <w:pStyle w:val="ConsPlusNormal"/>
        <w:contextualSpacing/>
        <w:rPr>
          <w:sz w:val="28"/>
          <w:szCs w:val="28"/>
        </w:rPr>
      </w:pPr>
    </w:p>
    <w:p w:rsidR="00106A9E" w:rsidRDefault="00106A9E" w:rsidP="00106A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470"/>
      <w:bookmarkEnd w:id="18"/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22100" w:rsidRPr="00326AAB" w:rsidRDefault="00106A9E" w:rsidP="009221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рассмотрению до</w:t>
      </w:r>
      <w:r w:rsidR="00922100">
        <w:rPr>
          <w:rFonts w:ascii="Times New Roman" w:hAnsi="Times New Roman" w:cs="Times New Roman"/>
          <w:sz w:val="28"/>
          <w:szCs w:val="28"/>
        </w:rPr>
        <w:t xml:space="preserve">кументов для предоставления субсидий из средств бюджета </w:t>
      </w:r>
      <w:proofErr w:type="spellStart"/>
      <w:r w:rsidR="0092210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2210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106A9E" w:rsidRPr="00326AAB" w:rsidRDefault="00106A9E" w:rsidP="00106A9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A9E" w:rsidRPr="00326AAB" w:rsidRDefault="00106A9E" w:rsidP="00106A9E">
      <w:pPr>
        <w:pStyle w:val="ConsPlusNormal"/>
        <w:contextualSpacing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726"/>
      </w:tblGrid>
      <w:tr w:rsidR="00106A9E" w:rsidRPr="00326AAB" w:rsidTr="00106A9E">
        <w:tc>
          <w:tcPr>
            <w:tcW w:w="9071" w:type="dxa"/>
            <w:gridSpan w:val="3"/>
          </w:tcPr>
          <w:p w:rsidR="00106A9E" w:rsidRPr="00326AAB" w:rsidRDefault="00106A9E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Председатель комиссии: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В.Н.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106A9E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 xml:space="preserve">Глава </w:t>
            </w:r>
            <w:proofErr w:type="spellStart"/>
            <w:r w:rsidR="00922100">
              <w:rPr>
                <w:sz w:val="28"/>
                <w:szCs w:val="28"/>
              </w:rPr>
              <w:t>Золотухинского</w:t>
            </w:r>
            <w:proofErr w:type="spellEnd"/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06A9E" w:rsidRPr="00326AAB" w:rsidTr="00106A9E">
        <w:tc>
          <w:tcPr>
            <w:tcW w:w="9071" w:type="dxa"/>
            <w:gridSpan w:val="3"/>
          </w:tcPr>
          <w:p w:rsidR="00106A9E" w:rsidRPr="00326AAB" w:rsidRDefault="00106A9E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Кащавцева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106A9E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Первый заместитель Главы</w:t>
            </w:r>
            <w:r w:rsidR="00922100">
              <w:rPr>
                <w:sz w:val="28"/>
                <w:szCs w:val="28"/>
              </w:rPr>
              <w:t xml:space="preserve"> Администрации</w:t>
            </w:r>
            <w:r w:rsidRPr="00326AAB">
              <w:rPr>
                <w:sz w:val="28"/>
                <w:szCs w:val="28"/>
              </w:rPr>
              <w:t xml:space="preserve"> </w:t>
            </w:r>
            <w:proofErr w:type="spellStart"/>
            <w:r w:rsidR="00922100">
              <w:rPr>
                <w:sz w:val="28"/>
                <w:szCs w:val="28"/>
              </w:rPr>
              <w:t>Золотухинского</w:t>
            </w:r>
            <w:proofErr w:type="spellEnd"/>
            <w:r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06A9E" w:rsidRPr="00326AAB" w:rsidTr="00106A9E">
        <w:tc>
          <w:tcPr>
            <w:tcW w:w="9071" w:type="dxa"/>
            <w:gridSpan w:val="3"/>
          </w:tcPr>
          <w:p w:rsidR="00106A9E" w:rsidRPr="00326AAB" w:rsidRDefault="00106A9E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Члены комиссии: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922100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6A9E" w:rsidRPr="00326AA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отдела экономики, планирования и учета</w:t>
            </w:r>
            <w:r w:rsidR="00106A9E" w:rsidRPr="00326AA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 w:rsidR="00106A9E" w:rsidRPr="00326AAB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Руднева Е.Д.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922100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106A9E" w:rsidRPr="00326AA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06A9E" w:rsidRPr="00326AAB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экономики, планирования и учета</w:t>
            </w:r>
            <w:r w:rsidR="00106A9E" w:rsidRPr="00326AA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 w:rsidR="00106A9E"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922100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6A9E" w:rsidRPr="00326AAB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финансового управления</w:t>
            </w:r>
            <w:r w:rsidR="00106A9E" w:rsidRPr="00326AA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 w:rsidR="00106A9E"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А.А.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922100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6A9E" w:rsidRPr="00326AAB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промышленности, строительства, архитектуры, транспорта, связи и ЖКХ</w:t>
            </w:r>
            <w:r w:rsidR="00106A9E" w:rsidRPr="00326AA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 w:rsidR="00106A9E" w:rsidRPr="00326AAB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106A9E" w:rsidRPr="00326AAB" w:rsidTr="00106A9E">
        <w:tc>
          <w:tcPr>
            <w:tcW w:w="3005" w:type="dxa"/>
          </w:tcPr>
          <w:p w:rsidR="00106A9E" w:rsidRPr="00326AAB" w:rsidRDefault="00922100" w:rsidP="00106A9E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Сикань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340" w:type="dxa"/>
          </w:tcPr>
          <w:p w:rsidR="00106A9E" w:rsidRPr="00326AAB" w:rsidRDefault="00106A9E" w:rsidP="00106A9E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326AAB">
              <w:rPr>
                <w:sz w:val="28"/>
                <w:szCs w:val="28"/>
              </w:rPr>
              <w:t>-</w:t>
            </w:r>
          </w:p>
        </w:tc>
        <w:tc>
          <w:tcPr>
            <w:tcW w:w="5726" w:type="dxa"/>
          </w:tcPr>
          <w:p w:rsidR="00106A9E" w:rsidRPr="00326AAB" w:rsidRDefault="00922100" w:rsidP="00922100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06A9E" w:rsidRPr="00326AAB"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>учета земельных и имущественных отношений</w:t>
            </w:r>
            <w:r w:rsidR="00106A9E" w:rsidRPr="00326AAB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 w:rsidR="00106A9E" w:rsidRPr="00326AAB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F53B6E" w:rsidRPr="00106A9E" w:rsidRDefault="00F53B6E" w:rsidP="00106A9E">
      <w:pPr>
        <w:tabs>
          <w:tab w:val="left" w:pos="6165"/>
        </w:tabs>
      </w:pPr>
    </w:p>
    <w:sectPr w:rsidR="00F53B6E" w:rsidRPr="00106A9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52" w:rsidRDefault="003F6352">
      <w:pPr>
        <w:spacing w:after="0" w:line="240" w:lineRule="auto"/>
      </w:pPr>
      <w:r>
        <w:separator/>
      </w:r>
    </w:p>
  </w:endnote>
  <w:endnote w:type="continuationSeparator" w:id="0">
    <w:p w:rsidR="003F6352" w:rsidRDefault="003F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6"/>
      <w:gridCol w:w="3345"/>
    </w:tblGrid>
    <w:tr w:rsidR="00106A9E" w:rsidRPr="00DF21CC" w:rsidTr="00326AA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A9E" w:rsidRPr="00DF21CC" w:rsidRDefault="00106A9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A9E" w:rsidRPr="00DF21CC" w:rsidRDefault="00106A9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A9E" w:rsidRPr="00DF21CC" w:rsidRDefault="00106A9E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106A9E" w:rsidRDefault="00106A9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52" w:rsidRDefault="003F6352">
      <w:pPr>
        <w:spacing w:after="0" w:line="240" w:lineRule="auto"/>
      </w:pPr>
      <w:r>
        <w:separator/>
      </w:r>
    </w:p>
  </w:footnote>
  <w:footnote w:type="continuationSeparator" w:id="0">
    <w:p w:rsidR="003F6352" w:rsidRDefault="003F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9E" w:rsidRPr="00F53B6E" w:rsidRDefault="00106A9E" w:rsidP="00F53B6E">
    <w:pPr>
      <w:pStyle w:val="a3"/>
    </w:pPr>
    <w:r w:rsidRPr="00F53B6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1"/>
    <w:rsid w:val="00106A9E"/>
    <w:rsid w:val="00165535"/>
    <w:rsid w:val="001B5B14"/>
    <w:rsid w:val="00326AAB"/>
    <w:rsid w:val="003F0C74"/>
    <w:rsid w:val="003F6352"/>
    <w:rsid w:val="005452D4"/>
    <w:rsid w:val="00610AAF"/>
    <w:rsid w:val="0069565B"/>
    <w:rsid w:val="00762CE1"/>
    <w:rsid w:val="00772172"/>
    <w:rsid w:val="007B4DFA"/>
    <w:rsid w:val="00922100"/>
    <w:rsid w:val="00935AB8"/>
    <w:rsid w:val="00947C99"/>
    <w:rsid w:val="00983F31"/>
    <w:rsid w:val="009A5195"/>
    <w:rsid w:val="00A35725"/>
    <w:rsid w:val="00BE412D"/>
    <w:rsid w:val="00DF21CC"/>
    <w:rsid w:val="00E01BDA"/>
    <w:rsid w:val="00E21710"/>
    <w:rsid w:val="00F32A1A"/>
    <w:rsid w:val="00F507F3"/>
    <w:rsid w:val="00F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C7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C74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3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3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0C7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C74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3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3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6155&amp;date=30.11.2020&amp;dst=100019&amp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6155&amp;date=30.11.2020&amp;dst=100019&amp;fld=13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30.11.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11060&amp;date=30.11.2020&amp;dst=10010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825&amp;date=30.11.2020&amp;dst=10841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6082</Words>
  <Characters>34674</Characters>
  <Application>Microsoft Office Word</Application>
  <DocSecurity>2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Железногорска Курской области от 10.07.2012 N 1628(ред. от 15.08.2019)"Об утверждении Порядка предоставления субсидий из средств бюджета города Железногорска, предусмотренных на поддержку субъектов малого и среднего предприн</vt:lpstr>
    </vt:vector>
  </TitlesOfParts>
  <Company>КонсультантПлюс Версия 4018.00.50</Company>
  <LinksUpToDate>false</LinksUpToDate>
  <CharactersWithSpaces>40675</CharactersWithSpaces>
  <SharedDoc>false</SharedDoc>
  <HLinks>
    <vt:vector size="174" baseType="variant"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https://login.consultant.ru/link/?req=doc&amp;base=LAW&amp;n=2875&amp;date=30.11.2020</vt:lpwstr>
      </vt:variant>
      <vt:variant>
        <vt:lpwstr/>
      </vt:variant>
      <vt:variant>
        <vt:i4>6750259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6488117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6422582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6291515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3145781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https://login.consultant.ru/link/?req=doc&amp;base=LAW&amp;n=311060&amp;date=30.11.2020&amp;dst=100108&amp;fld=134</vt:lpwstr>
      </vt:variant>
      <vt:variant>
        <vt:lpwstr/>
      </vt:variant>
      <vt:variant>
        <vt:i4>7012407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6750259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6291508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6422582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6422582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6422582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6946871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7012407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6946871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4390978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https://login.consultant.ru/link/?req=doc&amp;base=LAW&amp;n=358825&amp;date=30.11.2020&amp;dst=10841&amp;fld=134</vt:lpwstr>
      </vt:variant>
      <vt:variant>
        <vt:lpwstr/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3407927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https://login.consultant.ru/link/?req=doc&amp;base=LAW&amp;n=366155&amp;date=30.11.2020&amp;dst=100019&amp;fld=134</vt:lpwstr>
      </vt:variant>
      <vt:variant>
        <vt:lpwstr/>
      </vt:variant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https://login.consultant.ru/link/?req=doc&amp;base=LAW&amp;n=366155&amp;date=30.11.2020&amp;dst=100019&amp;fld=134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Железногорска Курской области от 10.07.2012 N 1628(ред. от 15.08.2019)"Об утверждении Порядка предоставления субсидий из средств бюджета города Железногорска, предусмотренных на поддержку субъектов малого и среднего предприн</dc:title>
  <dc:creator>Ekonomist</dc:creator>
  <cp:lastModifiedBy>Ekonomist</cp:lastModifiedBy>
  <cp:revision>2</cp:revision>
  <cp:lastPrinted>2020-11-30T10:10:00Z</cp:lastPrinted>
  <dcterms:created xsi:type="dcterms:W3CDTF">2020-11-30T12:52:00Z</dcterms:created>
  <dcterms:modified xsi:type="dcterms:W3CDTF">2020-11-30T12:52:00Z</dcterms:modified>
</cp:coreProperties>
</file>