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355" w:rsidRPr="00D17355" w:rsidRDefault="00D17355" w:rsidP="00D173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35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17355" w:rsidRPr="00D17355" w:rsidRDefault="00D17355" w:rsidP="00D173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355">
        <w:rPr>
          <w:rFonts w:ascii="Times New Roman" w:hAnsi="Times New Roman" w:cs="Times New Roman"/>
          <w:b/>
          <w:sz w:val="28"/>
          <w:szCs w:val="28"/>
        </w:rPr>
        <w:t xml:space="preserve">к проекту решения Представительного Собрания </w:t>
      </w:r>
      <w:proofErr w:type="spellStart"/>
      <w:r w:rsidRPr="00D17355">
        <w:rPr>
          <w:rFonts w:ascii="Times New Roman" w:hAnsi="Times New Roman" w:cs="Times New Roman"/>
          <w:b/>
          <w:sz w:val="28"/>
          <w:szCs w:val="28"/>
        </w:rPr>
        <w:t>Золотухинского</w:t>
      </w:r>
      <w:proofErr w:type="spellEnd"/>
      <w:r w:rsidRPr="00D17355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C04F0E">
        <w:rPr>
          <w:rFonts w:ascii="Times New Roman" w:hAnsi="Times New Roman" w:cs="Times New Roman"/>
          <w:b/>
          <w:sz w:val="28"/>
          <w:szCs w:val="28"/>
        </w:rPr>
        <w:t xml:space="preserve">Курской области </w:t>
      </w:r>
      <w:r w:rsidRPr="00D17355">
        <w:rPr>
          <w:rFonts w:ascii="Times New Roman" w:hAnsi="Times New Roman" w:cs="Times New Roman"/>
          <w:b/>
          <w:sz w:val="28"/>
          <w:szCs w:val="28"/>
        </w:rPr>
        <w:t xml:space="preserve">«Об исполнении бюджета </w:t>
      </w:r>
      <w:proofErr w:type="spellStart"/>
      <w:r w:rsidRPr="00D17355">
        <w:rPr>
          <w:rFonts w:ascii="Times New Roman" w:hAnsi="Times New Roman" w:cs="Times New Roman"/>
          <w:b/>
          <w:sz w:val="28"/>
          <w:szCs w:val="28"/>
        </w:rPr>
        <w:t>Золотухинского</w:t>
      </w:r>
      <w:proofErr w:type="spellEnd"/>
      <w:r w:rsidRPr="00D1735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9E0F74">
        <w:rPr>
          <w:rFonts w:ascii="Times New Roman" w:hAnsi="Times New Roman" w:cs="Times New Roman"/>
          <w:b/>
          <w:sz w:val="28"/>
          <w:szCs w:val="28"/>
        </w:rPr>
        <w:t xml:space="preserve"> Курской области </w:t>
      </w:r>
      <w:r w:rsidRPr="00D17355">
        <w:rPr>
          <w:rFonts w:ascii="Times New Roman" w:hAnsi="Times New Roman" w:cs="Times New Roman"/>
          <w:b/>
          <w:sz w:val="28"/>
          <w:szCs w:val="28"/>
        </w:rPr>
        <w:t>за 201</w:t>
      </w:r>
      <w:r w:rsidR="00F62154">
        <w:rPr>
          <w:rFonts w:ascii="Times New Roman" w:hAnsi="Times New Roman" w:cs="Times New Roman"/>
          <w:b/>
          <w:sz w:val="28"/>
          <w:szCs w:val="28"/>
        </w:rPr>
        <w:t>9</w:t>
      </w:r>
      <w:r w:rsidRPr="00D17355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D17355" w:rsidRDefault="00D17355" w:rsidP="00C04F0E">
      <w:pPr>
        <w:tabs>
          <w:tab w:val="left" w:pos="2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7355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Представительного Собрания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«Об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E0F74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>
        <w:rPr>
          <w:rFonts w:ascii="Times New Roman" w:hAnsi="Times New Roman" w:cs="Times New Roman"/>
          <w:sz w:val="28"/>
          <w:szCs w:val="28"/>
        </w:rPr>
        <w:t>за 201</w:t>
      </w:r>
      <w:r w:rsidR="00F6215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год» подготовлен в соответствии с требованиями статей 264.2 и 264.6 Бюджетного кодекса Российской Федерации и главы 5 «Составление, внешняя проверка, рассмотрение и утверждение бюджетной отчетности», </w:t>
      </w:r>
      <w:r w:rsidRPr="00D17355">
        <w:rPr>
          <w:rFonts w:ascii="Times New Roman" w:hAnsi="Times New Roman" w:cs="Times New Roman"/>
          <w:sz w:val="28"/>
          <w:szCs w:val="28"/>
        </w:rPr>
        <w:t xml:space="preserve">решением Представительного Собрания </w:t>
      </w:r>
      <w:proofErr w:type="spellStart"/>
      <w:r w:rsidRPr="00D17355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D17355">
        <w:rPr>
          <w:rFonts w:ascii="Times New Roman" w:hAnsi="Times New Roman" w:cs="Times New Roman"/>
          <w:sz w:val="28"/>
          <w:szCs w:val="28"/>
        </w:rPr>
        <w:t xml:space="preserve"> района Курской области от 31.10.2011 г. № 91 «Об утверждении Положения о бюджетном процессе  в</w:t>
      </w:r>
      <w:proofErr w:type="gramEnd"/>
      <w:r w:rsidRPr="00D173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355">
        <w:rPr>
          <w:rFonts w:ascii="Times New Roman" w:hAnsi="Times New Roman" w:cs="Times New Roman"/>
          <w:sz w:val="28"/>
          <w:szCs w:val="28"/>
        </w:rPr>
        <w:t>Золотухинском</w:t>
      </w:r>
      <w:proofErr w:type="spellEnd"/>
      <w:r w:rsidRPr="00D173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7355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D17355">
        <w:rPr>
          <w:rFonts w:ascii="Times New Roman" w:hAnsi="Times New Roman" w:cs="Times New Roman"/>
          <w:sz w:val="28"/>
          <w:szCs w:val="28"/>
        </w:rPr>
        <w:t xml:space="preserve"> Курской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с целью утверждения показателей отчета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за 201</w:t>
      </w:r>
      <w:r w:rsidR="00F6215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год: по доходам </w:t>
      </w:r>
      <w:r w:rsidRPr="00D17355">
        <w:rPr>
          <w:rFonts w:ascii="Times New Roman" w:hAnsi="Times New Roman" w:cs="Times New Roman"/>
          <w:sz w:val="28"/>
          <w:szCs w:val="28"/>
        </w:rPr>
        <w:t xml:space="preserve">в сумме   </w:t>
      </w:r>
      <w:r w:rsidR="00F62154">
        <w:rPr>
          <w:rFonts w:ascii="Times New Roman" w:hAnsi="Times New Roman" w:cs="Times New Roman"/>
          <w:sz w:val="28"/>
          <w:szCs w:val="28"/>
        </w:rPr>
        <w:t>674</w:t>
      </w:r>
      <w:r w:rsidRPr="00D17355">
        <w:rPr>
          <w:rFonts w:ascii="Times New Roman" w:hAnsi="Times New Roman" w:cs="Times New Roman"/>
          <w:sz w:val="28"/>
          <w:szCs w:val="28"/>
        </w:rPr>
        <w:t> </w:t>
      </w:r>
      <w:r w:rsidR="00F62154">
        <w:rPr>
          <w:rFonts w:ascii="Times New Roman" w:hAnsi="Times New Roman" w:cs="Times New Roman"/>
          <w:sz w:val="28"/>
          <w:szCs w:val="28"/>
        </w:rPr>
        <w:t>398</w:t>
      </w:r>
      <w:r w:rsidRPr="00D17355">
        <w:rPr>
          <w:rFonts w:ascii="Times New Roman" w:hAnsi="Times New Roman" w:cs="Times New Roman"/>
          <w:sz w:val="28"/>
          <w:szCs w:val="28"/>
        </w:rPr>
        <w:t xml:space="preserve"> </w:t>
      </w:r>
      <w:r w:rsidR="00F62154">
        <w:rPr>
          <w:rFonts w:ascii="Times New Roman" w:hAnsi="Times New Roman" w:cs="Times New Roman"/>
          <w:sz w:val="28"/>
          <w:szCs w:val="28"/>
        </w:rPr>
        <w:t>807</w:t>
      </w:r>
      <w:r w:rsidRPr="00D17355">
        <w:rPr>
          <w:rFonts w:ascii="Times New Roman" w:hAnsi="Times New Roman" w:cs="Times New Roman"/>
          <w:sz w:val="28"/>
          <w:szCs w:val="28"/>
        </w:rPr>
        <w:t>,</w:t>
      </w:r>
      <w:r w:rsidR="00F62154">
        <w:rPr>
          <w:rFonts w:ascii="Times New Roman" w:hAnsi="Times New Roman" w:cs="Times New Roman"/>
          <w:sz w:val="28"/>
          <w:szCs w:val="28"/>
        </w:rPr>
        <w:t>52</w:t>
      </w:r>
      <w:r w:rsidRPr="00D17355">
        <w:rPr>
          <w:rFonts w:ascii="Times New Roman" w:hAnsi="Times New Roman" w:cs="Times New Roman"/>
          <w:sz w:val="28"/>
          <w:szCs w:val="28"/>
        </w:rPr>
        <w:t xml:space="preserve"> рублей, по расходам в сумме </w:t>
      </w:r>
      <w:r w:rsidR="00F62154">
        <w:rPr>
          <w:rFonts w:ascii="Times New Roman" w:hAnsi="Times New Roman" w:cs="Times New Roman"/>
          <w:sz w:val="28"/>
          <w:szCs w:val="28"/>
        </w:rPr>
        <w:t>661</w:t>
      </w:r>
      <w:r w:rsidRPr="00D17355">
        <w:rPr>
          <w:rFonts w:ascii="Times New Roman" w:hAnsi="Times New Roman" w:cs="Times New Roman"/>
          <w:sz w:val="28"/>
          <w:szCs w:val="28"/>
        </w:rPr>
        <w:t> </w:t>
      </w:r>
      <w:r w:rsidR="00F62154">
        <w:rPr>
          <w:rFonts w:ascii="Times New Roman" w:hAnsi="Times New Roman" w:cs="Times New Roman"/>
          <w:sz w:val="28"/>
          <w:szCs w:val="28"/>
        </w:rPr>
        <w:t>749</w:t>
      </w:r>
      <w:r w:rsidRPr="00D17355">
        <w:rPr>
          <w:rFonts w:ascii="Times New Roman" w:hAnsi="Times New Roman" w:cs="Times New Roman"/>
          <w:sz w:val="28"/>
          <w:szCs w:val="28"/>
        </w:rPr>
        <w:t> </w:t>
      </w:r>
      <w:r w:rsidR="00F62154">
        <w:rPr>
          <w:rFonts w:ascii="Times New Roman" w:hAnsi="Times New Roman" w:cs="Times New Roman"/>
          <w:sz w:val="28"/>
          <w:szCs w:val="28"/>
        </w:rPr>
        <w:t>530</w:t>
      </w:r>
      <w:r w:rsidRPr="00D17355">
        <w:rPr>
          <w:rFonts w:ascii="Times New Roman" w:hAnsi="Times New Roman" w:cs="Times New Roman"/>
          <w:sz w:val="28"/>
          <w:szCs w:val="28"/>
        </w:rPr>
        <w:t>,</w:t>
      </w:r>
      <w:r w:rsidR="00A14F9A">
        <w:rPr>
          <w:rFonts w:ascii="Times New Roman" w:hAnsi="Times New Roman" w:cs="Times New Roman"/>
          <w:sz w:val="28"/>
          <w:szCs w:val="28"/>
        </w:rPr>
        <w:t>8</w:t>
      </w:r>
      <w:r w:rsidR="00F62154">
        <w:rPr>
          <w:rFonts w:ascii="Times New Roman" w:hAnsi="Times New Roman" w:cs="Times New Roman"/>
          <w:sz w:val="28"/>
          <w:szCs w:val="28"/>
        </w:rPr>
        <w:t>6</w:t>
      </w:r>
      <w:r w:rsidRPr="00D17355">
        <w:rPr>
          <w:rFonts w:ascii="Times New Roman" w:hAnsi="Times New Roman" w:cs="Times New Roman"/>
          <w:sz w:val="28"/>
          <w:szCs w:val="28"/>
        </w:rPr>
        <w:t xml:space="preserve"> рублей с превышением </w:t>
      </w:r>
      <w:r w:rsidR="00A14F9A">
        <w:rPr>
          <w:rFonts w:ascii="Times New Roman" w:hAnsi="Times New Roman" w:cs="Times New Roman"/>
          <w:sz w:val="28"/>
          <w:szCs w:val="28"/>
        </w:rPr>
        <w:t>доходов</w:t>
      </w:r>
      <w:r w:rsidRPr="00D17355">
        <w:rPr>
          <w:rFonts w:ascii="Times New Roman" w:hAnsi="Times New Roman" w:cs="Times New Roman"/>
          <w:sz w:val="28"/>
          <w:szCs w:val="28"/>
        </w:rPr>
        <w:t xml:space="preserve"> над </w:t>
      </w:r>
      <w:r w:rsidR="00A14F9A">
        <w:rPr>
          <w:rFonts w:ascii="Times New Roman" w:hAnsi="Times New Roman" w:cs="Times New Roman"/>
          <w:sz w:val="28"/>
          <w:szCs w:val="28"/>
        </w:rPr>
        <w:t>рас</w:t>
      </w:r>
      <w:r w:rsidRPr="00D17355">
        <w:rPr>
          <w:rFonts w:ascii="Times New Roman" w:hAnsi="Times New Roman" w:cs="Times New Roman"/>
          <w:sz w:val="28"/>
          <w:szCs w:val="28"/>
        </w:rPr>
        <w:t>ходами (</w:t>
      </w:r>
      <w:r w:rsidR="00A14F9A">
        <w:rPr>
          <w:rFonts w:ascii="Times New Roman" w:hAnsi="Times New Roman" w:cs="Times New Roman"/>
          <w:sz w:val="28"/>
          <w:szCs w:val="28"/>
        </w:rPr>
        <w:t>профицит</w:t>
      </w:r>
      <w:r w:rsidRPr="00D17355">
        <w:rPr>
          <w:rFonts w:ascii="Times New Roman" w:hAnsi="Times New Roman" w:cs="Times New Roman"/>
          <w:sz w:val="28"/>
          <w:szCs w:val="28"/>
        </w:rPr>
        <w:t xml:space="preserve"> бюджета) в сумме  </w:t>
      </w:r>
      <w:r w:rsidR="00F62154">
        <w:rPr>
          <w:rFonts w:ascii="Times New Roman" w:hAnsi="Times New Roman" w:cs="Times New Roman"/>
          <w:sz w:val="28"/>
          <w:szCs w:val="28"/>
        </w:rPr>
        <w:t>12</w:t>
      </w:r>
      <w:r w:rsidRPr="00D17355">
        <w:rPr>
          <w:rFonts w:ascii="Times New Roman" w:hAnsi="Times New Roman" w:cs="Times New Roman"/>
          <w:sz w:val="28"/>
          <w:szCs w:val="28"/>
        </w:rPr>
        <w:t xml:space="preserve"> </w:t>
      </w:r>
      <w:r w:rsidR="00F62154">
        <w:rPr>
          <w:rFonts w:ascii="Times New Roman" w:hAnsi="Times New Roman" w:cs="Times New Roman"/>
          <w:sz w:val="28"/>
          <w:szCs w:val="28"/>
        </w:rPr>
        <w:t>649</w:t>
      </w:r>
      <w:r w:rsidRPr="00D17355">
        <w:rPr>
          <w:rFonts w:ascii="Times New Roman" w:hAnsi="Times New Roman" w:cs="Times New Roman"/>
          <w:sz w:val="28"/>
          <w:szCs w:val="28"/>
        </w:rPr>
        <w:t> </w:t>
      </w:r>
      <w:r w:rsidR="00F62154">
        <w:rPr>
          <w:rFonts w:ascii="Times New Roman" w:hAnsi="Times New Roman" w:cs="Times New Roman"/>
          <w:sz w:val="28"/>
          <w:szCs w:val="28"/>
        </w:rPr>
        <w:t>276</w:t>
      </w:r>
      <w:r w:rsidRPr="00D17355">
        <w:rPr>
          <w:rFonts w:ascii="Times New Roman" w:hAnsi="Times New Roman" w:cs="Times New Roman"/>
          <w:sz w:val="28"/>
          <w:szCs w:val="28"/>
        </w:rPr>
        <w:t>,</w:t>
      </w:r>
      <w:r w:rsidR="00F62154">
        <w:rPr>
          <w:rFonts w:ascii="Times New Roman" w:hAnsi="Times New Roman" w:cs="Times New Roman"/>
          <w:sz w:val="28"/>
          <w:szCs w:val="28"/>
        </w:rPr>
        <w:t>66</w:t>
      </w:r>
      <w:r w:rsidRPr="00D17355">
        <w:rPr>
          <w:rFonts w:ascii="Times New Roman" w:hAnsi="Times New Roman" w:cs="Times New Roman"/>
          <w:sz w:val="28"/>
          <w:szCs w:val="28"/>
        </w:rPr>
        <w:t xml:space="preserve"> 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7355" w:rsidRPr="00D17355" w:rsidRDefault="00D17355" w:rsidP="00D173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своему содержанию проект решения Представительного Собрания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«Об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включает следующие данные:</w:t>
      </w:r>
    </w:p>
    <w:p w:rsidR="00D17355" w:rsidRPr="00D17355" w:rsidRDefault="00D17355" w:rsidP="00D17355">
      <w:pPr>
        <w:tabs>
          <w:tab w:val="left" w:pos="3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7355">
        <w:rPr>
          <w:rFonts w:ascii="Times New Roman" w:hAnsi="Times New Roman" w:cs="Times New Roman"/>
          <w:sz w:val="28"/>
          <w:szCs w:val="28"/>
        </w:rPr>
        <w:tab/>
      </w:r>
      <w:r w:rsidRPr="00D173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Pr="00D17355">
        <w:rPr>
          <w:rFonts w:ascii="Times New Roman" w:hAnsi="Times New Roman" w:cs="Times New Roman"/>
          <w:sz w:val="28"/>
          <w:szCs w:val="28"/>
        </w:rPr>
        <w:t xml:space="preserve"> доход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17355">
        <w:rPr>
          <w:rFonts w:ascii="Times New Roman" w:hAnsi="Times New Roman" w:cs="Times New Roman"/>
          <w:sz w:val="28"/>
          <w:szCs w:val="28"/>
        </w:rPr>
        <w:t xml:space="preserve">  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73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355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D1735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12E82">
        <w:rPr>
          <w:rFonts w:ascii="Times New Roman" w:hAnsi="Times New Roman" w:cs="Times New Roman"/>
          <w:sz w:val="28"/>
          <w:szCs w:val="28"/>
        </w:rPr>
        <w:t>за 201</w:t>
      </w:r>
      <w:r w:rsidR="00F62154">
        <w:rPr>
          <w:rFonts w:ascii="Times New Roman" w:hAnsi="Times New Roman" w:cs="Times New Roman"/>
          <w:sz w:val="28"/>
          <w:szCs w:val="28"/>
        </w:rPr>
        <w:t>9</w:t>
      </w:r>
      <w:r w:rsidR="00312E82">
        <w:rPr>
          <w:rFonts w:ascii="Times New Roman" w:hAnsi="Times New Roman" w:cs="Times New Roman"/>
          <w:sz w:val="28"/>
          <w:szCs w:val="28"/>
        </w:rPr>
        <w:t xml:space="preserve"> год </w:t>
      </w:r>
      <w:r w:rsidRPr="00D17355">
        <w:rPr>
          <w:rFonts w:ascii="Times New Roman" w:hAnsi="Times New Roman" w:cs="Times New Roman"/>
          <w:sz w:val="28"/>
          <w:szCs w:val="28"/>
        </w:rPr>
        <w:t>по кодам  классификации доходов бюджетов</w:t>
      </w:r>
      <w:r w:rsidR="00312E82">
        <w:rPr>
          <w:rFonts w:ascii="Times New Roman" w:hAnsi="Times New Roman" w:cs="Times New Roman"/>
          <w:sz w:val="28"/>
          <w:szCs w:val="28"/>
        </w:rPr>
        <w:t>;</w:t>
      </w:r>
    </w:p>
    <w:p w:rsidR="00D17355" w:rsidRPr="00D17355" w:rsidRDefault="00D17355" w:rsidP="00D17355">
      <w:pPr>
        <w:tabs>
          <w:tab w:val="left" w:pos="180"/>
          <w:tab w:val="left" w:pos="375"/>
        </w:tabs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D17355">
        <w:rPr>
          <w:rFonts w:ascii="Times New Roman" w:hAnsi="Times New Roman" w:cs="Times New Roman"/>
          <w:sz w:val="28"/>
          <w:szCs w:val="28"/>
        </w:rPr>
        <w:tab/>
      </w:r>
      <w:r w:rsidRPr="00D17355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312E82">
        <w:rPr>
          <w:rFonts w:ascii="Times New Roman" w:hAnsi="Times New Roman" w:cs="Times New Roman"/>
          <w:sz w:val="28"/>
          <w:szCs w:val="28"/>
        </w:rPr>
        <w:t>-</w:t>
      </w:r>
      <w:r w:rsidRPr="00D17355">
        <w:rPr>
          <w:rFonts w:ascii="Times New Roman" w:eastAsia="Times New Roman CYR" w:hAnsi="Times New Roman" w:cs="Times New Roman"/>
          <w:sz w:val="28"/>
          <w:szCs w:val="28"/>
        </w:rPr>
        <w:t xml:space="preserve">  расход</w:t>
      </w:r>
      <w:r w:rsidR="00312E82">
        <w:rPr>
          <w:rFonts w:ascii="Times New Roman" w:eastAsia="Times New Roman CYR" w:hAnsi="Times New Roman" w:cs="Times New Roman"/>
          <w:sz w:val="28"/>
          <w:szCs w:val="28"/>
        </w:rPr>
        <w:t>ы</w:t>
      </w:r>
      <w:r w:rsidRPr="00D17355">
        <w:rPr>
          <w:rFonts w:ascii="Times New Roman" w:eastAsia="Times New Roman CYR" w:hAnsi="Times New Roman" w:cs="Times New Roman"/>
          <w:sz w:val="28"/>
          <w:szCs w:val="28"/>
        </w:rPr>
        <w:t xml:space="preserve"> бюджета </w:t>
      </w:r>
      <w:proofErr w:type="spellStart"/>
      <w:r w:rsidR="00312E82">
        <w:rPr>
          <w:rFonts w:ascii="Times New Roman" w:eastAsia="Times New Roman CYR" w:hAnsi="Times New Roman" w:cs="Times New Roman"/>
          <w:sz w:val="28"/>
          <w:szCs w:val="28"/>
        </w:rPr>
        <w:t>Золотухинского</w:t>
      </w:r>
      <w:proofErr w:type="spellEnd"/>
      <w:r w:rsidR="00312E82">
        <w:rPr>
          <w:rFonts w:ascii="Times New Roman" w:eastAsia="Times New Roman CYR" w:hAnsi="Times New Roman" w:cs="Times New Roman"/>
          <w:sz w:val="28"/>
          <w:szCs w:val="28"/>
        </w:rPr>
        <w:t xml:space="preserve"> района за 201</w:t>
      </w:r>
      <w:r w:rsidR="00F62154">
        <w:rPr>
          <w:rFonts w:ascii="Times New Roman" w:eastAsia="Times New Roman CYR" w:hAnsi="Times New Roman" w:cs="Times New Roman"/>
          <w:sz w:val="28"/>
          <w:szCs w:val="28"/>
        </w:rPr>
        <w:t>9</w:t>
      </w:r>
      <w:r w:rsidR="00312E82">
        <w:rPr>
          <w:rFonts w:ascii="Times New Roman" w:eastAsia="Times New Roman CYR" w:hAnsi="Times New Roman" w:cs="Times New Roman"/>
          <w:sz w:val="28"/>
          <w:szCs w:val="28"/>
        </w:rPr>
        <w:t xml:space="preserve"> год </w:t>
      </w:r>
      <w:r w:rsidRPr="00D17355">
        <w:rPr>
          <w:rFonts w:ascii="Times New Roman" w:eastAsia="Times New Roman CYR" w:hAnsi="Times New Roman" w:cs="Times New Roman"/>
          <w:sz w:val="28"/>
          <w:szCs w:val="28"/>
        </w:rPr>
        <w:t xml:space="preserve">по  ведомственной структуре  расходов бюджета  </w:t>
      </w:r>
      <w:proofErr w:type="spellStart"/>
      <w:r w:rsidRPr="00D17355">
        <w:rPr>
          <w:rFonts w:ascii="Times New Roman" w:eastAsia="Times New Roman CYR" w:hAnsi="Times New Roman" w:cs="Times New Roman"/>
          <w:sz w:val="28"/>
          <w:szCs w:val="28"/>
        </w:rPr>
        <w:t>Золотухинского</w:t>
      </w:r>
      <w:proofErr w:type="spellEnd"/>
      <w:r w:rsidRPr="00D17355">
        <w:rPr>
          <w:rFonts w:ascii="Times New Roman" w:eastAsia="Times New Roman CYR" w:hAnsi="Times New Roman" w:cs="Times New Roman"/>
          <w:sz w:val="28"/>
          <w:szCs w:val="28"/>
        </w:rPr>
        <w:t xml:space="preserve"> района</w:t>
      </w:r>
      <w:r w:rsidRPr="00D17355">
        <w:rPr>
          <w:rFonts w:ascii="Times New Roman" w:hAnsi="Times New Roman" w:cs="Times New Roman"/>
          <w:sz w:val="28"/>
          <w:szCs w:val="28"/>
        </w:rPr>
        <w:t>;</w:t>
      </w:r>
    </w:p>
    <w:p w:rsidR="00D17355" w:rsidRPr="00D17355" w:rsidRDefault="00312E82" w:rsidP="00D173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-</w:t>
      </w:r>
      <w:r w:rsidR="00D17355" w:rsidRPr="00D17355">
        <w:rPr>
          <w:rFonts w:ascii="Times New Roman" w:eastAsia="Times New Roman CYR" w:hAnsi="Times New Roman" w:cs="Times New Roman"/>
          <w:sz w:val="28"/>
          <w:szCs w:val="28"/>
        </w:rPr>
        <w:t xml:space="preserve">  расход</w:t>
      </w:r>
      <w:r>
        <w:rPr>
          <w:rFonts w:ascii="Times New Roman" w:eastAsia="Times New Roman CYR" w:hAnsi="Times New Roman" w:cs="Times New Roman"/>
          <w:sz w:val="28"/>
          <w:szCs w:val="28"/>
        </w:rPr>
        <w:t>ы</w:t>
      </w:r>
      <w:r w:rsidR="00D17355" w:rsidRPr="00D17355">
        <w:rPr>
          <w:rFonts w:ascii="Times New Roman" w:eastAsia="Times New Roman CYR" w:hAnsi="Times New Roman" w:cs="Times New Roman"/>
          <w:sz w:val="28"/>
          <w:szCs w:val="28"/>
        </w:rPr>
        <w:t xml:space="preserve"> бюджета </w:t>
      </w:r>
      <w:proofErr w:type="spellStart"/>
      <w:r w:rsidR="00D17355" w:rsidRPr="00D17355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D17355" w:rsidRPr="00D17355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за 201</w:t>
      </w:r>
      <w:r w:rsidR="00F6215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17355" w:rsidRPr="00D17355">
        <w:rPr>
          <w:rFonts w:ascii="Times New Roman" w:hAnsi="Times New Roman" w:cs="Times New Roman"/>
          <w:sz w:val="28"/>
          <w:szCs w:val="28"/>
        </w:rPr>
        <w:t xml:space="preserve"> по разделам и подразделам классификации расходов бюджетов;</w:t>
      </w:r>
    </w:p>
    <w:p w:rsidR="00312E82" w:rsidRDefault="00312E82" w:rsidP="00D173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17355" w:rsidRPr="00D17355">
        <w:rPr>
          <w:rFonts w:ascii="Times New Roman" w:hAnsi="Times New Roman" w:cs="Times New Roman"/>
          <w:sz w:val="28"/>
          <w:szCs w:val="28"/>
        </w:rPr>
        <w:t xml:space="preserve"> источник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355" w:rsidRPr="00D17355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proofErr w:type="spellStart"/>
      <w:r w:rsidR="00D17355" w:rsidRPr="00D17355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D17355" w:rsidRPr="00D17355">
        <w:rPr>
          <w:rFonts w:ascii="Times New Roman" w:hAnsi="Times New Roman" w:cs="Times New Roman"/>
          <w:sz w:val="28"/>
          <w:szCs w:val="28"/>
        </w:rPr>
        <w:t xml:space="preserve"> района   за 201</w:t>
      </w:r>
      <w:r w:rsidR="00F62154">
        <w:rPr>
          <w:rFonts w:ascii="Times New Roman" w:hAnsi="Times New Roman" w:cs="Times New Roman"/>
          <w:sz w:val="28"/>
          <w:szCs w:val="28"/>
        </w:rPr>
        <w:t>9</w:t>
      </w:r>
      <w:r w:rsidR="00D17355" w:rsidRPr="00D17355">
        <w:rPr>
          <w:rFonts w:ascii="Times New Roman" w:hAnsi="Times New Roman" w:cs="Times New Roman"/>
          <w:sz w:val="28"/>
          <w:szCs w:val="28"/>
        </w:rPr>
        <w:t xml:space="preserve"> год по кодам </w:t>
      </w:r>
      <w:proofErr w:type="gramStart"/>
      <w:r w:rsidR="00D17355" w:rsidRPr="00D17355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 бюджетов</w:t>
      </w:r>
      <w:proofErr w:type="gramEnd"/>
      <w:r w:rsidR="00D17355" w:rsidRPr="00D17355">
        <w:rPr>
          <w:rFonts w:ascii="Times New Roman" w:hAnsi="Times New Roman" w:cs="Times New Roman"/>
          <w:sz w:val="28"/>
          <w:szCs w:val="28"/>
        </w:rPr>
        <w:t>.</w:t>
      </w:r>
    </w:p>
    <w:p w:rsidR="00BF2BFD" w:rsidRDefault="00312E82" w:rsidP="00D173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характеристики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течении года уточнялись </w:t>
      </w:r>
      <w:r w:rsidR="00B82AE7" w:rsidRPr="00B82AE7">
        <w:rPr>
          <w:rFonts w:ascii="Times New Roman" w:hAnsi="Times New Roman" w:cs="Times New Roman"/>
          <w:sz w:val="28"/>
          <w:szCs w:val="28"/>
        </w:rPr>
        <w:t>7</w:t>
      </w:r>
      <w:r w:rsidRPr="00B82AE7">
        <w:rPr>
          <w:rFonts w:ascii="Times New Roman" w:hAnsi="Times New Roman" w:cs="Times New Roman"/>
          <w:sz w:val="28"/>
          <w:szCs w:val="28"/>
        </w:rPr>
        <w:t xml:space="preserve"> раз в связи</w:t>
      </w:r>
      <w:r>
        <w:rPr>
          <w:rFonts w:ascii="Times New Roman" w:hAnsi="Times New Roman" w:cs="Times New Roman"/>
          <w:sz w:val="28"/>
          <w:szCs w:val="28"/>
        </w:rPr>
        <w:t xml:space="preserve"> с приведением бюджетной классификации в соответствии с приказом Министерства финансов Российской Федерации от </w:t>
      </w:r>
      <w:r w:rsidR="00FB3430" w:rsidRPr="00FB3430">
        <w:rPr>
          <w:rFonts w:ascii="Times New Roman" w:hAnsi="Times New Roman" w:cs="Times New Roman"/>
          <w:sz w:val="28"/>
          <w:szCs w:val="28"/>
        </w:rPr>
        <w:t>08</w:t>
      </w:r>
      <w:r w:rsidRPr="00FB3430">
        <w:rPr>
          <w:rFonts w:ascii="Times New Roman" w:hAnsi="Times New Roman" w:cs="Times New Roman"/>
          <w:sz w:val="28"/>
          <w:szCs w:val="28"/>
        </w:rPr>
        <w:t>.</w:t>
      </w:r>
      <w:r w:rsidR="00FB3430" w:rsidRPr="00FB3430">
        <w:rPr>
          <w:rFonts w:ascii="Times New Roman" w:hAnsi="Times New Roman" w:cs="Times New Roman"/>
          <w:sz w:val="28"/>
          <w:szCs w:val="28"/>
        </w:rPr>
        <w:t>06</w:t>
      </w:r>
      <w:r w:rsidRPr="00FB3430">
        <w:rPr>
          <w:rFonts w:ascii="Times New Roman" w:hAnsi="Times New Roman" w:cs="Times New Roman"/>
          <w:sz w:val="28"/>
          <w:szCs w:val="28"/>
        </w:rPr>
        <w:t>.201</w:t>
      </w:r>
      <w:r w:rsidR="00FB3430" w:rsidRPr="00FB3430">
        <w:rPr>
          <w:rFonts w:ascii="Times New Roman" w:hAnsi="Times New Roman" w:cs="Times New Roman"/>
          <w:sz w:val="28"/>
          <w:szCs w:val="28"/>
        </w:rPr>
        <w:t>8</w:t>
      </w:r>
      <w:r w:rsidR="00FB3430"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  <w:r w:rsidR="00FB3430">
        <w:rPr>
          <w:rFonts w:ascii="Times New Roman" w:hAnsi="Times New Roman" w:cs="Times New Roman"/>
          <w:sz w:val="28"/>
          <w:szCs w:val="28"/>
        </w:rPr>
        <w:t xml:space="preserve"> </w:t>
      </w:r>
      <w:r w:rsidRPr="00FB3430">
        <w:rPr>
          <w:rFonts w:ascii="Times New Roman" w:hAnsi="Times New Roman" w:cs="Times New Roman"/>
          <w:sz w:val="28"/>
          <w:szCs w:val="28"/>
        </w:rPr>
        <w:t>№</w:t>
      </w:r>
      <w:r w:rsidR="00FB3430" w:rsidRPr="00FB3430">
        <w:rPr>
          <w:rFonts w:ascii="Times New Roman" w:hAnsi="Times New Roman" w:cs="Times New Roman"/>
          <w:sz w:val="28"/>
          <w:szCs w:val="28"/>
        </w:rPr>
        <w:t>132</w:t>
      </w:r>
      <w:r w:rsidRPr="00FB3430">
        <w:rPr>
          <w:rFonts w:ascii="Times New Roman" w:hAnsi="Times New Roman" w:cs="Times New Roman"/>
          <w:sz w:val="28"/>
          <w:szCs w:val="28"/>
        </w:rPr>
        <w:t>н «О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430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FB3430">
        <w:rPr>
          <w:rFonts w:ascii="Times New Roman" w:hAnsi="Times New Roman" w:cs="Times New Roman"/>
          <w:sz w:val="28"/>
          <w:szCs w:val="28"/>
        </w:rPr>
        <w:t xml:space="preserve">кодов </w:t>
      </w:r>
      <w:r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</w:t>
      </w:r>
      <w:r w:rsidR="00FB3430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>
        <w:rPr>
          <w:rFonts w:ascii="Times New Roman" w:hAnsi="Times New Roman" w:cs="Times New Roman"/>
          <w:sz w:val="28"/>
          <w:szCs w:val="28"/>
        </w:rPr>
        <w:t xml:space="preserve">», поступлений от главных распорядителей средств районного бюджета обращений о перераспределении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кодам бюджетной классификации расходов бюджетов в целях соблюдения действующего законодательства, уточнением суммы межбюджетных трансфертов из областного бюджета, а также поступлением от администраторов доходов предложений по уточнению сумм администрируемых доходов.</w:t>
      </w:r>
    </w:p>
    <w:p w:rsidR="00D17355" w:rsidRPr="00B82AE7" w:rsidRDefault="00BF2BFD" w:rsidP="00D173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2AE7">
        <w:rPr>
          <w:rFonts w:ascii="Times New Roman" w:hAnsi="Times New Roman" w:cs="Times New Roman"/>
          <w:sz w:val="28"/>
          <w:szCs w:val="28"/>
        </w:rPr>
        <w:t xml:space="preserve">В результате уточнений доходы бюджета </w:t>
      </w:r>
      <w:proofErr w:type="spellStart"/>
      <w:r w:rsidRPr="00B82AE7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B82AE7">
        <w:rPr>
          <w:rFonts w:ascii="Times New Roman" w:hAnsi="Times New Roman" w:cs="Times New Roman"/>
          <w:sz w:val="28"/>
          <w:szCs w:val="28"/>
        </w:rPr>
        <w:t xml:space="preserve"> района увеличились на  </w:t>
      </w:r>
      <w:r w:rsidR="00B82AE7" w:rsidRPr="00B82AE7">
        <w:rPr>
          <w:rFonts w:ascii="Times New Roman" w:hAnsi="Times New Roman" w:cs="Times New Roman"/>
          <w:sz w:val="28"/>
          <w:szCs w:val="28"/>
        </w:rPr>
        <w:t>236</w:t>
      </w:r>
      <w:r w:rsidR="007766E4" w:rsidRPr="00B82AE7">
        <w:rPr>
          <w:rFonts w:ascii="Times New Roman" w:hAnsi="Times New Roman" w:cs="Times New Roman"/>
          <w:sz w:val="28"/>
          <w:szCs w:val="28"/>
        </w:rPr>
        <w:t> </w:t>
      </w:r>
      <w:r w:rsidR="00B82AE7" w:rsidRPr="00B82AE7">
        <w:rPr>
          <w:rFonts w:ascii="Times New Roman" w:hAnsi="Times New Roman" w:cs="Times New Roman"/>
          <w:sz w:val="28"/>
          <w:szCs w:val="28"/>
        </w:rPr>
        <w:t>878</w:t>
      </w:r>
      <w:r w:rsidR="007766E4" w:rsidRPr="00B82AE7">
        <w:rPr>
          <w:rFonts w:ascii="Times New Roman" w:hAnsi="Times New Roman" w:cs="Times New Roman"/>
          <w:sz w:val="28"/>
          <w:szCs w:val="28"/>
        </w:rPr>
        <w:t> </w:t>
      </w:r>
      <w:r w:rsidR="00B82AE7" w:rsidRPr="00B82AE7">
        <w:rPr>
          <w:rFonts w:ascii="Times New Roman" w:hAnsi="Times New Roman" w:cs="Times New Roman"/>
          <w:sz w:val="28"/>
          <w:szCs w:val="28"/>
        </w:rPr>
        <w:t>200</w:t>
      </w:r>
      <w:r w:rsidR="007766E4" w:rsidRPr="00B82AE7">
        <w:rPr>
          <w:rFonts w:ascii="Times New Roman" w:hAnsi="Times New Roman" w:cs="Times New Roman"/>
          <w:sz w:val="28"/>
          <w:szCs w:val="28"/>
        </w:rPr>
        <w:t>,</w:t>
      </w:r>
      <w:r w:rsidR="00F87376" w:rsidRPr="00B82AE7">
        <w:rPr>
          <w:rFonts w:ascii="Times New Roman" w:hAnsi="Times New Roman" w:cs="Times New Roman"/>
          <w:sz w:val="28"/>
          <w:szCs w:val="28"/>
        </w:rPr>
        <w:t>1</w:t>
      </w:r>
      <w:r w:rsidR="00B82AE7" w:rsidRPr="00B82AE7">
        <w:rPr>
          <w:rFonts w:ascii="Times New Roman" w:hAnsi="Times New Roman" w:cs="Times New Roman"/>
          <w:sz w:val="28"/>
          <w:szCs w:val="28"/>
        </w:rPr>
        <w:t xml:space="preserve"> </w:t>
      </w:r>
      <w:r w:rsidR="007766E4" w:rsidRPr="00B82AE7">
        <w:rPr>
          <w:rFonts w:ascii="Times New Roman" w:hAnsi="Times New Roman" w:cs="Times New Roman"/>
          <w:sz w:val="28"/>
          <w:szCs w:val="28"/>
        </w:rPr>
        <w:t>рублей</w:t>
      </w:r>
      <w:r w:rsidRPr="00B82AE7">
        <w:rPr>
          <w:rFonts w:ascii="Times New Roman" w:hAnsi="Times New Roman" w:cs="Times New Roman"/>
          <w:sz w:val="28"/>
          <w:szCs w:val="28"/>
        </w:rPr>
        <w:t xml:space="preserve">  или на </w:t>
      </w:r>
      <w:r w:rsidR="00B82AE7" w:rsidRPr="00B82AE7">
        <w:rPr>
          <w:rFonts w:ascii="Times New Roman" w:hAnsi="Times New Roman" w:cs="Times New Roman"/>
          <w:sz w:val="28"/>
          <w:szCs w:val="28"/>
        </w:rPr>
        <w:t>55</w:t>
      </w:r>
      <w:r w:rsidRPr="00B82AE7">
        <w:rPr>
          <w:rFonts w:ascii="Times New Roman" w:hAnsi="Times New Roman" w:cs="Times New Roman"/>
          <w:sz w:val="28"/>
          <w:szCs w:val="28"/>
        </w:rPr>
        <w:t>% от первоначально утвержденных назначений</w:t>
      </w:r>
      <w:r w:rsidR="00F87376" w:rsidRPr="00B82AE7">
        <w:rPr>
          <w:rFonts w:ascii="Times New Roman" w:hAnsi="Times New Roman" w:cs="Times New Roman"/>
          <w:sz w:val="28"/>
          <w:szCs w:val="28"/>
        </w:rPr>
        <w:t xml:space="preserve"> (</w:t>
      </w:r>
      <w:r w:rsidR="00B82AE7" w:rsidRPr="00B82AE7">
        <w:rPr>
          <w:rFonts w:ascii="Times New Roman" w:hAnsi="Times New Roman" w:cs="Times New Roman"/>
          <w:sz w:val="28"/>
          <w:szCs w:val="28"/>
        </w:rPr>
        <w:t>430</w:t>
      </w:r>
      <w:r w:rsidR="00F87376" w:rsidRPr="00B82AE7">
        <w:rPr>
          <w:rFonts w:ascii="Times New Roman" w:hAnsi="Times New Roman" w:cs="Times New Roman"/>
          <w:sz w:val="28"/>
          <w:szCs w:val="28"/>
        </w:rPr>
        <w:t> </w:t>
      </w:r>
      <w:r w:rsidR="00B82AE7" w:rsidRPr="00B82AE7">
        <w:rPr>
          <w:rFonts w:ascii="Times New Roman" w:hAnsi="Times New Roman" w:cs="Times New Roman"/>
          <w:sz w:val="28"/>
          <w:szCs w:val="28"/>
        </w:rPr>
        <w:t xml:space="preserve">810 715 </w:t>
      </w:r>
      <w:r w:rsidR="00F87376" w:rsidRPr="00B82AE7">
        <w:rPr>
          <w:rFonts w:ascii="Times New Roman" w:hAnsi="Times New Roman" w:cs="Times New Roman"/>
          <w:sz w:val="28"/>
          <w:szCs w:val="28"/>
        </w:rPr>
        <w:t>рублей)</w:t>
      </w:r>
      <w:r w:rsidRPr="00B82AE7">
        <w:rPr>
          <w:rFonts w:ascii="Times New Roman" w:hAnsi="Times New Roman" w:cs="Times New Roman"/>
          <w:sz w:val="28"/>
          <w:szCs w:val="28"/>
        </w:rPr>
        <w:t xml:space="preserve">, расходы бюджета </w:t>
      </w:r>
      <w:proofErr w:type="spellStart"/>
      <w:r w:rsidRPr="00B82AE7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B82AE7">
        <w:rPr>
          <w:rFonts w:ascii="Times New Roman" w:hAnsi="Times New Roman" w:cs="Times New Roman"/>
          <w:sz w:val="28"/>
          <w:szCs w:val="28"/>
        </w:rPr>
        <w:t xml:space="preserve"> района увеличились на </w:t>
      </w:r>
      <w:r w:rsidR="00B82AE7" w:rsidRPr="00B82AE7">
        <w:rPr>
          <w:rFonts w:ascii="Times New Roman" w:hAnsi="Times New Roman" w:cs="Times New Roman"/>
          <w:sz w:val="28"/>
          <w:szCs w:val="28"/>
        </w:rPr>
        <w:t>268</w:t>
      </w:r>
      <w:r w:rsidR="007766E4" w:rsidRPr="00B82AE7">
        <w:rPr>
          <w:rFonts w:ascii="Times New Roman" w:hAnsi="Times New Roman" w:cs="Times New Roman"/>
          <w:sz w:val="28"/>
          <w:szCs w:val="28"/>
        </w:rPr>
        <w:t> </w:t>
      </w:r>
      <w:r w:rsidR="00B82AE7" w:rsidRPr="00B82AE7">
        <w:rPr>
          <w:rFonts w:ascii="Times New Roman" w:hAnsi="Times New Roman" w:cs="Times New Roman"/>
          <w:sz w:val="28"/>
          <w:szCs w:val="28"/>
        </w:rPr>
        <w:t>978</w:t>
      </w:r>
      <w:r w:rsidR="007766E4" w:rsidRPr="00B82AE7">
        <w:rPr>
          <w:rFonts w:ascii="Times New Roman" w:hAnsi="Times New Roman" w:cs="Times New Roman"/>
          <w:sz w:val="28"/>
          <w:szCs w:val="28"/>
        </w:rPr>
        <w:t> </w:t>
      </w:r>
      <w:r w:rsidR="00B82AE7" w:rsidRPr="00B82AE7">
        <w:rPr>
          <w:rFonts w:ascii="Times New Roman" w:hAnsi="Times New Roman" w:cs="Times New Roman"/>
          <w:sz w:val="28"/>
          <w:szCs w:val="28"/>
        </w:rPr>
        <w:t>884</w:t>
      </w:r>
      <w:r w:rsidR="007766E4" w:rsidRPr="00B82AE7">
        <w:rPr>
          <w:rFonts w:ascii="Times New Roman" w:hAnsi="Times New Roman" w:cs="Times New Roman"/>
          <w:sz w:val="28"/>
          <w:szCs w:val="28"/>
        </w:rPr>
        <w:t>,</w:t>
      </w:r>
      <w:r w:rsidR="00B82AE7" w:rsidRPr="00B82AE7">
        <w:rPr>
          <w:rFonts w:ascii="Times New Roman" w:hAnsi="Times New Roman" w:cs="Times New Roman"/>
          <w:sz w:val="28"/>
          <w:szCs w:val="28"/>
        </w:rPr>
        <w:t>56</w:t>
      </w:r>
      <w:r w:rsidR="007766E4" w:rsidRPr="00B82AE7"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B82AE7">
        <w:rPr>
          <w:rFonts w:ascii="Times New Roman" w:hAnsi="Times New Roman" w:cs="Times New Roman"/>
          <w:sz w:val="28"/>
          <w:szCs w:val="28"/>
        </w:rPr>
        <w:t xml:space="preserve">или на </w:t>
      </w:r>
      <w:r w:rsidR="00B82AE7" w:rsidRPr="00B82AE7">
        <w:rPr>
          <w:rFonts w:ascii="Times New Roman" w:hAnsi="Times New Roman" w:cs="Times New Roman"/>
          <w:sz w:val="28"/>
          <w:szCs w:val="28"/>
        </w:rPr>
        <w:t>62</w:t>
      </w:r>
      <w:r w:rsidR="007766E4" w:rsidRPr="00B82AE7">
        <w:rPr>
          <w:rFonts w:ascii="Times New Roman" w:hAnsi="Times New Roman" w:cs="Times New Roman"/>
          <w:sz w:val="28"/>
          <w:szCs w:val="28"/>
        </w:rPr>
        <w:t>,</w:t>
      </w:r>
      <w:r w:rsidR="00B82AE7" w:rsidRPr="00B82AE7">
        <w:rPr>
          <w:rFonts w:ascii="Times New Roman" w:hAnsi="Times New Roman" w:cs="Times New Roman"/>
          <w:sz w:val="28"/>
          <w:szCs w:val="28"/>
        </w:rPr>
        <w:t>4</w:t>
      </w:r>
      <w:r w:rsidRPr="00B82AE7">
        <w:rPr>
          <w:rFonts w:ascii="Times New Roman" w:hAnsi="Times New Roman" w:cs="Times New Roman"/>
          <w:sz w:val="28"/>
          <w:szCs w:val="28"/>
        </w:rPr>
        <w:t>% от первоначально утвержденных назначений</w:t>
      </w:r>
      <w:r w:rsidR="00F87376" w:rsidRPr="00B82AE7">
        <w:rPr>
          <w:rFonts w:ascii="Times New Roman" w:hAnsi="Times New Roman" w:cs="Times New Roman"/>
          <w:sz w:val="28"/>
          <w:szCs w:val="28"/>
        </w:rPr>
        <w:t xml:space="preserve"> (</w:t>
      </w:r>
      <w:r w:rsidR="00B82AE7" w:rsidRPr="00B82AE7">
        <w:rPr>
          <w:rFonts w:ascii="Times New Roman" w:hAnsi="Times New Roman" w:cs="Times New Roman"/>
          <w:sz w:val="28"/>
          <w:szCs w:val="28"/>
        </w:rPr>
        <w:t>430</w:t>
      </w:r>
      <w:r w:rsidR="00F87376" w:rsidRPr="00B82AE7">
        <w:rPr>
          <w:rFonts w:ascii="Times New Roman" w:hAnsi="Times New Roman" w:cs="Times New Roman"/>
          <w:sz w:val="28"/>
          <w:szCs w:val="28"/>
        </w:rPr>
        <w:t> </w:t>
      </w:r>
      <w:r w:rsidR="00B82AE7" w:rsidRPr="00B82AE7">
        <w:rPr>
          <w:rFonts w:ascii="Times New Roman" w:hAnsi="Times New Roman" w:cs="Times New Roman"/>
          <w:sz w:val="28"/>
          <w:szCs w:val="28"/>
        </w:rPr>
        <w:t>810</w:t>
      </w:r>
      <w:r w:rsidR="00F87376" w:rsidRPr="00B82AE7">
        <w:rPr>
          <w:rFonts w:ascii="Times New Roman" w:hAnsi="Times New Roman" w:cs="Times New Roman"/>
          <w:sz w:val="28"/>
          <w:szCs w:val="28"/>
        </w:rPr>
        <w:t> </w:t>
      </w:r>
      <w:r w:rsidR="00B82AE7" w:rsidRPr="00B82AE7">
        <w:rPr>
          <w:rFonts w:ascii="Times New Roman" w:hAnsi="Times New Roman" w:cs="Times New Roman"/>
          <w:sz w:val="28"/>
          <w:szCs w:val="28"/>
        </w:rPr>
        <w:t>715</w:t>
      </w:r>
      <w:r w:rsidR="00F87376" w:rsidRPr="00B82AE7">
        <w:rPr>
          <w:rFonts w:ascii="Times New Roman" w:hAnsi="Times New Roman" w:cs="Times New Roman"/>
          <w:sz w:val="28"/>
          <w:szCs w:val="28"/>
        </w:rPr>
        <w:t xml:space="preserve"> рублей),</w:t>
      </w:r>
      <w:r w:rsidRPr="00B82AE7">
        <w:rPr>
          <w:rFonts w:ascii="Times New Roman" w:hAnsi="Times New Roman" w:cs="Times New Roman"/>
          <w:sz w:val="28"/>
          <w:szCs w:val="28"/>
        </w:rPr>
        <w:t xml:space="preserve"> </w:t>
      </w:r>
      <w:r w:rsidR="00B82AE7" w:rsidRPr="00B82AE7">
        <w:rPr>
          <w:rFonts w:ascii="Times New Roman" w:hAnsi="Times New Roman" w:cs="Times New Roman"/>
          <w:sz w:val="28"/>
          <w:szCs w:val="28"/>
        </w:rPr>
        <w:t>в</w:t>
      </w:r>
      <w:r w:rsidRPr="00B82AE7">
        <w:rPr>
          <w:rFonts w:ascii="Times New Roman" w:hAnsi="Times New Roman" w:cs="Times New Roman"/>
          <w:sz w:val="28"/>
          <w:szCs w:val="28"/>
        </w:rPr>
        <w:t xml:space="preserve"> итоге внесенных изменений утвержденные параметры районного бюджета составили:</w:t>
      </w:r>
      <w:r w:rsidR="007766E4" w:rsidRPr="00B82AE7">
        <w:rPr>
          <w:rFonts w:ascii="Times New Roman" w:hAnsi="Times New Roman" w:cs="Times New Roman"/>
          <w:sz w:val="28"/>
          <w:szCs w:val="28"/>
        </w:rPr>
        <w:t xml:space="preserve"> по доходам </w:t>
      </w:r>
      <w:r w:rsidR="00B82AE7" w:rsidRPr="00B82AE7">
        <w:rPr>
          <w:rFonts w:ascii="Times New Roman" w:hAnsi="Times New Roman" w:cs="Times New Roman"/>
          <w:sz w:val="28"/>
          <w:szCs w:val="28"/>
        </w:rPr>
        <w:t>667</w:t>
      </w:r>
      <w:r w:rsidR="00163CD5" w:rsidRPr="00B82AE7">
        <w:rPr>
          <w:rFonts w:ascii="Times New Roman" w:hAnsi="Times New Roman" w:cs="Times New Roman"/>
          <w:sz w:val="28"/>
          <w:szCs w:val="28"/>
        </w:rPr>
        <w:t> </w:t>
      </w:r>
      <w:r w:rsidR="00B82AE7" w:rsidRPr="00B82AE7">
        <w:rPr>
          <w:rFonts w:ascii="Times New Roman" w:hAnsi="Times New Roman" w:cs="Times New Roman"/>
          <w:sz w:val="28"/>
          <w:szCs w:val="28"/>
        </w:rPr>
        <w:t>688</w:t>
      </w:r>
      <w:r w:rsidR="00163CD5" w:rsidRPr="00B82AE7">
        <w:rPr>
          <w:rFonts w:ascii="Times New Roman" w:hAnsi="Times New Roman" w:cs="Times New Roman"/>
          <w:sz w:val="28"/>
          <w:szCs w:val="28"/>
        </w:rPr>
        <w:t xml:space="preserve"> </w:t>
      </w:r>
      <w:r w:rsidR="00B82AE7" w:rsidRPr="00B82AE7">
        <w:rPr>
          <w:rFonts w:ascii="Times New Roman" w:hAnsi="Times New Roman" w:cs="Times New Roman"/>
          <w:sz w:val="28"/>
          <w:szCs w:val="28"/>
        </w:rPr>
        <w:t>915</w:t>
      </w:r>
      <w:r w:rsidR="00163CD5" w:rsidRPr="00B82AE7">
        <w:rPr>
          <w:rFonts w:ascii="Times New Roman" w:hAnsi="Times New Roman" w:cs="Times New Roman"/>
          <w:sz w:val="28"/>
          <w:szCs w:val="28"/>
        </w:rPr>
        <w:t>,1</w:t>
      </w:r>
      <w:r w:rsidR="00B82AE7" w:rsidRPr="00B82AE7">
        <w:rPr>
          <w:rFonts w:ascii="Times New Roman" w:hAnsi="Times New Roman" w:cs="Times New Roman"/>
          <w:sz w:val="28"/>
          <w:szCs w:val="28"/>
        </w:rPr>
        <w:t>0</w:t>
      </w:r>
      <w:r w:rsidR="00163CD5" w:rsidRPr="00B82AE7">
        <w:rPr>
          <w:rFonts w:ascii="Times New Roman" w:hAnsi="Times New Roman" w:cs="Times New Roman"/>
          <w:sz w:val="28"/>
          <w:szCs w:val="28"/>
        </w:rPr>
        <w:t xml:space="preserve"> </w:t>
      </w:r>
      <w:r w:rsidR="007766E4" w:rsidRPr="00B82AE7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="007766E4" w:rsidRPr="00B82AE7">
        <w:rPr>
          <w:rFonts w:ascii="Times New Roman" w:hAnsi="Times New Roman" w:cs="Times New Roman"/>
          <w:sz w:val="28"/>
          <w:szCs w:val="28"/>
        </w:rPr>
        <w:t xml:space="preserve">, по расходам – </w:t>
      </w:r>
      <w:r w:rsidR="00B82AE7" w:rsidRPr="00B82AE7">
        <w:rPr>
          <w:rFonts w:ascii="Times New Roman" w:hAnsi="Times New Roman" w:cs="Times New Roman"/>
          <w:sz w:val="28"/>
          <w:szCs w:val="28"/>
        </w:rPr>
        <w:t>699</w:t>
      </w:r>
      <w:r w:rsidR="00163CD5" w:rsidRPr="00B82AE7">
        <w:rPr>
          <w:rFonts w:ascii="Times New Roman" w:hAnsi="Times New Roman" w:cs="Times New Roman"/>
          <w:sz w:val="28"/>
          <w:szCs w:val="28"/>
        </w:rPr>
        <w:t> </w:t>
      </w:r>
      <w:r w:rsidR="00B82AE7" w:rsidRPr="00B82AE7">
        <w:rPr>
          <w:rFonts w:ascii="Times New Roman" w:hAnsi="Times New Roman" w:cs="Times New Roman"/>
          <w:sz w:val="28"/>
          <w:szCs w:val="28"/>
        </w:rPr>
        <w:t>789</w:t>
      </w:r>
      <w:r w:rsidR="00163CD5" w:rsidRPr="00B82AE7">
        <w:rPr>
          <w:rFonts w:ascii="Times New Roman" w:hAnsi="Times New Roman" w:cs="Times New Roman"/>
          <w:sz w:val="28"/>
          <w:szCs w:val="28"/>
        </w:rPr>
        <w:t> </w:t>
      </w:r>
      <w:r w:rsidR="00B82AE7" w:rsidRPr="00B82AE7">
        <w:rPr>
          <w:rFonts w:ascii="Times New Roman" w:hAnsi="Times New Roman" w:cs="Times New Roman"/>
          <w:sz w:val="28"/>
          <w:szCs w:val="28"/>
        </w:rPr>
        <w:t>599</w:t>
      </w:r>
      <w:r w:rsidR="00163CD5" w:rsidRPr="00B82AE7">
        <w:rPr>
          <w:rFonts w:ascii="Times New Roman" w:hAnsi="Times New Roman" w:cs="Times New Roman"/>
          <w:sz w:val="28"/>
          <w:szCs w:val="28"/>
        </w:rPr>
        <w:t>,</w:t>
      </w:r>
      <w:r w:rsidR="00B82AE7" w:rsidRPr="00B82AE7">
        <w:rPr>
          <w:rFonts w:ascii="Times New Roman" w:hAnsi="Times New Roman" w:cs="Times New Roman"/>
          <w:sz w:val="28"/>
          <w:szCs w:val="28"/>
        </w:rPr>
        <w:t>56</w:t>
      </w:r>
      <w:r w:rsidR="00163CD5" w:rsidRPr="00B82AE7">
        <w:rPr>
          <w:rFonts w:ascii="Times New Roman" w:hAnsi="Times New Roman" w:cs="Times New Roman"/>
          <w:sz w:val="28"/>
          <w:szCs w:val="28"/>
        </w:rPr>
        <w:t xml:space="preserve"> </w:t>
      </w:r>
      <w:r w:rsidR="007766E4" w:rsidRPr="00B82AE7">
        <w:rPr>
          <w:rFonts w:ascii="Times New Roman" w:hAnsi="Times New Roman" w:cs="Times New Roman"/>
          <w:sz w:val="28"/>
          <w:szCs w:val="28"/>
        </w:rPr>
        <w:t xml:space="preserve">рублей, с превышением расходов над доходами – </w:t>
      </w:r>
      <w:r w:rsidR="00B82AE7" w:rsidRPr="00B82AE7">
        <w:rPr>
          <w:rFonts w:ascii="Times New Roman" w:hAnsi="Times New Roman" w:cs="Times New Roman"/>
          <w:sz w:val="28"/>
          <w:szCs w:val="28"/>
        </w:rPr>
        <w:t>32</w:t>
      </w:r>
      <w:r w:rsidR="007766E4" w:rsidRPr="00B82AE7">
        <w:rPr>
          <w:rFonts w:ascii="Times New Roman" w:hAnsi="Times New Roman" w:cs="Times New Roman"/>
          <w:sz w:val="28"/>
          <w:szCs w:val="28"/>
        </w:rPr>
        <w:t> </w:t>
      </w:r>
      <w:r w:rsidR="00B82AE7" w:rsidRPr="00B82AE7">
        <w:rPr>
          <w:rFonts w:ascii="Times New Roman" w:hAnsi="Times New Roman" w:cs="Times New Roman"/>
          <w:sz w:val="28"/>
          <w:szCs w:val="28"/>
        </w:rPr>
        <w:t>100</w:t>
      </w:r>
      <w:r w:rsidR="007766E4" w:rsidRPr="00B82AE7">
        <w:rPr>
          <w:rFonts w:ascii="Times New Roman" w:hAnsi="Times New Roman" w:cs="Times New Roman"/>
          <w:sz w:val="28"/>
          <w:szCs w:val="28"/>
        </w:rPr>
        <w:t> </w:t>
      </w:r>
      <w:r w:rsidR="00B82AE7" w:rsidRPr="00B82AE7">
        <w:rPr>
          <w:rFonts w:ascii="Times New Roman" w:hAnsi="Times New Roman" w:cs="Times New Roman"/>
          <w:sz w:val="28"/>
          <w:szCs w:val="28"/>
        </w:rPr>
        <w:t>684</w:t>
      </w:r>
      <w:r w:rsidR="007766E4" w:rsidRPr="00B82AE7">
        <w:rPr>
          <w:rFonts w:ascii="Times New Roman" w:hAnsi="Times New Roman" w:cs="Times New Roman"/>
          <w:sz w:val="28"/>
          <w:szCs w:val="28"/>
        </w:rPr>
        <w:t>,</w:t>
      </w:r>
      <w:r w:rsidR="00B82AE7" w:rsidRPr="00B82AE7">
        <w:rPr>
          <w:rFonts w:ascii="Times New Roman" w:hAnsi="Times New Roman" w:cs="Times New Roman"/>
          <w:sz w:val="28"/>
          <w:szCs w:val="28"/>
        </w:rPr>
        <w:t>46</w:t>
      </w:r>
      <w:r w:rsidR="007766E4" w:rsidRPr="00B82AE7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53DD2" w:rsidRPr="00A53DD2" w:rsidRDefault="00A53DD2" w:rsidP="00EE79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DD2">
        <w:rPr>
          <w:rFonts w:ascii="Times New Roman" w:hAnsi="Times New Roman" w:cs="Times New Roman"/>
          <w:sz w:val="28"/>
          <w:szCs w:val="28"/>
        </w:rPr>
        <w:t>Исполне</w:t>
      </w:r>
      <w:r>
        <w:rPr>
          <w:rFonts w:ascii="Times New Roman" w:hAnsi="Times New Roman" w:cs="Times New Roman"/>
          <w:sz w:val="28"/>
          <w:szCs w:val="28"/>
        </w:rPr>
        <w:t xml:space="preserve">ние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201</w:t>
      </w:r>
      <w:r w:rsidR="00F6215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составило:</w:t>
      </w:r>
    </w:p>
    <w:p w:rsidR="000F73E4" w:rsidRDefault="002D08EA" w:rsidP="00EE79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A53DD2">
        <w:rPr>
          <w:rFonts w:ascii="Times New Roman" w:hAnsi="Times New Roman" w:cs="Times New Roman"/>
          <w:sz w:val="28"/>
          <w:szCs w:val="28"/>
        </w:rPr>
        <w:t>по доходам  -</w:t>
      </w:r>
      <w:r w:rsidR="00A53DD2" w:rsidRPr="00D17355">
        <w:rPr>
          <w:rFonts w:ascii="Times New Roman" w:hAnsi="Times New Roman" w:cs="Times New Roman"/>
          <w:sz w:val="28"/>
          <w:szCs w:val="28"/>
        </w:rPr>
        <w:t xml:space="preserve">  </w:t>
      </w:r>
      <w:r w:rsidR="00F62154">
        <w:rPr>
          <w:rFonts w:ascii="Times New Roman" w:hAnsi="Times New Roman" w:cs="Times New Roman"/>
          <w:sz w:val="28"/>
          <w:szCs w:val="28"/>
        </w:rPr>
        <w:t>674</w:t>
      </w:r>
      <w:r w:rsidR="00A53DD2" w:rsidRPr="00D17355">
        <w:rPr>
          <w:rFonts w:ascii="Times New Roman" w:hAnsi="Times New Roman" w:cs="Times New Roman"/>
          <w:sz w:val="28"/>
          <w:szCs w:val="28"/>
        </w:rPr>
        <w:t> </w:t>
      </w:r>
      <w:r w:rsidR="00F62154">
        <w:rPr>
          <w:rFonts w:ascii="Times New Roman" w:hAnsi="Times New Roman" w:cs="Times New Roman"/>
          <w:sz w:val="28"/>
          <w:szCs w:val="28"/>
        </w:rPr>
        <w:t>398</w:t>
      </w:r>
      <w:r w:rsidR="00A53DD2" w:rsidRPr="00D17355">
        <w:rPr>
          <w:rFonts w:ascii="Times New Roman" w:hAnsi="Times New Roman" w:cs="Times New Roman"/>
          <w:sz w:val="28"/>
          <w:szCs w:val="28"/>
        </w:rPr>
        <w:t xml:space="preserve"> </w:t>
      </w:r>
      <w:r w:rsidR="00F62154">
        <w:rPr>
          <w:rFonts w:ascii="Times New Roman" w:hAnsi="Times New Roman" w:cs="Times New Roman"/>
          <w:sz w:val="28"/>
          <w:szCs w:val="28"/>
        </w:rPr>
        <w:t>807</w:t>
      </w:r>
      <w:r w:rsidR="00A53DD2" w:rsidRPr="00D17355">
        <w:rPr>
          <w:rFonts w:ascii="Times New Roman" w:hAnsi="Times New Roman" w:cs="Times New Roman"/>
          <w:sz w:val="28"/>
          <w:szCs w:val="28"/>
        </w:rPr>
        <w:t>,</w:t>
      </w:r>
      <w:r w:rsidR="00F62154">
        <w:rPr>
          <w:rFonts w:ascii="Times New Roman" w:hAnsi="Times New Roman" w:cs="Times New Roman"/>
          <w:sz w:val="28"/>
          <w:szCs w:val="28"/>
        </w:rPr>
        <w:t>52</w:t>
      </w:r>
      <w:r w:rsidR="00A53DD2" w:rsidRPr="00D17355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307756">
        <w:rPr>
          <w:rFonts w:ascii="Times New Roman" w:hAnsi="Times New Roman" w:cs="Times New Roman"/>
          <w:sz w:val="28"/>
          <w:szCs w:val="28"/>
        </w:rPr>
        <w:t>п</w:t>
      </w:r>
      <w:r w:rsidR="00A53DD2">
        <w:rPr>
          <w:rFonts w:ascii="Times New Roman" w:hAnsi="Times New Roman" w:cs="Times New Roman"/>
          <w:sz w:val="28"/>
          <w:szCs w:val="28"/>
        </w:rPr>
        <w:t>о сравнению с аналогичным периодом прошлого года доход</w:t>
      </w:r>
      <w:r w:rsidR="00EE7964">
        <w:rPr>
          <w:rFonts w:ascii="Times New Roman" w:hAnsi="Times New Roman" w:cs="Times New Roman"/>
          <w:sz w:val="28"/>
          <w:szCs w:val="28"/>
        </w:rPr>
        <w:t>о</w:t>
      </w:r>
      <w:r w:rsidR="00A53DD2">
        <w:rPr>
          <w:rFonts w:ascii="Times New Roman" w:hAnsi="Times New Roman" w:cs="Times New Roman"/>
          <w:sz w:val="28"/>
          <w:szCs w:val="28"/>
        </w:rPr>
        <w:t xml:space="preserve">в  получено </w:t>
      </w:r>
      <w:r w:rsidR="0047552C">
        <w:rPr>
          <w:rFonts w:ascii="Times New Roman" w:hAnsi="Times New Roman" w:cs="Times New Roman"/>
          <w:sz w:val="28"/>
          <w:szCs w:val="28"/>
        </w:rPr>
        <w:t>больше</w:t>
      </w:r>
      <w:r w:rsidR="00A53DD2">
        <w:rPr>
          <w:rFonts w:ascii="Times New Roman" w:hAnsi="Times New Roman" w:cs="Times New Roman"/>
          <w:sz w:val="28"/>
          <w:szCs w:val="28"/>
        </w:rPr>
        <w:t xml:space="preserve"> на </w:t>
      </w:r>
      <w:r w:rsidR="00F62154">
        <w:rPr>
          <w:rFonts w:ascii="Times New Roman" w:hAnsi="Times New Roman" w:cs="Times New Roman"/>
          <w:sz w:val="28"/>
          <w:szCs w:val="28"/>
        </w:rPr>
        <w:t>121</w:t>
      </w:r>
      <w:r w:rsidR="000F73E4">
        <w:rPr>
          <w:rFonts w:ascii="Times New Roman" w:hAnsi="Times New Roman" w:cs="Times New Roman"/>
          <w:sz w:val="28"/>
          <w:szCs w:val="28"/>
        </w:rPr>
        <w:t> </w:t>
      </w:r>
      <w:r w:rsidR="00F62154">
        <w:rPr>
          <w:rFonts w:ascii="Times New Roman" w:hAnsi="Times New Roman" w:cs="Times New Roman"/>
          <w:sz w:val="28"/>
          <w:szCs w:val="28"/>
        </w:rPr>
        <w:t>637</w:t>
      </w:r>
      <w:r w:rsidR="000F73E4">
        <w:rPr>
          <w:rFonts w:ascii="Times New Roman" w:hAnsi="Times New Roman" w:cs="Times New Roman"/>
          <w:sz w:val="28"/>
          <w:szCs w:val="28"/>
        </w:rPr>
        <w:t> </w:t>
      </w:r>
      <w:r w:rsidR="00F62154">
        <w:rPr>
          <w:rFonts w:ascii="Times New Roman" w:hAnsi="Times New Roman" w:cs="Times New Roman"/>
          <w:sz w:val="28"/>
          <w:szCs w:val="28"/>
        </w:rPr>
        <w:t>775</w:t>
      </w:r>
      <w:r w:rsidR="000F73E4">
        <w:rPr>
          <w:rFonts w:ascii="Times New Roman" w:hAnsi="Times New Roman" w:cs="Times New Roman"/>
          <w:sz w:val="28"/>
          <w:szCs w:val="28"/>
        </w:rPr>
        <w:t>,</w:t>
      </w:r>
      <w:r w:rsidR="00F62154">
        <w:rPr>
          <w:rFonts w:ascii="Times New Roman" w:hAnsi="Times New Roman" w:cs="Times New Roman"/>
          <w:sz w:val="28"/>
          <w:szCs w:val="28"/>
        </w:rPr>
        <w:t>58</w:t>
      </w:r>
      <w:r w:rsidR="000F73E4">
        <w:rPr>
          <w:rFonts w:ascii="Times New Roman" w:hAnsi="Times New Roman" w:cs="Times New Roman"/>
          <w:sz w:val="28"/>
          <w:szCs w:val="28"/>
        </w:rPr>
        <w:t xml:space="preserve"> рублей или на </w:t>
      </w:r>
      <w:r w:rsidR="00F62154">
        <w:rPr>
          <w:rFonts w:ascii="Times New Roman" w:hAnsi="Times New Roman" w:cs="Times New Roman"/>
          <w:sz w:val="28"/>
          <w:szCs w:val="28"/>
        </w:rPr>
        <w:t>2</w:t>
      </w:r>
      <w:r w:rsidR="0047552C">
        <w:rPr>
          <w:rFonts w:ascii="Times New Roman" w:hAnsi="Times New Roman" w:cs="Times New Roman"/>
          <w:sz w:val="28"/>
          <w:szCs w:val="28"/>
        </w:rPr>
        <w:t>2</w:t>
      </w:r>
      <w:r w:rsidR="000F73E4">
        <w:rPr>
          <w:rFonts w:ascii="Times New Roman" w:hAnsi="Times New Roman" w:cs="Times New Roman"/>
          <w:sz w:val="28"/>
          <w:szCs w:val="28"/>
        </w:rPr>
        <w:t>% (</w:t>
      </w:r>
      <w:r w:rsidR="00F62154">
        <w:rPr>
          <w:rFonts w:ascii="Times New Roman" w:hAnsi="Times New Roman" w:cs="Times New Roman"/>
          <w:sz w:val="28"/>
          <w:szCs w:val="28"/>
        </w:rPr>
        <w:t>552</w:t>
      </w:r>
      <w:r w:rsidR="00F62154" w:rsidRPr="00D17355">
        <w:rPr>
          <w:rFonts w:ascii="Times New Roman" w:hAnsi="Times New Roman" w:cs="Times New Roman"/>
          <w:sz w:val="28"/>
          <w:szCs w:val="28"/>
        </w:rPr>
        <w:t> </w:t>
      </w:r>
      <w:r w:rsidR="00F62154">
        <w:rPr>
          <w:rFonts w:ascii="Times New Roman" w:hAnsi="Times New Roman" w:cs="Times New Roman"/>
          <w:sz w:val="28"/>
          <w:szCs w:val="28"/>
        </w:rPr>
        <w:t>761</w:t>
      </w:r>
      <w:r w:rsidR="00F62154" w:rsidRPr="00D17355">
        <w:rPr>
          <w:rFonts w:ascii="Times New Roman" w:hAnsi="Times New Roman" w:cs="Times New Roman"/>
          <w:sz w:val="28"/>
          <w:szCs w:val="28"/>
        </w:rPr>
        <w:t xml:space="preserve"> </w:t>
      </w:r>
      <w:r w:rsidR="00F62154">
        <w:rPr>
          <w:rFonts w:ascii="Times New Roman" w:hAnsi="Times New Roman" w:cs="Times New Roman"/>
          <w:sz w:val="28"/>
          <w:szCs w:val="28"/>
        </w:rPr>
        <w:t>031</w:t>
      </w:r>
      <w:r w:rsidR="00F62154" w:rsidRPr="00D17355">
        <w:rPr>
          <w:rFonts w:ascii="Times New Roman" w:hAnsi="Times New Roman" w:cs="Times New Roman"/>
          <w:sz w:val="28"/>
          <w:szCs w:val="28"/>
        </w:rPr>
        <w:t>,</w:t>
      </w:r>
      <w:r w:rsidR="00F62154">
        <w:rPr>
          <w:rFonts w:ascii="Times New Roman" w:hAnsi="Times New Roman" w:cs="Times New Roman"/>
          <w:sz w:val="28"/>
          <w:szCs w:val="28"/>
        </w:rPr>
        <w:t>94</w:t>
      </w:r>
      <w:r w:rsidR="00F62154" w:rsidRPr="00D17355">
        <w:rPr>
          <w:rFonts w:ascii="Times New Roman" w:hAnsi="Times New Roman" w:cs="Times New Roman"/>
          <w:sz w:val="28"/>
          <w:szCs w:val="28"/>
        </w:rPr>
        <w:t xml:space="preserve"> </w:t>
      </w:r>
      <w:r w:rsidR="000F73E4">
        <w:rPr>
          <w:rFonts w:ascii="Times New Roman" w:hAnsi="Times New Roman" w:cs="Times New Roman"/>
          <w:sz w:val="28"/>
          <w:szCs w:val="28"/>
        </w:rPr>
        <w:t>руб</w:t>
      </w:r>
      <w:r w:rsidR="0047552C">
        <w:rPr>
          <w:rFonts w:ascii="Times New Roman" w:hAnsi="Times New Roman" w:cs="Times New Roman"/>
          <w:sz w:val="28"/>
          <w:szCs w:val="28"/>
        </w:rPr>
        <w:t>лей</w:t>
      </w:r>
      <w:r w:rsidR="000F73E4">
        <w:rPr>
          <w:rFonts w:ascii="Times New Roman" w:hAnsi="Times New Roman" w:cs="Times New Roman"/>
          <w:sz w:val="28"/>
          <w:szCs w:val="28"/>
        </w:rPr>
        <w:t>)</w:t>
      </w:r>
      <w:r w:rsidR="00307756">
        <w:rPr>
          <w:rFonts w:ascii="Times New Roman" w:hAnsi="Times New Roman" w:cs="Times New Roman"/>
          <w:sz w:val="28"/>
          <w:szCs w:val="28"/>
        </w:rPr>
        <w:t>.</w:t>
      </w:r>
    </w:p>
    <w:p w:rsidR="00A53DD2" w:rsidRPr="00307A27" w:rsidRDefault="00A53DD2" w:rsidP="00EE79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Налоговых и неналоговых доходов поступило в сумме</w:t>
      </w:r>
      <w:r w:rsidR="00EE7964">
        <w:rPr>
          <w:rFonts w:ascii="Times New Roman" w:hAnsi="Times New Roman" w:cs="Times New Roman"/>
          <w:sz w:val="28"/>
          <w:szCs w:val="28"/>
        </w:rPr>
        <w:t xml:space="preserve"> </w:t>
      </w:r>
      <w:r w:rsidR="00F62154">
        <w:rPr>
          <w:rFonts w:ascii="Times New Roman" w:hAnsi="Times New Roman" w:cs="Times New Roman"/>
          <w:sz w:val="28"/>
          <w:szCs w:val="28"/>
        </w:rPr>
        <w:t xml:space="preserve">184 387 540,51 </w:t>
      </w:r>
      <w:r w:rsidR="00EE7964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 по сравнению с 201</w:t>
      </w:r>
      <w:r w:rsidR="00F6215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годом</w:t>
      </w:r>
      <w:r w:rsidR="00F62154">
        <w:rPr>
          <w:rFonts w:ascii="Times New Roman" w:hAnsi="Times New Roman" w:cs="Times New Roman"/>
          <w:sz w:val="28"/>
          <w:szCs w:val="28"/>
        </w:rPr>
        <w:t xml:space="preserve"> </w:t>
      </w:r>
      <w:r w:rsidR="00F62154" w:rsidRPr="00F62154">
        <w:rPr>
          <w:rFonts w:ascii="Times New Roman" w:hAnsi="Times New Roman" w:cs="Times New Roman"/>
          <w:sz w:val="28"/>
          <w:szCs w:val="28"/>
        </w:rPr>
        <w:t>(155 920 155,44</w:t>
      </w:r>
      <w:r w:rsidR="00F62154">
        <w:rPr>
          <w:rFonts w:ascii="Times New Roman" w:hAnsi="Times New Roman" w:cs="Times New Roman"/>
          <w:sz w:val="28"/>
          <w:szCs w:val="28"/>
        </w:rPr>
        <w:t xml:space="preserve"> рублей) </w:t>
      </w:r>
      <w:r w:rsidR="0047552C">
        <w:rPr>
          <w:rFonts w:ascii="Times New Roman" w:hAnsi="Times New Roman" w:cs="Times New Roman"/>
          <w:sz w:val="28"/>
          <w:szCs w:val="28"/>
        </w:rPr>
        <w:t>больше</w:t>
      </w:r>
      <w:r w:rsidR="000F73E4">
        <w:rPr>
          <w:rFonts w:ascii="Times New Roman" w:hAnsi="Times New Roman" w:cs="Times New Roman"/>
          <w:sz w:val="28"/>
          <w:szCs w:val="28"/>
        </w:rPr>
        <w:t xml:space="preserve"> на </w:t>
      </w:r>
      <w:r w:rsidR="00F62154">
        <w:rPr>
          <w:rFonts w:ascii="Times New Roman" w:hAnsi="Times New Roman" w:cs="Times New Roman"/>
          <w:sz w:val="28"/>
          <w:szCs w:val="28"/>
        </w:rPr>
        <w:t>28</w:t>
      </w:r>
      <w:r w:rsidR="0047552C">
        <w:rPr>
          <w:rFonts w:ascii="Times New Roman" w:hAnsi="Times New Roman" w:cs="Times New Roman"/>
          <w:sz w:val="28"/>
          <w:szCs w:val="28"/>
        </w:rPr>
        <w:t xml:space="preserve"> </w:t>
      </w:r>
      <w:r w:rsidR="00F62154">
        <w:rPr>
          <w:rFonts w:ascii="Times New Roman" w:hAnsi="Times New Roman" w:cs="Times New Roman"/>
          <w:sz w:val="28"/>
          <w:szCs w:val="28"/>
        </w:rPr>
        <w:t>467</w:t>
      </w:r>
      <w:r w:rsidR="000F73E4">
        <w:rPr>
          <w:rFonts w:ascii="Times New Roman" w:hAnsi="Times New Roman" w:cs="Times New Roman"/>
          <w:sz w:val="28"/>
          <w:szCs w:val="28"/>
        </w:rPr>
        <w:t> </w:t>
      </w:r>
      <w:r w:rsidR="00F62154">
        <w:rPr>
          <w:rFonts w:ascii="Times New Roman" w:hAnsi="Times New Roman" w:cs="Times New Roman"/>
          <w:sz w:val="28"/>
          <w:szCs w:val="28"/>
        </w:rPr>
        <w:t>385</w:t>
      </w:r>
      <w:r w:rsidR="000F73E4">
        <w:rPr>
          <w:rFonts w:ascii="Times New Roman" w:hAnsi="Times New Roman" w:cs="Times New Roman"/>
          <w:sz w:val="28"/>
          <w:szCs w:val="28"/>
        </w:rPr>
        <w:t>,</w:t>
      </w:r>
      <w:r w:rsidR="00F62154">
        <w:rPr>
          <w:rFonts w:ascii="Times New Roman" w:hAnsi="Times New Roman" w:cs="Times New Roman"/>
          <w:sz w:val="28"/>
          <w:szCs w:val="28"/>
        </w:rPr>
        <w:t>07</w:t>
      </w:r>
      <w:r w:rsidR="000F73E4">
        <w:rPr>
          <w:rFonts w:ascii="Times New Roman" w:hAnsi="Times New Roman" w:cs="Times New Roman"/>
          <w:sz w:val="28"/>
          <w:szCs w:val="28"/>
        </w:rPr>
        <w:t xml:space="preserve"> рублей,</w:t>
      </w:r>
      <w:r w:rsidR="00C03FE3">
        <w:rPr>
          <w:rFonts w:ascii="Times New Roman" w:hAnsi="Times New Roman" w:cs="Times New Roman"/>
          <w:sz w:val="28"/>
          <w:szCs w:val="28"/>
        </w:rPr>
        <w:t xml:space="preserve"> </w:t>
      </w:r>
      <w:r w:rsidR="000F73E4">
        <w:rPr>
          <w:rFonts w:ascii="Times New Roman" w:hAnsi="Times New Roman" w:cs="Times New Roman"/>
          <w:sz w:val="28"/>
          <w:szCs w:val="28"/>
        </w:rPr>
        <w:t>НДФЛ в 201</w:t>
      </w:r>
      <w:r w:rsidR="00F62154">
        <w:rPr>
          <w:rFonts w:ascii="Times New Roman" w:hAnsi="Times New Roman" w:cs="Times New Roman"/>
          <w:sz w:val="28"/>
          <w:szCs w:val="28"/>
        </w:rPr>
        <w:t>9</w:t>
      </w:r>
      <w:r w:rsidR="000F73E4">
        <w:rPr>
          <w:rFonts w:ascii="Times New Roman" w:hAnsi="Times New Roman" w:cs="Times New Roman"/>
          <w:sz w:val="28"/>
          <w:szCs w:val="28"/>
        </w:rPr>
        <w:t xml:space="preserve"> году поступил </w:t>
      </w:r>
      <w:r w:rsidR="00F62154">
        <w:rPr>
          <w:rFonts w:ascii="Times New Roman" w:hAnsi="Times New Roman" w:cs="Times New Roman"/>
          <w:sz w:val="28"/>
          <w:szCs w:val="28"/>
        </w:rPr>
        <w:t xml:space="preserve">в сумме 135 371 182,67 рублей, что на </w:t>
      </w:r>
      <w:r w:rsidR="00AF3718">
        <w:rPr>
          <w:rFonts w:ascii="Times New Roman" w:hAnsi="Times New Roman" w:cs="Times New Roman"/>
          <w:sz w:val="28"/>
          <w:szCs w:val="28"/>
        </w:rPr>
        <w:t>8</w:t>
      </w:r>
      <w:r w:rsidR="000F73E4" w:rsidRPr="00F32C61">
        <w:rPr>
          <w:rFonts w:ascii="Times New Roman" w:hAnsi="Times New Roman" w:cs="Times New Roman"/>
          <w:sz w:val="28"/>
          <w:szCs w:val="28"/>
        </w:rPr>
        <w:t> </w:t>
      </w:r>
      <w:r w:rsidR="00AF3718">
        <w:rPr>
          <w:rFonts w:ascii="Times New Roman" w:hAnsi="Times New Roman" w:cs="Times New Roman"/>
          <w:sz w:val="28"/>
          <w:szCs w:val="28"/>
        </w:rPr>
        <w:t>831</w:t>
      </w:r>
      <w:r w:rsidR="000F73E4" w:rsidRPr="00F32C61">
        <w:rPr>
          <w:rFonts w:ascii="Times New Roman" w:hAnsi="Times New Roman" w:cs="Times New Roman"/>
          <w:sz w:val="28"/>
          <w:szCs w:val="28"/>
        </w:rPr>
        <w:t> </w:t>
      </w:r>
      <w:r w:rsidR="00AF3718">
        <w:rPr>
          <w:rFonts w:ascii="Times New Roman" w:hAnsi="Times New Roman" w:cs="Times New Roman"/>
          <w:sz w:val="28"/>
          <w:szCs w:val="28"/>
        </w:rPr>
        <w:t>667</w:t>
      </w:r>
      <w:r w:rsidR="000F73E4" w:rsidRPr="00F32C61">
        <w:rPr>
          <w:rFonts w:ascii="Times New Roman" w:hAnsi="Times New Roman" w:cs="Times New Roman"/>
          <w:sz w:val="28"/>
          <w:szCs w:val="28"/>
        </w:rPr>
        <w:t>,</w:t>
      </w:r>
      <w:r w:rsidR="00AF3718">
        <w:rPr>
          <w:rFonts w:ascii="Times New Roman" w:hAnsi="Times New Roman" w:cs="Times New Roman"/>
          <w:sz w:val="28"/>
          <w:szCs w:val="28"/>
        </w:rPr>
        <w:t>1</w:t>
      </w:r>
      <w:r w:rsidR="000F73E4" w:rsidRPr="00F32C61">
        <w:rPr>
          <w:rFonts w:ascii="Times New Roman" w:hAnsi="Times New Roman" w:cs="Times New Roman"/>
          <w:sz w:val="28"/>
          <w:szCs w:val="28"/>
        </w:rPr>
        <w:t xml:space="preserve"> рублей больше, чем в 201</w:t>
      </w:r>
      <w:r w:rsidR="00F62154">
        <w:rPr>
          <w:rFonts w:ascii="Times New Roman" w:hAnsi="Times New Roman" w:cs="Times New Roman"/>
          <w:sz w:val="28"/>
          <w:szCs w:val="28"/>
        </w:rPr>
        <w:t>8</w:t>
      </w:r>
      <w:r w:rsidR="000F73E4" w:rsidRPr="00F32C61">
        <w:rPr>
          <w:rFonts w:ascii="Times New Roman" w:hAnsi="Times New Roman" w:cs="Times New Roman"/>
          <w:sz w:val="28"/>
          <w:szCs w:val="28"/>
        </w:rPr>
        <w:t xml:space="preserve"> году</w:t>
      </w:r>
      <w:r w:rsidR="00F62154">
        <w:rPr>
          <w:rFonts w:ascii="Times New Roman" w:hAnsi="Times New Roman" w:cs="Times New Roman"/>
          <w:sz w:val="28"/>
          <w:szCs w:val="28"/>
        </w:rPr>
        <w:t xml:space="preserve"> (</w:t>
      </w:r>
      <w:r w:rsidR="00AF3718">
        <w:rPr>
          <w:rFonts w:ascii="Times New Roman" w:hAnsi="Times New Roman" w:cs="Times New Roman"/>
          <w:sz w:val="28"/>
          <w:szCs w:val="28"/>
        </w:rPr>
        <w:t>126 539 515,57 рублей)</w:t>
      </w:r>
      <w:r w:rsidR="00341CCF" w:rsidRPr="00F32C61">
        <w:rPr>
          <w:rFonts w:ascii="Times New Roman" w:hAnsi="Times New Roman" w:cs="Times New Roman"/>
          <w:sz w:val="28"/>
          <w:szCs w:val="28"/>
        </w:rPr>
        <w:t>,</w:t>
      </w:r>
      <w:r w:rsidRPr="00F32C61">
        <w:rPr>
          <w:rFonts w:ascii="Times New Roman" w:hAnsi="Times New Roman" w:cs="Times New Roman"/>
          <w:sz w:val="28"/>
          <w:szCs w:val="28"/>
        </w:rPr>
        <w:t xml:space="preserve"> </w:t>
      </w:r>
      <w:r w:rsidR="00341CCF" w:rsidRPr="00F32C61">
        <w:rPr>
          <w:rFonts w:ascii="Times New Roman" w:hAnsi="Times New Roman" w:cs="Times New Roman"/>
          <w:sz w:val="28"/>
          <w:szCs w:val="28"/>
        </w:rPr>
        <w:t>доходы</w:t>
      </w:r>
      <w:r w:rsidR="00341CCF">
        <w:rPr>
          <w:rFonts w:ascii="Times New Roman" w:hAnsi="Times New Roman" w:cs="Times New Roman"/>
          <w:sz w:val="28"/>
          <w:szCs w:val="28"/>
        </w:rPr>
        <w:t xml:space="preserve"> от использования имущества, находящегося в муниципальной собственности</w:t>
      </w:r>
      <w:proofErr w:type="gramEnd"/>
      <w:r w:rsidR="00AF37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3718">
        <w:rPr>
          <w:rFonts w:ascii="Times New Roman" w:hAnsi="Times New Roman" w:cs="Times New Roman"/>
          <w:sz w:val="28"/>
          <w:szCs w:val="28"/>
        </w:rPr>
        <w:t>поступили в сумме 9 450 482,57 рублей и</w:t>
      </w:r>
      <w:r w:rsidR="00341CCF">
        <w:rPr>
          <w:rFonts w:ascii="Times New Roman" w:hAnsi="Times New Roman" w:cs="Times New Roman"/>
          <w:sz w:val="28"/>
          <w:szCs w:val="28"/>
        </w:rPr>
        <w:t xml:space="preserve"> возросли в сравнении с 201</w:t>
      </w:r>
      <w:r w:rsidR="00AF3718">
        <w:rPr>
          <w:rFonts w:ascii="Times New Roman" w:hAnsi="Times New Roman" w:cs="Times New Roman"/>
          <w:sz w:val="28"/>
          <w:szCs w:val="28"/>
        </w:rPr>
        <w:t>8</w:t>
      </w:r>
      <w:r w:rsidR="00341CCF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AF3718">
        <w:rPr>
          <w:rFonts w:ascii="Times New Roman" w:hAnsi="Times New Roman" w:cs="Times New Roman"/>
          <w:sz w:val="28"/>
          <w:szCs w:val="28"/>
        </w:rPr>
        <w:t xml:space="preserve">(6 744 469,01 рублей) </w:t>
      </w:r>
      <w:r w:rsidR="00341CCF">
        <w:rPr>
          <w:rFonts w:ascii="Times New Roman" w:hAnsi="Times New Roman" w:cs="Times New Roman"/>
          <w:sz w:val="28"/>
          <w:szCs w:val="28"/>
        </w:rPr>
        <w:t xml:space="preserve">на </w:t>
      </w:r>
      <w:r w:rsidR="00AF3718">
        <w:rPr>
          <w:rFonts w:ascii="Times New Roman" w:hAnsi="Times New Roman" w:cs="Times New Roman"/>
          <w:sz w:val="28"/>
          <w:szCs w:val="28"/>
        </w:rPr>
        <w:t>2</w:t>
      </w:r>
      <w:r w:rsidR="00341CCF">
        <w:rPr>
          <w:rFonts w:ascii="Times New Roman" w:hAnsi="Times New Roman" w:cs="Times New Roman"/>
          <w:sz w:val="28"/>
          <w:szCs w:val="28"/>
        </w:rPr>
        <w:t> </w:t>
      </w:r>
      <w:r w:rsidR="00AF3718">
        <w:rPr>
          <w:rFonts w:ascii="Times New Roman" w:hAnsi="Times New Roman" w:cs="Times New Roman"/>
          <w:sz w:val="28"/>
          <w:szCs w:val="28"/>
        </w:rPr>
        <w:t>706</w:t>
      </w:r>
      <w:r w:rsidR="00341CCF">
        <w:rPr>
          <w:rFonts w:ascii="Times New Roman" w:hAnsi="Times New Roman" w:cs="Times New Roman"/>
          <w:sz w:val="28"/>
          <w:szCs w:val="28"/>
        </w:rPr>
        <w:t xml:space="preserve"> </w:t>
      </w:r>
      <w:r w:rsidR="00AF3718">
        <w:rPr>
          <w:rFonts w:ascii="Times New Roman" w:hAnsi="Times New Roman" w:cs="Times New Roman"/>
          <w:sz w:val="28"/>
          <w:szCs w:val="28"/>
        </w:rPr>
        <w:t>013</w:t>
      </w:r>
      <w:r w:rsidR="00341CCF">
        <w:rPr>
          <w:rFonts w:ascii="Times New Roman" w:hAnsi="Times New Roman" w:cs="Times New Roman"/>
          <w:sz w:val="28"/>
          <w:szCs w:val="28"/>
        </w:rPr>
        <w:t>,5</w:t>
      </w:r>
      <w:r w:rsidR="00AF3718">
        <w:rPr>
          <w:rFonts w:ascii="Times New Roman" w:hAnsi="Times New Roman" w:cs="Times New Roman"/>
          <w:sz w:val="28"/>
          <w:szCs w:val="28"/>
        </w:rPr>
        <w:t>6</w:t>
      </w:r>
      <w:r w:rsidR="00341CC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F3718">
        <w:rPr>
          <w:rFonts w:ascii="Times New Roman" w:hAnsi="Times New Roman" w:cs="Times New Roman"/>
          <w:sz w:val="28"/>
          <w:szCs w:val="28"/>
        </w:rPr>
        <w:t>, доходы от продажи материальных и нематериальных активов составили в 2019 году 16 163 644,52 рублей, что на 14 681 725,02 рублей больше, чем в 2018 году (1 481 919,5 рублей).</w:t>
      </w:r>
      <w:proofErr w:type="gramEnd"/>
      <w:r w:rsidR="00341C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безвозмездных поступлений </w:t>
      </w:r>
      <w:r w:rsidR="00AF3718">
        <w:rPr>
          <w:rFonts w:ascii="Times New Roman" w:hAnsi="Times New Roman" w:cs="Times New Roman"/>
          <w:sz w:val="28"/>
          <w:szCs w:val="28"/>
        </w:rPr>
        <w:t>от бюджетов других уровней в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AF371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AF371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составил  </w:t>
      </w:r>
      <w:r w:rsidR="00AF3718">
        <w:rPr>
          <w:rFonts w:ascii="Times New Roman" w:hAnsi="Times New Roman" w:cs="Times New Roman"/>
          <w:sz w:val="28"/>
          <w:szCs w:val="28"/>
        </w:rPr>
        <w:t>490 777 033,91 рублей</w:t>
      </w:r>
      <w:r w:rsidR="00C03F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</w:t>
      </w:r>
      <w:r w:rsidRPr="00DC3376">
        <w:rPr>
          <w:rFonts w:ascii="Times New Roman" w:hAnsi="Times New Roman" w:cs="Times New Roman"/>
          <w:sz w:val="28"/>
          <w:szCs w:val="28"/>
        </w:rPr>
        <w:t xml:space="preserve">числе </w:t>
      </w:r>
      <w:r w:rsidR="00C03FE3" w:rsidRPr="00DC3376">
        <w:rPr>
          <w:rFonts w:ascii="Times New Roman" w:hAnsi="Times New Roman" w:cs="Times New Roman"/>
          <w:sz w:val="28"/>
          <w:szCs w:val="28"/>
        </w:rPr>
        <w:t xml:space="preserve">из федерального бюджета – </w:t>
      </w:r>
      <w:r w:rsidR="00DC3376" w:rsidRPr="00DC3376">
        <w:rPr>
          <w:rFonts w:ascii="Times New Roman" w:hAnsi="Times New Roman" w:cs="Times New Roman"/>
          <w:sz w:val="28"/>
          <w:szCs w:val="28"/>
        </w:rPr>
        <w:t>119</w:t>
      </w:r>
      <w:r w:rsidR="00C03FE3" w:rsidRPr="00DC3376">
        <w:rPr>
          <w:rFonts w:ascii="Times New Roman" w:hAnsi="Times New Roman" w:cs="Times New Roman"/>
          <w:sz w:val="28"/>
          <w:szCs w:val="28"/>
        </w:rPr>
        <w:t> </w:t>
      </w:r>
      <w:r w:rsidR="00DC3376" w:rsidRPr="00DC3376">
        <w:rPr>
          <w:rFonts w:ascii="Times New Roman" w:hAnsi="Times New Roman" w:cs="Times New Roman"/>
          <w:sz w:val="28"/>
          <w:szCs w:val="28"/>
        </w:rPr>
        <w:t>939</w:t>
      </w:r>
      <w:r w:rsidR="00C03FE3" w:rsidRPr="00DC3376">
        <w:rPr>
          <w:rFonts w:ascii="Times New Roman" w:hAnsi="Times New Roman" w:cs="Times New Roman"/>
          <w:sz w:val="28"/>
          <w:szCs w:val="28"/>
        </w:rPr>
        <w:t> </w:t>
      </w:r>
      <w:r w:rsidR="00DC3376" w:rsidRPr="00DC3376">
        <w:rPr>
          <w:rFonts w:ascii="Times New Roman" w:hAnsi="Times New Roman" w:cs="Times New Roman"/>
          <w:sz w:val="28"/>
          <w:szCs w:val="28"/>
        </w:rPr>
        <w:t>956</w:t>
      </w:r>
      <w:r w:rsidR="00C03FE3" w:rsidRPr="00DC3376">
        <w:rPr>
          <w:rFonts w:ascii="Times New Roman" w:hAnsi="Times New Roman" w:cs="Times New Roman"/>
          <w:sz w:val="28"/>
          <w:szCs w:val="28"/>
        </w:rPr>
        <w:t>,</w:t>
      </w:r>
      <w:r w:rsidR="00DC3376" w:rsidRPr="00DC3376">
        <w:rPr>
          <w:rFonts w:ascii="Times New Roman" w:hAnsi="Times New Roman" w:cs="Times New Roman"/>
          <w:sz w:val="28"/>
          <w:szCs w:val="28"/>
        </w:rPr>
        <w:t>79</w:t>
      </w:r>
      <w:r w:rsidR="00C03FE3" w:rsidRPr="00DC3376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Pr="00DC3376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="00C03FE3" w:rsidRPr="00DC3376">
        <w:rPr>
          <w:rFonts w:ascii="Times New Roman" w:hAnsi="Times New Roman" w:cs="Times New Roman"/>
          <w:sz w:val="28"/>
          <w:szCs w:val="28"/>
        </w:rPr>
        <w:t>–</w:t>
      </w:r>
      <w:r w:rsidRPr="00DC3376">
        <w:rPr>
          <w:rFonts w:ascii="Times New Roman" w:hAnsi="Times New Roman" w:cs="Times New Roman"/>
          <w:sz w:val="28"/>
          <w:szCs w:val="28"/>
        </w:rPr>
        <w:t xml:space="preserve"> </w:t>
      </w:r>
      <w:r w:rsidR="00DC3376" w:rsidRPr="00DC3376">
        <w:rPr>
          <w:rFonts w:ascii="Times New Roman" w:hAnsi="Times New Roman" w:cs="Times New Roman"/>
          <w:sz w:val="28"/>
          <w:szCs w:val="28"/>
        </w:rPr>
        <w:t>360</w:t>
      </w:r>
      <w:r w:rsidR="00C03FE3" w:rsidRPr="00DC3376">
        <w:rPr>
          <w:rFonts w:ascii="Times New Roman" w:hAnsi="Times New Roman" w:cs="Times New Roman"/>
          <w:sz w:val="28"/>
          <w:szCs w:val="28"/>
        </w:rPr>
        <w:t> </w:t>
      </w:r>
      <w:r w:rsidR="00DC3376" w:rsidRPr="00DC3376">
        <w:rPr>
          <w:rFonts w:ascii="Times New Roman" w:hAnsi="Times New Roman" w:cs="Times New Roman"/>
          <w:sz w:val="28"/>
          <w:szCs w:val="28"/>
        </w:rPr>
        <w:t>601</w:t>
      </w:r>
      <w:r w:rsidR="00C03FE3" w:rsidRPr="00DC3376">
        <w:rPr>
          <w:rFonts w:ascii="Times New Roman" w:hAnsi="Times New Roman" w:cs="Times New Roman"/>
          <w:sz w:val="28"/>
          <w:szCs w:val="28"/>
        </w:rPr>
        <w:t> </w:t>
      </w:r>
      <w:r w:rsidR="00DC3376" w:rsidRPr="00DC3376">
        <w:rPr>
          <w:rFonts w:ascii="Times New Roman" w:hAnsi="Times New Roman" w:cs="Times New Roman"/>
          <w:sz w:val="28"/>
          <w:szCs w:val="28"/>
        </w:rPr>
        <w:t>002</w:t>
      </w:r>
      <w:r w:rsidR="00C03FE3" w:rsidRPr="00DC3376">
        <w:rPr>
          <w:rFonts w:ascii="Times New Roman" w:hAnsi="Times New Roman" w:cs="Times New Roman"/>
          <w:sz w:val="28"/>
          <w:szCs w:val="28"/>
        </w:rPr>
        <w:t>,</w:t>
      </w:r>
      <w:r w:rsidR="00F32C61" w:rsidRPr="00DC3376">
        <w:rPr>
          <w:rFonts w:ascii="Times New Roman" w:hAnsi="Times New Roman" w:cs="Times New Roman"/>
          <w:sz w:val="28"/>
          <w:szCs w:val="28"/>
        </w:rPr>
        <w:t>1</w:t>
      </w:r>
      <w:r w:rsidR="00DC3376" w:rsidRPr="00DC3376">
        <w:rPr>
          <w:rFonts w:ascii="Times New Roman" w:hAnsi="Times New Roman" w:cs="Times New Roman"/>
          <w:sz w:val="28"/>
          <w:szCs w:val="28"/>
        </w:rPr>
        <w:t>2</w:t>
      </w:r>
      <w:r w:rsidR="00C03FE3" w:rsidRPr="00DC3376">
        <w:rPr>
          <w:rFonts w:ascii="Times New Roman" w:hAnsi="Times New Roman" w:cs="Times New Roman"/>
          <w:sz w:val="28"/>
          <w:szCs w:val="28"/>
        </w:rPr>
        <w:t xml:space="preserve"> рублей.</w:t>
      </w:r>
      <w:r w:rsidRPr="007E70DC">
        <w:rPr>
          <w:rFonts w:ascii="Times New Roman" w:hAnsi="Times New Roman" w:cs="Times New Roman"/>
          <w:sz w:val="28"/>
          <w:szCs w:val="28"/>
        </w:rPr>
        <w:t xml:space="preserve"> </w:t>
      </w:r>
      <w:r w:rsidR="00C03FE3" w:rsidRPr="007E70DC">
        <w:rPr>
          <w:rFonts w:ascii="Times New Roman" w:hAnsi="Times New Roman" w:cs="Times New Roman"/>
          <w:sz w:val="28"/>
          <w:szCs w:val="28"/>
        </w:rPr>
        <w:t>Отн</w:t>
      </w:r>
      <w:r w:rsidR="00C03FE3">
        <w:rPr>
          <w:rFonts w:ascii="Times New Roman" w:hAnsi="Times New Roman" w:cs="Times New Roman"/>
          <w:sz w:val="28"/>
          <w:szCs w:val="28"/>
        </w:rPr>
        <w:t>осительно 201</w:t>
      </w:r>
      <w:r w:rsidR="00AF3718">
        <w:rPr>
          <w:rFonts w:ascii="Times New Roman" w:hAnsi="Times New Roman" w:cs="Times New Roman"/>
          <w:sz w:val="28"/>
          <w:szCs w:val="28"/>
        </w:rPr>
        <w:t>8</w:t>
      </w:r>
      <w:r w:rsidR="00C03FE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F3718">
        <w:rPr>
          <w:rFonts w:ascii="Times New Roman" w:hAnsi="Times New Roman" w:cs="Times New Roman"/>
          <w:sz w:val="28"/>
          <w:szCs w:val="28"/>
        </w:rPr>
        <w:t>(396 </w:t>
      </w:r>
      <w:r w:rsidR="00B9162D">
        <w:rPr>
          <w:rFonts w:ascii="Times New Roman" w:hAnsi="Times New Roman" w:cs="Times New Roman"/>
          <w:sz w:val="28"/>
          <w:szCs w:val="28"/>
        </w:rPr>
        <w:t>607</w:t>
      </w:r>
      <w:r w:rsidR="00AF3718">
        <w:rPr>
          <w:rFonts w:ascii="Times New Roman" w:hAnsi="Times New Roman" w:cs="Times New Roman"/>
          <w:sz w:val="28"/>
          <w:szCs w:val="28"/>
        </w:rPr>
        <w:t> </w:t>
      </w:r>
      <w:r w:rsidR="00B9162D">
        <w:rPr>
          <w:rFonts w:ascii="Times New Roman" w:hAnsi="Times New Roman" w:cs="Times New Roman"/>
          <w:sz w:val="28"/>
          <w:szCs w:val="28"/>
        </w:rPr>
        <w:t>468</w:t>
      </w:r>
      <w:r w:rsidR="00AF3718">
        <w:rPr>
          <w:rFonts w:ascii="Times New Roman" w:hAnsi="Times New Roman" w:cs="Times New Roman"/>
          <w:sz w:val="28"/>
          <w:szCs w:val="28"/>
        </w:rPr>
        <w:t>,</w:t>
      </w:r>
      <w:r w:rsidR="00B9162D">
        <w:rPr>
          <w:rFonts w:ascii="Times New Roman" w:hAnsi="Times New Roman" w:cs="Times New Roman"/>
          <w:sz w:val="28"/>
          <w:szCs w:val="28"/>
        </w:rPr>
        <w:t>99</w:t>
      </w:r>
      <w:r w:rsidR="00AF3718">
        <w:rPr>
          <w:rFonts w:ascii="Times New Roman" w:hAnsi="Times New Roman" w:cs="Times New Roman"/>
          <w:sz w:val="28"/>
          <w:szCs w:val="28"/>
        </w:rPr>
        <w:t xml:space="preserve"> рублей) </w:t>
      </w:r>
      <w:r w:rsidR="00C03FE3">
        <w:rPr>
          <w:rFonts w:ascii="Times New Roman" w:hAnsi="Times New Roman" w:cs="Times New Roman"/>
          <w:sz w:val="28"/>
          <w:szCs w:val="28"/>
        </w:rPr>
        <w:t xml:space="preserve">безвозмездных поступлений получено на </w:t>
      </w:r>
      <w:r w:rsidR="00341CCF">
        <w:rPr>
          <w:rFonts w:ascii="Times New Roman" w:hAnsi="Times New Roman" w:cs="Times New Roman"/>
          <w:sz w:val="28"/>
          <w:szCs w:val="28"/>
        </w:rPr>
        <w:t>9</w:t>
      </w:r>
      <w:r w:rsidR="00B9162D">
        <w:rPr>
          <w:rFonts w:ascii="Times New Roman" w:hAnsi="Times New Roman" w:cs="Times New Roman"/>
          <w:sz w:val="28"/>
          <w:szCs w:val="28"/>
        </w:rPr>
        <w:t>4</w:t>
      </w:r>
      <w:r w:rsidR="00C43130">
        <w:rPr>
          <w:rFonts w:ascii="Times New Roman" w:hAnsi="Times New Roman" w:cs="Times New Roman"/>
          <w:sz w:val="28"/>
          <w:szCs w:val="28"/>
        </w:rPr>
        <w:t> </w:t>
      </w:r>
      <w:r w:rsidR="00B9162D">
        <w:rPr>
          <w:rFonts w:ascii="Times New Roman" w:hAnsi="Times New Roman" w:cs="Times New Roman"/>
          <w:sz w:val="28"/>
          <w:szCs w:val="28"/>
        </w:rPr>
        <w:t>169</w:t>
      </w:r>
      <w:r w:rsidR="00C43130">
        <w:rPr>
          <w:rFonts w:ascii="Times New Roman" w:hAnsi="Times New Roman" w:cs="Times New Roman"/>
          <w:sz w:val="28"/>
          <w:szCs w:val="28"/>
        </w:rPr>
        <w:t> </w:t>
      </w:r>
      <w:r w:rsidR="00B9162D">
        <w:rPr>
          <w:rFonts w:ascii="Times New Roman" w:hAnsi="Times New Roman" w:cs="Times New Roman"/>
          <w:sz w:val="28"/>
          <w:szCs w:val="28"/>
        </w:rPr>
        <w:t>564</w:t>
      </w:r>
      <w:r w:rsidR="00C43130">
        <w:rPr>
          <w:rFonts w:ascii="Times New Roman" w:hAnsi="Times New Roman" w:cs="Times New Roman"/>
          <w:sz w:val="28"/>
          <w:szCs w:val="28"/>
        </w:rPr>
        <w:t>,</w:t>
      </w:r>
      <w:r w:rsidR="00B9162D">
        <w:rPr>
          <w:rFonts w:ascii="Times New Roman" w:hAnsi="Times New Roman" w:cs="Times New Roman"/>
          <w:sz w:val="28"/>
          <w:szCs w:val="28"/>
        </w:rPr>
        <w:t>92</w:t>
      </w:r>
      <w:r w:rsidR="00C43130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2D08EA">
        <w:rPr>
          <w:rFonts w:ascii="Times New Roman" w:hAnsi="Times New Roman" w:cs="Times New Roman"/>
          <w:sz w:val="28"/>
          <w:szCs w:val="28"/>
        </w:rPr>
        <w:t xml:space="preserve"> </w:t>
      </w:r>
      <w:r w:rsidR="00341CCF">
        <w:rPr>
          <w:rFonts w:ascii="Times New Roman" w:hAnsi="Times New Roman" w:cs="Times New Roman"/>
          <w:sz w:val="28"/>
          <w:szCs w:val="28"/>
        </w:rPr>
        <w:t xml:space="preserve">больше </w:t>
      </w:r>
      <w:r w:rsidR="00B27053">
        <w:rPr>
          <w:rFonts w:ascii="Times New Roman" w:hAnsi="Times New Roman" w:cs="Times New Roman"/>
          <w:sz w:val="28"/>
          <w:szCs w:val="28"/>
        </w:rPr>
        <w:t xml:space="preserve">или на </w:t>
      </w:r>
      <w:r w:rsidR="00341CCF">
        <w:rPr>
          <w:rFonts w:ascii="Times New Roman" w:hAnsi="Times New Roman" w:cs="Times New Roman"/>
          <w:sz w:val="28"/>
          <w:szCs w:val="28"/>
        </w:rPr>
        <w:t>2</w:t>
      </w:r>
      <w:r w:rsidR="00B9162D">
        <w:rPr>
          <w:rFonts w:ascii="Times New Roman" w:hAnsi="Times New Roman" w:cs="Times New Roman"/>
          <w:sz w:val="28"/>
          <w:szCs w:val="28"/>
        </w:rPr>
        <w:t>3</w:t>
      </w:r>
      <w:r w:rsidR="00341CCF">
        <w:rPr>
          <w:rFonts w:ascii="Times New Roman" w:hAnsi="Times New Roman" w:cs="Times New Roman"/>
          <w:sz w:val="28"/>
          <w:szCs w:val="28"/>
        </w:rPr>
        <w:t>,</w:t>
      </w:r>
      <w:r w:rsidR="00B9162D">
        <w:rPr>
          <w:rFonts w:ascii="Times New Roman" w:hAnsi="Times New Roman" w:cs="Times New Roman"/>
          <w:sz w:val="28"/>
          <w:szCs w:val="28"/>
        </w:rPr>
        <w:t>7</w:t>
      </w:r>
      <w:r w:rsidR="00B27053">
        <w:rPr>
          <w:rFonts w:ascii="Times New Roman" w:hAnsi="Times New Roman" w:cs="Times New Roman"/>
          <w:sz w:val="28"/>
          <w:szCs w:val="28"/>
        </w:rPr>
        <w:t>%</w:t>
      </w:r>
      <w:r w:rsidR="00307A27">
        <w:rPr>
          <w:rFonts w:ascii="Times New Roman" w:eastAsia="Arial" w:hAnsi="Times New Roman" w:cs="Times New Roman"/>
          <w:color w:val="000000"/>
          <w:sz w:val="28"/>
          <w:szCs w:val="28"/>
        </w:rPr>
        <w:t>.</w:t>
      </w:r>
    </w:p>
    <w:p w:rsidR="00003517" w:rsidRDefault="00A53DD2" w:rsidP="00EE79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8EA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2D08EA">
        <w:rPr>
          <w:rFonts w:ascii="Times New Roman" w:hAnsi="Times New Roman" w:cs="Times New Roman"/>
          <w:sz w:val="28"/>
          <w:szCs w:val="28"/>
        </w:rPr>
        <w:t xml:space="preserve">- </w:t>
      </w:r>
      <w:r w:rsidRPr="00D17355">
        <w:rPr>
          <w:rFonts w:ascii="Times New Roman" w:hAnsi="Times New Roman" w:cs="Times New Roman"/>
          <w:sz w:val="28"/>
          <w:szCs w:val="28"/>
        </w:rPr>
        <w:t xml:space="preserve">по расходам в сумме </w:t>
      </w:r>
      <w:r w:rsidR="00AB3959">
        <w:rPr>
          <w:rFonts w:ascii="Times New Roman" w:hAnsi="Times New Roman" w:cs="Times New Roman"/>
          <w:sz w:val="28"/>
          <w:szCs w:val="28"/>
        </w:rPr>
        <w:t>661</w:t>
      </w:r>
      <w:r w:rsidRPr="00D17355">
        <w:rPr>
          <w:rFonts w:ascii="Times New Roman" w:hAnsi="Times New Roman" w:cs="Times New Roman"/>
          <w:sz w:val="28"/>
          <w:szCs w:val="28"/>
        </w:rPr>
        <w:t> </w:t>
      </w:r>
      <w:r w:rsidR="00AB3959">
        <w:rPr>
          <w:rFonts w:ascii="Times New Roman" w:hAnsi="Times New Roman" w:cs="Times New Roman"/>
          <w:sz w:val="28"/>
          <w:szCs w:val="28"/>
        </w:rPr>
        <w:t>749</w:t>
      </w:r>
      <w:r w:rsidRPr="00D17355">
        <w:rPr>
          <w:rFonts w:ascii="Times New Roman" w:hAnsi="Times New Roman" w:cs="Times New Roman"/>
          <w:sz w:val="28"/>
          <w:szCs w:val="28"/>
        </w:rPr>
        <w:t> </w:t>
      </w:r>
      <w:r w:rsidR="00AB3959">
        <w:rPr>
          <w:rFonts w:ascii="Times New Roman" w:hAnsi="Times New Roman" w:cs="Times New Roman"/>
          <w:sz w:val="28"/>
          <w:szCs w:val="28"/>
        </w:rPr>
        <w:t>530</w:t>
      </w:r>
      <w:r w:rsidRPr="00D17355">
        <w:rPr>
          <w:rFonts w:ascii="Times New Roman" w:hAnsi="Times New Roman" w:cs="Times New Roman"/>
          <w:sz w:val="28"/>
          <w:szCs w:val="28"/>
        </w:rPr>
        <w:t>,</w:t>
      </w:r>
      <w:r w:rsidR="00F32C61">
        <w:rPr>
          <w:rFonts w:ascii="Times New Roman" w:hAnsi="Times New Roman" w:cs="Times New Roman"/>
          <w:sz w:val="28"/>
          <w:szCs w:val="28"/>
        </w:rPr>
        <w:t>8</w:t>
      </w:r>
      <w:r w:rsidR="00AB3959">
        <w:rPr>
          <w:rFonts w:ascii="Times New Roman" w:hAnsi="Times New Roman" w:cs="Times New Roman"/>
          <w:sz w:val="28"/>
          <w:szCs w:val="28"/>
        </w:rPr>
        <w:t>6</w:t>
      </w:r>
      <w:r w:rsidRPr="00D17355">
        <w:rPr>
          <w:rFonts w:ascii="Times New Roman" w:hAnsi="Times New Roman" w:cs="Times New Roman"/>
          <w:sz w:val="28"/>
          <w:szCs w:val="28"/>
        </w:rPr>
        <w:t xml:space="preserve"> </w:t>
      </w:r>
      <w:r w:rsidRPr="00FB3430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2D08EA" w:rsidRPr="00FB3430">
        <w:rPr>
          <w:rFonts w:ascii="Times New Roman" w:hAnsi="Times New Roman" w:cs="Times New Roman"/>
          <w:sz w:val="28"/>
          <w:szCs w:val="28"/>
        </w:rPr>
        <w:t xml:space="preserve"> или  </w:t>
      </w:r>
      <w:r w:rsidR="00F32C61" w:rsidRPr="00FB3430">
        <w:rPr>
          <w:rFonts w:ascii="Times New Roman" w:hAnsi="Times New Roman" w:cs="Times New Roman"/>
          <w:sz w:val="28"/>
          <w:szCs w:val="28"/>
        </w:rPr>
        <w:t>1</w:t>
      </w:r>
      <w:r w:rsidR="00B82AE7" w:rsidRPr="00FB3430">
        <w:rPr>
          <w:rFonts w:ascii="Times New Roman" w:hAnsi="Times New Roman" w:cs="Times New Roman"/>
          <w:sz w:val="28"/>
          <w:szCs w:val="28"/>
        </w:rPr>
        <w:t>53</w:t>
      </w:r>
      <w:r w:rsidR="000035D6" w:rsidRPr="00FB3430">
        <w:rPr>
          <w:rFonts w:ascii="Times New Roman" w:hAnsi="Times New Roman" w:cs="Times New Roman"/>
          <w:sz w:val="28"/>
          <w:szCs w:val="28"/>
        </w:rPr>
        <w:t>,</w:t>
      </w:r>
      <w:r w:rsidR="00B82AE7" w:rsidRPr="00FB3430">
        <w:rPr>
          <w:rFonts w:ascii="Times New Roman" w:hAnsi="Times New Roman" w:cs="Times New Roman"/>
          <w:sz w:val="28"/>
          <w:szCs w:val="28"/>
        </w:rPr>
        <w:t>6</w:t>
      </w:r>
      <w:r w:rsidR="002D08EA" w:rsidRPr="00FB3430">
        <w:rPr>
          <w:rFonts w:ascii="Times New Roman" w:hAnsi="Times New Roman" w:cs="Times New Roman"/>
          <w:sz w:val="28"/>
          <w:szCs w:val="28"/>
        </w:rPr>
        <w:t>% к</w:t>
      </w:r>
      <w:r w:rsidR="002D08EA">
        <w:rPr>
          <w:rFonts w:ascii="Times New Roman" w:hAnsi="Times New Roman" w:cs="Times New Roman"/>
          <w:sz w:val="28"/>
          <w:szCs w:val="28"/>
        </w:rPr>
        <w:t xml:space="preserve"> объему расходов бюджета </w:t>
      </w:r>
      <w:proofErr w:type="spellStart"/>
      <w:r w:rsidR="002D08EA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2D08EA">
        <w:rPr>
          <w:rFonts w:ascii="Times New Roman" w:hAnsi="Times New Roman" w:cs="Times New Roman"/>
          <w:sz w:val="28"/>
          <w:szCs w:val="28"/>
        </w:rPr>
        <w:t xml:space="preserve"> района, утвержденному решением Представительного Собрания </w:t>
      </w:r>
      <w:proofErr w:type="spellStart"/>
      <w:r w:rsidR="002D08EA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2D08EA">
        <w:rPr>
          <w:rFonts w:ascii="Times New Roman" w:hAnsi="Times New Roman" w:cs="Times New Roman"/>
          <w:sz w:val="28"/>
          <w:szCs w:val="28"/>
        </w:rPr>
        <w:t xml:space="preserve"> района «О бюджете </w:t>
      </w:r>
      <w:proofErr w:type="spellStart"/>
      <w:r w:rsidR="002D08EA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2D08EA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AB3959">
        <w:rPr>
          <w:rFonts w:ascii="Times New Roman" w:hAnsi="Times New Roman" w:cs="Times New Roman"/>
          <w:sz w:val="28"/>
          <w:szCs w:val="28"/>
        </w:rPr>
        <w:t>9</w:t>
      </w:r>
      <w:r w:rsidR="002D08EA">
        <w:rPr>
          <w:rFonts w:ascii="Times New Roman" w:hAnsi="Times New Roman" w:cs="Times New Roman"/>
          <w:sz w:val="28"/>
          <w:szCs w:val="28"/>
        </w:rPr>
        <w:t xml:space="preserve"> год</w:t>
      </w:r>
      <w:r w:rsidR="007E70DC">
        <w:rPr>
          <w:rFonts w:ascii="Times New Roman" w:hAnsi="Times New Roman" w:cs="Times New Roman"/>
          <w:sz w:val="28"/>
          <w:szCs w:val="28"/>
        </w:rPr>
        <w:t xml:space="preserve"> и плановый период 20</w:t>
      </w:r>
      <w:r w:rsidR="00AB3959">
        <w:rPr>
          <w:rFonts w:ascii="Times New Roman" w:hAnsi="Times New Roman" w:cs="Times New Roman"/>
          <w:sz w:val="28"/>
          <w:szCs w:val="28"/>
        </w:rPr>
        <w:t>20</w:t>
      </w:r>
      <w:r w:rsidR="007E70DC">
        <w:rPr>
          <w:rFonts w:ascii="Times New Roman" w:hAnsi="Times New Roman" w:cs="Times New Roman"/>
          <w:sz w:val="28"/>
          <w:szCs w:val="28"/>
        </w:rPr>
        <w:t xml:space="preserve"> и 20</w:t>
      </w:r>
      <w:r w:rsidR="00F32C61">
        <w:rPr>
          <w:rFonts w:ascii="Times New Roman" w:hAnsi="Times New Roman" w:cs="Times New Roman"/>
          <w:sz w:val="28"/>
          <w:szCs w:val="28"/>
        </w:rPr>
        <w:t>2</w:t>
      </w:r>
      <w:r w:rsidR="00AB3959">
        <w:rPr>
          <w:rFonts w:ascii="Times New Roman" w:hAnsi="Times New Roman" w:cs="Times New Roman"/>
          <w:sz w:val="28"/>
          <w:szCs w:val="28"/>
        </w:rPr>
        <w:t>1</w:t>
      </w:r>
      <w:r w:rsidR="007E70DC">
        <w:rPr>
          <w:rFonts w:ascii="Times New Roman" w:hAnsi="Times New Roman" w:cs="Times New Roman"/>
          <w:sz w:val="28"/>
          <w:szCs w:val="28"/>
        </w:rPr>
        <w:t xml:space="preserve"> </w:t>
      </w:r>
      <w:r w:rsidR="00BD76DB">
        <w:rPr>
          <w:rFonts w:ascii="Times New Roman" w:hAnsi="Times New Roman" w:cs="Times New Roman"/>
          <w:sz w:val="28"/>
          <w:szCs w:val="28"/>
        </w:rPr>
        <w:t>годов</w:t>
      </w:r>
      <w:r w:rsidR="002D08EA">
        <w:rPr>
          <w:rFonts w:ascii="Times New Roman" w:hAnsi="Times New Roman" w:cs="Times New Roman"/>
          <w:sz w:val="28"/>
          <w:szCs w:val="28"/>
        </w:rPr>
        <w:t xml:space="preserve">», и  </w:t>
      </w:r>
      <w:r w:rsidR="000035D6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AB3959">
        <w:rPr>
          <w:rFonts w:ascii="Times New Roman" w:hAnsi="Times New Roman" w:cs="Times New Roman"/>
          <w:sz w:val="28"/>
          <w:szCs w:val="28"/>
        </w:rPr>
        <w:t>4</w:t>
      </w:r>
      <w:r w:rsidR="000035D6">
        <w:rPr>
          <w:rFonts w:ascii="Times New Roman" w:hAnsi="Times New Roman" w:cs="Times New Roman"/>
          <w:sz w:val="28"/>
          <w:szCs w:val="28"/>
        </w:rPr>
        <w:t>,</w:t>
      </w:r>
      <w:r w:rsidR="00F32C61">
        <w:rPr>
          <w:rFonts w:ascii="Times New Roman" w:hAnsi="Times New Roman" w:cs="Times New Roman"/>
          <w:sz w:val="28"/>
          <w:szCs w:val="28"/>
        </w:rPr>
        <w:t>5</w:t>
      </w:r>
      <w:r w:rsidR="00AB3959">
        <w:rPr>
          <w:rFonts w:ascii="Times New Roman" w:hAnsi="Times New Roman" w:cs="Times New Roman"/>
          <w:sz w:val="28"/>
          <w:szCs w:val="28"/>
        </w:rPr>
        <w:t>6</w:t>
      </w:r>
      <w:r w:rsidR="002D08EA">
        <w:rPr>
          <w:rFonts w:ascii="Times New Roman" w:hAnsi="Times New Roman" w:cs="Times New Roman"/>
          <w:sz w:val="28"/>
          <w:szCs w:val="28"/>
        </w:rPr>
        <w:t xml:space="preserve"> % к сводной бюджетной росписи бюджета </w:t>
      </w:r>
      <w:proofErr w:type="spellStart"/>
      <w:r w:rsidR="002D08EA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2D08EA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AB3959">
        <w:rPr>
          <w:rFonts w:ascii="Times New Roman" w:hAnsi="Times New Roman" w:cs="Times New Roman"/>
          <w:sz w:val="28"/>
          <w:szCs w:val="28"/>
        </w:rPr>
        <w:t>9</w:t>
      </w:r>
      <w:r w:rsidR="002D08EA">
        <w:rPr>
          <w:rFonts w:ascii="Times New Roman" w:hAnsi="Times New Roman" w:cs="Times New Roman"/>
          <w:sz w:val="28"/>
          <w:szCs w:val="28"/>
        </w:rPr>
        <w:t xml:space="preserve"> год с учетом внесенных  в неё изменений</w:t>
      </w:r>
      <w:r w:rsidR="000035D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D08EA">
        <w:rPr>
          <w:rFonts w:ascii="Times New Roman" w:hAnsi="Times New Roman" w:cs="Times New Roman"/>
          <w:sz w:val="28"/>
          <w:szCs w:val="28"/>
        </w:rPr>
        <w:t xml:space="preserve"> По сравнению с прошлым годом расходы </w:t>
      </w:r>
      <w:r w:rsidR="00F32C61">
        <w:rPr>
          <w:rFonts w:ascii="Times New Roman" w:hAnsi="Times New Roman" w:cs="Times New Roman"/>
          <w:sz w:val="28"/>
          <w:szCs w:val="28"/>
        </w:rPr>
        <w:t>увеличились</w:t>
      </w:r>
      <w:r w:rsidR="002D08EA">
        <w:rPr>
          <w:rFonts w:ascii="Times New Roman" w:hAnsi="Times New Roman" w:cs="Times New Roman"/>
          <w:sz w:val="28"/>
          <w:szCs w:val="28"/>
        </w:rPr>
        <w:t xml:space="preserve"> на </w:t>
      </w:r>
      <w:r w:rsidR="00AB3959">
        <w:rPr>
          <w:rFonts w:ascii="Times New Roman" w:hAnsi="Times New Roman" w:cs="Times New Roman"/>
          <w:sz w:val="28"/>
          <w:szCs w:val="28"/>
        </w:rPr>
        <w:t>113</w:t>
      </w:r>
      <w:r w:rsidR="00BD76DB">
        <w:rPr>
          <w:rFonts w:ascii="Times New Roman" w:hAnsi="Times New Roman" w:cs="Times New Roman"/>
          <w:sz w:val="28"/>
          <w:szCs w:val="28"/>
        </w:rPr>
        <w:t xml:space="preserve"> </w:t>
      </w:r>
      <w:r w:rsidR="00AB3959">
        <w:rPr>
          <w:rFonts w:ascii="Times New Roman" w:hAnsi="Times New Roman" w:cs="Times New Roman"/>
          <w:sz w:val="28"/>
          <w:szCs w:val="28"/>
        </w:rPr>
        <w:t>256</w:t>
      </w:r>
      <w:r w:rsidR="000035D6">
        <w:rPr>
          <w:rFonts w:ascii="Times New Roman" w:hAnsi="Times New Roman" w:cs="Times New Roman"/>
          <w:sz w:val="28"/>
          <w:szCs w:val="28"/>
        </w:rPr>
        <w:t> </w:t>
      </w:r>
      <w:r w:rsidR="00AB3959">
        <w:rPr>
          <w:rFonts w:ascii="Times New Roman" w:hAnsi="Times New Roman" w:cs="Times New Roman"/>
          <w:sz w:val="28"/>
          <w:szCs w:val="28"/>
        </w:rPr>
        <w:t>007</w:t>
      </w:r>
      <w:r w:rsidR="000035D6">
        <w:rPr>
          <w:rFonts w:ascii="Times New Roman" w:hAnsi="Times New Roman" w:cs="Times New Roman"/>
          <w:sz w:val="28"/>
          <w:szCs w:val="28"/>
        </w:rPr>
        <w:t>,</w:t>
      </w:r>
      <w:r w:rsidR="00AB3959">
        <w:rPr>
          <w:rFonts w:ascii="Times New Roman" w:hAnsi="Times New Roman" w:cs="Times New Roman"/>
          <w:sz w:val="28"/>
          <w:szCs w:val="28"/>
        </w:rPr>
        <w:t>01</w:t>
      </w:r>
      <w:r w:rsidR="000035D6">
        <w:rPr>
          <w:rFonts w:ascii="Times New Roman" w:hAnsi="Times New Roman" w:cs="Times New Roman"/>
          <w:sz w:val="28"/>
          <w:szCs w:val="28"/>
        </w:rPr>
        <w:t xml:space="preserve"> рублей или на </w:t>
      </w:r>
      <w:r w:rsidR="00AB3959">
        <w:rPr>
          <w:rFonts w:ascii="Times New Roman" w:hAnsi="Times New Roman" w:cs="Times New Roman"/>
          <w:sz w:val="28"/>
          <w:szCs w:val="28"/>
        </w:rPr>
        <w:t>20</w:t>
      </w:r>
      <w:r w:rsidR="00BD76DB">
        <w:rPr>
          <w:rFonts w:ascii="Times New Roman" w:hAnsi="Times New Roman" w:cs="Times New Roman"/>
          <w:sz w:val="28"/>
          <w:szCs w:val="28"/>
        </w:rPr>
        <w:t>,</w:t>
      </w:r>
      <w:r w:rsidR="00F32C61">
        <w:rPr>
          <w:rFonts w:ascii="Times New Roman" w:hAnsi="Times New Roman" w:cs="Times New Roman"/>
          <w:sz w:val="28"/>
          <w:szCs w:val="28"/>
        </w:rPr>
        <w:t>6</w:t>
      </w:r>
      <w:r w:rsidR="00AB3959">
        <w:rPr>
          <w:rFonts w:ascii="Times New Roman" w:hAnsi="Times New Roman" w:cs="Times New Roman"/>
          <w:sz w:val="28"/>
          <w:szCs w:val="28"/>
        </w:rPr>
        <w:t>5</w:t>
      </w:r>
      <w:r w:rsidR="002D08EA" w:rsidRPr="000035D6">
        <w:rPr>
          <w:rFonts w:ascii="Times New Roman" w:hAnsi="Times New Roman" w:cs="Times New Roman"/>
          <w:sz w:val="28"/>
          <w:szCs w:val="28"/>
        </w:rPr>
        <w:t>%</w:t>
      </w:r>
      <w:r w:rsidR="000035D6" w:rsidRPr="000035D6">
        <w:rPr>
          <w:rFonts w:ascii="Times New Roman" w:hAnsi="Times New Roman" w:cs="Times New Roman"/>
          <w:sz w:val="28"/>
          <w:szCs w:val="28"/>
        </w:rPr>
        <w:t xml:space="preserve"> (</w:t>
      </w:r>
      <w:r w:rsidR="00F32C61">
        <w:rPr>
          <w:rFonts w:ascii="Times New Roman" w:hAnsi="Times New Roman" w:cs="Times New Roman"/>
          <w:sz w:val="28"/>
          <w:szCs w:val="28"/>
        </w:rPr>
        <w:t>54</w:t>
      </w:r>
      <w:r w:rsidR="00AB3959">
        <w:rPr>
          <w:rFonts w:ascii="Times New Roman" w:hAnsi="Times New Roman" w:cs="Times New Roman"/>
          <w:sz w:val="28"/>
          <w:szCs w:val="28"/>
        </w:rPr>
        <w:t>8</w:t>
      </w:r>
      <w:r w:rsidR="000035D6" w:rsidRPr="000035D6">
        <w:rPr>
          <w:rFonts w:ascii="Times New Roman" w:eastAsia="Arial" w:hAnsi="Times New Roman" w:cs="Times New Roman"/>
          <w:color w:val="000000"/>
          <w:sz w:val="28"/>
          <w:szCs w:val="28"/>
        </w:rPr>
        <w:t> </w:t>
      </w:r>
      <w:r w:rsidR="00AB3959">
        <w:rPr>
          <w:rFonts w:ascii="Times New Roman" w:eastAsia="Arial" w:hAnsi="Times New Roman" w:cs="Times New Roman"/>
          <w:color w:val="000000"/>
          <w:sz w:val="28"/>
          <w:szCs w:val="28"/>
        </w:rPr>
        <w:t>493</w:t>
      </w:r>
      <w:r w:rsidR="000035D6" w:rsidRPr="000035D6">
        <w:rPr>
          <w:rFonts w:ascii="Times New Roman" w:eastAsia="Arial" w:hAnsi="Times New Roman" w:cs="Times New Roman"/>
          <w:color w:val="000000"/>
          <w:sz w:val="28"/>
          <w:szCs w:val="28"/>
        </w:rPr>
        <w:t> </w:t>
      </w:r>
      <w:r w:rsidR="00AB3959">
        <w:rPr>
          <w:rFonts w:ascii="Times New Roman" w:eastAsia="Arial" w:hAnsi="Times New Roman" w:cs="Times New Roman"/>
          <w:color w:val="000000"/>
          <w:sz w:val="28"/>
          <w:szCs w:val="28"/>
        </w:rPr>
        <w:t>523</w:t>
      </w:r>
      <w:r w:rsidR="000035D6" w:rsidRPr="000035D6">
        <w:rPr>
          <w:rFonts w:ascii="Times New Roman" w:eastAsia="Arial" w:hAnsi="Times New Roman" w:cs="Times New Roman"/>
          <w:color w:val="000000"/>
          <w:sz w:val="28"/>
          <w:szCs w:val="28"/>
        </w:rPr>
        <w:t>,</w:t>
      </w:r>
      <w:r w:rsidR="00AB3959">
        <w:rPr>
          <w:rFonts w:ascii="Times New Roman" w:eastAsia="Arial" w:hAnsi="Times New Roman" w:cs="Times New Roman"/>
          <w:color w:val="000000"/>
          <w:sz w:val="28"/>
          <w:szCs w:val="28"/>
        </w:rPr>
        <w:t>8</w:t>
      </w:r>
      <w:r w:rsidR="00F32C61">
        <w:rPr>
          <w:rFonts w:ascii="Times New Roman" w:eastAsia="Arial" w:hAnsi="Times New Roman" w:cs="Times New Roman"/>
          <w:color w:val="000000"/>
          <w:sz w:val="28"/>
          <w:szCs w:val="28"/>
        </w:rPr>
        <w:t>5</w:t>
      </w:r>
      <w:r w:rsidR="000035D6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рублей</w:t>
      </w:r>
      <w:r w:rsidR="000035D6" w:rsidRPr="000035D6">
        <w:rPr>
          <w:rFonts w:ascii="Times New Roman" w:eastAsia="Arial" w:hAnsi="Times New Roman" w:cs="Times New Roman"/>
          <w:color w:val="000000"/>
          <w:sz w:val="28"/>
          <w:szCs w:val="28"/>
        </w:rPr>
        <w:t>)</w:t>
      </w:r>
      <w:r w:rsidR="002D08EA" w:rsidRPr="000035D6">
        <w:rPr>
          <w:rFonts w:ascii="Times New Roman" w:hAnsi="Times New Roman" w:cs="Times New Roman"/>
          <w:sz w:val="28"/>
          <w:szCs w:val="28"/>
        </w:rPr>
        <w:t>.</w:t>
      </w:r>
      <w:r w:rsidR="002D08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8D1" w:rsidRDefault="00003517" w:rsidP="00EE79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D08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8EA">
        <w:rPr>
          <w:rFonts w:ascii="Times New Roman" w:hAnsi="Times New Roman" w:cs="Times New Roman"/>
          <w:sz w:val="28"/>
          <w:szCs w:val="28"/>
        </w:rPr>
        <w:t>Расходы на содержание социально-культурной сферы с учетом перечисленных межбюджетных трансфертов бюджетам поселений составили</w:t>
      </w:r>
      <w:r w:rsidR="00E51DEB">
        <w:rPr>
          <w:rFonts w:ascii="Times New Roman" w:hAnsi="Times New Roman" w:cs="Times New Roman"/>
          <w:sz w:val="28"/>
          <w:szCs w:val="28"/>
        </w:rPr>
        <w:t xml:space="preserve"> </w:t>
      </w:r>
      <w:r w:rsidR="00770B28">
        <w:rPr>
          <w:rFonts w:ascii="Times New Roman" w:hAnsi="Times New Roman" w:cs="Times New Roman"/>
          <w:sz w:val="28"/>
          <w:szCs w:val="28"/>
        </w:rPr>
        <w:t>420</w:t>
      </w:r>
      <w:r w:rsidR="00E51DEB">
        <w:rPr>
          <w:rFonts w:ascii="Times New Roman" w:hAnsi="Times New Roman" w:cs="Times New Roman"/>
          <w:sz w:val="28"/>
          <w:szCs w:val="28"/>
        </w:rPr>
        <w:t> </w:t>
      </w:r>
      <w:r w:rsidR="00770B28">
        <w:rPr>
          <w:rFonts w:ascii="Times New Roman" w:hAnsi="Times New Roman" w:cs="Times New Roman"/>
          <w:sz w:val="28"/>
          <w:szCs w:val="28"/>
        </w:rPr>
        <w:t>751</w:t>
      </w:r>
      <w:r w:rsidR="00E51DEB">
        <w:rPr>
          <w:rFonts w:ascii="Times New Roman" w:hAnsi="Times New Roman" w:cs="Times New Roman"/>
          <w:sz w:val="28"/>
          <w:szCs w:val="28"/>
        </w:rPr>
        <w:t> </w:t>
      </w:r>
      <w:r w:rsidR="00770B28">
        <w:rPr>
          <w:rFonts w:ascii="Times New Roman" w:hAnsi="Times New Roman" w:cs="Times New Roman"/>
          <w:sz w:val="28"/>
          <w:szCs w:val="28"/>
        </w:rPr>
        <w:t>173</w:t>
      </w:r>
      <w:r w:rsidR="00E51DEB">
        <w:rPr>
          <w:rFonts w:ascii="Times New Roman" w:hAnsi="Times New Roman" w:cs="Times New Roman"/>
          <w:sz w:val="28"/>
          <w:szCs w:val="28"/>
        </w:rPr>
        <w:t>,</w:t>
      </w:r>
      <w:r w:rsidR="00770B28">
        <w:rPr>
          <w:rFonts w:ascii="Times New Roman" w:hAnsi="Times New Roman" w:cs="Times New Roman"/>
          <w:sz w:val="28"/>
          <w:szCs w:val="28"/>
        </w:rPr>
        <w:t>16</w:t>
      </w:r>
      <w:r w:rsidR="00A308D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400F9">
        <w:rPr>
          <w:rFonts w:ascii="Times New Roman" w:hAnsi="Times New Roman" w:cs="Times New Roman"/>
          <w:sz w:val="28"/>
          <w:szCs w:val="28"/>
        </w:rPr>
        <w:t xml:space="preserve">, или </w:t>
      </w:r>
      <w:r w:rsidR="00770B28">
        <w:rPr>
          <w:rFonts w:ascii="Times New Roman" w:hAnsi="Times New Roman" w:cs="Times New Roman"/>
          <w:sz w:val="28"/>
          <w:szCs w:val="28"/>
        </w:rPr>
        <w:t>63</w:t>
      </w:r>
      <w:r w:rsidR="003400F9">
        <w:rPr>
          <w:rFonts w:ascii="Times New Roman" w:hAnsi="Times New Roman" w:cs="Times New Roman"/>
          <w:sz w:val="28"/>
          <w:szCs w:val="28"/>
        </w:rPr>
        <w:t>,</w:t>
      </w:r>
      <w:r w:rsidR="00770B28">
        <w:rPr>
          <w:rFonts w:ascii="Times New Roman" w:hAnsi="Times New Roman" w:cs="Times New Roman"/>
          <w:sz w:val="28"/>
          <w:szCs w:val="28"/>
        </w:rPr>
        <w:t>58</w:t>
      </w:r>
      <w:r w:rsidR="003400F9">
        <w:rPr>
          <w:rFonts w:ascii="Times New Roman" w:hAnsi="Times New Roman" w:cs="Times New Roman"/>
          <w:sz w:val="28"/>
          <w:szCs w:val="28"/>
        </w:rPr>
        <w:t xml:space="preserve">% к общему объему расходов районного бюджета, что на </w:t>
      </w:r>
      <w:r w:rsidR="00770B28">
        <w:rPr>
          <w:rFonts w:ascii="Times New Roman" w:hAnsi="Times New Roman" w:cs="Times New Roman"/>
          <w:sz w:val="28"/>
          <w:szCs w:val="28"/>
        </w:rPr>
        <w:t>3</w:t>
      </w:r>
      <w:r w:rsidR="003400F9">
        <w:rPr>
          <w:rFonts w:ascii="Times New Roman" w:hAnsi="Times New Roman" w:cs="Times New Roman"/>
          <w:sz w:val="28"/>
          <w:szCs w:val="28"/>
        </w:rPr>
        <w:t>4 </w:t>
      </w:r>
      <w:r w:rsidR="00770B28">
        <w:rPr>
          <w:rFonts w:ascii="Times New Roman" w:hAnsi="Times New Roman" w:cs="Times New Roman"/>
          <w:sz w:val="28"/>
          <w:szCs w:val="28"/>
        </w:rPr>
        <w:t>368</w:t>
      </w:r>
      <w:r w:rsidR="003400F9">
        <w:rPr>
          <w:rFonts w:ascii="Times New Roman" w:hAnsi="Times New Roman" w:cs="Times New Roman"/>
          <w:sz w:val="28"/>
          <w:szCs w:val="28"/>
        </w:rPr>
        <w:t> </w:t>
      </w:r>
      <w:r w:rsidR="00770B28">
        <w:rPr>
          <w:rFonts w:ascii="Times New Roman" w:hAnsi="Times New Roman" w:cs="Times New Roman"/>
          <w:sz w:val="28"/>
          <w:szCs w:val="28"/>
        </w:rPr>
        <w:t>629</w:t>
      </w:r>
      <w:r w:rsidR="003400F9">
        <w:rPr>
          <w:rFonts w:ascii="Times New Roman" w:hAnsi="Times New Roman" w:cs="Times New Roman"/>
          <w:sz w:val="28"/>
          <w:szCs w:val="28"/>
        </w:rPr>
        <w:t>,</w:t>
      </w:r>
      <w:r w:rsidR="00770B28">
        <w:rPr>
          <w:rFonts w:ascii="Times New Roman" w:hAnsi="Times New Roman" w:cs="Times New Roman"/>
          <w:sz w:val="28"/>
          <w:szCs w:val="28"/>
        </w:rPr>
        <w:t>41</w:t>
      </w:r>
      <w:r w:rsidR="003400F9">
        <w:rPr>
          <w:rFonts w:ascii="Times New Roman" w:hAnsi="Times New Roman" w:cs="Times New Roman"/>
          <w:sz w:val="28"/>
          <w:szCs w:val="28"/>
        </w:rPr>
        <w:t xml:space="preserve"> рублей больше чем в 201</w:t>
      </w:r>
      <w:r w:rsidR="00770B28">
        <w:rPr>
          <w:rFonts w:ascii="Times New Roman" w:hAnsi="Times New Roman" w:cs="Times New Roman"/>
          <w:sz w:val="28"/>
          <w:szCs w:val="28"/>
        </w:rPr>
        <w:t>8</w:t>
      </w:r>
      <w:r w:rsidR="003400F9">
        <w:rPr>
          <w:rFonts w:ascii="Times New Roman" w:hAnsi="Times New Roman" w:cs="Times New Roman"/>
          <w:sz w:val="28"/>
          <w:szCs w:val="28"/>
        </w:rPr>
        <w:t xml:space="preserve"> году (</w:t>
      </w:r>
      <w:r w:rsidR="00AB3959" w:rsidRPr="00AB3959">
        <w:rPr>
          <w:rFonts w:ascii="Times New Roman" w:hAnsi="Times New Roman" w:cs="Times New Roman"/>
          <w:sz w:val="28"/>
          <w:szCs w:val="28"/>
        </w:rPr>
        <w:t xml:space="preserve">386 382 543,75 </w:t>
      </w:r>
      <w:r w:rsidR="003400F9">
        <w:rPr>
          <w:rFonts w:ascii="Times New Roman" w:hAnsi="Times New Roman" w:cs="Times New Roman"/>
          <w:sz w:val="28"/>
          <w:szCs w:val="28"/>
        </w:rPr>
        <w:t xml:space="preserve"> рублей), из них по учреждениям образования расходы возросли на </w:t>
      </w:r>
      <w:r w:rsidR="00770B28">
        <w:rPr>
          <w:rFonts w:ascii="Times New Roman" w:hAnsi="Times New Roman" w:cs="Times New Roman"/>
          <w:sz w:val="28"/>
          <w:szCs w:val="28"/>
        </w:rPr>
        <w:t>32</w:t>
      </w:r>
      <w:r w:rsidR="003400F9">
        <w:rPr>
          <w:rFonts w:ascii="Times New Roman" w:hAnsi="Times New Roman" w:cs="Times New Roman"/>
          <w:sz w:val="28"/>
          <w:szCs w:val="28"/>
        </w:rPr>
        <w:t> </w:t>
      </w:r>
      <w:r w:rsidR="00770B28">
        <w:rPr>
          <w:rFonts w:ascii="Times New Roman" w:hAnsi="Times New Roman" w:cs="Times New Roman"/>
          <w:sz w:val="28"/>
          <w:szCs w:val="28"/>
        </w:rPr>
        <w:t>067</w:t>
      </w:r>
      <w:r w:rsidR="003400F9">
        <w:rPr>
          <w:rFonts w:ascii="Times New Roman" w:hAnsi="Times New Roman" w:cs="Times New Roman"/>
          <w:sz w:val="28"/>
          <w:szCs w:val="28"/>
        </w:rPr>
        <w:t> </w:t>
      </w:r>
      <w:r w:rsidR="00770B28">
        <w:rPr>
          <w:rFonts w:ascii="Times New Roman" w:hAnsi="Times New Roman" w:cs="Times New Roman"/>
          <w:sz w:val="28"/>
          <w:szCs w:val="28"/>
        </w:rPr>
        <w:t>666</w:t>
      </w:r>
      <w:r w:rsidR="003400F9">
        <w:rPr>
          <w:rFonts w:ascii="Times New Roman" w:hAnsi="Times New Roman" w:cs="Times New Roman"/>
          <w:sz w:val="28"/>
          <w:szCs w:val="28"/>
        </w:rPr>
        <w:t>,</w:t>
      </w:r>
      <w:r w:rsidR="00770B28">
        <w:rPr>
          <w:rFonts w:ascii="Times New Roman" w:hAnsi="Times New Roman" w:cs="Times New Roman"/>
          <w:sz w:val="28"/>
          <w:szCs w:val="28"/>
        </w:rPr>
        <w:t>65</w:t>
      </w:r>
      <w:r w:rsidR="003400F9">
        <w:rPr>
          <w:rFonts w:ascii="Times New Roman" w:hAnsi="Times New Roman" w:cs="Times New Roman"/>
          <w:sz w:val="28"/>
          <w:szCs w:val="28"/>
        </w:rPr>
        <w:t xml:space="preserve"> рублей, по учреждениям культуры – </w:t>
      </w:r>
      <w:r w:rsidR="00770B28">
        <w:rPr>
          <w:rFonts w:ascii="Times New Roman" w:hAnsi="Times New Roman" w:cs="Times New Roman"/>
          <w:sz w:val="28"/>
          <w:szCs w:val="28"/>
        </w:rPr>
        <w:t xml:space="preserve">возросли </w:t>
      </w:r>
      <w:r w:rsidR="003400F9">
        <w:rPr>
          <w:rFonts w:ascii="Times New Roman" w:hAnsi="Times New Roman" w:cs="Times New Roman"/>
          <w:sz w:val="28"/>
          <w:szCs w:val="28"/>
        </w:rPr>
        <w:t xml:space="preserve">на </w:t>
      </w:r>
      <w:r w:rsidR="00770B28">
        <w:rPr>
          <w:rFonts w:ascii="Times New Roman" w:hAnsi="Times New Roman" w:cs="Times New Roman"/>
          <w:sz w:val="28"/>
          <w:szCs w:val="28"/>
        </w:rPr>
        <w:t>2</w:t>
      </w:r>
      <w:r w:rsidR="003400F9">
        <w:rPr>
          <w:rFonts w:ascii="Times New Roman" w:hAnsi="Times New Roman" w:cs="Times New Roman"/>
          <w:sz w:val="28"/>
          <w:szCs w:val="28"/>
        </w:rPr>
        <w:t> </w:t>
      </w:r>
      <w:r w:rsidR="00770B28">
        <w:rPr>
          <w:rFonts w:ascii="Times New Roman" w:hAnsi="Times New Roman" w:cs="Times New Roman"/>
          <w:sz w:val="28"/>
          <w:szCs w:val="28"/>
        </w:rPr>
        <w:t>331</w:t>
      </w:r>
      <w:r w:rsidR="003400F9">
        <w:rPr>
          <w:rFonts w:ascii="Times New Roman" w:hAnsi="Times New Roman" w:cs="Times New Roman"/>
          <w:sz w:val="28"/>
          <w:szCs w:val="28"/>
        </w:rPr>
        <w:t> </w:t>
      </w:r>
      <w:r w:rsidR="00770B28">
        <w:rPr>
          <w:rFonts w:ascii="Times New Roman" w:hAnsi="Times New Roman" w:cs="Times New Roman"/>
          <w:sz w:val="28"/>
          <w:szCs w:val="28"/>
        </w:rPr>
        <w:t>199</w:t>
      </w:r>
      <w:r w:rsidR="003400F9">
        <w:rPr>
          <w:rFonts w:ascii="Times New Roman" w:hAnsi="Times New Roman" w:cs="Times New Roman"/>
          <w:sz w:val="28"/>
          <w:szCs w:val="28"/>
        </w:rPr>
        <w:t>,5</w:t>
      </w:r>
      <w:proofErr w:type="gramEnd"/>
      <w:r w:rsidR="003400F9">
        <w:rPr>
          <w:rFonts w:ascii="Times New Roman" w:hAnsi="Times New Roman" w:cs="Times New Roman"/>
          <w:sz w:val="28"/>
          <w:szCs w:val="28"/>
        </w:rPr>
        <w:t xml:space="preserve"> рублей, по соц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400F9">
        <w:rPr>
          <w:rFonts w:ascii="Times New Roman" w:hAnsi="Times New Roman" w:cs="Times New Roman"/>
          <w:sz w:val="28"/>
          <w:szCs w:val="28"/>
        </w:rPr>
        <w:t xml:space="preserve">альной политике – </w:t>
      </w:r>
      <w:r w:rsidR="00770B28">
        <w:rPr>
          <w:rFonts w:ascii="Times New Roman" w:hAnsi="Times New Roman" w:cs="Times New Roman"/>
          <w:sz w:val="28"/>
          <w:szCs w:val="28"/>
        </w:rPr>
        <w:t xml:space="preserve">уменьшились </w:t>
      </w:r>
      <w:r w:rsidR="003400F9">
        <w:rPr>
          <w:rFonts w:ascii="Times New Roman" w:hAnsi="Times New Roman" w:cs="Times New Roman"/>
          <w:sz w:val="28"/>
          <w:szCs w:val="28"/>
        </w:rPr>
        <w:t xml:space="preserve">на </w:t>
      </w:r>
      <w:r w:rsidR="00770B28">
        <w:rPr>
          <w:rFonts w:ascii="Times New Roman" w:hAnsi="Times New Roman" w:cs="Times New Roman"/>
          <w:sz w:val="28"/>
          <w:szCs w:val="28"/>
        </w:rPr>
        <w:t>30</w:t>
      </w:r>
      <w:r w:rsidR="003400F9">
        <w:rPr>
          <w:rFonts w:ascii="Times New Roman" w:hAnsi="Times New Roman" w:cs="Times New Roman"/>
          <w:sz w:val="28"/>
          <w:szCs w:val="28"/>
        </w:rPr>
        <w:t> </w:t>
      </w:r>
      <w:r w:rsidR="00770B28">
        <w:rPr>
          <w:rFonts w:ascii="Times New Roman" w:hAnsi="Times New Roman" w:cs="Times New Roman"/>
          <w:sz w:val="28"/>
          <w:szCs w:val="28"/>
        </w:rPr>
        <w:t>236</w:t>
      </w:r>
      <w:r w:rsidR="003400F9">
        <w:rPr>
          <w:rFonts w:ascii="Times New Roman" w:hAnsi="Times New Roman" w:cs="Times New Roman"/>
          <w:sz w:val="28"/>
          <w:szCs w:val="28"/>
        </w:rPr>
        <w:t>,</w:t>
      </w:r>
      <w:r w:rsidR="00770B28">
        <w:rPr>
          <w:rFonts w:ascii="Times New Roman" w:hAnsi="Times New Roman" w:cs="Times New Roman"/>
          <w:sz w:val="28"/>
          <w:szCs w:val="28"/>
        </w:rPr>
        <w:t>74</w:t>
      </w:r>
      <w:r w:rsidR="003400F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70B28">
        <w:rPr>
          <w:rFonts w:ascii="Times New Roman" w:hAnsi="Times New Roman" w:cs="Times New Roman"/>
          <w:sz w:val="28"/>
          <w:szCs w:val="28"/>
        </w:rPr>
        <w:t xml:space="preserve"> в связи с уменьшением количества получателей </w:t>
      </w:r>
      <w:r w:rsidR="00DC3376">
        <w:rPr>
          <w:rFonts w:ascii="Times New Roman" w:hAnsi="Times New Roman" w:cs="Times New Roman"/>
          <w:sz w:val="28"/>
          <w:szCs w:val="28"/>
        </w:rPr>
        <w:t xml:space="preserve">опекунских </w:t>
      </w:r>
      <w:r w:rsidR="00770B28">
        <w:rPr>
          <w:rFonts w:ascii="Times New Roman" w:hAnsi="Times New Roman" w:cs="Times New Roman"/>
          <w:sz w:val="28"/>
          <w:szCs w:val="28"/>
        </w:rPr>
        <w:t>пособий</w:t>
      </w:r>
      <w:r w:rsidR="00DC3376">
        <w:rPr>
          <w:rFonts w:ascii="Times New Roman" w:hAnsi="Times New Roman" w:cs="Times New Roman"/>
          <w:sz w:val="28"/>
          <w:szCs w:val="28"/>
        </w:rPr>
        <w:t>, детских пособий и др.</w:t>
      </w:r>
      <w:r w:rsidR="00A308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2C61" w:rsidRDefault="000035D6" w:rsidP="00EE79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32C61">
        <w:rPr>
          <w:rFonts w:ascii="Times New Roman" w:hAnsi="Times New Roman" w:cs="Times New Roman"/>
          <w:sz w:val="28"/>
          <w:szCs w:val="28"/>
        </w:rPr>
        <w:t xml:space="preserve">  </w:t>
      </w:r>
      <w:r w:rsidR="00E16189">
        <w:rPr>
          <w:rFonts w:ascii="Times New Roman" w:hAnsi="Times New Roman" w:cs="Times New Roman"/>
          <w:sz w:val="28"/>
          <w:szCs w:val="28"/>
        </w:rPr>
        <w:t xml:space="preserve"> </w:t>
      </w:r>
      <w:r w:rsidR="00F32C61">
        <w:rPr>
          <w:rFonts w:ascii="Times New Roman" w:hAnsi="Times New Roman" w:cs="Times New Roman"/>
          <w:sz w:val="28"/>
          <w:szCs w:val="28"/>
        </w:rPr>
        <w:t xml:space="preserve"> -  </w:t>
      </w:r>
      <w:r w:rsidR="003400F9">
        <w:rPr>
          <w:rFonts w:ascii="Times New Roman" w:hAnsi="Times New Roman" w:cs="Times New Roman"/>
          <w:sz w:val="28"/>
          <w:szCs w:val="28"/>
        </w:rPr>
        <w:t>профицит бюджета в 201</w:t>
      </w:r>
      <w:r w:rsidR="00DC3376">
        <w:rPr>
          <w:rFonts w:ascii="Times New Roman" w:hAnsi="Times New Roman" w:cs="Times New Roman"/>
          <w:sz w:val="28"/>
          <w:szCs w:val="28"/>
        </w:rPr>
        <w:t>9</w:t>
      </w:r>
      <w:r w:rsidR="003400F9">
        <w:rPr>
          <w:rFonts w:ascii="Times New Roman" w:hAnsi="Times New Roman" w:cs="Times New Roman"/>
          <w:sz w:val="28"/>
          <w:szCs w:val="28"/>
        </w:rPr>
        <w:t xml:space="preserve"> году составил  </w:t>
      </w:r>
      <w:r w:rsidR="00DC3376">
        <w:rPr>
          <w:rFonts w:ascii="Times New Roman" w:hAnsi="Times New Roman" w:cs="Times New Roman"/>
          <w:sz w:val="28"/>
          <w:szCs w:val="28"/>
        </w:rPr>
        <w:t>12</w:t>
      </w:r>
      <w:r w:rsidR="00A53DD2" w:rsidRPr="00D17355">
        <w:rPr>
          <w:rFonts w:ascii="Times New Roman" w:hAnsi="Times New Roman" w:cs="Times New Roman"/>
          <w:sz w:val="28"/>
          <w:szCs w:val="28"/>
        </w:rPr>
        <w:t xml:space="preserve"> </w:t>
      </w:r>
      <w:r w:rsidR="00DC3376">
        <w:rPr>
          <w:rFonts w:ascii="Times New Roman" w:hAnsi="Times New Roman" w:cs="Times New Roman"/>
          <w:sz w:val="28"/>
          <w:szCs w:val="28"/>
        </w:rPr>
        <w:t>649</w:t>
      </w:r>
      <w:r w:rsidR="00A53DD2" w:rsidRPr="00D17355">
        <w:rPr>
          <w:rFonts w:ascii="Times New Roman" w:hAnsi="Times New Roman" w:cs="Times New Roman"/>
          <w:sz w:val="28"/>
          <w:szCs w:val="28"/>
        </w:rPr>
        <w:t> </w:t>
      </w:r>
      <w:r w:rsidR="00DC3376">
        <w:rPr>
          <w:rFonts w:ascii="Times New Roman" w:hAnsi="Times New Roman" w:cs="Times New Roman"/>
          <w:sz w:val="28"/>
          <w:szCs w:val="28"/>
        </w:rPr>
        <w:t>276</w:t>
      </w:r>
      <w:r w:rsidR="00A53DD2" w:rsidRPr="00D17355">
        <w:rPr>
          <w:rFonts w:ascii="Times New Roman" w:hAnsi="Times New Roman" w:cs="Times New Roman"/>
          <w:sz w:val="28"/>
          <w:szCs w:val="28"/>
        </w:rPr>
        <w:t>,</w:t>
      </w:r>
      <w:r w:rsidR="00DC3376">
        <w:rPr>
          <w:rFonts w:ascii="Times New Roman" w:hAnsi="Times New Roman" w:cs="Times New Roman"/>
          <w:sz w:val="28"/>
          <w:szCs w:val="28"/>
        </w:rPr>
        <w:t>66</w:t>
      </w:r>
      <w:r w:rsidR="00A53DD2" w:rsidRPr="00D17355">
        <w:rPr>
          <w:rFonts w:ascii="Times New Roman" w:hAnsi="Times New Roman" w:cs="Times New Roman"/>
          <w:sz w:val="28"/>
          <w:szCs w:val="28"/>
        </w:rPr>
        <w:t xml:space="preserve">  рублей</w:t>
      </w:r>
      <w:r w:rsidR="00F32C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3DD2" w:rsidRPr="00D17355" w:rsidRDefault="00F32C61" w:rsidP="00EE796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35D6">
        <w:rPr>
          <w:rFonts w:ascii="Times New Roman" w:hAnsi="Times New Roman" w:cs="Times New Roman"/>
          <w:sz w:val="28"/>
          <w:szCs w:val="28"/>
        </w:rPr>
        <w:t>По результатам 201</w:t>
      </w:r>
      <w:r w:rsidR="00DC3376">
        <w:rPr>
          <w:rFonts w:ascii="Times New Roman" w:hAnsi="Times New Roman" w:cs="Times New Roman"/>
          <w:sz w:val="28"/>
          <w:szCs w:val="28"/>
        </w:rPr>
        <w:t>8</w:t>
      </w:r>
      <w:r w:rsidR="000035D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C3376">
        <w:rPr>
          <w:rFonts w:ascii="Times New Roman" w:hAnsi="Times New Roman" w:cs="Times New Roman"/>
          <w:sz w:val="28"/>
          <w:szCs w:val="28"/>
        </w:rPr>
        <w:t>про</w:t>
      </w:r>
      <w:r w:rsidR="000035D6">
        <w:rPr>
          <w:rFonts w:ascii="Times New Roman" w:hAnsi="Times New Roman" w:cs="Times New Roman"/>
          <w:sz w:val="28"/>
          <w:szCs w:val="28"/>
        </w:rPr>
        <w:t xml:space="preserve">фицит бюджета составлял </w:t>
      </w:r>
      <w:r w:rsidR="00DC3376" w:rsidRPr="00DC3376">
        <w:rPr>
          <w:rFonts w:ascii="Times New Roman" w:hAnsi="Times New Roman" w:cs="Times New Roman"/>
          <w:sz w:val="28"/>
          <w:szCs w:val="28"/>
        </w:rPr>
        <w:t xml:space="preserve">4 267 508,09  </w:t>
      </w:r>
      <w:r w:rsidR="000035D6">
        <w:rPr>
          <w:rFonts w:ascii="Times New Roman" w:hAnsi="Times New Roman" w:cs="Times New Roman"/>
          <w:sz w:val="28"/>
          <w:szCs w:val="28"/>
        </w:rPr>
        <w:t>рублей.</w:t>
      </w:r>
      <w:r w:rsidR="00312E82">
        <w:rPr>
          <w:rFonts w:ascii="Times New Roman" w:hAnsi="Times New Roman" w:cs="Times New Roman"/>
        </w:rPr>
        <w:t xml:space="preserve">        </w:t>
      </w:r>
    </w:p>
    <w:sectPr w:rsidR="00A53DD2" w:rsidRPr="00D17355" w:rsidSect="00204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7355"/>
    <w:rsid w:val="00003517"/>
    <w:rsid w:val="000035D6"/>
    <w:rsid w:val="000F73E4"/>
    <w:rsid w:val="00163CD5"/>
    <w:rsid w:val="00204033"/>
    <w:rsid w:val="002D08EA"/>
    <w:rsid w:val="00307756"/>
    <w:rsid w:val="00307A27"/>
    <w:rsid w:val="00312E82"/>
    <w:rsid w:val="003400F9"/>
    <w:rsid w:val="00341CCF"/>
    <w:rsid w:val="0047552C"/>
    <w:rsid w:val="004E74A8"/>
    <w:rsid w:val="0053783F"/>
    <w:rsid w:val="0062147D"/>
    <w:rsid w:val="00685538"/>
    <w:rsid w:val="00770B28"/>
    <w:rsid w:val="007766E4"/>
    <w:rsid w:val="0079030D"/>
    <w:rsid w:val="007E536D"/>
    <w:rsid w:val="007E70DC"/>
    <w:rsid w:val="009E0F74"/>
    <w:rsid w:val="00A14B08"/>
    <w:rsid w:val="00A14F9A"/>
    <w:rsid w:val="00A308D1"/>
    <w:rsid w:val="00A53DD2"/>
    <w:rsid w:val="00A92906"/>
    <w:rsid w:val="00AB3959"/>
    <w:rsid w:val="00AF3718"/>
    <w:rsid w:val="00B27053"/>
    <w:rsid w:val="00B4232B"/>
    <w:rsid w:val="00B82AE7"/>
    <w:rsid w:val="00B9162D"/>
    <w:rsid w:val="00BA2234"/>
    <w:rsid w:val="00BD76DB"/>
    <w:rsid w:val="00BF2BFD"/>
    <w:rsid w:val="00C03FE3"/>
    <w:rsid w:val="00C04F0E"/>
    <w:rsid w:val="00C43130"/>
    <w:rsid w:val="00D17355"/>
    <w:rsid w:val="00DC3376"/>
    <w:rsid w:val="00E13113"/>
    <w:rsid w:val="00E16189"/>
    <w:rsid w:val="00E51DEB"/>
    <w:rsid w:val="00EE7964"/>
    <w:rsid w:val="00F32C61"/>
    <w:rsid w:val="00F62154"/>
    <w:rsid w:val="00F87376"/>
    <w:rsid w:val="00FB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A7DCD-1086-4DB5-AA09-26A5A291D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29</cp:revision>
  <cp:lastPrinted>2019-04-18T07:56:00Z</cp:lastPrinted>
  <dcterms:created xsi:type="dcterms:W3CDTF">2017-06-06T11:21:00Z</dcterms:created>
  <dcterms:modified xsi:type="dcterms:W3CDTF">2020-03-31T04:30:00Z</dcterms:modified>
</cp:coreProperties>
</file>