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C9" w:rsidRDefault="00FB50C9">
      <w:pPr>
        <w:shd w:val="clear" w:color="auto" w:fill="FFFFFF"/>
        <w:spacing w:before="3312" w:line="413" w:lineRule="exact"/>
        <w:ind w:right="230"/>
        <w:jc w:val="center"/>
        <w:rPr>
          <w:rFonts w:eastAsia="Times New Roman"/>
          <w:b/>
          <w:bCs/>
          <w:sz w:val="36"/>
          <w:szCs w:val="36"/>
        </w:rPr>
      </w:pPr>
      <w:r>
        <w:rPr>
          <w:rFonts w:eastAsia="Times New Roman"/>
          <w:b/>
          <w:bCs/>
          <w:sz w:val="36"/>
          <w:szCs w:val="36"/>
        </w:rPr>
        <w:t>ПРОЕКТ</w:t>
      </w:r>
    </w:p>
    <w:p w:rsidR="005B0148" w:rsidRDefault="00FB50C9">
      <w:pPr>
        <w:shd w:val="clear" w:color="auto" w:fill="FFFFFF"/>
        <w:spacing w:before="3312" w:line="413" w:lineRule="exact"/>
        <w:ind w:right="230"/>
        <w:jc w:val="center"/>
      </w:pPr>
      <w:r>
        <w:rPr>
          <w:rFonts w:eastAsia="Times New Roman"/>
          <w:b/>
          <w:bCs/>
          <w:sz w:val="36"/>
          <w:szCs w:val="36"/>
        </w:rPr>
        <w:t>ВНЕСЕНИЯ</w:t>
      </w:r>
      <w:r w:rsidR="00EC43F1">
        <w:rPr>
          <w:rFonts w:eastAsia="Times New Roman"/>
          <w:b/>
          <w:bCs/>
          <w:sz w:val="36"/>
          <w:szCs w:val="36"/>
        </w:rPr>
        <w:t xml:space="preserve"> ИЗМЕНЕНИЙ </w:t>
      </w:r>
      <w:proofErr w:type="gramStart"/>
      <w:r w:rsidR="00EC43F1">
        <w:rPr>
          <w:rFonts w:eastAsia="Times New Roman"/>
          <w:b/>
          <w:bCs/>
          <w:sz w:val="36"/>
          <w:szCs w:val="36"/>
        </w:rPr>
        <w:t>В</w:t>
      </w:r>
      <w:proofErr w:type="gramEnd"/>
    </w:p>
    <w:p w:rsidR="005B0148" w:rsidRDefault="00EC43F1">
      <w:pPr>
        <w:shd w:val="clear" w:color="auto" w:fill="FFFFFF"/>
        <w:spacing w:line="413" w:lineRule="exact"/>
        <w:ind w:right="230"/>
        <w:jc w:val="center"/>
      </w:pPr>
      <w:r>
        <w:rPr>
          <w:rFonts w:eastAsia="Times New Roman"/>
          <w:b/>
          <w:bCs/>
          <w:spacing w:val="-2"/>
          <w:sz w:val="36"/>
          <w:szCs w:val="36"/>
        </w:rPr>
        <w:t>ПРАВИЛА ЗЕМЛЕПОЛЬЗОВАНИЯ И ЗАСТРОЙКИ</w:t>
      </w:r>
    </w:p>
    <w:p w:rsidR="005B0148" w:rsidRDefault="00EC43F1">
      <w:pPr>
        <w:shd w:val="clear" w:color="auto" w:fill="FFFFFF"/>
        <w:spacing w:line="413" w:lineRule="exact"/>
        <w:ind w:right="230"/>
        <w:jc w:val="center"/>
      </w:pPr>
      <w:r>
        <w:rPr>
          <w:rFonts w:eastAsia="Times New Roman"/>
          <w:b/>
          <w:bCs/>
          <w:sz w:val="36"/>
          <w:szCs w:val="36"/>
        </w:rPr>
        <w:t>МУНИЦИПАЛЬНОГО ОБРАЗОВАНИЯ</w:t>
      </w:r>
    </w:p>
    <w:p w:rsidR="005B0148" w:rsidRDefault="00EC43F1">
      <w:pPr>
        <w:shd w:val="clear" w:color="auto" w:fill="FFFFFF"/>
        <w:spacing w:line="413" w:lineRule="exact"/>
        <w:ind w:right="230"/>
        <w:jc w:val="center"/>
      </w:pPr>
      <w:r>
        <w:rPr>
          <w:rFonts w:eastAsia="Times New Roman"/>
          <w:b/>
          <w:bCs/>
          <w:spacing w:val="-3"/>
          <w:sz w:val="36"/>
          <w:szCs w:val="36"/>
        </w:rPr>
        <w:t>«ДМИТРИЕВСКИЙ   СЕЛЬСОВЕТ»</w:t>
      </w:r>
    </w:p>
    <w:p w:rsidR="005B0148" w:rsidRDefault="00EC43F1">
      <w:pPr>
        <w:shd w:val="clear" w:color="auto" w:fill="FFFFFF"/>
        <w:spacing w:line="413" w:lineRule="exact"/>
        <w:ind w:right="226"/>
        <w:jc w:val="center"/>
      </w:pPr>
      <w:r>
        <w:rPr>
          <w:rFonts w:eastAsia="Times New Roman"/>
          <w:b/>
          <w:bCs/>
          <w:spacing w:val="-10"/>
          <w:sz w:val="36"/>
          <w:szCs w:val="36"/>
        </w:rPr>
        <w:t>ЗОЛОТУХИНСКОГО       РАЙОНА</w:t>
      </w:r>
    </w:p>
    <w:p w:rsidR="005B0148" w:rsidRDefault="00EC43F1">
      <w:pPr>
        <w:shd w:val="clear" w:color="auto" w:fill="FFFFFF"/>
        <w:tabs>
          <w:tab w:val="left" w:pos="2453"/>
        </w:tabs>
        <w:spacing w:line="413" w:lineRule="exact"/>
        <w:ind w:right="226"/>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p>
    <w:p w:rsidR="005B0148" w:rsidRDefault="005B0148">
      <w:pPr>
        <w:shd w:val="clear" w:color="auto" w:fill="FFFFFF"/>
        <w:spacing w:before="6072"/>
        <w:ind w:left="4056"/>
        <w:sectPr w:rsidR="005B0148">
          <w:type w:val="continuous"/>
          <w:pgSz w:w="11909" w:h="16834"/>
          <w:pgMar w:top="1440" w:right="1205" w:bottom="360" w:left="1714" w:header="720" w:footer="720" w:gutter="0"/>
          <w:cols w:space="60"/>
          <w:noEndnote/>
        </w:sectPr>
      </w:pPr>
    </w:p>
    <w:p w:rsidR="005B0148" w:rsidRDefault="00EC43F1">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5B0148" w:rsidRDefault="00EC43F1">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5B0148" w:rsidRDefault="00EC43F1">
      <w:pPr>
        <w:shd w:val="clear" w:color="auto" w:fill="FFFFFF"/>
        <w:spacing w:line="413" w:lineRule="exact"/>
        <w:jc w:val="center"/>
      </w:pPr>
      <w:r>
        <w:rPr>
          <w:rFonts w:eastAsia="Times New Roman"/>
          <w:b/>
          <w:bCs/>
          <w:sz w:val="36"/>
          <w:szCs w:val="36"/>
        </w:rPr>
        <w:t>МУНИЦИПАЛЬНОГО ОБРАЗОВАНИЯ</w:t>
      </w:r>
    </w:p>
    <w:p w:rsidR="005B0148" w:rsidRDefault="00EC43F1">
      <w:pPr>
        <w:shd w:val="clear" w:color="auto" w:fill="FFFFFF"/>
        <w:spacing w:line="413" w:lineRule="exact"/>
        <w:ind w:left="5"/>
        <w:jc w:val="center"/>
      </w:pPr>
      <w:r>
        <w:rPr>
          <w:rFonts w:eastAsia="Times New Roman"/>
          <w:b/>
          <w:bCs/>
          <w:spacing w:val="-3"/>
          <w:sz w:val="36"/>
          <w:szCs w:val="36"/>
        </w:rPr>
        <w:t>«ДМИТРИЕВСКИЙ   СЕЛЬСОВЕТ»</w:t>
      </w:r>
    </w:p>
    <w:p w:rsidR="005B0148" w:rsidRDefault="00EC43F1">
      <w:pPr>
        <w:shd w:val="clear" w:color="auto" w:fill="FFFFFF"/>
        <w:spacing w:line="413" w:lineRule="exact"/>
        <w:ind w:left="230"/>
        <w:jc w:val="center"/>
      </w:pPr>
      <w:r>
        <w:rPr>
          <w:rFonts w:eastAsia="Times New Roman"/>
          <w:b/>
          <w:bCs/>
          <w:spacing w:val="-7"/>
          <w:sz w:val="36"/>
          <w:szCs w:val="36"/>
        </w:rPr>
        <w:t>ЗОЛОТУХИНСКОГО     РАЙОНА</w:t>
      </w:r>
    </w:p>
    <w:p w:rsidR="005B0148" w:rsidRDefault="00EC43F1">
      <w:pPr>
        <w:shd w:val="clear" w:color="auto" w:fill="FFFFFF"/>
        <w:spacing w:line="413" w:lineRule="exact"/>
        <w:ind w:left="5"/>
        <w:jc w:val="center"/>
      </w:pPr>
      <w:r>
        <w:rPr>
          <w:rFonts w:eastAsia="Times New Roman"/>
          <w:b/>
          <w:bCs/>
          <w:sz w:val="36"/>
          <w:szCs w:val="36"/>
        </w:rPr>
        <w:t>КУРСКОЙ ОБЛАСТИ</w:t>
      </w:r>
    </w:p>
    <w:p w:rsidR="005B0148" w:rsidRDefault="00EC43F1">
      <w:pPr>
        <w:shd w:val="clear" w:color="auto" w:fill="FFFFFF"/>
        <w:spacing w:before="1066"/>
        <w:jc w:val="center"/>
      </w:pPr>
      <w:r>
        <w:rPr>
          <w:rFonts w:eastAsia="Times New Roman"/>
          <w:b/>
          <w:bCs/>
          <w:spacing w:val="-30"/>
          <w:sz w:val="36"/>
          <w:szCs w:val="36"/>
        </w:rPr>
        <w:t>ПОЯСНИТЕЛЬНАЯ ЗАПИСКА</w:t>
      </w:r>
    </w:p>
    <w:p w:rsidR="005B0148" w:rsidRDefault="00EC43F1">
      <w:pPr>
        <w:shd w:val="clear" w:color="auto" w:fill="FFFFFF"/>
        <w:spacing w:before="6048"/>
        <w:jc w:val="center"/>
      </w:pPr>
      <w:r>
        <w:rPr>
          <w:b/>
          <w:bCs/>
          <w:spacing w:val="-2"/>
        </w:rPr>
        <w:t>201</w:t>
      </w:r>
      <w:r w:rsidR="00FB50C9">
        <w:rPr>
          <w:b/>
          <w:bCs/>
          <w:spacing w:val="-2"/>
        </w:rPr>
        <w:t>8</w:t>
      </w:r>
      <w:r>
        <w:rPr>
          <w:b/>
          <w:bCs/>
          <w:spacing w:val="-2"/>
        </w:rPr>
        <w:t xml:space="preserve"> </w:t>
      </w:r>
      <w:r>
        <w:rPr>
          <w:rFonts w:eastAsia="Times New Roman"/>
          <w:b/>
          <w:bCs/>
          <w:spacing w:val="-2"/>
        </w:rPr>
        <w:t>г.</w:t>
      </w:r>
    </w:p>
    <w:p w:rsidR="005B0148" w:rsidRDefault="005B0148">
      <w:pPr>
        <w:shd w:val="clear" w:color="auto" w:fill="FFFFFF"/>
        <w:spacing w:before="6048"/>
        <w:jc w:val="center"/>
        <w:sectPr w:rsidR="005B0148">
          <w:pgSz w:w="11909" w:h="16834"/>
          <w:pgMar w:top="1440" w:right="1219" w:bottom="720" w:left="1925" w:header="720" w:footer="720" w:gutter="0"/>
          <w:cols w:space="60"/>
          <w:noEndnote/>
        </w:sectPr>
      </w:pPr>
    </w:p>
    <w:p w:rsidR="005B0148" w:rsidRDefault="00EC43F1">
      <w:pPr>
        <w:shd w:val="clear" w:color="auto" w:fill="FFFFFF"/>
        <w:ind w:left="3547"/>
      </w:pPr>
      <w:r>
        <w:rPr>
          <w:rFonts w:eastAsia="Times New Roman"/>
          <w:b/>
          <w:bCs/>
          <w:spacing w:val="-2"/>
          <w:sz w:val="24"/>
          <w:szCs w:val="24"/>
        </w:rPr>
        <w:lastRenderedPageBreak/>
        <w:t>СОДЕРЖАНИЕ</w:t>
      </w:r>
    </w:p>
    <w:p w:rsidR="005B0148" w:rsidRDefault="00EC43F1">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5B0148" w:rsidRDefault="00EC43F1">
      <w:pPr>
        <w:shd w:val="clear" w:color="auto" w:fill="FFFFFF"/>
        <w:spacing w:line="278" w:lineRule="exact"/>
      </w:pPr>
      <w:r>
        <w:rPr>
          <w:rFonts w:eastAsia="Times New Roman"/>
          <w:sz w:val="24"/>
          <w:szCs w:val="24"/>
        </w:rPr>
        <w:t>ПОРЯДОК ПРИМЕНЕНИЯ ПРАВИЛ ЗЕМЛЕПОЛЬЗОВАНИЯ И ЗАСТРОЙКИ</w:t>
      </w:r>
    </w:p>
    <w:p w:rsidR="005B0148" w:rsidRDefault="00EC43F1">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4</w:t>
      </w:r>
    </w:p>
    <w:p w:rsidR="005B0148" w:rsidRDefault="00EC43F1">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5B0148" w:rsidRDefault="00EC43F1">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5B0148" w:rsidRDefault="00EC43F1">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5B0148" w:rsidRDefault="00EC43F1">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5B0148" w:rsidRDefault="00EC43F1">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5B0148" w:rsidRDefault="00EC43F1">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5B0148" w:rsidRDefault="00EC43F1">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5B0148" w:rsidRDefault="00EC43F1">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5B0148" w:rsidRDefault="00EC43F1">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5B0148" w:rsidRDefault="00EC43F1">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5B0148" w:rsidRDefault="00EC43F1">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5B0148" w:rsidRDefault="00EC43F1">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5B0148" w:rsidRDefault="00EC43F1">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5B0148" w:rsidRDefault="00EC43F1">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5B0148" w:rsidRDefault="00EC43F1">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5B0148" w:rsidRDefault="00EC43F1">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5B0148" w:rsidRDefault="00EC43F1">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5B0148" w:rsidRDefault="00EC43F1">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5B0148" w:rsidRDefault="00EC43F1">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4"/>
          <w:sz w:val="24"/>
          <w:szCs w:val="24"/>
        </w:rPr>
        <w:t>75</w:t>
      </w:r>
    </w:p>
    <w:p w:rsidR="005B0148" w:rsidRDefault="00EC43F1">
      <w:pPr>
        <w:shd w:val="clear" w:color="auto" w:fill="FFFFFF"/>
        <w:spacing w:before="14726"/>
      </w:pPr>
      <w:r>
        <w:br w:type="column"/>
      </w:r>
      <w:r>
        <w:rPr>
          <w:sz w:val="24"/>
          <w:szCs w:val="24"/>
        </w:rPr>
        <w:lastRenderedPageBreak/>
        <w:t>3</w:t>
      </w:r>
    </w:p>
    <w:p w:rsidR="005B0148" w:rsidRDefault="005B0148">
      <w:pPr>
        <w:shd w:val="clear" w:color="auto" w:fill="FFFFFF"/>
        <w:spacing w:before="14726"/>
        <w:sectPr w:rsidR="005B0148">
          <w:pgSz w:w="11909" w:h="16834"/>
          <w:pgMar w:top="915" w:right="360" w:bottom="360" w:left="1171" w:header="720" w:footer="720" w:gutter="0"/>
          <w:cols w:num="2" w:space="720" w:equalWidth="0">
            <w:col w:w="9489" w:space="168"/>
            <w:col w:w="720"/>
          </w:cols>
          <w:noEndnote/>
        </w:sectPr>
      </w:pPr>
    </w:p>
    <w:p w:rsidR="005B0148" w:rsidRDefault="00EC43F1">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5B0148" w:rsidRDefault="00EC43F1">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5B0148" w:rsidRDefault="00EC43F1">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5B0148" w:rsidRDefault="00EC43F1">
      <w:pPr>
        <w:shd w:val="clear" w:color="auto" w:fill="FFFFFF"/>
        <w:tabs>
          <w:tab w:val="left" w:pos="907"/>
          <w:tab w:val="left" w:pos="2712"/>
          <w:tab w:val="left" w:pos="4354"/>
          <w:tab w:val="left" w:pos="5904"/>
          <w:tab w:val="left" w:pos="7378"/>
          <w:tab w:val="left" w:pos="8275"/>
        </w:tabs>
        <w:spacing w:line="274" w:lineRule="exact"/>
        <w:ind w:right="5"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2"/>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5B0148" w:rsidRDefault="00EC43F1">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5B0148" w:rsidRDefault="00EC43F1">
      <w:pPr>
        <w:shd w:val="clear" w:color="auto" w:fill="FFFFFF"/>
        <w:spacing w:line="274" w:lineRule="exact"/>
        <w:ind w:right="5"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5B0148" w:rsidRDefault="00EC43F1">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5B0148" w:rsidRDefault="00EC43F1">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5B0148" w:rsidRDefault="00EC43F1">
      <w:pPr>
        <w:shd w:val="clear" w:color="auto" w:fill="FFFFFF"/>
        <w:spacing w:line="274" w:lineRule="exact"/>
        <w:ind w:right="10"/>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5B0148" w:rsidRDefault="00EC43F1">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5B0148" w:rsidRDefault="00EC43F1">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5B0148" w:rsidRDefault="00EC43F1">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5B0148" w:rsidRDefault="00EC43F1">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5B0148" w:rsidRDefault="00EC43F1">
      <w:pPr>
        <w:shd w:val="clear" w:color="auto" w:fill="FFFFFF"/>
        <w:spacing w:line="274" w:lineRule="exact"/>
        <w:ind w:right="5"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5B0148" w:rsidRDefault="00EC43F1">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5B0148" w:rsidRDefault="00EC43F1">
      <w:pPr>
        <w:shd w:val="clear" w:color="auto" w:fill="FFFFFF"/>
        <w:spacing w:line="274" w:lineRule="exact"/>
        <w:ind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5B0148" w:rsidRDefault="00EC43F1">
      <w:pPr>
        <w:shd w:val="clear" w:color="auto" w:fill="FFFFFF"/>
        <w:spacing w:before="374"/>
        <w:ind w:right="5"/>
        <w:jc w:val="right"/>
      </w:pPr>
      <w:r>
        <w:rPr>
          <w:sz w:val="24"/>
          <w:szCs w:val="24"/>
        </w:rPr>
        <w:t>4</w:t>
      </w:r>
    </w:p>
    <w:p w:rsidR="005B0148" w:rsidRDefault="005B0148">
      <w:pPr>
        <w:shd w:val="clear" w:color="auto" w:fill="FFFFFF"/>
        <w:spacing w:before="374"/>
        <w:ind w:right="5"/>
        <w:jc w:val="right"/>
        <w:sectPr w:rsidR="005B0148">
          <w:pgSz w:w="11909" w:h="16834"/>
          <w:pgMar w:top="915" w:right="706"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конька скатной крыши здания;</w:t>
      </w:r>
    </w:p>
    <w:p w:rsidR="005B0148" w:rsidRDefault="00EC43F1">
      <w:pPr>
        <w:shd w:val="clear" w:color="auto" w:fill="FFFFFF"/>
        <w:spacing w:line="274" w:lineRule="exact"/>
        <w:ind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5B0148" w:rsidRDefault="00EC43F1">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5B0148" w:rsidRDefault="00EC43F1">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5B0148" w:rsidRDefault="00EC43F1">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5B0148" w:rsidRDefault="00EC43F1">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5B0148" w:rsidRDefault="00EC43F1">
      <w:pPr>
        <w:shd w:val="clear" w:color="auto" w:fill="FFFFFF"/>
        <w:spacing w:line="274" w:lineRule="exact"/>
        <w:ind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5B0148" w:rsidRDefault="00EC43F1">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B0148" w:rsidRDefault="00EC43F1">
      <w:pPr>
        <w:shd w:val="clear" w:color="auto" w:fill="FFFFFF"/>
        <w:spacing w:line="274" w:lineRule="exact"/>
        <w:ind w:right="10"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B0148" w:rsidRDefault="00EC43F1">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5B0148" w:rsidRDefault="00EC43F1">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5B0148" w:rsidRDefault="00EC43F1">
      <w:pPr>
        <w:shd w:val="clear" w:color="auto" w:fill="FFFFFF"/>
        <w:spacing w:line="274" w:lineRule="exact"/>
        <w:ind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5B0148" w:rsidRDefault="00EC43F1">
      <w:pPr>
        <w:shd w:val="clear" w:color="auto" w:fill="FFFFFF"/>
        <w:spacing w:before="374"/>
        <w:ind w:right="5"/>
        <w:jc w:val="right"/>
      </w:pPr>
      <w:r>
        <w:rPr>
          <w:sz w:val="24"/>
          <w:szCs w:val="24"/>
        </w:rPr>
        <w:t>5</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5B0148" w:rsidRDefault="00EC43F1">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B0148" w:rsidRDefault="00EC43F1">
      <w:pPr>
        <w:shd w:val="clear" w:color="auto" w:fill="FFFFFF"/>
        <w:spacing w:line="274" w:lineRule="exact"/>
        <w:ind w:right="10"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5B0148" w:rsidRDefault="00EC43F1">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5B0148" w:rsidRDefault="00EC43F1">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5B0148" w:rsidRDefault="00EC43F1">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5B0148" w:rsidRDefault="00EC43F1">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5B0148" w:rsidRDefault="00EC43F1">
      <w:pPr>
        <w:shd w:val="clear" w:color="auto" w:fill="FFFFFF"/>
        <w:spacing w:line="274" w:lineRule="exact"/>
        <w:ind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5B0148" w:rsidRDefault="00EC43F1">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5B0148" w:rsidRDefault="00EC43F1">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5B0148" w:rsidRDefault="00EC43F1">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5B0148" w:rsidRDefault="00EC43F1">
      <w:pPr>
        <w:shd w:val="clear" w:color="auto" w:fill="FFFFFF"/>
        <w:spacing w:before="374"/>
        <w:ind w:right="5"/>
        <w:jc w:val="right"/>
      </w:pPr>
      <w:r>
        <w:rPr>
          <w:sz w:val="24"/>
          <w:szCs w:val="24"/>
        </w:rPr>
        <w:t>6</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5B0148" w:rsidRDefault="00EC43F1">
      <w:pPr>
        <w:shd w:val="clear" w:color="auto" w:fill="FFFFFF"/>
        <w:tabs>
          <w:tab w:val="left" w:pos="2088"/>
          <w:tab w:val="left" w:pos="3331"/>
          <w:tab w:val="left" w:pos="5741"/>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2"/>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5B0148" w:rsidRDefault="00EC43F1">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5B0148" w:rsidRDefault="00EC43F1">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5B0148" w:rsidRDefault="00EC43F1">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5B0148" w:rsidRDefault="00EC43F1">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5B0148" w:rsidRDefault="00EC43F1">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5B0148" w:rsidRDefault="00EC43F1">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5B0148" w:rsidRDefault="00EC43F1">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5B0148" w:rsidRDefault="00EC43F1">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B0148" w:rsidRDefault="00EC43F1">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5B0148" w:rsidRDefault="00EC43F1">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5B0148" w:rsidRDefault="00EC43F1">
      <w:pPr>
        <w:shd w:val="clear" w:color="auto" w:fill="FFFFFF"/>
        <w:spacing w:line="274" w:lineRule="exact"/>
        <w:ind w:right="5"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5B0148" w:rsidRDefault="00EC43F1">
      <w:pPr>
        <w:shd w:val="clear" w:color="auto" w:fill="FFFFFF"/>
        <w:spacing w:line="274" w:lineRule="exact"/>
        <w:ind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5B0148" w:rsidRDefault="00EC43F1">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5B0148" w:rsidRDefault="00EC43F1">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5B0148" w:rsidRDefault="00EC43F1">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5B0148" w:rsidRDefault="00EC43F1">
      <w:pPr>
        <w:shd w:val="clear" w:color="auto" w:fill="FFFFFF"/>
        <w:spacing w:before="374"/>
        <w:ind w:right="5"/>
        <w:jc w:val="right"/>
      </w:pPr>
      <w:r>
        <w:rPr>
          <w:sz w:val="24"/>
          <w:szCs w:val="24"/>
        </w:rPr>
        <w:t>7</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5B0148" w:rsidRDefault="00EC43F1">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5B0148" w:rsidRDefault="00EC43F1">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5B0148" w:rsidRDefault="00EC43F1">
      <w:pPr>
        <w:shd w:val="clear" w:color="auto" w:fill="FFFFFF"/>
        <w:spacing w:line="274" w:lineRule="exact"/>
        <w:ind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5B0148" w:rsidRDefault="00EC43F1">
      <w:pPr>
        <w:shd w:val="clear" w:color="auto" w:fill="FFFFFF"/>
        <w:spacing w:line="274" w:lineRule="exact"/>
        <w:ind w:right="5"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5B0148" w:rsidRDefault="00EC43F1">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5B0148" w:rsidRDefault="00EC43F1">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5B0148" w:rsidRDefault="00EC43F1">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5B0148" w:rsidRDefault="00EC43F1">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5B0148" w:rsidRDefault="00EC43F1">
      <w:pPr>
        <w:shd w:val="clear" w:color="auto" w:fill="FFFFFF"/>
        <w:tabs>
          <w:tab w:val="left" w:pos="2304"/>
          <w:tab w:val="left" w:pos="2885"/>
          <w:tab w:val="left" w:pos="4459"/>
          <w:tab w:val="left" w:pos="5016"/>
          <w:tab w:val="left" w:pos="6648"/>
          <w:tab w:val="left" w:pos="8256"/>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предельных</w:t>
      </w:r>
      <w:r>
        <w:rPr>
          <w:rFonts w:ascii="Arial" w:eastAsia="Times New Roman" w:hAnsi="Arial" w:cs="Arial"/>
          <w:b/>
          <w:bCs/>
          <w:sz w:val="24"/>
          <w:szCs w:val="24"/>
        </w:rPr>
        <w:tab/>
      </w:r>
      <w:r>
        <w:rPr>
          <w:rFonts w:eastAsia="Times New Roman"/>
          <w:b/>
          <w:bCs/>
          <w:spacing w:val="-1"/>
          <w:sz w:val="24"/>
          <w:szCs w:val="24"/>
        </w:rPr>
        <w:t>параметров</w:t>
      </w:r>
      <w:r>
        <w:rPr>
          <w:rFonts w:ascii="Arial" w:eastAsia="Times New Roman" w:hAnsi="Arial" w:cs="Arial"/>
          <w:b/>
          <w:bCs/>
          <w:sz w:val="24"/>
          <w:szCs w:val="24"/>
        </w:rPr>
        <w:tab/>
      </w:r>
      <w:proofErr w:type="gramStart"/>
      <w:r>
        <w:rPr>
          <w:rFonts w:eastAsia="Times New Roman"/>
          <w:b/>
          <w:bCs/>
          <w:spacing w:val="-2"/>
          <w:sz w:val="24"/>
          <w:szCs w:val="24"/>
        </w:rPr>
        <w:t>разрешенного</w:t>
      </w:r>
      <w:proofErr w:type="gramEnd"/>
    </w:p>
    <w:p w:rsidR="005B0148" w:rsidRDefault="00EC43F1">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5B0148" w:rsidRDefault="00EC43F1">
      <w:pPr>
        <w:shd w:val="clear" w:color="auto" w:fill="FFFFFF"/>
        <w:spacing w:line="274" w:lineRule="exact"/>
        <w:ind w:right="5"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5B0148" w:rsidRDefault="00EC43F1">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5B0148" w:rsidRDefault="00EC43F1">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5B0148" w:rsidRDefault="00EC43F1">
      <w:pPr>
        <w:shd w:val="clear" w:color="auto" w:fill="FFFFFF"/>
        <w:spacing w:line="274" w:lineRule="exact"/>
        <w:ind w:right="5"/>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B0148" w:rsidRDefault="00EC43F1">
      <w:pPr>
        <w:shd w:val="clear" w:color="auto" w:fill="FFFFFF"/>
        <w:spacing w:line="274" w:lineRule="exact"/>
        <w:ind w:right="5"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5B0148" w:rsidRDefault="00EC43F1">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5B0148" w:rsidRDefault="00EC43F1">
      <w:pPr>
        <w:shd w:val="clear" w:color="auto" w:fill="FFFFFF"/>
        <w:spacing w:before="370"/>
        <w:jc w:val="right"/>
      </w:pPr>
      <w:r>
        <w:rPr>
          <w:sz w:val="24"/>
          <w:szCs w:val="24"/>
        </w:rPr>
        <w:t>8</w:t>
      </w:r>
    </w:p>
    <w:p w:rsidR="005B0148" w:rsidRDefault="005B0148">
      <w:pPr>
        <w:shd w:val="clear" w:color="auto" w:fill="FFFFFF"/>
        <w:spacing w:before="370"/>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5B0148" w:rsidRDefault="00EC43F1">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5B0148" w:rsidRDefault="00EC43F1">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5B0148" w:rsidRDefault="00EC43F1">
      <w:pPr>
        <w:shd w:val="clear" w:color="auto" w:fill="FFFFFF"/>
        <w:spacing w:line="274" w:lineRule="exact"/>
        <w:ind w:right="10"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5B0148" w:rsidRDefault="00EC43F1">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5B0148" w:rsidRDefault="00EC43F1">
      <w:pPr>
        <w:shd w:val="clear" w:color="auto" w:fill="FFFFFF"/>
        <w:spacing w:line="274" w:lineRule="exact"/>
        <w:ind w:right="10"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5B0148" w:rsidRDefault="00EC43F1">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5B0148" w:rsidRDefault="00EC43F1">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5B0148" w:rsidRDefault="00EC43F1">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5B0148" w:rsidRDefault="00EC43F1">
      <w:pPr>
        <w:shd w:val="clear" w:color="auto" w:fill="FFFFFF"/>
        <w:spacing w:line="274" w:lineRule="exact"/>
        <w:ind w:right="5"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5B0148" w:rsidRDefault="00EC43F1">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5B0148" w:rsidRDefault="00EC43F1">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5B0148" w:rsidRDefault="00EC43F1">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5B0148" w:rsidRDefault="00EC43F1">
      <w:pPr>
        <w:shd w:val="clear" w:color="auto" w:fill="FFFFFF"/>
        <w:tabs>
          <w:tab w:val="left" w:pos="2146"/>
          <w:tab w:val="left" w:pos="4171"/>
          <w:tab w:val="left" w:pos="5712"/>
          <w:tab w:val="left" w:pos="7195"/>
          <w:tab w:val="left" w:pos="8933"/>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2"/>
          <w:sz w:val="24"/>
          <w:szCs w:val="24"/>
        </w:rPr>
        <w:t>Федерации</w:t>
      </w:r>
      <w:r>
        <w:rPr>
          <w:rFonts w:ascii="Arial" w:eastAsia="Times New Roman" w:hAnsi="Arial" w:cs="Arial"/>
          <w:sz w:val="24"/>
          <w:szCs w:val="24"/>
        </w:rPr>
        <w:tab/>
      </w:r>
      <w:r>
        <w:rPr>
          <w:rFonts w:eastAsia="Times New Roman"/>
          <w:spacing w:val="-1"/>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5B0148" w:rsidRDefault="00EC43F1">
      <w:pPr>
        <w:shd w:val="clear" w:color="auto" w:fill="FFFFFF"/>
        <w:spacing w:line="274" w:lineRule="exact"/>
        <w:jc w:val="both"/>
      </w:pPr>
      <w:r>
        <w:rPr>
          <w:rFonts w:eastAsia="Times New Roman"/>
          <w:sz w:val="24"/>
          <w:szCs w:val="24"/>
        </w:rPr>
        <w:t>исполнительной власти.</w:t>
      </w:r>
    </w:p>
    <w:p w:rsidR="005B0148" w:rsidRDefault="00EC43F1">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w:t>
      </w:r>
      <w:proofErr w:type="gramStart"/>
      <w:r>
        <w:rPr>
          <w:rFonts w:eastAsia="Times New Roman"/>
          <w:b/>
          <w:bCs/>
          <w:sz w:val="24"/>
          <w:szCs w:val="24"/>
        </w:rPr>
        <w:t xml:space="preserve"> .</w:t>
      </w:r>
      <w:proofErr w:type="gramEnd"/>
    </w:p>
    <w:p w:rsidR="005B0148" w:rsidRDefault="00EC43F1">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5B0148" w:rsidRDefault="00EC43F1">
      <w:pPr>
        <w:shd w:val="clear" w:color="auto" w:fill="FFFFFF"/>
        <w:tabs>
          <w:tab w:val="left" w:pos="4920"/>
        </w:tabs>
        <w:spacing w:line="274" w:lineRule="exact"/>
      </w:pPr>
      <w:r>
        <w:rPr>
          <w:rFonts w:eastAsia="Times New Roman"/>
          <w:spacing w:val="-6"/>
          <w:sz w:val="24"/>
          <w:szCs w:val="24"/>
        </w:rPr>
        <w:t>«</w:t>
      </w:r>
      <w:proofErr w:type="spellStart"/>
      <w:r>
        <w:rPr>
          <w:rFonts w:eastAsia="Times New Roman"/>
          <w:spacing w:val="-6"/>
          <w:sz w:val="24"/>
          <w:szCs w:val="24"/>
        </w:rPr>
        <w:t>Будановский</w:t>
      </w:r>
      <w:proofErr w:type="spellEnd"/>
      <w:r>
        <w:rPr>
          <w:rFonts w:eastAsia="Times New Roman"/>
          <w:spacing w:val="-6"/>
          <w:sz w:val="24"/>
          <w:szCs w:val="24"/>
        </w:rPr>
        <w:t xml:space="preserve">     сельсовет»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pacing w:val="-13"/>
          <w:sz w:val="24"/>
          <w:szCs w:val="24"/>
        </w:rPr>
        <w:t>района     (далее     по     тексту     -     ПЗЗ)     являются</w:t>
      </w:r>
    </w:p>
    <w:p w:rsidR="005B0148" w:rsidRDefault="00EC43F1">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5B0148" w:rsidRDefault="00EC43F1">
      <w:pPr>
        <w:shd w:val="clear" w:color="auto" w:fill="FFFFFF"/>
        <w:spacing w:line="274" w:lineRule="exact"/>
      </w:pPr>
      <w:r>
        <w:rPr>
          <w:rFonts w:eastAsia="Times New Roman"/>
          <w:spacing w:val="-6"/>
          <w:sz w:val="24"/>
          <w:szCs w:val="24"/>
        </w:rPr>
        <w:t>Минэкономразвития   России   от   01.09.2014   №540   «Об    утверждении   классификатора   видов</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 xml:space="preserve">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w:t>
      </w:r>
      <w:r>
        <w:rPr>
          <w:rFonts w:eastAsia="Times New Roman"/>
          <w:spacing w:val="-1"/>
          <w:sz w:val="24"/>
          <w:szCs w:val="24"/>
        </w:rPr>
        <w:t xml:space="preserve">экономического и градостроительного развития муниципального образования «Дмитриевский </w:t>
      </w:r>
      <w:r>
        <w:rPr>
          <w:rFonts w:eastAsia="Times New Roman"/>
          <w:sz w:val="24"/>
          <w:szCs w:val="24"/>
        </w:rPr>
        <w:t xml:space="preserve">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5B0148" w:rsidRDefault="00EC43F1">
      <w:pPr>
        <w:shd w:val="clear" w:color="auto" w:fill="FFFFFF"/>
        <w:spacing w:line="274" w:lineRule="exact"/>
        <w:ind w:right="5" w:firstLine="706"/>
        <w:jc w:val="both"/>
      </w:pPr>
      <w:r>
        <w:rPr>
          <w:rFonts w:eastAsia="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5B0148" w:rsidRDefault="00EC43F1">
      <w:pPr>
        <w:shd w:val="clear" w:color="auto" w:fill="FFFFFF"/>
        <w:tabs>
          <w:tab w:val="left" w:pos="1306"/>
          <w:tab w:val="left" w:pos="8693"/>
        </w:tabs>
        <w:spacing w:before="5" w:line="274" w:lineRule="exact"/>
        <w:ind w:left="5" w:firstLine="730"/>
        <w:jc w:val="both"/>
      </w:pPr>
      <w:r>
        <w:rPr>
          <w:spacing w:val="-9"/>
          <w:sz w:val="24"/>
          <w:szCs w:val="24"/>
        </w:rPr>
        <w:t>1.2.2.</w:t>
      </w:r>
      <w:r>
        <w:rPr>
          <w:sz w:val="24"/>
          <w:szCs w:val="24"/>
        </w:rPr>
        <w:tab/>
      </w:r>
      <w:r>
        <w:rPr>
          <w:rFonts w:eastAsia="Times New Roman"/>
          <w:sz w:val="24"/>
          <w:szCs w:val="24"/>
        </w:rPr>
        <w:t>Правила землепользования и застройки Дмитриевского</w:t>
      </w:r>
      <w:r>
        <w:rPr>
          <w:rFonts w:ascii="Arial" w:eastAsia="Times New Roman" w:hAnsi="Arial" w:cs="Arial"/>
          <w:sz w:val="24"/>
          <w:szCs w:val="24"/>
        </w:rPr>
        <w:tab/>
      </w:r>
      <w:r>
        <w:rPr>
          <w:rFonts w:eastAsia="Times New Roman"/>
          <w:spacing w:val="-4"/>
          <w:sz w:val="24"/>
          <w:szCs w:val="24"/>
        </w:rPr>
        <w:t>сельсовета</w:t>
      </w:r>
      <w:r>
        <w:rPr>
          <w:rFonts w:eastAsia="Times New Roman"/>
          <w:spacing w:val="-4"/>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разрабатываются в следующих целях:</w:t>
      </w:r>
    </w:p>
    <w:p w:rsidR="005B0148" w:rsidRDefault="00EC43F1" w:rsidP="00EC43F1">
      <w:pPr>
        <w:numPr>
          <w:ilvl w:val="0"/>
          <w:numId w:val="1"/>
        </w:numPr>
        <w:shd w:val="clear" w:color="auto" w:fill="FFFFFF"/>
        <w:tabs>
          <w:tab w:val="left" w:pos="1426"/>
        </w:tabs>
        <w:spacing w:before="19" w:line="274" w:lineRule="exact"/>
        <w:ind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5B0148" w:rsidRDefault="00EC43F1" w:rsidP="00EC43F1">
      <w:pPr>
        <w:numPr>
          <w:ilvl w:val="0"/>
          <w:numId w:val="1"/>
        </w:numPr>
        <w:shd w:val="clear" w:color="auto" w:fill="FFFFFF"/>
        <w:tabs>
          <w:tab w:val="left" w:pos="1426"/>
        </w:tabs>
        <w:spacing w:before="10" w:line="278" w:lineRule="exact"/>
        <w:ind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B0148" w:rsidRDefault="00EC43F1" w:rsidP="00EC43F1">
      <w:pPr>
        <w:numPr>
          <w:ilvl w:val="0"/>
          <w:numId w:val="1"/>
        </w:numPr>
        <w:shd w:val="clear" w:color="auto" w:fill="FFFFFF"/>
        <w:tabs>
          <w:tab w:val="left" w:pos="1426"/>
        </w:tabs>
        <w:spacing w:before="14" w:line="274" w:lineRule="exact"/>
        <w:ind w:right="5"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5B0148" w:rsidRDefault="00EC43F1" w:rsidP="00EC43F1">
      <w:pPr>
        <w:numPr>
          <w:ilvl w:val="0"/>
          <w:numId w:val="1"/>
        </w:numPr>
        <w:shd w:val="clear" w:color="auto" w:fill="FFFFFF"/>
        <w:tabs>
          <w:tab w:val="left" w:pos="1426"/>
        </w:tabs>
        <w:spacing w:before="10" w:line="274" w:lineRule="exact"/>
        <w:ind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5B0148" w:rsidRDefault="00EC43F1" w:rsidP="00EC43F1">
      <w:pPr>
        <w:numPr>
          <w:ilvl w:val="0"/>
          <w:numId w:val="1"/>
        </w:numPr>
        <w:shd w:val="clear" w:color="auto" w:fill="FFFFFF"/>
        <w:tabs>
          <w:tab w:val="left" w:pos="1426"/>
        </w:tabs>
        <w:spacing w:before="19" w:line="274" w:lineRule="exact"/>
        <w:ind w:right="10"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5B0148" w:rsidRDefault="00EC43F1" w:rsidP="00EC43F1">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5B0148" w:rsidRDefault="005B0148">
      <w:pPr>
        <w:rPr>
          <w:sz w:val="2"/>
          <w:szCs w:val="2"/>
        </w:rPr>
      </w:pPr>
    </w:p>
    <w:p w:rsidR="005B0148" w:rsidRDefault="00EC43F1" w:rsidP="00EC43F1">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5B0148" w:rsidRDefault="00EC43F1" w:rsidP="00EC43F1">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5B0148" w:rsidRDefault="00EC43F1" w:rsidP="00EC43F1">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5B0148" w:rsidRDefault="00EC43F1">
      <w:pPr>
        <w:shd w:val="clear" w:color="auto" w:fill="FFFFFF"/>
        <w:spacing w:before="274"/>
        <w:jc w:val="right"/>
      </w:pPr>
      <w:r>
        <w:rPr>
          <w:sz w:val="24"/>
          <w:szCs w:val="24"/>
        </w:rPr>
        <w:t>10</w:t>
      </w:r>
    </w:p>
    <w:p w:rsidR="005B0148" w:rsidRDefault="005B0148">
      <w:pPr>
        <w:shd w:val="clear" w:color="auto" w:fill="FFFFFF"/>
        <w:spacing w:before="274"/>
        <w:jc w:val="right"/>
        <w:sectPr w:rsidR="005B0148">
          <w:pgSz w:w="11909" w:h="16834"/>
          <w:pgMar w:top="912" w:right="710" w:bottom="360" w:left="1421" w:header="720" w:footer="720" w:gutter="0"/>
          <w:cols w:space="60"/>
          <w:noEndnote/>
        </w:sectPr>
      </w:pPr>
    </w:p>
    <w:p w:rsidR="005B0148" w:rsidRDefault="00EC43F1">
      <w:pPr>
        <w:shd w:val="clear" w:color="auto" w:fill="FFFFFF"/>
        <w:spacing w:line="274" w:lineRule="exact"/>
        <w:ind w:right="10"/>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5B0148" w:rsidRDefault="00EC43F1">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5B0148" w:rsidRDefault="00EC43F1">
      <w:pPr>
        <w:shd w:val="clear" w:color="auto" w:fill="FFFFFF"/>
        <w:spacing w:line="274" w:lineRule="exact"/>
        <w:ind w:left="10"/>
      </w:pPr>
      <w:r>
        <w:rPr>
          <w:rFonts w:eastAsia="Times New Roman"/>
          <w:spacing w:val="-1"/>
          <w:sz w:val="24"/>
          <w:szCs w:val="24"/>
        </w:rPr>
        <w:t>нормативно-правовые документы;</w:t>
      </w:r>
    </w:p>
    <w:p w:rsidR="005B0148" w:rsidRDefault="00EC43F1">
      <w:pPr>
        <w:shd w:val="clear" w:color="auto" w:fill="FFFFFF"/>
        <w:spacing w:line="274" w:lineRule="exact"/>
        <w:ind w:left="10" w:right="14"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5B0148" w:rsidRDefault="00EC43F1">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5B0148" w:rsidRDefault="00EC43F1">
      <w:pPr>
        <w:shd w:val="clear" w:color="auto" w:fill="FFFFFF"/>
        <w:tabs>
          <w:tab w:val="left" w:pos="1306"/>
        </w:tabs>
        <w:spacing w:line="274" w:lineRule="exact"/>
        <w:ind w:left="10" w:right="19"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5B0148" w:rsidRDefault="00EC43F1" w:rsidP="00EC43F1">
      <w:pPr>
        <w:numPr>
          <w:ilvl w:val="0"/>
          <w:numId w:val="3"/>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самоуправления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на основе градостроительного зонирования;</w:t>
      </w:r>
    </w:p>
    <w:p w:rsidR="005B0148" w:rsidRDefault="00EC43F1" w:rsidP="00EC43F1">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5B0148" w:rsidRDefault="00EC43F1" w:rsidP="00EC43F1">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5B0148" w:rsidRDefault="00EC43F1" w:rsidP="00EC43F1">
      <w:pPr>
        <w:numPr>
          <w:ilvl w:val="0"/>
          <w:numId w:val="3"/>
        </w:numPr>
        <w:shd w:val="clear" w:color="auto" w:fill="FFFFFF"/>
        <w:tabs>
          <w:tab w:val="left" w:pos="1426"/>
        </w:tabs>
        <w:spacing w:line="274" w:lineRule="exact"/>
        <w:ind w:right="14"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5B0148" w:rsidRDefault="00EC43F1" w:rsidP="00EC43F1">
      <w:pPr>
        <w:numPr>
          <w:ilvl w:val="0"/>
          <w:numId w:val="3"/>
        </w:numPr>
        <w:shd w:val="clear" w:color="auto" w:fill="FFFFFF"/>
        <w:tabs>
          <w:tab w:val="left" w:pos="1426"/>
        </w:tabs>
        <w:spacing w:line="274" w:lineRule="exact"/>
        <w:ind w:right="5"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5B0148" w:rsidRDefault="00EC43F1" w:rsidP="00EC43F1">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5B0148" w:rsidRDefault="00EC43F1">
      <w:pPr>
        <w:shd w:val="clear" w:color="auto" w:fill="FFFFFF"/>
        <w:spacing w:line="274" w:lineRule="exact"/>
        <w:ind w:left="10" w:right="14"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5B0148" w:rsidRDefault="00EC43F1" w:rsidP="00EC43F1">
      <w:pPr>
        <w:numPr>
          <w:ilvl w:val="0"/>
          <w:numId w:val="4"/>
        </w:numPr>
        <w:shd w:val="clear" w:color="auto" w:fill="FFFFFF"/>
        <w:tabs>
          <w:tab w:val="left" w:pos="1306"/>
          <w:tab w:val="left" w:pos="7013"/>
          <w:tab w:val="left" w:pos="8270"/>
        </w:tabs>
        <w:spacing w:line="274" w:lineRule="exact"/>
        <w:ind w:firstLine="734"/>
        <w:jc w:val="both"/>
        <w:rPr>
          <w:spacing w:val="-9"/>
          <w:sz w:val="24"/>
          <w:szCs w:val="24"/>
        </w:rPr>
      </w:pPr>
      <w:r>
        <w:rPr>
          <w:rFonts w:eastAsia="Times New Roman"/>
          <w:sz w:val="24"/>
          <w:szCs w:val="24"/>
        </w:rPr>
        <w:t xml:space="preserve">Порядок использования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ascii="Arial" w:eastAsia="Times New Roman" w:hAnsi="Arial" w:cs="Arial"/>
          <w:sz w:val="24"/>
          <w:szCs w:val="24"/>
        </w:rPr>
        <w:tab/>
      </w:r>
      <w:r>
        <w:rPr>
          <w:rFonts w:eastAsia="Times New Roman"/>
          <w:spacing w:val="-3"/>
          <w:sz w:val="24"/>
          <w:szCs w:val="24"/>
        </w:rPr>
        <w:t>района</w:t>
      </w:r>
      <w:r>
        <w:rPr>
          <w:rFonts w:ascii="Arial" w:eastAsia="Times New Roman" w:hAnsi="Arial" w:cs="Arial"/>
          <w:sz w:val="24"/>
          <w:szCs w:val="24"/>
        </w:rPr>
        <w:tab/>
      </w:r>
      <w:r>
        <w:rPr>
          <w:rFonts w:eastAsia="Times New Roman"/>
          <w:spacing w:val="-1"/>
          <w:sz w:val="24"/>
          <w:szCs w:val="24"/>
        </w:rPr>
        <w:t xml:space="preserve">разделена на </w:t>
      </w:r>
      <w:r>
        <w:rPr>
          <w:rFonts w:eastAsia="Times New Roman"/>
          <w:sz w:val="24"/>
          <w:szCs w:val="24"/>
        </w:rPr>
        <w:t xml:space="preserve">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EC43F1">
        <w:rPr>
          <w:rFonts w:eastAsia="Times New Roman"/>
          <w:sz w:val="24"/>
          <w:szCs w:val="24"/>
        </w:rPr>
        <w:t xml:space="preserve"> </w:t>
      </w:r>
      <w:r>
        <w:rPr>
          <w:rFonts w:eastAsia="Times New Roman"/>
          <w:sz w:val="24"/>
          <w:szCs w:val="24"/>
        </w:rPr>
        <w:t>Правил).</w:t>
      </w:r>
    </w:p>
    <w:p w:rsidR="005B0148" w:rsidRDefault="00EC43F1" w:rsidP="00EC43F1">
      <w:pPr>
        <w:numPr>
          <w:ilvl w:val="0"/>
          <w:numId w:val="4"/>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5B0148" w:rsidRDefault="00EC43F1">
      <w:pPr>
        <w:shd w:val="clear" w:color="auto" w:fill="FFFFFF"/>
        <w:spacing w:line="274" w:lineRule="exact"/>
        <w:ind w:left="10" w:right="5" w:firstLine="1416"/>
        <w:jc w:val="both"/>
      </w:pPr>
      <w:r>
        <w:rPr>
          <w:rFonts w:eastAsia="Times New Roman"/>
          <w:spacing w:val="-1"/>
          <w:sz w:val="24"/>
          <w:szCs w:val="24"/>
        </w:rPr>
        <w:t xml:space="preserve">при формировании новых и изменении существующих земельных участков, </w:t>
      </w:r>
      <w:r>
        <w:rPr>
          <w:rFonts w:eastAsia="Times New Roman"/>
          <w:sz w:val="24"/>
          <w:szCs w:val="24"/>
        </w:rPr>
        <w:t xml:space="preserve">осуществляемых на основе документации по планировке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5B0148" w:rsidRDefault="00EC43F1">
      <w:pPr>
        <w:shd w:val="clear" w:color="auto" w:fill="FFFFFF"/>
        <w:spacing w:line="274" w:lineRule="exact"/>
        <w:ind w:left="10" w:right="10"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EC43F1">
        <w:rPr>
          <w:rFonts w:eastAsia="Times New Roman"/>
          <w:sz w:val="24"/>
          <w:szCs w:val="24"/>
        </w:rPr>
        <w:t xml:space="preserve"> </w:t>
      </w:r>
      <w:r>
        <w:rPr>
          <w:rFonts w:eastAsia="Times New Roman"/>
          <w:sz w:val="24"/>
          <w:szCs w:val="24"/>
        </w:rPr>
        <w:t>настоящих Правил;</w:t>
      </w:r>
    </w:p>
    <w:p w:rsidR="005B0148" w:rsidRDefault="00EC43F1">
      <w:pPr>
        <w:shd w:val="clear" w:color="auto" w:fill="FFFFFF"/>
        <w:spacing w:line="274" w:lineRule="exact"/>
        <w:ind w:left="10" w:right="29"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5B0148" w:rsidRDefault="00EC43F1">
      <w:pPr>
        <w:shd w:val="clear" w:color="auto" w:fill="FFFFFF"/>
        <w:tabs>
          <w:tab w:val="left" w:pos="1306"/>
        </w:tabs>
        <w:spacing w:line="274" w:lineRule="exact"/>
        <w:ind w:right="10"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5B0148" w:rsidRDefault="00EC43F1">
      <w:pPr>
        <w:shd w:val="clear" w:color="auto" w:fill="FFFFFF"/>
        <w:spacing w:line="274" w:lineRule="exact"/>
        <w:ind w:left="1426"/>
      </w:pPr>
      <w:r>
        <w:rPr>
          <w:rFonts w:eastAsia="Times New Roman"/>
          <w:sz w:val="24"/>
          <w:szCs w:val="24"/>
        </w:rPr>
        <w:t>капитальный ремонт существующих зданий и сооружений без изменения их</w:t>
      </w:r>
    </w:p>
    <w:p w:rsidR="005B0148" w:rsidRDefault="00EC43F1">
      <w:pPr>
        <w:shd w:val="clear" w:color="auto" w:fill="FFFFFF"/>
        <w:spacing w:before="374"/>
        <w:ind w:right="5"/>
        <w:jc w:val="right"/>
      </w:pPr>
      <w:r>
        <w:rPr>
          <w:sz w:val="24"/>
          <w:szCs w:val="24"/>
        </w:rPr>
        <w:t>11</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left="10"/>
        <w:jc w:val="both"/>
      </w:pPr>
      <w:proofErr w:type="gramStart"/>
      <w:r>
        <w:rPr>
          <w:rFonts w:eastAsia="Times New Roman"/>
          <w:spacing w:val="-1"/>
          <w:sz w:val="24"/>
          <w:szCs w:val="24"/>
        </w:rPr>
        <w:lastRenderedPageBreak/>
        <w:t xml:space="preserve">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roofErr w:type="gramEnd"/>
    </w:p>
    <w:p w:rsidR="005B0148" w:rsidRDefault="00EC43F1">
      <w:pPr>
        <w:shd w:val="clear" w:color="auto" w:fill="FFFFFF"/>
        <w:spacing w:line="274" w:lineRule="exact"/>
        <w:ind w:left="1421"/>
      </w:pPr>
      <w:r>
        <w:rPr>
          <w:rFonts w:eastAsia="Times New Roman"/>
          <w:spacing w:val="-1"/>
          <w:sz w:val="24"/>
          <w:szCs w:val="24"/>
        </w:rPr>
        <w:t>реставрацию зданий и сооружений;</w:t>
      </w:r>
    </w:p>
    <w:p w:rsidR="005B0148" w:rsidRDefault="00EC43F1">
      <w:pPr>
        <w:shd w:val="clear" w:color="auto" w:fill="FFFFFF"/>
        <w:spacing w:line="274" w:lineRule="exact"/>
        <w:ind w:left="1416"/>
      </w:pPr>
      <w:r>
        <w:rPr>
          <w:rFonts w:eastAsia="Times New Roman"/>
          <w:spacing w:val="-1"/>
          <w:sz w:val="24"/>
          <w:szCs w:val="24"/>
        </w:rPr>
        <w:t>текущий ремонт зданий и сооружений;</w:t>
      </w:r>
    </w:p>
    <w:p w:rsidR="005B0148" w:rsidRDefault="00EC43F1">
      <w:pPr>
        <w:shd w:val="clear" w:color="auto" w:fill="FFFFFF"/>
        <w:spacing w:line="274" w:lineRule="exact"/>
        <w:ind w:left="1426"/>
      </w:pPr>
      <w:r>
        <w:rPr>
          <w:rFonts w:eastAsia="Times New Roman"/>
          <w:spacing w:val="-2"/>
          <w:sz w:val="24"/>
          <w:szCs w:val="24"/>
        </w:rPr>
        <w:t>перепланировку;</w:t>
      </w:r>
    </w:p>
    <w:p w:rsidR="005B0148" w:rsidRDefault="00EC43F1">
      <w:pPr>
        <w:shd w:val="clear" w:color="auto" w:fill="FFFFFF"/>
        <w:spacing w:line="274" w:lineRule="exact"/>
        <w:ind w:left="10" w:right="10"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5B0148" w:rsidRDefault="00EC43F1">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5B0148" w:rsidRDefault="00EC43F1">
      <w:pPr>
        <w:shd w:val="clear" w:color="auto" w:fill="FFFFFF"/>
        <w:tabs>
          <w:tab w:val="left" w:pos="1306"/>
        </w:tabs>
        <w:spacing w:line="274" w:lineRule="exact"/>
        <w:ind w:right="5"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5B0148" w:rsidRDefault="00EC43F1">
      <w:pPr>
        <w:shd w:val="clear" w:color="auto" w:fill="FFFFFF"/>
        <w:spacing w:before="5" w:line="274" w:lineRule="exact"/>
        <w:ind w:left="10" w:right="10"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5B0148" w:rsidRDefault="00EC43F1">
      <w:pPr>
        <w:shd w:val="clear" w:color="auto" w:fill="FFFFFF"/>
        <w:spacing w:line="274" w:lineRule="exact"/>
        <w:ind w:lef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5B0148" w:rsidRDefault="00EC43F1">
      <w:pPr>
        <w:shd w:val="clear" w:color="auto" w:fill="FFFFFF"/>
        <w:spacing w:line="274" w:lineRule="exact"/>
        <w:ind w:right="10"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5B0148" w:rsidRDefault="00EC43F1">
      <w:pPr>
        <w:shd w:val="clear" w:color="auto" w:fill="FFFFFF"/>
        <w:spacing w:line="274" w:lineRule="exact"/>
        <w:ind w:left="5" w:right="14"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5B0148" w:rsidRDefault="00EC43F1">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5B0148" w:rsidRDefault="00EC43F1">
      <w:pPr>
        <w:shd w:val="clear" w:color="auto" w:fill="FFFFFF"/>
        <w:spacing w:line="274" w:lineRule="exact"/>
        <w:ind w:left="5" w:right="10"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5B0148" w:rsidRDefault="00EC43F1">
      <w:pPr>
        <w:shd w:val="clear" w:color="auto" w:fill="FFFFFF"/>
        <w:tabs>
          <w:tab w:val="left" w:pos="1306"/>
        </w:tabs>
        <w:spacing w:line="274" w:lineRule="exact"/>
        <w:ind w:right="14"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5B0148" w:rsidRDefault="00EC43F1">
      <w:pPr>
        <w:shd w:val="clear" w:color="auto" w:fill="FFFFFF"/>
        <w:spacing w:before="10"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5B0148" w:rsidRDefault="00EC43F1" w:rsidP="00EC43F1">
      <w:pPr>
        <w:numPr>
          <w:ilvl w:val="0"/>
          <w:numId w:val="5"/>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5B0148" w:rsidRDefault="00EC43F1" w:rsidP="00EC43F1">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5B0148" w:rsidRDefault="00EC43F1" w:rsidP="00EC43F1">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5B0148" w:rsidRDefault="00EC43F1">
      <w:pPr>
        <w:shd w:val="clear" w:color="auto" w:fill="FFFFFF"/>
        <w:tabs>
          <w:tab w:val="left" w:pos="1128"/>
        </w:tabs>
        <w:spacing w:line="274" w:lineRule="exact"/>
        <w:ind w:left="10" w:right="10"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5B0148" w:rsidRDefault="00EC43F1" w:rsidP="00EC43F1">
      <w:pPr>
        <w:numPr>
          <w:ilvl w:val="0"/>
          <w:numId w:val="6"/>
        </w:numPr>
        <w:shd w:val="clear" w:color="auto" w:fill="FFFFFF"/>
        <w:tabs>
          <w:tab w:val="left" w:pos="946"/>
        </w:tabs>
        <w:spacing w:line="274" w:lineRule="exact"/>
        <w:ind w:left="5" w:right="5"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5B0148" w:rsidRDefault="00EC43F1" w:rsidP="00EC43F1">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5B0148" w:rsidRDefault="00EC43F1" w:rsidP="00EC43F1">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5B0148" w:rsidRDefault="00EC43F1" w:rsidP="00EC43F1">
      <w:pPr>
        <w:numPr>
          <w:ilvl w:val="0"/>
          <w:numId w:val="6"/>
        </w:numPr>
        <w:shd w:val="clear" w:color="auto" w:fill="FFFFFF"/>
        <w:tabs>
          <w:tab w:val="left" w:pos="946"/>
        </w:tabs>
        <w:spacing w:line="274" w:lineRule="exact"/>
        <w:ind w:left="5" w:right="14"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5B0148" w:rsidRDefault="00EC43F1" w:rsidP="00EC43F1">
      <w:pPr>
        <w:numPr>
          <w:ilvl w:val="0"/>
          <w:numId w:val="6"/>
        </w:numPr>
        <w:shd w:val="clear" w:color="auto" w:fill="FFFFFF"/>
        <w:tabs>
          <w:tab w:val="left" w:pos="946"/>
        </w:tabs>
        <w:spacing w:line="274" w:lineRule="exact"/>
        <w:ind w:left="5" w:right="10"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5B0148" w:rsidRDefault="00EC43F1">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5B0148" w:rsidRDefault="00EC43F1">
      <w:pPr>
        <w:shd w:val="clear" w:color="auto" w:fill="FFFFFF"/>
        <w:spacing w:line="274" w:lineRule="exact"/>
        <w:ind w:left="734"/>
      </w:pPr>
      <w:r>
        <w:rPr>
          <w:sz w:val="24"/>
          <w:szCs w:val="24"/>
        </w:rPr>
        <w:t xml:space="preserve">1) </w:t>
      </w:r>
      <w:r>
        <w:rPr>
          <w:rFonts w:eastAsia="Times New Roman"/>
          <w:sz w:val="24"/>
          <w:szCs w:val="24"/>
        </w:rPr>
        <w:t>линиям    магистралей,    улиц,    проездов,    разделяющим    транспортные    потоки</w:t>
      </w:r>
    </w:p>
    <w:p w:rsidR="005B0148" w:rsidRDefault="00EC43F1">
      <w:pPr>
        <w:shd w:val="clear" w:color="auto" w:fill="FFFFFF"/>
        <w:spacing w:before="374"/>
        <w:jc w:val="right"/>
      </w:pPr>
      <w:r>
        <w:rPr>
          <w:sz w:val="24"/>
          <w:szCs w:val="24"/>
        </w:rPr>
        <w:t>12</w:t>
      </w:r>
    </w:p>
    <w:p w:rsidR="005B0148" w:rsidRDefault="005B0148">
      <w:pPr>
        <w:shd w:val="clear" w:color="auto" w:fill="FFFFFF"/>
        <w:spacing w:before="374"/>
        <w:jc w:val="right"/>
        <w:sectPr w:rsidR="005B0148">
          <w:pgSz w:w="11909" w:h="16834"/>
          <w:pgMar w:top="912" w:right="710" w:bottom="360" w:left="1421" w:header="720" w:footer="720" w:gutter="0"/>
          <w:cols w:space="60"/>
          <w:noEndnote/>
        </w:sectPr>
      </w:pPr>
    </w:p>
    <w:p w:rsidR="005B0148" w:rsidRDefault="00EC43F1">
      <w:pPr>
        <w:shd w:val="clear" w:color="auto" w:fill="FFFFFF"/>
        <w:spacing w:line="274" w:lineRule="exact"/>
      </w:pPr>
      <w:r>
        <w:rPr>
          <w:rFonts w:ascii="Courier New" w:eastAsia="Times New Roman" w:hAnsi="Courier New"/>
          <w:spacing w:val="-13"/>
          <w:sz w:val="22"/>
          <w:szCs w:val="22"/>
        </w:rPr>
        <w:lastRenderedPageBreak/>
        <w:t>противоположных</w:t>
      </w:r>
      <w:r>
        <w:rPr>
          <w:rFonts w:ascii="Courier New" w:eastAsia="Times New Roman" w:hAnsi="Courier New" w:cs="Courier New"/>
          <w:spacing w:val="-13"/>
          <w:sz w:val="22"/>
          <w:szCs w:val="22"/>
        </w:rPr>
        <w:t xml:space="preserve"> </w:t>
      </w:r>
      <w:r>
        <w:rPr>
          <w:rFonts w:ascii="Courier New" w:eastAsia="Times New Roman" w:hAnsi="Courier New"/>
          <w:spacing w:val="-13"/>
          <w:sz w:val="22"/>
          <w:szCs w:val="22"/>
        </w:rPr>
        <w:t>направлений</w:t>
      </w:r>
      <w:r>
        <w:rPr>
          <w:rFonts w:ascii="Courier New" w:eastAsia="Times New Roman" w:hAnsi="Courier New" w:cs="Courier New"/>
          <w:spacing w:val="-13"/>
          <w:sz w:val="22"/>
          <w:szCs w:val="22"/>
        </w:rPr>
        <w:t>;</w:t>
      </w:r>
    </w:p>
    <w:p w:rsidR="005B0148" w:rsidRDefault="00EC43F1" w:rsidP="00EC43F1">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земельных участков;</w:t>
      </w:r>
    </w:p>
    <w:p w:rsidR="005B0148" w:rsidRDefault="00EC43F1" w:rsidP="00EC43F1">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населённых пунктов в пределах муниципальных образований;</w:t>
      </w:r>
    </w:p>
    <w:p w:rsidR="005B0148" w:rsidRDefault="00EC43F1" w:rsidP="00EC43F1">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муниципальных образований;</w:t>
      </w:r>
    </w:p>
    <w:p w:rsidR="005B0148" w:rsidRDefault="00EC43F1" w:rsidP="00EC43F1">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естественным границам природных объектов;</w:t>
      </w:r>
    </w:p>
    <w:p w:rsidR="005B0148" w:rsidRDefault="00EC43F1" w:rsidP="00EC43F1">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иным границам.</w:t>
      </w:r>
    </w:p>
    <w:p w:rsidR="005B0148" w:rsidRDefault="005B0148">
      <w:pPr>
        <w:rPr>
          <w:sz w:val="2"/>
          <w:szCs w:val="2"/>
        </w:rPr>
      </w:pPr>
    </w:p>
    <w:p w:rsidR="005B0148" w:rsidRDefault="00EC43F1" w:rsidP="00EC43F1">
      <w:pPr>
        <w:numPr>
          <w:ilvl w:val="0"/>
          <w:numId w:val="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B0148" w:rsidRDefault="00EC43F1" w:rsidP="00EC43F1">
      <w:pPr>
        <w:numPr>
          <w:ilvl w:val="0"/>
          <w:numId w:val="9"/>
        </w:numPr>
        <w:shd w:val="clear" w:color="auto" w:fill="FFFFFF"/>
        <w:tabs>
          <w:tab w:val="left" w:pos="1306"/>
        </w:tabs>
        <w:spacing w:line="274" w:lineRule="exact"/>
        <w:ind w:left="706"/>
        <w:rPr>
          <w:spacing w:val="-1"/>
          <w:sz w:val="24"/>
          <w:szCs w:val="24"/>
        </w:rPr>
      </w:pPr>
      <w:r>
        <w:rPr>
          <w:rFonts w:eastAsia="Times New Roman"/>
          <w:sz w:val="24"/>
          <w:szCs w:val="24"/>
        </w:rPr>
        <w:t>Зонирование произведено в следующей последовательности:</w:t>
      </w:r>
    </w:p>
    <w:p w:rsidR="005B0148" w:rsidRDefault="005B0148">
      <w:pPr>
        <w:rPr>
          <w:sz w:val="2"/>
          <w:szCs w:val="2"/>
        </w:rPr>
      </w:pP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функциональному назначению, являющееся базовым;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характеру и степени освоенности;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остальным видам зонирования.</w:t>
      </w:r>
    </w:p>
    <w:p w:rsidR="005B0148" w:rsidRDefault="00EC43F1">
      <w:pPr>
        <w:shd w:val="clear" w:color="auto" w:fill="FFFFFF"/>
        <w:spacing w:line="274" w:lineRule="exact"/>
        <w:ind w:firstLine="70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5B0148" w:rsidRDefault="00EC43F1" w:rsidP="00EC43F1">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«Дмитриевский сельсовет» установлены территориальные зоны и зоны с особыми условиями использования территории.</w:t>
      </w:r>
    </w:p>
    <w:p w:rsidR="005B0148" w:rsidRDefault="00EC43F1" w:rsidP="00EC43F1">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5B0148" w:rsidRDefault="00EC43F1">
      <w:pPr>
        <w:shd w:val="clear" w:color="auto" w:fill="FFFFFF"/>
        <w:tabs>
          <w:tab w:val="left" w:pos="845"/>
        </w:tabs>
        <w:spacing w:line="274" w:lineRule="exact"/>
        <w:ind w:right="10" w:firstLine="706"/>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5B0148" w:rsidRDefault="00EC43F1">
      <w:pPr>
        <w:shd w:val="clear" w:color="auto" w:fill="FFFFFF"/>
        <w:spacing w:line="274" w:lineRule="exact"/>
        <w:ind w:right="5" w:firstLine="768"/>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5B0148" w:rsidRDefault="00EC43F1">
      <w:pPr>
        <w:shd w:val="clear" w:color="auto" w:fill="FFFFFF"/>
        <w:spacing w:line="274" w:lineRule="exact"/>
        <w:ind w:right="10" w:firstLine="70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5B0148" w:rsidRDefault="00EC43F1">
      <w:pPr>
        <w:shd w:val="clear" w:color="auto" w:fill="FFFFFF"/>
        <w:spacing w:line="274" w:lineRule="exact"/>
        <w:ind w:right="14" w:firstLine="706"/>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красные линии;</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5B0148" w:rsidRDefault="00EC43F1">
      <w:pPr>
        <w:shd w:val="clear" w:color="auto" w:fill="FFFFFF"/>
        <w:tabs>
          <w:tab w:val="left" w:pos="845"/>
        </w:tabs>
        <w:spacing w:line="274" w:lineRule="exact"/>
        <w:ind w:left="706" w:right="3245"/>
      </w:pPr>
      <w:r>
        <w:rPr>
          <w:sz w:val="24"/>
          <w:szCs w:val="24"/>
        </w:rPr>
        <w:t>-</w:t>
      </w:r>
      <w:r>
        <w:rPr>
          <w:sz w:val="24"/>
          <w:szCs w:val="24"/>
        </w:rPr>
        <w:tab/>
      </w:r>
      <w:r>
        <w:rPr>
          <w:rFonts w:eastAsia="Times New Roman"/>
          <w:sz w:val="24"/>
          <w:szCs w:val="24"/>
        </w:rPr>
        <w:t>поперечные профили улиц (при необходимости).</w:t>
      </w:r>
      <w:r>
        <w:rPr>
          <w:rFonts w:eastAsia="Times New Roman"/>
          <w:sz w:val="24"/>
          <w:szCs w:val="24"/>
        </w:rPr>
        <w:br/>
      </w:r>
      <w:r>
        <w:rPr>
          <w:rFonts w:eastAsia="Times New Roman"/>
          <w:spacing w:val="-2"/>
          <w:sz w:val="24"/>
          <w:szCs w:val="24"/>
        </w:rPr>
        <w:t xml:space="preserve">Статья 1.5.   </w:t>
      </w:r>
      <w:r>
        <w:rPr>
          <w:rFonts w:eastAsia="Times New Roman"/>
          <w:b/>
          <w:bCs/>
          <w:spacing w:val="-2"/>
          <w:sz w:val="24"/>
          <w:szCs w:val="24"/>
        </w:rPr>
        <w:t>Состав градостроительных регламентов.</w:t>
      </w:r>
    </w:p>
    <w:p w:rsidR="005B0148" w:rsidRDefault="00EC43F1" w:rsidP="00EC43F1">
      <w:pPr>
        <w:numPr>
          <w:ilvl w:val="0"/>
          <w:numId w:val="12"/>
        </w:numPr>
        <w:shd w:val="clear" w:color="auto" w:fill="FFFFFF"/>
        <w:tabs>
          <w:tab w:val="left" w:pos="1306"/>
        </w:tabs>
        <w:spacing w:line="274" w:lineRule="exact"/>
        <w:ind w:left="706"/>
        <w:rPr>
          <w:spacing w:val="-1"/>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186E83">
        <w:rPr>
          <w:rFonts w:eastAsia="Times New Roman"/>
          <w:sz w:val="24"/>
          <w:szCs w:val="24"/>
        </w:rPr>
        <w:t xml:space="preserve"> </w:t>
      </w:r>
      <w:r>
        <w:rPr>
          <w:rFonts w:eastAsia="Times New Roman"/>
          <w:sz w:val="24"/>
          <w:szCs w:val="24"/>
        </w:rPr>
        <w:t>Правил.</w:t>
      </w:r>
    </w:p>
    <w:p w:rsidR="005B0148" w:rsidRDefault="00EC43F1" w:rsidP="00EC43F1">
      <w:pPr>
        <w:numPr>
          <w:ilvl w:val="0"/>
          <w:numId w:val="12"/>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B0148" w:rsidRDefault="00EC43F1">
      <w:pPr>
        <w:shd w:val="clear" w:color="auto" w:fill="FFFFFF"/>
        <w:spacing w:line="274" w:lineRule="exact"/>
        <w:ind w:right="10" w:firstLine="706"/>
        <w:jc w:val="both"/>
      </w:pPr>
      <w:r>
        <w:rPr>
          <w:rFonts w:eastAsia="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5B0148" w:rsidRDefault="00EC43F1">
      <w:pPr>
        <w:shd w:val="clear" w:color="auto" w:fill="FFFFFF"/>
        <w:tabs>
          <w:tab w:val="left" w:pos="1306"/>
        </w:tabs>
        <w:spacing w:line="274" w:lineRule="exact"/>
        <w:ind w:right="5" w:firstLine="706"/>
        <w:jc w:val="both"/>
      </w:pPr>
      <w:r>
        <w:rPr>
          <w:spacing w:val="-1"/>
          <w:sz w:val="24"/>
          <w:szCs w:val="24"/>
        </w:rPr>
        <w:t>1.5.3.</w:t>
      </w:r>
      <w:r>
        <w:rPr>
          <w:sz w:val="24"/>
          <w:szCs w:val="24"/>
        </w:rPr>
        <w:tab/>
      </w:r>
      <w:r>
        <w:rPr>
          <w:rFonts w:eastAsia="Times New Roman"/>
          <w:sz w:val="24"/>
          <w:szCs w:val="24"/>
        </w:rPr>
        <w:t>Действие градостроительного регламента распространяется в равной мере на все</w:t>
      </w:r>
      <w:r>
        <w:rPr>
          <w:rFonts w:eastAsia="Times New Roman"/>
          <w:sz w:val="24"/>
          <w:szCs w:val="24"/>
        </w:rPr>
        <w:b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5B0148" w:rsidRDefault="00EC43F1">
      <w:pPr>
        <w:shd w:val="clear" w:color="auto" w:fill="FFFFFF"/>
        <w:spacing w:before="374"/>
        <w:ind w:right="5"/>
        <w:jc w:val="right"/>
      </w:pPr>
      <w:r>
        <w:rPr>
          <w:sz w:val="24"/>
          <w:szCs w:val="24"/>
        </w:rPr>
        <w:t>13</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10" w:firstLine="1411"/>
        <w:jc w:val="both"/>
      </w:pPr>
      <w:proofErr w:type="gramStart"/>
      <w:r>
        <w:rPr>
          <w:rFonts w:eastAsia="Times New Roman"/>
          <w:spacing w:val="-1"/>
          <w:sz w:val="24"/>
          <w:szCs w:val="24"/>
        </w:rPr>
        <w:lastRenderedPageBreak/>
        <w:t xml:space="preserve">расположенных в границах территорий памятников и ансамблей, включенных в </w:t>
      </w:r>
      <w:r>
        <w:rPr>
          <w:rFonts w:eastAsia="Times New Roman"/>
          <w:sz w:val="24"/>
          <w:szCs w:val="24"/>
        </w:rPr>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w:t>
      </w:r>
      <w:proofErr w:type="gramEnd"/>
      <w:r>
        <w:rPr>
          <w:rFonts w:eastAsia="Times New Roman"/>
          <w:sz w:val="24"/>
          <w:szCs w:val="24"/>
        </w:rPr>
        <w:t xml:space="preserve"> культурного наследия;</w:t>
      </w:r>
    </w:p>
    <w:p w:rsidR="005B0148" w:rsidRDefault="00EC43F1">
      <w:pPr>
        <w:shd w:val="clear" w:color="auto" w:fill="FFFFFF"/>
        <w:spacing w:line="274" w:lineRule="exact"/>
        <w:ind w:right="10"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5B0148" w:rsidRDefault="00EC43F1">
      <w:pPr>
        <w:shd w:val="clear" w:color="auto" w:fill="FFFFFF"/>
        <w:spacing w:line="274" w:lineRule="exact"/>
        <w:ind w:left="5" w:right="14"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5B0148" w:rsidRDefault="00EC43F1">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5B0148" w:rsidRDefault="00EC43F1" w:rsidP="00EC43F1">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5B0148" w:rsidRDefault="00EC43F1" w:rsidP="00EC43F1">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5B0148" w:rsidRDefault="00EC43F1" w:rsidP="00EC43F1">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5B0148" w:rsidRDefault="00EC43F1" w:rsidP="00EC43F1">
      <w:pPr>
        <w:numPr>
          <w:ilvl w:val="0"/>
          <w:numId w:val="13"/>
        </w:numPr>
        <w:shd w:val="clear" w:color="auto" w:fill="FFFFFF"/>
        <w:tabs>
          <w:tab w:val="left" w:pos="1306"/>
        </w:tabs>
        <w:spacing w:line="274" w:lineRule="exact"/>
        <w:ind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5B0148" w:rsidRDefault="00EC43F1" w:rsidP="00EC43F1">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5B0148" w:rsidRDefault="00EC43F1" w:rsidP="00EC43F1">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0148" w:rsidRDefault="00EC43F1">
      <w:pPr>
        <w:shd w:val="clear" w:color="auto" w:fill="FFFFFF"/>
        <w:spacing w:line="274" w:lineRule="exact"/>
        <w:ind w:right="10"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5B0148" w:rsidRDefault="00EC43F1">
      <w:pPr>
        <w:shd w:val="clear" w:color="auto" w:fill="FFFFFF"/>
        <w:tabs>
          <w:tab w:val="left" w:pos="1426"/>
        </w:tabs>
        <w:spacing w:line="274" w:lineRule="exact"/>
        <w:ind w:left="10" w:right="10"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p>
    <w:p w:rsidR="005B0148" w:rsidRDefault="00EC43F1">
      <w:pPr>
        <w:shd w:val="clear" w:color="auto" w:fill="FFFFFF"/>
        <w:spacing w:before="374"/>
        <w:ind w:right="5"/>
        <w:jc w:val="right"/>
      </w:pPr>
      <w:r>
        <w:rPr>
          <w:sz w:val="24"/>
          <w:szCs w:val="24"/>
        </w:rPr>
        <w:t>14</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5"/>
        <w:jc w:val="both"/>
      </w:pPr>
      <w:r>
        <w:rPr>
          <w:rFonts w:eastAsia="Times New Roman"/>
          <w:sz w:val="24"/>
          <w:szCs w:val="24"/>
        </w:rPr>
        <w:lastRenderedPageBreak/>
        <w:t>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5B0148" w:rsidRDefault="00EC43F1">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B0148" w:rsidRDefault="00EC43F1">
      <w:pPr>
        <w:shd w:val="clear" w:color="auto" w:fill="FFFFFF"/>
        <w:tabs>
          <w:tab w:val="left" w:pos="1426"/>
        </w:tabs>
        <w:spacing w:line="274" w:lineRule="exact"/>
        <w:ind w:right="10"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5B0148" w:rsidRDefault="00EC43F1">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5B0148" w:rsidRDefault="00EC43F1">
      <w:pPr>
        <w:shd w:val="clear" w:color="auto" w:fill="FFFFFF"/>
        <w:tabs>
          <w:tab w:val="left" w:pos="902"/>
        </w:tabs>
        <w:spacing w:line="274" w:lineRule="exact"/>
        <w:ind w:right="5"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5B0148" w:rsidRDefault="00EC43F1" w:rsidP="00EC43F1">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5B0148" w:rsidRDefault="00EC43F1" w:rsidP="00EC43F1">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B0148" w:rsidRDefault="00EC43F1">
      <w:pPr>
        <w:shd w:val="clear" w:color="auto" w:fill="FFFFFF"/>
        <w:spacing w:line="274" w:lineRule="exact"/>
        <w:ind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B0148" w:rsidRDefault="00EC43F1">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5B0148" w:rsidRDefault="00EC43F1">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5B0148" w:rsidRDefault="00EC43F1">
      <w:pPr>
        <w:shd w:val="clear" w:color="auto" w:fill="FFFFFF"/>
        <w:spacing w:line="274" w:lineRule="exact"/>
        <w:ind w:right="5"/>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5B0148" w:rsidRDefault="00EC43F1">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186E83">
        <w:rPr>
          <w:rFonts w:eastAsia="Times New Roman"/>
          <w:sz w:val="24"/>
          <w:szCs w:val="24"/>
        </w:rPr>
        <w:t xml:space="preserve"> </w:t>
      </w:r>
      <w:r>
        <w:rPr>
          <w:rFonts w:eastAsia="Times New Roman"/>
          <w:sz w:val="24"/>
          <w:szCs w:val="24"/>
        </w:rPr>
        <w:t>настоящих Правил.</w:t>
      </w:r>
    </w:p>
    <w:p w:rsidR="005B0148" w:rsidRDefault="00EC43F1" w:rsidP="00EC43F1">
      <w:pPr>
        <w:numPr>
          <w:ilvl w:val="0"/>
          <w:numId w:val="15"/>
        </w:numPr>
        <w:shd w:val="clear" w:color="auto" w:fill="FFFFFF"/>
        <w:tabs>
          <w:tab w:val="left" w:pos="1426"/>
          <w:tab w:val="left" w:pos="2146"/>
          <w:tab w:val="left" w:pos="3624"/>
          <w:tab w:val="left" w:pos="4728"/>
          <w:tab w:val="left" w:pos="5429"/>
          <w:tab w:val="left" w:pos="6552"/>
          <w:tab w:val="left" w:pos="8261"/>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5B0148" w:rsidRDefault="00EC43F1" w:rsidP="00EC43F1">
      <w:pPr>
        <w:numPr>
          <w:ilvl w:val="0"/>
          <w:numId w:val="15"/>
        </w:numPr>
        <w:shd w:val="clear" w:color="auto" w:fill="FFFFFF"/>
        <w:tabs>
          <w:tab w:val="left" w:pos="1426"/>
        </w:tabs>
        <w:spacing w:line="274" w:lineRule="exact"/>
        <w:ind w:left="706"/>
        <w:rPr>
          <w:spacing w:val="-1"/>
          <w:sz w:val="24"/>
          <w:szCs w:val="24"/>
        </w:rPr>
      </w:pPr>
      <w:r>
        <w:rPr>
          <w:rFonts w:eastAsia="Times New Roman"/>
          <w:spacing w:val="-10"/>
          <w:sz w:val="24"/>
          <w:szCs w:val="24"/>
        </w:rPr>
        <w:t>В     случае     если     земельный     участок     и     объект     капитального     строительства</w:t>
      </w:r>
    </w:p>
    <w:p w:rsidR="005B0148" w:rsidRDefault="00EC43F1">
      <w:pPr>
        <w:shd w:val="clear" w:color="auto" w:fill="FFFFFF"/>
        <w:spacing w:before="374"/>
        <w:ind w:right="5"/>
        <w:jc w:val="right"/>
      </w:pPr>
      <w:r>
        <w:rPr>
          <w:sz w:val="24"/>
          <w:szCs w:val="24"/>
        </w:rPr>
        <w:t>15</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10"/>
        <w:jc w:val="both"/>
      </w:pPr>
      <w:r>
        <w:rPr>
          <w:rFonts w:eastAsia="Times New Roman"/>
          <w:sz w:val="24"/>
          <w:szCs w:val="24"/>
        </w:rPr>
        <w:lastRenderedPageBreak/>
        <w:t>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5B0148" w:rsidRDefault="00EC43F1">
      <w:pPr>
        <w:shd w:val="clear" w:color="auto" w:fill="FFFFFF"/>
        <w:spacing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5B0148" w:rsidRDefault="00EC43F1">
      <w:pPr>
        <w:shd w:val="clear" w:color="auto" w:fill="FFFFFF"/>
        <w:tabs>
          <w:tab w:val="left" w:pos="1397"/>
        </w:tabs>
        <w:spacing w:line="274" w:lineRule="exact"/>
        <w:ind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5B0148" w:rsidRDefault="00EC43F1" w:rsidP="00EC43F1">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186E83">
        <w:rPr>
          <w:rFonts w:eastAsia="Times New Roman"/>
          <w:sz w:val="24"/>
          <w:szCs w:val="24"/>
        </w:rPr>
        <w:t xml:space="preserve"> </w:t>
      </w:r>
      <w:r>
        <w:rPr>
          <w:rFonts w:eastAsia="Times New Roman"/>
          <w:sz w:val="24"/>
          <w:szCs w:val="24"/>
        </w:rPr>
        <w:t>настоящих Правил;</w:t>
      </w:r>
    </w:p>
    <w:p w:rsidR="005B0148" w:rsidRDefault="00EC43F1" w:rsidP="00EC43F1">
      <w:pPr>
        <w:numPr>
          <w:ilvl w:val="0"/>
          <w:numId w:val="16"/>
        </w:numPr>
        <w:shd w:val="clear" w:color="auto" w:fill="FFFFFF"/>
        <w:tabs>
          <w:tab w:val="left" w:pos="974"/>
        </w:tabs>
        <w:spacing w:line="274" w:lineRule="exact"/>
        <w:ind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186E83">
        <w:rPr>
          <w:rFonts w:eastAsia="Times New Roman"/>
          <w:sz w:val="24"/>
          <w:szCs w:val="24"/>
        </w:rPr>
        <w:t xml:space="preserve"> </w:t>
      </w:r>
      <w:r>
        <w:rPr>
          <w:rFonts w:eastAsia="Times New Roman"/>
          <w:sz w:val="24"/>
          <w:szCs w:val="24"/>
        </w:rPr>
        <w:t>настоящих Правил;</w:t>
      </w:r>
    </w:p>
    <w:p w:rsidR="005B0148" w:rsidRDefault="00EC43F1" w:rsidP="00EC43F1">
      <w:pPr>
        <w:numPr>
          <w:ilvl w:val="0"/>
          <w:numId w:val="16"/>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186E83">
        <w:rPr>
          <w:rFonts w:eastAsia="Times New Roman"/>
          <w:sz w:val="24"/>
          <w:szCs w:val="24"/>
        </w:rPr>
        <w:t xml:space="preserve"> </w:t>
      </w:r>
      <w:r>
        <w:rPr>
          <w:rFonts w:eastAsia="Times New Roman"/>
          <w:sz w:val="24"/>
          <w:szCs w:val="24"/>
        </w:rPr>
        <w:t>настоящих Правил.</w:t>
      </w:r>
    </w:p>
    <w:p w:rsidR="005B0148" w:rsidRDefault="005B0148">
      <w:pPr>
        <w:rPr>
          <w:sz w:val="2"/>
          <w:szCs w:val="2"/>
        </w:rPr>
      </w:pPr>
    </w:p>
    <w:p w:rsidR="005B0148" w:rsidRDefault="00EC43F1" w:rsidP="00EC43F1">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w:t>
      </w:r>
      <w:r>
        <w:rPr>
          <w:rFonts w:eastAsia="Times New Roman"/>
          <w:spacing w:val="-1"/>
          <w:sz w:val="24"/>
          <w:szCs w:val="24"/>
        </w:rPr>
        <w:t>статус несоответствующих требованиям градостроительного регламента.</w:t>
      </w:r>
    </w:p>
    <w:p w:rsidR="005B0148" w:rsidRDefault="00EC43F1" w:rsidP="00EC43F1">
      <w:pPr>
        <w:numPr>
          <w:ilvl w:val="0"/>
          <w:numId w:val="17"/>
        </w:numPr>
        <w:shd w:val="clear" w:color="auto" w:fill="FFFFFF"/>
        <w:tabs>
          <w:tab w:val="left" w:pos="1306"/>
        </w:tabs>
        <w:spacing w:line="274" w:lineRule="exact"/>
        <w:ind w:left="5" w:righ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5B0148" w:rsidRDefault="00EC43F1">
      <w:pPr>
        <w:shd w:val="clear" w:color="auto" w:fill="FFFFFF"/>
        <w:spacing w:line="274" w:lineRule="exact"/>
        <w:ind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5B0148" w:rsidRDefault="00EC43F1">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5B0148" w:rsidRDefault="00EC43F1" w:rsidP="00EC43F1">
      <w:pPr>
        <w:numPr>
          <w:ilvl w:val="0"/>
          <w:numId w:val="18"/>
        </w:numPr>
        <w:shd w:val="clear" w:color="auto" w:fill="FFFFFF"/>
        <w:tabs>
          <w:tab w:val="left" w:pos="1306"/>
        </w:tabs>
        <w:spacing w:line="274" w:lineRule="exact"/>
        <w:ind w:right="19"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5B0148" w:rsidRDefault="00EC43F1" w:rsidP="00EC43F1">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5B0148" w:rsidRDefault="00EC43F1">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5B0148" w:rsidRDefault="00EC43F1">
      <w:pPr>
        <w:shd w:val="clear" w:color="auto" w:fill="FFFFFF"/>
        <w:spacing w:line="274" w:lineRule="exact"/>
        <w:ind w:lef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5B0148" w:rsidRDefault="00EC43F1">
      <w:pPr>
        <w:shd w:val="clear" w:color="auto" w:fill="FFFFFF"/>
        <w:spacing w:line="274" w:lineRule="exact"/>
        <w:ind w:left="1426"/>
      </w:pPr>
      <w:r>
        <w:rPr>
          <w:rFonts w:eastAsia="Times New Roman"/>
          <w:sz w:val="24"/>
          <w:szCs w:val="24"/>
        </w:rPr>
        <w:t>организации предоставления Администрацией    муниципального образования</w:t>
      </w:r>
    </w:p>
    <w:p w:rsidR="005B0148" w:rsidRDefault="00EC43F1">
      <w:pPr>
        <w:shd w:val="clear" w:color="auto" w:fill="FFFFFF"/>
        <w:spacing w:before="374"/>
        <w:jc w:val="right"/>
      </w:pPr>
      <w:r>
        <w:rPr>
          <w:spacing w:val="-19"/>
          <w:sz w:val="24"/>
          <w:szCs w:val="24"/>
        </w:rPr>
        <w:t>16</w:t>
      </w:r>
    </w:p>
    <w:p w:rsidR="005B0148" w:rsidRDefault="005B0148">
      <w:pPr>
        <w:shd w:val="clear" w:color="auto" w:fill="FFFFFF"/>
        <w:spacing w:before="374"/>
        <w:jc w:val="right"/>
        <w:sectPr w:rsidR="005B0148">
          <w:pgSz w:w="11909" w:h="16834"/>
          <w:pgMar w:top="912" w:right="710" w:bottom="360" w:left="1421" w:header="720" w:footer="720" w:gutter="0"/>
          <w:cols w:space="60"/>
          <w:noEndnote/>
        </w:sectPr>
      </w:pPr>
    </w:p>
    <w:p w:rsidR="005B0148" w:rsidRDefault="00EC43F1">
      <w:pPr>
        <w:shd w:val="clear" w:color="auto" w:fill="FFFFFF"/>
        <w:spacing w:line="274" w:lineRule="exact"/>
        <w:ind w:right="10"/>
        <w:jc w:val="both"/>
      </w:pPr>
      <w:r>
        <w:rPr>
          <w:rFonts w:eastAsia="Times New Roman"/>
          <w:spacing w:val="-1"/>
          <w:sz w:val="24"/>
          <w:szCs w:val="24"/>
        </w:rPr>
        <w:lastRenderedPageBreak/>
        <w:t xml:space="preserve">физическим и юридическим лицам выписок из настоящих Правил, изготовления необходимых </w:t>
      </w:r>
      <w:r>
        <w:rPr>
          <w:rFonts w:eastAsia="Times New Roman"/>
          <w:sz w:val="24"/>
          <w:szCs w:val="24"/>
        </w:rPr>
        <w:t xml:space="preserve">копий, в том числе копий графических материалов и их фрагментов, характеризующих </w:t>
      </w:r>
      <w:r>
        <w:rPr>
          <w:rFonts w:eastAsia="Times New Roman"/>
          <w:spacing w:val="-1"/>
          <w:sz w:val="24"/>
          <w:szCs w:val="24"/>
        </w:rPr>
        <w:t>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5B0148" w:rsidRDefault="00EC43F1">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5B0148" w:rsidRDefault="00EC43F1">
      <w:pPr>
        <w:shd w:val="clear" w:color="auto" w:fill="FFFFFF"/>
        <w:spacing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5B0148" w:rsidRDefault="00EC43F1">
      <w:pPr>
        <w:shd w:val="clear" w:color="auto" w:fill="FFFFFF"/>
        <w:spacing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5B0148" w:rsidRDefault="00EC43F1" w:rsidP="00EC43F1">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5B0148" w:rsidRDefault="00EC43F1" w:rsidP="00EC43F1">
      <w:pPr>
        <w:numPr>
          <w:ilvl w:val="0"/>
          <w:numId w:val="19"/>
        </w:numPr>
        <w:shd w:val="clear" w:color="auto" w:fill="FFFFFF"/>
        <w:tabs>
          <w:tab w:val="left" w:pos="1306"/>
        </w:tabs>
        <w:spacing w:line="274" w:lineRule="exact"/>
        <w:ind w:left="710"/>
        <w:rPr>
          <w:spacing w:val="-5"/>
          <w:sz w:val="24"/>
          <w:szCs w:val="24"/>
        </w:rPr>
      </w:pPr>
      <w:r>
        <w:rPr>
          <w:rFonts w:eastAsia="Times New Roman"/>
          <w:sz w:val="24"/>
          <w:szCs w:val="24"/>
        </w:rPr>
        <w:t>Представительное собрание муниципального района:</w:t>
      </w:r>
    </w:p>
    <w:p w:rsidR="005B0148" w:rsidRDefault="00EC43F1">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5B0148" w:rsidRDefault="00EC43F1">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5B0148" w:rsidRDefault="00EC43F1">
      <w:pPr>
        <w:shd w:val="clear" w:color="auto" w:fill="FFFFFF"/>
        <w:tabs>
          <w:tab w:val="left" w:pos="1306"/>
        </w:tabs>
        <w:spacing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5B0148" w:rsidRDefault="00EC43F1">
      <w:pPr>
        <w:shd w:val="clear" w:color="auto" w:fill="FFFFFF"/>
        <w:spacing w:line="274" w:lineRule="exact"/>
        <w:ind w:left="10" w:right="5"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5B0148" w:rsidRDefault="00EC43F1">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5B0148" w:rsidRDefault="00EC43F1">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5B0148" w:rsidRDefault="00EC43F1">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B0148" w:rsidRDefault="00EC43F1">
      <w:pPr>
        <w:shd w:val="clear" w:color="auto" w:fill="FFFFFF"/>
        <w:spacing w:line="274" w:lineRule="exact"/>
        <w:ind w:left="10" w:right="24"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5B0148" w:rsidRDefault="00EC43F1">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5B0148" w:rsidRDefault="00EC43F1">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5B0148" w:rsidRDefault="00EC43F1">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5B0148" w:rsidRDefault="00EC43F1">
      <w:pPr>
        <w:shd w:val="clear" w:color="auto" w:fill="FFFFFF"/>
        <w:tabs>
          <w:tab w:val="left" w:pos="1306"/>
        </w:tabs>
        <w:spacing w:line="274" w:lineRule="exact"/>
        <w:ind w:right="10"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5B0148" w:rsidRDefault="00EC43F1">
      <w:pPr>
        <w:shd w:val="clear" w:color="auto" w:fill="FFFFFF"/>
        <w:spacing w:line="274" w:lineRule="exact"/>
        <w:ind w:right="5"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5B0148" w:rsidRDefault="00EC43F1">
      <w:pPr>
        <w:shd w:val="clear" w:color="auto" w:fill="FFFFFF"/>
        <w:spacing w:before="374"/>
        <w:ind w:right="5"/>
        <w:jc w:val="right"/>
      </w:pPr>
      <w:r>
        <w:rPr>
          <w:sz w:val="24"/>
          <w:szCs w:val="24"/>
        </w:rPr>
        <w:t>17</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left="10" w:firstLine="1416"/>
        <w:jc w:val="both"/>
      </w:pPr>
      <w:r>
        <w:rPr>
          <w:rFonts w:eastAsia="Times New Roman"/>
          <w:sz w:val="24"/>
          <w:szCs w:val="24"/>
        </w:rPr>
        <w:lastRenderedPageBreak/>
        <w:t>принимает решения о резервировании и об изъятии земель на территории муниципальных образований для муниципальных нужд.</w:t>
      </w:r>
    </w:p>
    <w:p w:rsidR="005B0148" w:rsidRDefault="00EC43F1">
      <w:pPr>
        <w:shd w:val="clear" w:color="auto" w:fill="FFFFFF"/>
        <w:spacing w:line="274" w:lineRule="exact"/>
        <w:ind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w:t>
      </w:r>
      <w:r>
        <w:rPr>
          <w:rFonts w:eastAsia="Times New Roman"/>
          <w:spacing w:val="-1"/>
          <w:sz w:val="24"/>
          <w:szCs w:val="24"/>
        </w:rPr>
        <w:t>наследия, границ зон с особыми условиями использования территорий.</w:t>
      </w:r>
    </w:p>
    <w:p w:rsidR="005B0148" w:rsidRDefault="00EC43F1">
      <w:pPr>
        <w:shd w:val="clear" w:color="auto" w:fill="FFFFFF"/>
        <w:spacing w:before="10" w:line="274" w:lineRule="exact"/>
        <w:ind w:left="5" w:right="14"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5B0148" w:rsidRDefault="00EC43F1" w:rsidP="00EC43F1">
      <w:pPr>
        <w:numPr>
          <w:ilvl w:val="0"/>
          <w:numId w:val="20"/>
        </w:numPr>
        <w:shd w:val="clear" w:color="auto" w:fill="FFFFFF"/>
        <w:tabs>
          <w:tab w:val="left" w:pos="1354"/>
        </w:tabs>
        <w:spacing w:line="274" w:lineRule="exact"/>
        <w:ind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5B0148" w:rsidRDefault="00EC43F1" w:rsidP="00EC43F1">
      <w:pPr>
        <w:numPr>
          <w:ilvl w:val="0"/>
          <w:numId w:val="20"/>
        </w:numPr>
        <w:shd w:val="clear" w:color="auto" w:fill="FFFFFF"/>
        <w:tabs>
          <w:tab w:val="left" w:pos="1354"/>
        </w:tabs>
        <w:spacing w:line="274" w:lineRule="exact"/>
        <w:ind w:right="10"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5B0148" w:rsidRDefault="00EC43F1">
      <w:pPr>
        <w:shd w:val="clear" w:color="auto" w:fill="FFFFFF"/>
        <w:spacing w:line="274" w:lineRule="exact"/>
        <w:ind w:left="1574"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5B0148" w:rsidRDefault="00EC43F1">
      <w:pPr>
        <w:shd w:val="clear" w:color="auto" w:fill="FFFFFF"/>
        <w:spacing w:line="274" w:lineRule="exact"/>
        <w:ind w:left="1426"/>
      </w:pPr>
      <w:r>
        <w:rPr>
          <w:rFonts w:eastAsia="Times New Roman"/>
          <w:spacing w:val="-1"/>
          <w:sz w:val="24"/>
          <w:szCs w:val="24"/>
        </w:rPr>
        <w:t>обеспечение подготовки настоящих Правил;</w:t>
      </w:r>
    </w:p>
    <w:p w:rsidR="005B0148" w:rsidRDefault="00EC43F1">
      <w:pPr>
        <w:shd w:val="clear" w:color="auto" w:fill="FFFFFF"/>
        <w:spacing w:before="5" w:line="274" w:lineRule="exact"/>
        <w:ind w:left="1421"/>
      </w:pPr>
      <w:r>
        <w:rPr>
          <w:rFonts w:eastAsia="Times New Roman"/>
          <w:spacing w:val="-1"/>
          <w:sz w:val="24"/>
          <w:szCs w:val="24"/>
        </w:rPr>
        <w:t>рассмотрение проекта настоящих Правил;</w:t>
      </w:r>
    </w:p>
    <w:p w:rsidR="005B0148" w:rsidRDefault="00EC43F1">
      <w:pPr>
        <w:shd w:val="clear" w:color="auto" w:fill="FFFFFF"/>
        <w:spacing w:line="274" w:lineRule="exact"/>
        <w:ind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186E83">
        <w:rPr>
          <w:rFonts w:eastAsia="Times New Roman"/>
          <w:sz w:val="24"/>
          <w:szCs w:val="24"/>
        </w:rPr>
        <w:t xml:space="preserve"> </w:t>
      </w:r>
      <w:r>
        <w:rPr>
          <w:rFonts w:eastAsia="Times New Roman"/>
          <w:sz w:val="24"/>
          <w:szCs w:val="24"/>
        </w:rPr>
        <w:t>настоящих Правил;</w:t>
      </w:r>
    </w:p>
    <w:p w:rsidR="005B0148" w:rsidRDefault="00EC43F1">
      <w:pPr>
        <w:shd w:val="clear" w:color="auto" w:fill="FFFFFF"/>
        <w:spacing w:line="274" w:lineRule="exact"/>
        <w:ind w:left="10" w:right="10"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5B0148" w:rsidRDefault="00EC43F1">
      <w:pPr>
        <w:shd w:val="clear" w:color="auto" w:fill="FFFFFF"/>
        <w:spacing w:line="274" w:lineRule="exact"/>
        <w:ind w:right="10"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5B0148" w:rsidRDefault="00EC43F1">
      <w:pPr>
        <w:shd w:val="clear" w:color="auto" w:fill="FFFFFF"/>
        <w:spacing w:before="5" w:line="274" w:lineRule="exact"/>
        <w:ind w:left="5" w:right="14"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5B0148" w:rsidRDefault="00EC43F1" w:rsidP="00EC43F1">
      <w:pPr>
        <w:numPr>
          <w:ilvl w:val="0"/>
          <w:numId w:val="21"/>
        </w:numPr>
        <w:shd w:val="clear" w:color="auto" w:fill="FFFFFF"/>
        <w:tabs>
          <w:tab w:val="left" w:pos="1310"/>
        </w:tabs>
        <w:spacing w:line="274" w:lineRule="exact"/>
        <w:ind w:left="5" w:firstLine="710"/>
        <w:jc w:val="both"/>
        <w:rPr>
          <w:spacing w:val="-6"/>
          <w:sz w:val="24"/>
          <w:szCs w:val="24"/>
        </w:rPr>
      </w:pPr>
      <w:proofErr w:type="gramStart"/>
      <w:r>
        <w:rPr>
          <w:rFonts w:eastAsia="Times New Roman"/>
          <w:sz w:val="24"/>
          <w:szCs w:val="24"/>
        </w:rPr>
        <w:t xml:space="preserve">Землепользование и застройка земельных участков на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roofErr w:type="gramEnd"/>
    </w:p>
    <w:p w:rsidR="005B0148" w:rsidRDefault="00EC43F1" w:rsidP="00EC43F1">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5B0148" w:rsidRDefault="005B0148">
      <w:pPr>
        <w:rPr>
          <w:sz w:val="2"/>
          <w:szCs w:val="2"/>
        </w:rPr>
      </w:pPr>
    </w:p>
    <w:p w:rsidR="005B0148" w:rsidRDefault="00EC43F1" w:rsidP="00EC43F1">
      <w:pPr>
        <w:numPr>
          <w:ilvl w:val="0"/>
          <w:numId w:val="22"/>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5B0148" w:rsidRDefault="00EC43F1" w:rsidP="00EC43F1">
      <w:pPr>
        <w:numPr>
          <w:ilvl w:val="0"/>
          <w:numId w:val="22"/>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w:t>
      </w:r>
    </w:p>
    <w:p w:rsidR="005B0148" w:rsidRDefault="00EC43F1">
      <w:pPr>
        <w:shd w:val="clear" w:color="auto" w:fill="FFFFFF"/>
        <w:spacing w:before="374"/>
        <w:jc w:val="right"/>
      </w:pPr>
      <w:r>
        <w:rPr>
          <w:sz w:val="24"/>
          <w:szCs w:val="24"/>
        </w:rPr>
        <w:t>18</w:t>
      </w:r>
    </w:p>
    <w:p w:rsidR="005B0148" w:rsidRDefault="005B0148">
      <w:pPr>
        <w:shd w:val="clear" w:color="auto" w:fill="FFFFFF"/>
        <w:spacing w:before="374"/>
        <w:jc w:val="right"/>
        <w:sectPr w:rsidR="005B0148">
          <w:pgSz w:w="11909" w:h="16834"/>
          <w:pgMar w:top="912" w:right="710"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капитального строительства;</w:t>
      </w:r>
    </w:p>
    <w:p w:rsidR="005B0148" w:rsidRDefault="00EC43F1">
      <w:pPr>
        <w:shd w:val="clear" w:color="auto" w:fill="FFFFFF"/>
        <w:tabs>
          <w:tab w:val="left" w:pos="1416"/>
        </w:tabs>
        <w:spacing w:line="274" w:lineRule="exact"/>
        <w:ind w:left="706"/>
      </w:pPr>
      <w:r>
        <w:rPr>
          <w:spacing w:val="-1"/>
          <w:sz w:val="24"/>
          <w:szCs w:val="24"/>
        </w:rPr>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5B0148" w:rsidRDefault="00EC43F1">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5B0148" w:rsidRDefault="00EC43F1" w:rsidP="00EC43F1">
      <w:pPr>
        <w:numPr>
          <w:ilvl w:val="0"/>
          <w:numId w:val="23"/>
        </w:numPr>
        <w:shd w:val="clear" w:color="auto" w:fill="FFFFFF"/>
        <w:tabs>
          <w:tab w:val="left" w:pos="1306"/>
          <w:tab w:val="left" w:pos="2026"/>
          <w:tab w:val="left" w:pos="3038"/>
          <w:tab w:val="left" w:pos="6101"/>
          <w:tab w:val="left" w:pos="7771"/>
          <w:tab w:val="left" w:pos="8213"/>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5B0148" w:rsidRDefault="00EC43F1" w:rsidP="00EC43F1">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5B0148" w:rsidRDefault="00EC43F1" w:rsidP="00EC43F1">
      <w:pPr>
        <w:numPr>
          <w:ilvl w:val="0"/>
          <w:numId w:val="23"/>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0148" w:rsidRDefault="00EC43F1">
      <w:pPr>
        <w:shd w:val="clear" w:color="auto" w:fill="FFFFFF"/>
        <w:tabs>
          <w:tab w:val="left" w:pos="1368"/>
        </w:tabs>
        <w:spacing w:line="274" w:lineRule="exact"/>
        <w:ind w:right="10"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5B0148" w:rsidRDefault="00EC43F1">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5B0148" w:rsidRDefault="00EC43F1" w:rsidP="00EC43F1">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0148" w:rsidRDefault="00EC43F1" w:rsidP="00EC43F1">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5B0148" w:rsidRDefault="00EC43F1" w:rsidP="00EC43F1">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5B0148" w:rsidRDefault="00EC43F1">
      <w:pPr>
        <w:shd w:val="clear" w:color="auto" w:fill="FFFFFF"/>
        <w:tabs>
          <w:tab w:val="left" w:pos="1426"/>
        </w:tabs>
        <w:spacing w:line="274" w:lineRule="exact"/>
        <w:ind w:right="5"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5B0148" w:rsidRDefault="00EC43F1">
      <w:pPr>
        <w:shd w:val="clear" w:color="auto" w:fill="FFFFFF"/>
        <w:spacing w:line="274" w:lineRule="exact"/>
        <w:ind w:right="14"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5B0148" w:rsidRDefault="00EC43F1">
      <w:pPr>
        <w:shd w:val="clear" w:color="auto" w:fill="FFFFFF"/>
        <w:spacing w:line="274" w:lineRule="exact"/>
        <w:ind w:left="706"/>
      </w:pPr>
      <w:r>
        <w:rPr>
          <w:rFonts w:eastAsia="Times New Roman"/>
          <w:spacing w:val="-8"/>
          <w:sz w:val="24"/>
          <w:szCs w:val="24"/>
        </w:rPr>
        <w:t>Действие    градостроительного    регламента    распространяется    в    равной    мере    на    все</w:t>
      </w:r>
    </w:p>
    <w:p w:rsidR="005B0148" w:rsidRDefault="00EC43F1">
      <w:pPr>
        <w:shd w:val="clear" w:color="auto" w:fill="FFFFFF"/>
        <w:spacing w:before="374"/>
        <w:jc w:val="right"/>
      </w:pPr>
      <w:r>
        <w:rPr>
          <w:sz w:val="24"/>
          <w:szCs w:val="24"/>
        </w:rPr>
        <w:t>19</w:t>
      </w:r>
    </w:p>
    <w:p w:rsidR="005B0148" w:rsidRDefault="005B0148">
      <w:pPr>
        <w:shd w:val="clear" w:color="auto" w:fill="FFFFFF"/>
        <w:spacing w:before="374"/>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jc w:val="both"/>
      </w:pPr>
      <w:r>
        <w:rPr>
          <w:rFonts w:eastAsia="Times New Roman"/>
          <w:spacing w:val="-1"/>
          <w:sz w:val="24"/>
          <w:szCs w:val="24"/>
        </w:rPr>
        <w:lastRenderedPageBreak/>
        <w:t xml:space="preserve">земельные участки и объекты капитального строительства, расположенные в пределах границ </w:t>
      </w:r>
      <w:r>
        <w:rPr>
          <w:rFonts w:eastAsia="Times New Roman"/>
          <w:sz w:val="24"/>
          <w:szCs w:val="24"/>
        </w:rPr>
        <w:t xml:space="preserve">территориальной зоны, обозначенной на схеме градостроительного зонирования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4" w:lineRule="exact"/>
        <w:ind w:left="5" w:right="10"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w:t>
      </w:r>
      <w:r>
        <w:rPr>
          <w:rFonts w:eastAsia="Times New Roman"/>
          <w:spacing w:val="-1"/>
          <w:sz w:val="24"/>
          <w:szCs w:val="24"/>
        </w:rPr>
        <w:t xml:space="preserve">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5B0148" w:rsidRDefault="00EC43F1">
      <w:pPr>
        <w:shd w:val="clear" w:color="auto" w:fill="FFFFFF"/>
        <w:spacing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5B0148" w:rsidRDefault="00EC43F1">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5B0148" w:rsidRDefault="00EC43F1">
      <w:pPr>
        <w:shd w:val="clear" w:color="auto" w:fill="FFFFFF"/>
        <w:spacing w:line="274" w:lineRule="exact"/>
        <w:ind w:lef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5B0148" w:rsidRDefault="00EC43F1">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5B0148" w:rsidRDefault="00EC43F1">
      <w:pPr>
        <w:shd w:val="clear" w:color="auto" w:fill="FFFFFF"/>
        <w:spacing w:line="274" w:lineRule="exact"/>
        <w:ind w:left="10" w:right="5"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5B0148" w:rsidRDefault="00EC43F1">
      <w:pPr>
        <w:shd w:val="clear" w:color="auto" w:fill="FFFFFF"/>
        <w:spacing w:line="274" w:lineRule="exact"/>
        <w:ind w:left="1474" w:right="1766"/>
      </w:pPr>
      <w:r>
        <w:rPr>
          <w:rFonts w:eastAsia="Times New Roman"/>
          <w:spacing w:val="-3"/>
          <w:sz w:val="24"/>
          <w:szCs w:val="24"/>
        </w:rPr>
        <w:t xml:space="preserve">бюджета Дмитриевского сельсовета </w:t>
      </w:r>
      <w:proofErr w:type="spellStart"/>
      <w:r>
        <w:rPr>
          <w:rFonts w:eastAsia="Times New Roman"/>
          <w:spacing w:val="-3"/>
          <w:sz w:val="24"/>
          <w:szCs w:val="24"/>
        </w:rPr>
        <w:t>Золотухинского</w:t>
      </w:r>
      <w:proofErr w:type="spellEnd"/>
      <w:r>
        <w:rPr>
          <w:rFonts w:eastAsia="Times New Roman"/>
          <w:spacing w:val="-3"/>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4" w:lineRule="exact"/>
        <w:ind w:left="10" w:right="5"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5B0148" w:rsidRDefault="00EC43F1">
      <w:pPr>
        <w:shd w:val="clear" w:color="auto" w:fill="FFFFFF"/>
        <w:spacing w:before="10"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5B0148" w:rsidRDefault="00EC43F1" w:rsidP="00EC43F1">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 xml:space="preserve">Состав и содержание документации по планировке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rsidP="00EC43F1">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 xml:space="preserve">Порядок подготовки и согласования документации по планировке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rsidP="00EC43F1">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B0148" w:rsidRDefault="00EC43F1">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5B0148" w:rsidRDefault="00EC43F1">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5B0148" w:rsidRDefault="00EC43F1" w:rsidP="00EC43F1">
      <w:pPr>
        <w:numPr>
          <w:ilvl w:val="0"/>
          <w:numId w:val="10"/>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5B0148" w:rsidRDefault="00EC43F1" w:rsidP="00EC43F1">
      <w:pPr>
        <w:numPr>
          <w:ilvl w:val="0"/>
          <w:numId w:val="10"/>
        </w:numPr>
        <w:shd w:val="clear" w:color="auto" w:fill="FFFFFF"/>
        <w:tabs>
          <w:tab w:val="left" w:pos="854"/>
        </w:tabs>
        <w:spacing w:line="274" w:lineRule="exact"/>
        <w:ind w:right="10"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B0148" w:rsidRDefault="00EC43F1" w:rsidP="00EC43F1">
      <w:pPr>
        <w:numPr>
          <w:ilvl w:val="0"/>
          <w:numId w:val="10"/>
        </w:numPr>
        <w:shd w:val="clear" w:color="auto" w:fill="FFFFFF"/>
        <w:tabs>
          <w:tab w:val="left" w:pos="854"/>
        </w:tabs>
        <w:spacing w:line="274" w:lineRule="exact"/>
        <w:ind w:right="5"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5B0148" w:rsidRDefault="00EC43F1">
      <w:pPr>
        <w:shd w:val="clear" w:color="auto" w:fill="FFFFFF"/>
        <w:tabs>
          <w:tab w:val="left" w:pos="1406"/>
        </w:tabs>
        <w:spacing w:line="274" w:lineRule="exact"/>
        <w:ind w:left="710"/>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p>
    <w:p w:rsidR="005B0148" w:rsidRDefault="00EC43F1">
      <w:pPr>
        <w:shd w:val="clear" w:color="auto" w:fill="FFFFFF"/>
        <w:spacing w:before="374"/>
        <w:jc w:val="right"/>
      </w:pPr>
      <w:r>
        <w:rPr>
          <w:spacing w:val="-7"/>
          <w:sz w:val="24"/>
          <w:szCs w:val="24"/>
        </w:rPr>
        <w:t>20</w:t>
      </w:r>
    </w:p>
    <w:p w:rsidR="005B0148" w:rsidRDefault="005B0148">
      <w:pPr>
        <w:shd w:val="clear" w:color="auto" w:fill="FFFFFF"/>
        <w:spacing w:before="374"/>
        <w:jc w:val="right"/>
        <w:sectPr w:rsidR="005B0148">
          <w:pgSz w:w="11909" w:h="16834"/>
          <w:pgMar w:top="915" w:right="710" w:bottom="360" w:left="1421" w:header="720" w:footer="720" w:gutter="0"/>
          <w:cols w:space="60"/>
          <w:noEndnote/>
        </w:sectPr>
      </w:pPr>
    </w:p>
    <w:p w:rsidR="005B0148" w:rsidRDefault="00EC43F1">
      <w:pPr>
        <w:shd w:val="clear" w:color="auto" w:fill="FFFFFF"/>
        <w:spacing w:line="274" w:lineRule="exact"/>
        <w:ind w:right="10"/>
        <w:jc w:val="both"/>
      </w:pPr>
      <w:r>
        <w:rPr>
          <w:rFonts w:eastAsia="Times New Roman"/>
          <w:sz w:val="24"/>
          <w:szCs w:val="24"/>
        </w:rPr>
        <w:lastRenderedPageBreak/>
        <w:t>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5B0148" w:rsidRDefault="00EC43F1">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5B0148" w:rsidRDefault="00EC43F1">
      <w:pPr>
        <w:shd w:val="clear" w:color="auto" w:fill="FFFFFF"/>
        <w:spacing w:line="274" w:lineRule="exact"/>
        <w:ind w:right="10"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5B0148" w:rsidRDefault="00EC43F1">
      <w:pPr>
        <w:shd w:val="clear" w:color="auto" w:fill="FFFFFF"/>
        <w:spacing w:line="274" w:lineRule="exact"/>
        <w:ind w:right="5"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B0148" w:rsidRDefault="00EC43F1">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5B0148" w:rsidRDefault="00EC43F1">
      <w:pPr>
        <w:shd w:val="clear" w:color="auto" w:fill="FFFFFF"/>
        <w:tabs>
          <w:tab w:val="left" w:pos="1176"/>
        </w:tabs>
        <w:spacing w:line="274" w:lineRule="exact"/>
        <w:ind w:right="10"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5B0148" w:rsidRDefault="00EC43F1" w:rsidP="00EC43F1">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B0148" w:rsidRDefault="00EC43F1" w:rsidP="00EC43F1">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B0148" w:rsidRDefault="00EC43F1">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B0148" w:rsidRDefault="00EC43F1">
      <w:pPr>
        <w:shd w:val="clear" w:color="auto" w:fill="FFFFFF"/>
        <w:spacing w:line="274" w:lineRule="exact"/>
        <w:ind w:right="10"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B0148" w:rsidRDefault="00EC43F1">
      <w:pPr>
        <w:shd w:val="clear" w:color="auto" w:fill="FFFFFF"/>
        <w:spacing w:line="274" w:lineRule="exact"/>
        <w:ind w:right="10"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5B0148" w:rsidRDefault="00EC43F1">
      <w:pPr>
        <w:shd w:val="clear" w:color="auto" w:fill="FFFFFF"/>
        <w:tabs>
          <w:tab w:val="left" w:pos="1306"/>
        </w:tabs>
        <w:spacing w:line="274" w:lineRule="exact"/>
        <w:ind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t>жилищного строительства, ведения личного подсобного хозяйства Дмитриевского сельсовета,</w:t>
      </w:r>
      <w:r>
        <w:rPr>
          <w:rFonts w:eastAsia="Times New Roman"/>
          <w:sz w:val="24"/>
          <w:szCs w:val="24"/>
        </w:rPr>
        <w:br/>
        <w:t>размещение линейных объектов осуществляется в соответствии с Генеральным планом</w:t>
      </w:r>
      <w:r>
        <w:rPr>
          <w:rFonts w:eastAsia="Times New Roman"/>
          <w:sz w:val="24"/>
          <w:szCs w:val="24"/>
        </w:rPr>
        <w:br/>
        <w:t>Дмитриевского 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5B0148" w:rsidRDefault="00EC43F1">
      <w:pPr>
        <w:shd w:val="clear" w:color="auto" w:fill="FFFFFF"/>
        <w:spacing w:line="274" w:lineRule="exact"/>
        <w:ind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5B0148" w:rsidRDefault="00EC43F1">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r>
      <w:r>
        <w:rPr>
          <w:rFonts w:eastAsia="Times New Roman"/>
          <w:spacing w:val="-3"/>
          <w:sz w:val="24"/>
          <w:szCs w:val="24"/>
        </w:rPr>
        <w:t>предложений  физических  или  юридических  лиц  о  подготовке  документации  по  планировке</w:t>
      </w:r>
    </w:p>
    <w:p w:rsidR="005B0148" w:rsidRDefault="00EC43F1">
      <w:pPr>
        <w:shd w:val="clear" w:color="auto" w:fill="FFFFFF"/>
        <w:spacing w:before="374"/>
        <w:ind w:right="5"/>
        <w:jc w:val="right"/>
      </w:pPr>
      <w:r>
        <w:rPr>
          <w:sz w:val="24"/>
          <w:szCs w:val="24"/>
        </w:rPr>
        <w:t>21</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территории.</w:t>
      </w:r>
    </w:p>
    <w:p w:rsidR="005B0148" w:rsidRDefault="00EC43F1">
      <w:pPr>
        <w:shd w:val="clear" w:color="auto" w:fill="FFFFFF"/>
        <w:tabs>
          <w:tab w:val="left" w:pos="1306"/>
        </w:tabs>
        <w:spacing w:line="274" w:lineRule="exact"/>
        <w:ind w:firstLine="706"/>
        <w:jc w:val="both"/>
      </w:pPr>
      <w:r>
        <w:rPr>
          <w:spacing w:val="-1"/>
          <w:sz w:val="24"/>
          <w:szCs w:val="24"/>
        </w:rPr>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5B0148" w:rsidRDefault="00EC43F1">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5B0148" w:rsidRDefault="00EC43F1">
      <w:pPr>
        <w:shd w:val="clear" w:color="auto" w:fill="FFFFFF"/>
        <w:tabs>
          <w:tab w:val="left" w:pos="1046"/>
        </w:tabs>
        <w:spacing w:line="274" w:lineRule="exact"/>
        <w:ind w:right="5"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5B0148" w:rsidRDefault="00EC43F1" w:rsidP="00EC43F1">
      <w:pPr>
        <w:numPr>
          <w:ilvl w:val="0"/>
          <w:numId w:val="27"/>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5B0148" w:rsidRDefault="00EC43F1" w:rsidP="00EC43F1">
      <w:pPr>
        <w:numPr>
          <w:ilvl w:val="0"/>
          <w:numId w:val="27"/>
        </w:numPr>
        <w:shd w:val="clear" w:color="auto" w:fill="FFFFFF"/>
        <w:tabs>
          <w:tab w:val="left" w:pos="970"/>
        </w:tabs>
        <w:spacing w:line="274" w:lineRule="exact"/>
        <w:ind w:right="10"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5B0148" w:rsidRDefault="00EC43F1">
      <w:pPr>
        <w:shd w:val="clear" w:color="auto" w:fill="FFFFFF"/>
        <w:tabs>
          <w:tab w:val="left" w:pos="1013"/>
        </w:tabs>
        <w:spacing w:line="274" w:lineRule="exact"/>
        <w:ind w:right="10"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5B0148" w:rsidRDefault="00EC43F1">
      <w:pPr>
        <w:shd w:val="clear" w:color="auto" w:fill="FFFFFF"/>
        <w:tabs>
          <w:tab w:val="left" w:pos="1099"/>
          <w:tab w:val="left" w:pos="3034"/>
          <w:tab w:val="left" w:pos="3730"/>
          <w:tab w:val="left" w:pos="5688"/>
          <w:tab w:val="left" w:pos="7555"/>
          <w:tab w:val="left" w:pos="7987"/>
          <w:tab w:val="left" w:pos="9667"/>
        </w:tabs>
        <w:spacing w:line="274" w:lineRule="exact"/>
        <w:ind w:right="10"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5B0148" w:rsidRDefault="00EC43F1">
      <w:pPr>
        <w:shd w:val="clear" w:color="auto" w:fill="FFFFFF"/>
        <w:spacing w:line="274" w:lineRule="exact"/>
        <w:ind w:right="5"/>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5B0148" w:rsidRDefault="00EC43F1">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5B0148" w:rsidRDefault="00EC43F1">
      <w:pPr>
        <w:shd w:val="clear" w:color="auto" w:fill="FFFFFF"/>
        <w:tabs>
          <w:tab w:val="left" w:pos="1306"/>
        </w:tabs>
        <w:spacing w:line="274" w:lineRule="exact"/>
        <w:ind w:right="10"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5B0148" w:rsidRDefault="00EC43F1">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5B0148" w:rsidRDefault="00EC43F1" w:rsidP="00EC43F1">
      <w:pPr>
        <w:numPr>
          <w:ilvl w:val="0"/>
          <w:numId w:val="28"/>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5B0148" w:rsidRDefault="00EC43F1" w:rsidP="00EC43F1">
      <w:pPr>
        <w:numPr>
          <w:ilvl w:val="0"/>
          <w:numId w:val="28"/>
        </w:numPr>
        <w:shd w:val="clear" w:color="auto" w:fill="FFFFFF"/>
        <w:tabs>
          <w:tab w:val="left" w:pos="1306"/>
          <w:tab w:val="left" w:pos="4459"/>
          <w:tab w:val="left" w:pos="5222"/>
          <w:tab w:val="left" w:pos="8371"/>
        </w:tabs>
        <w:spacing w:line="274" w:lineRule="exact"/>
        <w:ind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5B0148" w:rsidRDefault="00EC43F1">
      <w:pPr>
        <w:shd w:val="clear" w:color="auto" w:fill="FFFFFF"/>
        <w:spacing w:line="274" w:lineRule="exact"/>
        <w:ind w:left="706"/>
      </w:pPr>
      <w:r>
        <w:rPr>
          <w:rFonts w:eastAsia="Times New Roman"/>
          <w:b/>
          <w:bCs/>
          <w:sz w:val="24"/>
          <w:szCs w:val="24"/>
        </w:rPr>
        <w:t>Статья 4.4. Порядок подготовки градостроительных планов земельных участков.</w:t>
      </w:r>
    </w:p>
    <w:p w:rsidR="005B0148" w:rsidRDefault="00EC43F1">
      <w:pPr>
        <w:shd w:val="clear" w:color="auto" w:fill="FFFFFF"/>
        <w:spacing w:line="274" w:lineRule="exact"/>
        <w:ind w:right="5"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w:t>
      </w:r>
      <w:r>
        <w:rPr>
          <w:rFonts w:eastAsia="Times New Roman"/>
          <w:spacing w:val="-11"/>
          <w:sz w:val="24"/>
          <w:szCs w:val="24"/>
        </w:rPr>
        <w:t>объекта       капитального       строительства       допускается       только       после       утверждения       такой</w:t>
      </w:r>
    </w:p>
    <w:p w:rsidR="005B0148" w:rsidRDefault="00EC43F1">
      <w:pPr>
        <w:shd w:val="clear" w:color="auto" w:fill="FFFFFF"/>
        <w:spacing w:before="374"/>
        <w:ind w:right="5"/>
        <w:jc w:val="right"/>
      </w:pPr>
      <w:r>
        <w:rPr>
          <w:sz w:val="24"/>
          <w:szCs w:val="24"/>
        </w:rPr>
        <w:t>22</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документации по планировке территории.</w:t>
      </w:r>
    </w:p>
    <w:p w:rsidR="005B0148" w:rsidRDefault="00EC43F1">
      <w:pPr>
        <w:shd w:val="clear" w:color="auto" w:fill="FFFFFF"/>
        <w:spacing w:line="274" w:lineRule="exact"/>
        <w:ind w:right="10" w:firstLine="706"/>
        <w:jc w:val="both"/>
      </w:pPr>
      <w:r>
        <w:rPr>
          <w:rFonts w:eastAsia="Times New Roman"/>
          <w:sz w:val="24"/>
          <w:szCs w:val="24"/>
        </w:rPr>
        <w:t>В иных случаях градостроительный план может быть подготовлен в виде отдельного документа.</w:t>
      </w:r>
    </w:p>
    <w:p w:rsidR="005B0148" w:rsidRDefault="00EC43F1">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5B0148" w:rsidRDefault="00EC43F1">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5B0148" w:rsidRDefault="00EC43F1">
      <w:pPr>
        <w:shd w:val="clear" w:color="auto" w:fill="FFFFFF"/>
        <w:spacing w:before="5" w:line="274" w:lineRule="exact"/>
        <w:ind w:right="10"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5B0148" w:rsidRDefault="00EC43F1">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5B0148" w:rsidRDefault="00EC43F1">
      <w:pPr>
        <w:shd w:val="clear" w:color="auto" w:fill="FFFFFF"/>
        <w:tabs>
          <w:tab w:val="left" w:pos="1320"/>
        </w:tabs>
        <w:spacing w:line="274" w:lineRule="exact"/>
        <w:ind w:right="5"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tabs>
          <w:tab w:val="left" w:pos="1469"/>
        </w:tabs>
        <w:spacing w:line="274" w:lineRule="exact"/>
        <w:ind w:right="10"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5B0148" w:rsidRDefault="00EC43F1" w:rsidP="00EC43F1">
      <w:pPr>
        <w:numPr>
          <w:ilvl w:val="0"/>
          <w:numId w:val="29"/>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5B0148" w:rsidRDefault="00EC43F1" w:rsidP="00EC43F1">
      <w:pPr>
        <w:numPr>
          <w:ilvl w:val="0"/>
          <w:numId w:val="2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5B0148" w:rsidRDefault="00EC43F1">
      <w:pPr>
        <w:shd w:val="clear" w:color="auto" w:fill="FFFFFF"/>
        <w:tabs>
          <w:tab w:val="left" w:pos="979"/>
        </w:tabs>
        <w:spacing w:line="274" w:lineRule="exact"/>
        <w:ind w:right="10"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5B0148" w:rsidRDefault="00EC43F1">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5B0148" w:rsidRDefault="00EC43F1">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5B0148" w:rsidRDefault="00EC43F1" w:rsidP="00EC43F1">
      <w:pPr>
        <w:numPr>
          <w:ilvl w:val="0"/>
          <w:numId w:val="3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5B0148" w:rsidRDefault="00EC43F1" w:rsidP="00EC43F1">
      <w:pPr>
        <w:numPr>
          <w:ilvl w:val="0"/>
          <w:numId w:val="3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5B0148" w:rsidRDefault="00EC43F1">
      <w:pPr>
        <w:shd w:val="clear" w:color="auto" w:fill="FFFFFF"/>
        <w:tabs>
          <w:tab w:val="left" w:pos="1411"/>
          <w:tab w:val="left" w:pos="2122"/>
          <w:tab w:val="left" w:pos="4037"/>
          <w:tab w:val="left" w:pos="5141"/>
          <w:tab w:val="left" w:pos="5846"/>
          <w:tab w:val="left" w:pos="7570"/>
          <w:tab w:val="left" w:pos="9643"/>
        </w:tabs>
        <w:spacing w:line="274" w:lineRule="exact"/>
        <w:ind w:right="5"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5B0148" w:rsidRDefault="00EC43F1" w:rsidP="00EC43F1">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5B0148" w:rsidRDefault="00EC43F1" w:rsidP="00EC43F1">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5B0148" w:rsidRDefault="00EC43F1">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B0148" w:rsidRDefault="00EC43F1">
      <w:pPr>
        <w:shd w:val="clear" w:color="auto" w:fill="FFFFFF"/>
        <w:tabs>
          <w:tab w:val="left" w:pos="1133"/>
          <w:tab w:val="left" w:pos="1939"/>
          <w:tab w:val="left" w:pos="3413"/>
          <w:tab w:val="left" w:pos="4790"/>
          <w:tab w:val="left" w:pos="6466"/>
          <w:tab w:val="left" w:pos="8515"/>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t>застройки Дмитриевского сельсовета организации и проведения публичных слушаний</w:t>
      </w:r>
      <w:r>
        <w:rPr>
          <w:rFonts w:eastAsia="Times New Roman"/>
          <w:sz w:val="24"/>
          <w:szCs w:val="24"/>
        </w:rPr>
        <w:br/>
      </w:r>
      <w:r>
        <w:rPr>
          <w:rFonts w:eastAsia="Times New Roman"/>
          <w:spacing w:val="-3"/>
          <w:sz w:val="24"/>
          <w:szCs w:val="24"/>
        </w:rPr>
        <w:t>осуществляется</w:t>
      </w:r>
      <w:r>
        <w:rPr>
          <w:rFonts w:ascii="Arial" w:eastAsia="Times New Roman" w:hAnsi="Arial" w:cs="Arial"/>
          <w:sz w:val="24"/>
          <w:szCs w:val="24"/>
        </w:rPr>
        <w:tab/>
      </w:r>
      <w:r>
        <w:rPr>
          <w:rFonts w:eastAsia="Times New Roman"/>
          <w:spacing w:val="-2"/>
          <w:sz w:val="24"/>
          <w:szCs w:val="24"/>
        </w:rPr>
        <w:t>комиссией,</w:t>
      </w:r>
      <w:r>
        <w:rPr>
          <w:rFonts w:ascii="Arial" w:eastAsia="Times New Roman" w:cs="Arial"/>
          <w:sz w:val="24"/>
          <w:szCs w:val="24"/>
        </w:rPr>
        <w:tab/>
      </w:r>
      <w:r>
        <w:rPr>
          <w:rFonts w:eastAsia="Times New Roman"/>
          <w:spacing w:val="-2"/>
          <w:sz w:val="24"/>
          <w:szCs w:val="24"/>
        </w:rPr>
        <w:t>созданной</w:t>
      </w:r>
      <w:r>
        <w:rPr>
          <w:rFonts w:ascii="Arial" w:eastAsia="Times New Roman" w:hAnsi="Arial" w:cs="Arial"/>
          <w:sz w:val="24"/>
          <w:szCs w:val="24"/>
        </w:rPr>
        <w:tab/>
      </w:r>
      <w:r>
        <w:rPr>
          <w:rFonts w:eastAsia="Times New Roman"/>
          <w:spacing w:val="-2"/>
          <w:sz w:val="24"/>
          <w:szCs w:val="24"/>
        </w:rPr>
        <w:t>решением</w:t>
      </w:r>
      <w:r>
        <w:rPr>
          <w:rFonts w:ascii="Arial" w:eastAsia="Times New Roman" w:hAnsi="Arial" w:cs="Arial"/>
          <w:sz w:val="24"/>
          <w:szCs w:val="24"/>
        </w:rPr>
        <w:tab/>
      </w:r>
      <w:r>
        <w:rPr>
          <w:rFonts w:eastAsia="Times New Roman"/>
          <w:spacing w:val="-1"/>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eastAsia="Times New Roman"/>
          <w:spacing w:val="-2"/>
          <w:sz w:val="24"/>
          <w:szCs w:val="24"/>
        </w:rPr>
        <w:br/>
      </w:r>
      <w:r>
        <w:rPr>
          <w:rFonts w:eastAsia="Times New Roman"/>
          <w:sz w:val="24"/>
          <w:szCs w:val="24"/>
        </w:rPr>
        <w:t>«Дмитриевский сельсовет».</w:t>
      </w:r>
    </w:p>
    <w:p w:rsidR="005B0148" w:rsidRDefault="00EC43F1">
      <w:pPr>
        <w:shd w:val="clear" w:color="auto" w:fill="FFFFFF"/>
        <w:tabs>
          <w:tab w:val="left" w:pos="1493"/>
        </w:tabs>
        <w:spacing w:line="274" w:lineRule="exact"/>
        <w:ind w:right="10"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r>
      <w:r>
        <w:rPr>
          <w:rFonts w:eastAsia="Times New Roman"/>
          <w:spacing w:val="-5"/>
          <w:sz w:val="24"/>
          <w:szCs w:val="24"/>
        </w:rPr>
        <w:t>вопросам   градостроительной   деятельности   помимо   документов,   материалов,   определенных</w:t>
      </w:r>
    </w:p>
    <w:p w:rsidR="005B0148" w:rsidRDefault="00EC43F1">
      <w:pPr>
        <w:shd w:val="clear" w:color="auto" w:fill="FFFFFF"/>
        <w:spacing w:before="374"/>
        <w:ind w:right="5"/>
        <w:jc w:val="right"/>
      </w:pPr>
      <w:r>
        <w:rPr>
          <w:sz w:val="24"/>
          <w:szCs w:val="24"/>
        </w:rPr>
        <w:t>23</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5"/>
        <w:jc w:val="both"/>
      </w:pPr>
      <w:r>
        <w:rPr>
          <w:rFonts w:eastAsia="Times New Roman"/>
          <w:sz w:val="24"/>
          <w:szCs w:val="24"/>
        </w:rPr>
        <w:lastRenderedPageBreak/>
        <w:t>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5B0148" w:rsidRDefault="00EC43F1" w:rsidP="00EC43F1">
      <w:pPr>
        <w:numPr>
          <w:ilvl w:val="0"/>
          <w:numId w:val="32"/>
        </w:numPr>
        <w:shd w:val="clear" w:color="auto" w:fill="FFFFFF"/>
        <w:tabs>
          <w:tab w:val="left" w:pos="1368"/>
        </w:tabs>
        <w:spacing w:line="274" w:lineRule="exact"/>
        <w:ind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5B0148" w:rsidRDefault="00EC43F1" w:rsidP="00EC43F1">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5B0148" w:rsidRDefault="00EC43F1" w:rsidP="00EC43F1">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5B0148" w:rsidRDefault="00EC43F1">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5B0148" w:rsidRDefault="00EC43F1" w:rsidP="00EC43F1">
      <w:pPr>
        <w:numPr>
          <w:ilvl w:val="0"/>
          <w:numId w:val="33"/>
        </w:numPr>
        <w:shd w:val="clear" w:color="auto" w:fill="FFFFFF"/>
        <w:tabs>
          <w:tab w:val="left" w:pos="1478"/>
        </w:tabs>
        <w:spacing w:line="274" w:lineRule="exact"/>
        <w:ind w:right="5"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rsidP="00EC43F1">
      <w:pPr>
        <w:numPr>
          <w:ilvl w:val="0"/>
          <w:numId w:val="33"/>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5B0148" w:rsidRDefault="00EC43F1">
      <w:pPr>
        <w:shd w:val="clear" w:color="auto" w:fill="FFFFFF"/>
        <w:tabs>
          <w:tab w:val="left" w:pos="1829"/>
          <w:tab w:val="left" w:pos="3538"/>
          <w:tab w:val="left" w:pos="5141"/>
          <w:tab w:val="left" w:pos="6710"/>
          <w:tab w:val="left" w:pos="8146"/>
          <w:tab w:val="left" w:pos="8746"/>
        </w:tabs>
        <w:spacing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1"/>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3"/>
          <w:sz w:val="24"/>
          <w:szCs w:val="24"/>
        </w:rPr>
        <w:t>вопросам</w:t>
      </w:r>
    </w:p>
    <w:p w:rsidR="005B0148" w:rsidRDefault="00EC43F1">
      <w:pPr>
        <w:shd w:val="clear" w:color="auto" w:fill="FFFFFF"/>
        <w:spacing w:line="274" w:lineRule="exact"/>
      </w:pPr>
      <w:r>
        <w:rPr>
          <w:rFonts w:eastAsia="Times New Roman"/>
          <w:b/>
          <w:bCs/>
          <w:sz w:val="24"/>
          <w:szCs w:val="24"/>
        </w:rPr>
        <w:t>градостроительной деятельности.</w:t>
      </w:r>
    </w:p>
    <w:p w:rsidR="005B0148" w:rsidRDefault="00EC43F1">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5B0148" w:rsidRDefault="00EC43F1">
      <w:pPr>
        <w:shd w:val="clear" w:color="auto" w:fill="FFFFFF"/>
        <w:spacing w:line="274" w:lineRule="exact"/>
        <w:ind w:right="5"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Дмитриевского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B0148" w:rsidRDefault="00EC43F1">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5B0148" w:rsidRDefault="00EC43F1">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1"/>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5B0148" w:rsidRDefault="00EC43F1">
      <w:pPr>
        <w:shd w:val="clear" w:color="auto" w:fill="FFFFFF"/>
        <w:tabs>
          <w:tab w:val="left" w:pos="1622"/>
          <w:tab w:val="left" w:pos="2184"/>
          <w:tab w:val="left" w:pos="3912"/>
          <w:tab w:val="left" w:pos="4790"/>
          <w:tab w:val="left" w:pos="6778"/>
          <w:tab w:val="left" w:pos="8683"/>
        </w:tabs>
        <w:spacing w:line="274" w:lineRule="exact"/>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2"/>
          <w:sz w:val="24"/>
          <w:szCs w:val="24"/>
        </w:rPr>
        <w:t>размещается</w:t>
      </w:r>
      <w:r>
        <w:rPr>
          <w:rFonts w:ascii="Arial" w:eastAsia="Times New Roman" w:hAnsi="Arial" w:cs="Arial"/>
          <w:sz w:val="24"/>
          <w:szCs w:val="24"/>
        </w:rPr>
        <w:tab/>
      </w:r>
      <w:r>
        <w:rPr>
          <w:rFonts w:eastAsia="Times New Roman"/>
          <w:spacing w:val="-2"/>
          <w:sz w:val="24"/>
          <w:szCs w:val="24"/>
        </w:rPr>
        <w:t>на</w:t>
      </w:r>
      <w:r>
        <w:rPr>
          <w:rFonts w:ascii="Arial" w:eastAsia="Times New Roman" w:hAnsi="Arial" w:cs="Arial"/>
          <w:sz w:val="24"/>
          <w:szCs w:val="24"/>
        </w:rPr>
        <w:tab/>
      </w:r>
      <w:r>
        <w:rPr>
          <w:rFonts w:eastAsia="Times New Roman"/>
          <w:spacing w:val="-2"/>
          <w:sz w:val="24"/>
          <w:szCs w:val="24"/>
        </w:rPr>
        <w:t>официальном</w:t>
      </w:r>
      <w:r>
        <w:rPr>
          <w:rFonts w:ascii="Arial" w:eastAsia="Times New Roman" w:hAnsi="Arial" w:cs="Arial"/>
          <w:sz w:val="24"/>
          <w:szCs w:val="24"/>
        </w:rPr>
        <w:tab/>
      </w:r>
      <w:r>
        <w:rPr>
          <w:rFonts w:eastAsia="Times New Roman"/>
          <w:spacing w:val="-2"/>
          <w:sz w:val="24"/>
          <w:szCs w:val="24"/>
        </w:rPr>
        <w:t>сайте</w:t>
      </w:r>
      <w:r>
        <w:rPr>
          <w:rFonts w:ascii="Arial" w:eastAsia="Times New Roman" w:hAnsi="Arial" w:cs="Arial"/>
          <w:sz w:val="24"/>
          <w:szCs w:val="24"/>
        </w:rPr>
        <w:tab/>
      </w:r>
      <w:r>
        <w:rPr>
          <w:rFonts w:eastAsia="Times New Roman"/>
          <w:spacing w:val="-2"/>
          <w:sz w:val="24"/>
          <w:szCs w:val="24"/>
        </w:rPr>
        <w:t>Администрации</w:t>
      </w:r>
      <w:r>
        <w:rPr>
          <w:rFonts w:ascii="Arial" w:eastAsia="Times New Roman" w:hAnsi="Arial" w:cs="Arial"/>
          <w:sz w:val="24"/>
          <w:szCs w:val="24"/>
        </w:rPr>
        <w:tab/>
      </w:r>
      <w:r>
        <w:rPr>
          <w:rFonts w:eastAsia="Times New Roman"/>
          <w:spacing w:val="-2"/>
          <w:sz w:val="24"/>
          <w:szCs w:val="24"/>
        </w:rPr>
        <w:t>Дмитриевского</w:t>
      </w:r>
      <w:r>
        <w:rPr>
          <w:rFonts w:ascii="Arial" w:eastAsia="Times New Roman" w:hAnsi="Arial" w:cs="Arial"/>
          <w:sz w:val="24"/>
          <w:szCs w:val="24"/>
        </w:rPr>
        <w:tab/>
      </w:r>
      <w:r>
        <w:rPr>
          <w:rFonts w:eastAsia="Times New Roman"/>
          <w:spacing w:val="-2"/>
          <w:sz w:val="24"/>
          <w:szCs w:val="24"/>
        </w:rPr>
        <w:t>сельсовета</w:t>
      </w:r>
    </w:p>
    <w:p w:rsidR="005B0148" w:rsidRDefault="00EC43F1">
      <w:pPr>
        <w:shd w:val="clear" w:color="auto" w:fill="FFFFFF"/>
        <w:spacing w:line="274" w:lineRule="exact"/>
        <w:ind w:right="5"/>
        <w:jc w:val="both"/>
      </w:pP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5B0148" w:rsidRDefault="00EC43F1" w:rsidP="00EC43F1">
      <w:pPr>
        <w:numPr>
          <w:ilvl w:val="0"/>
          <w:numId w:val="34"/>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5B0148" w:rsidRDefault="00EC43F1" w:rsidP="00EC43F1">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5B0148" w:rsidRDefault="00EC43F1" w:rsidP="00EC43F1">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5B0148" w:rsidRDefault="00EC43F1">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5B0148" w:rsidRDefault="00EC43F1">
      <w:pPr>
        <w:shd w:val="clear" w:color="auto" w:fill="FFFFFF"/>
        <w:spacing w:before="374"/>
        <w:ind w:right="5"/>
        <w:jc w:val="right"/>
      </w:pPr>
      <w:r>
        <w:rPr>
          <w:sz w:val="24"/>
          <w:szCs w:val="24"/>
        </w:rPr>
        <w:t>24</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tabs>
          <w:tab w:val="left" w:pos="6206"/>
          <w:tab w:val="left" w:pos="8179"/>
        </w:tabs>
        <w:spacing w:line="274" w:lineRule="exact"/>
        <w:jc w:val="both"/>
      </w:pPr>
      <w:r>
        <w:rPr>
          <w:sz w:val="24"/>
          <w:szCs w:val="24"/>
        </w:rPr>
        <w:lastRenderedPageBreak/>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5B0148" w:rsidRDefault="00EC43F1">
      <w:pPr>
        <w:shd w:val="clear" w:color="auto" w:fill="FFFFFF"/>
        <w:spacing w:line="274" w:lineRule="exact"/>
        <w:ind w:right="10"/>
        <w:jc w:val="both"/>
      </w:pPr>
      <w:r>
        <w:rPr>
          <w:rFonts w:eastAsia="Times New Roman"/>
          <w:sz w:val="24"/>
          <w:szCs w:val="24"/>
        </w:rPr>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5B0148" w:rsidRDefault="00EC43F1">
      <w:pPr>
        <w:shd w:val="clear" w:color="auto" w:fill="FFFFFF"/>
        <w:spacing w:line="274" w:lineRule="exact"/>
        <w:ind w:right="5" w:firstLine="706"/>
        <w:jc w:val="both"/>
      </w:pPr>
      <w:r>
        <w:rPr>
          <w:rFonts w:eastAsia="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w:t>
      </w:r>
      <w:r>
        <w:rPr>
          <w:rFonts w:eastAsia="Times New Roman"/>
          <w:spacing w:val="-1"/>
          <w:sz w:val="24"/>
          <w:szCs w:val="24"/>
        </w:rPr>
        <w:t xml:space="preserve">Комиссия осуществляет подготовку проекта рекомендаций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B0148" w:rsidRDefault="00EC43F1">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«Дмитриевский сельсовет» – Главе муниципального образования.</w:t>
      </w:r>
    </w:p>
    <w:p w:rsidR="005B0148" w:rsidRDefault="00EC43F1">
      <w:pPr>
        <w:shd w:val="clear" w:color="auto" w:fill="FFFFFF"/>
        <w:spacing w:line="274" w:lineRule="exact"/>
        <w:ind w:right="5"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5B0148" w:rsidRDefault="00EC43F1" w:rsidP="00EC43F1">
      <w:pPr>
        <w:numPr>
          <w:ilvl w:val="0"/>
          <w:numId w:val="35"/>
        </w:numPr>
        <w:shd w:val="clear" w:color="auto" w:fill="FFFFFF"/>
        <w:tabs>
          <w:tab w:val="left" w:pos="1306"/>
          <w:tab w:val="left" w:pos="5146"/>
        </w:tabs>
        <w:spacing w:line="274" w:lineRule="exact"/>
        <w:ind w:right="5"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5B0148" w:rsidRDefault="00EC43F1" w:rsidP="00EC43F1">
      <w:pPr>
        <w:numPr>
          <w:ilvl w:val="0"/>
          <w:numId w:val="35"/>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5B0148" w:rsidRDefault="00EC43F1" w:rsidP="00EC43F1">
      <w:pPr>
        <w:numPr>
          <w:ilvl w:val="0"/>
          <w:numId w:val="35"/>
        </w:numPr>
        <w:shd w:val="clear" w:color="auto" w:fill="FFFFFF"/>
        <w:tabs>
          <w:tab w:val="left" w:pos="1306"/>
          <w:tab w:val="left" w:pos="4128"/>
        </w:tabs>
        <w:spacing w:line="274" w:lineRule="exact"/>
        <w:ind w:right="5"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B0148" w:rsidRDefault="00EC43F1">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5B0148" w:rsidRDefault="00EC43F1">
      <w:pPr>
        <w:shd w:val="clear" w:color="auto" w:fill="FFFFFF"/>
        <w:tabs>
          <w:tab w:val="left" w:pos="1430"/>
          <w:tab w:val="left" w:pos="2885"/>
          <w:tab w:val="left" w:pos="6293"/>
          <w:tab w:val="left" w:pos="8304"/>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t xml:space="preserve">настоящие Правила являются жители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r>
        <w:rPr>
          <w:rFonts w:eastAsia="Times New Roman"/>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pacing w:val="-10"/>
          <w:sz w:val="24"/>
          <w:szCs w:val="24"/>
        </w:rPr>
        <w:t>в населенных пунктах</w:t>
      </w:r>
      <w:r>
        <w:rPr>
          <w:rFonts w:ascii="Arial" w:eastAsia="Times New Roman" w:hAnsi="Arial" w:cs="Arial"/>
          <w:sz w:val="24"/>
          <w:szCs w:val="24"/>
        </w:rPr>
        <w:tab/>
      </w:r>
      <w:r>
        <w:rPr>
          <w:rFonts w:eastAsia="Times New Roman"/>
          <w:spacing w:val="-6"/>
          <w:sz w:val="24"/>
          <w:szCs w:val="24"/>
        </w:rPr>
        <w:t>Дмитриевского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иные</w:t>
      </w:r>
      <w:r>
        <w:rPr>
          <w:rFonts w:eastAsia="Times New Roman"/>
          <w:sz w:val="24"/>
          <w:szCs w:val="24"/>
        </w:rPr>
        <w:br/>
        <w:t>заинтересованные лица.</w:t>
      </w:r>
    </w:p>
    <w:p w:rsidR="005B0148" w:rsidRDefault="00EC43F1">
      <w:pPr>
        <w:shd w:val="clear" w:color="auto" w:fill="FFFFFF"/>
        <w:spacing w:line="274" w:lineRule="exact"/>
        <w:ind w:right="10"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5B0148" w:rsidRDefault="00EC43F1">
      <w:pPr>
        <w:shd w:val="clear" w:color="auto" w:fill="FFFFFF"/>
        <w:tabs>
          <w:tab w:val="left" w:pos="1368"/>
          <w:tab w:val="left" w:pos="9648"/>
        </w:tabs>
        <w:spacing w:line="274" w:lineRule="exact"/>
        <w:ind w:right="5" w:firstLine="706"/>
        <w:jc w:val="both"/>
      </w:pPr>
      <w:r>
        <w:rPr>
          <w:spacing w:val="-1"/>
          <w:sz w:val="24"/>
          <w:szCs w:val="24"/>
        </w:rPr>
        <w:t>5.3.6.</w:t>
      </w:r>
      <w:r>
        <w:rPr>
          <w:sz w:val="24"/>
          <w:szCs w:val="24"/>
        </w:rPr>
        <w:tab/>
      </w:r>
      <w:proofErr w:type="gramStart"/>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7"/>
          <w:sz w:val="24"/>
          <w:szCs w:val="24"/>
        </w:rPr>
        <w:t xml:space="preserve">Администрации Дмитриевского сельсовета </w:t>
      </w:r>
      <w:proofErr w:type="spellStart"/>
      <w:r>
        <w:rPr>
          <w:rFonts w:eastAsia="Times New Roman"/>
          <w:spacing w:val="-7"/>
          <w:sz w:val="24"/>
          <w:szCs w:val="24"/>
        </w:rPr>
        <w:t>Золотухинского</w:t>
      </w:r>
      <w:proofErr w:type="spellEnd"/>
      <w:r>
        <w:rPr>
          <w:rFonts w:eastAsia="Times New Roman"/>
          <w:spacing w:val="-7"/>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roofErr w:type="gramEnd"/>
    </w:p>
    <w:p w:rsidR="005B0148" w:rsidRDefault="00EC43F1">
      <w:pPr>
        <w:shd w:val="clear" w:color="auto" w:fill="FFFFFF"/>
        <w:spacing w:line="274" w:lineRule="exact"/>
        <w:ind w:right="10"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5B0148" w:rsidRDefault="00EC43F1">
      <w:pPr>
        <w:shd w:val="clear" w:color="auto" w:fill="FFFFFF"/>
        <w:spacing w:line="274" w:lineRule="exact"/>
        <w:ind w:left="706"/>
      </w:pPr>
      <w:r>
        <w:rPr>
          <w:spacing w:val="-7"/>
          <w:sz w:val="24"/>
          <w:szCs w:val="24"/>
        </w:rPr>
        <w:t xml:space="preserve">1) </w:t>
      </w:r>
      <w:r>
        <w:rPr>
          <w:rFonts w:eastAsia="Times New Roman"/>
          <w:spacing w:val="-7"/>
          <w:sz w:val="24"/>
          <w:szCs w:val="24"/>
        </w:rPr>
        <w:t xml:space="preserve">обеспечивает   доработку   проекта   о   внесении   изменений   в   настоящие   Правила   </w:t>
      </w:r>
      <w:proofErr w:type="gramStart"/>
      <w:r>
        <w:rPr>
          <w:rFonts w:eastAsia="Times New Roman"/>
          <w:spacing w:val="-7"/>
          <w:sz w:val="24"/>
          <w:szCs w:val="24"/>
        </w:rPr>
        <w:t>по</w:t>
      </w:r>
      <w:proofErr w:type="gramEnd"/>
    </w:p>
    <w:p w:rsidR="005B0148" w:rsidRDefault="005B0148">
      <w:pPr>
        <w:shd w:val="clear" w:color="auto" w:fill="FFFFFF"/>
        <w:spacing w:before="374"/>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результатам публичных слушаний;</w:t>
      </w:r>
    </w:p>
    <w:p w:rsidR="005B0148" w:rsidRDefault="00EC43F1">
      <w:pPr>
        <w:shd w:val="clear" w:color="auto" w:fill="FFFFFF"/>
        <w:tabs>
          <w:tab w:val="left" w:pos="8141"/>
        </w:tabs>
        <w:spacing w:line="274" w:lineRule="exact"/>
        <w:ind w:left="706"/>
        <w:jc w:val="both"/>
      </w:pPr>
      <w:r>
        <w:rPr>
          <w:spacing w:val="-8"/>
          <w:sz w:val="24"/>
          <w:szCs w:val="24"/>
        </w:rPr>
        <w:t xml:space="preserve">2) </w:t>
      </w: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5B0148" w:rsidRDefault="00EC43F1">
      <w:pPr>
        <w:shd w:val="clear" w:color="auto" w:fill="FFFFFF"/>
        <w:spacing w:line="274" w:lineRule="exact"/>
        <w:jc w:val="both"/>
      </w:pPr>
      <w:r>
        <w:rPr>
          <w:rFonts w:eastAsia="Times New Roman"/>
          <w:sz w:val="24"/>
          <w:szCs w:val="24"/>
        </w:rPr>
        <w:t>района.</w:t>
      </w:r>
    </w:p>
    <w:p w:rsidR="005B0148" w:rsidRDefault="00EC43F1">
      <w:pPr>
        <w:shd w:val="clear" w:color="auto" w:fill="FFFFFF"/>
        <w:spacing w:line="274" w:lineRule="exact"/>
        <w:ind w:right="10"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5B0148" w:rsidRDefault="00EC43F1" w:rsidP="00EC43F1">
      <w:pPr>
        <w:numPr>
          <w:ilvl w:val="0"/>
          <w:numId w:val="36"/>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5B0148" w:rsidRDefault="00EC43F1" w:rsidP="00EC43F1">
      <w:pPr>
        <w:numPr>
          <w:ilvl w:val="0"/>
          <w:numId w:val="36"/>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5B0148" w:rsidRDefault="00EC43F1">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5B0148" w:rsidRDefault="00EC43F1">
      <w:pPr>
        <w:shd w:val="clear" w:color="auto" w:fill="FFFFFF"/>
        <w:tabs>
          <w:tab w:val="left" w:pos="1133"/>
        </w:tabs>
        <w:spacing w:line="274" w:lineRule="exact"/>
        <w:ind w:right="5"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5B0148" w:rsidRDefault="00EC43F1">
      <w:pPr>
        <w:shd w:val="clear" w:color="auto" w:fill="FFFFFF"/>
        <w:spacing w:line="274" w:lineRule="exact"/>
        <w:ind w:right="5"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5B0148" w:rsidRDefault="00EC43F1">
      <w:pPr>
        <w:shd w:val="clear" w:color="auto" w:fill="FFFFFF"/>
        <w:tabs>
          <w:tab w:val="left" w:pos="4267"/>
        </w:tabs>
        <w:spacing w:line="274" w:lineRule="exact"/>
        <w:ind w:right="5"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5B0148" w:rsidRDefault="00EC43F1">
      <w:pPr>
        <w:shd w:val="clear" w:color="auto" w:fill="FFFFFF"/>
        <w:spacing w:line="274" w:lineRule="exact"/>
      </w:pPr>
      <w:r>
        <w:rPr>
          <w:rFonts w:eastAsia="Times New Roman"/>
          <w:sz w:val="24"/>
          <w:szCs w:val="24"/>
        </w:rPr>
        <w:t>следующих решений:</w:t>
      </w:r>
    </w:p>
    <w:p w:rsidR="005B0148" w:rsidRDefault="00EC43F1" w:rsidP="00EC43F1">
      <w:pPr>
        <w:numPr>
          <w:ilvl w:val="0"/>
          <w:numId w:val="37"/>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5B0148" w:rsidRDefault="00EC43F1" w:rsidP="00EC43F1">
      <w:pPr>
        <w:numPr>
          <w:ilvl w:val="0"/>
          <w:numId w:val="3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5B0148" w:rsidRDefault="00EC43F1">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5B0148" w:rsidRDefault="00EC43F1" w:rsidP="00EC43F1">
      <w:pPr>
        <w:numPr>
          <w:ilvl w:val="0"/>
          <w:numId w:val="38"/>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5B0148" w:rsidRDefault="00EC43F1" w:rsidP="00EC43F1">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5B0148" w:rsidRDefault="00EC43F1">
      <w:pPr>
        <w:shd w:val="clear" w:color="auto" w:fill="FFFFFF"/>
        <w:tabs>
          <w:tab w:val="left" w:pos="1061"/>
        </w:tabs>
        <w:spacing w:line="274" w:lineRule="exact"/>
        <w:ind w:right="5"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5B0148" w:rsidRDefault="00EC43F1">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5B0148" w:rsidRDefault="00EC43F1">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5B0148" w:rsidRDefault="00EC43F1">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5B0148" w:rsidRDefault="00EC43F1" w:rsidP="00EC43F1">
      <w:pPr>
        <w:numPr>
          <w:ilvl w:val="0"/>
          <w:numId w:val="39"/>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5B0148" w:rsidRDefault="00EC43F1" w:rsidP="00EC43F1">
      <w:pPr>
        <w:numPr>
          <w:ilvl w:val="0"/>
          <w:numId w:val="3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5B0148" w:rsidRDefault="005B0148">
      <w:pPr>
        <w:rPr>
          <w:sz w:val="2"/>
          <w:szCs w:val="2"/>
        </w:rPr>
      </w:pPr>
    </w:p>
    <w:p w:rsidR="005B0148" w:rsidRDefault="00EC43F1" w:rsidP="00EC43F1">
      <w:pPr>
        <w:numPr>
          <w:ilvl w:val="0"/>
          <w:numId w:val="40"/>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5B0148" w:rsidRDefault="00EC43F1" w:rsidP="00EC43F1">
      <w:pPr>
        <w:numPr>
          <w:ilvl w:val="0"/>
          <w:numId w:val="40"/>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 xml:space="preserve">Внесение изменений в генеральный план поселения; либо иные документы </w:t>
      </w:r>
      <w:r>
        <w:rPr>
          <w:rFonts w:eastAsia="Times New Roman"/>
          <w:spacing w:val="-4"/>
          <w:sz w:val="24"/>
          <w:szCs w:val="24"/>
        </w:rPr>
        <w:t>территориального   планирования   федерального,   регионального   уровня,   предусматривающие</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left="5"/>
      </w:pPr>
      <w:r>
        <w:rPr>
          <w:rFonts w:eastAsia="Times New Roman"/>
          <w:spacing w:val="-1"/>
          <w:sz w:val="24"/>
          <w:szCs w:val="24"/>
        </w:rPr>
        <w:lastRenderedPageBreak/>
        <w:t>размещение объектов федерального, регионального уровня;</w:t>
      </w:r>
    </w:p>
    <w:p w:rsidR="005B0148" w:rsidRDefault="00EC43F1">
      <w:pPr>
        <w:shd w:val="clear" w:color="auto" w:fill="FFFFFF"/>
        <w:spacing w:line="274" w:lineRule="exact"/>
        <w:ind w:left="10" w:right="14" w:firstLine="706"/>
        <w:jc w:val="both"/>
      </w:pPr>
      <w:r>
        <w:rPr>
          <w:sz w:val="24"/>
          <w:szCs w:val="24"/>
        </w:rPr>
        <w:t xml:space="preserve">3) </w:t>
      </w:r>
      <w:r>
        <w:rPr>
          <w:rFonts w:eastAsia="Times New Roman"/>
          <w:sz w:val="24"/>
          <w:szCs w:val="24"/>
        </w:rPr>
        <w:t>Поступление предложений об изменении границ территориальных зон, изменении градостроительных регламентов.</w:t>
      </w:r>
    </w:p>
    <w:p w:rsidR="005B0148" w:rsidRDefault="00EC43F1">
      <w:pPr>
        <w:shd w:val="clear" w:color="auto" w:fill="FFFFFF"/>
        <w:tabs>
          <w:tab w:val="left" w:pos="1306"/>
        </w:tabs>
        <w:spacing w:line="274" w:lineRule="exact"/>
        <w:ind w:right="14"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5B0148" w:rsidRDefault="00EC43F1" w:rsidP="00EC43F1">
      <w:pPr>
        <w:numPr>
          <w:ilvl w:val="0"/>
          <w:numId w:val="41"/>
        </w:numPr>
        <w:shd w:val="clear" w:color="auto" w:fill="FFFFFF"/>
        <w:tabs>
          <w:tab w:val="left" w:pos="974"/>
        </w:tabs>
        <w:spacing w:line="274" w:lineRule="exact"/>
        <w:ind w:right="5"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5B0148" w:rsidRDefault="00EC43F1" w:rsidP="00EC43F1">
      <w:pPr>
        <w:numPr>
          <w:ilvl w:val="0"/>
          <w:numId w:val="41"/>
        </w:numPr>
        <w:shd w:val="clear" w:color="auto" w:fill="FFFFFF"/>
        <w:tabs>
          <w:tab w:val="left" w:pos="974"/>
        </w:tabs>
        <w:spacing w:line="274" w:lineRule="exact"/>
        <w:ind w:right="5"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5B0148" w:rsidRDefault="00EC43F1" w:rsidP="00EC43F1">
      <w:pPr>
        <w:numPr>
          <w:ilvl w:val="0"/>
          <w:numId w:val="41"/>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w:t>
      </w:r>
      <w:r>
        <w:rPr>
          <w:rFonts w:eastAsia="Times New Roman"/>
          <w:spacing w:val="-1"/>
          <w:sz w:val="24"/>
          <w:szCs w:val="24"/>
        </w:rPr>
        <w:t xml:space="preserve">территории муниципального образования «Дмитриевский сельсовет»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B0148" w:rsidRDefault="00EC43F1" w:rsidP="00EC43F1">
      <w:pPr>
        <w:numPr>
          <w:ilvl w:val="0"/>
          <w:numId w:val="41"/>
        </w:numPr>
        <w:shd w:val="clear" w:color="auto" w:fill="FFFFFF"/>
        <w:tabs>
          <w:tab w:val="left" w:pos="974"/>
        </w:tabs>
        <w:spacing w:line="274" w:lineRule="exact"/>
        <w:ind w:right="14"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B0148" w:rsidRDefault="00EC43F1">
      <w:pPr>
        <w:shd w:val="clear" w:color="auto" w:fill="FFFFFF"/>
        <w:tabs>
          <w:tab w:val="left" w:pos="1306"/>
        </w:tabs>
        <w:spacing w:line="274" w:lineRule="exact"/>
        <w:ind w:right="10"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4" w:lineRule="exact"/>
        <w:ind w:left="10" w:right="14"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5B0148" w:rsidRDefault="00EC43F1">
      <w:pPr>
        <w:shd w:val="clear" w:color="auto" w:fill="FFFFFF"/>
        <w:tabs>
          <w:tab w:val="left" w:pos="1306"/>
        </w:tabs>
        <w:spacing w:line="274" w:lineRule="exact"/>
        <w:ind w:right="10"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5B0148" w:rsidRDefault="00EC43F1">
      <w:pPr>
        <w:shd w:val="clear" w:color="auto" w:fill="FFFFFF"/>
        <w:spacing w:line="274" w:lineRule="exact"/>
        <w:ind w:left="5" w:right="10" w:firstLine="706"/>
        <w:jc w:val="both"/>
      </w:pPr>
      <w:r>
        <w:rPr>
          <w:rFonts w:eastAsia="Times New Roman"/>
          <w:b/>
          <w:bCs/>
          <w:sz w:val="24"/>
          <w:szCs w:val="24"/>
        </w:rPr>
        <w:t>Глава 6. Положения о регулировании иных вопросов землепользования и застройки.</w:t>
      </w:r>
    </w:p>
    <w:p w:rsidR="005B0148" w:rsidRDefault="00EC43F1">
      <w:pPr>
        <w:shd w:val="clear" w:color="auto" w:fill="FFFFFF"/>
        <w:spacing w:line="274" w:lineRule="exact"/>
        <w:ind w:left="730"/>
      </w:pPr>
      <w:r>
        <w:rPr>
          <w:rFonts w:eastAsia="Times New Roman"/>
          <w:b/>
          <w:bCs/>
          <w:sz w:val="24"/>
          <w:szCs w:val="24"/>
        </w:rPr>
        <w:t>Статья 6.1. Утверждение красных линий.</w:t>
      </w:r>
    </w:p>
    <w:p w:rsidR="005B0148" w:rsidRDefault="00EC43F1" w:rsidP="00EC43F1">
      <w:pPr>
        <w:numPr>
          <w:ilvl w:val="0"/>
          <w:numId w:val="42"/>
        </w:numPr>
        <w:shd w:val="clear" w:color="auto" w:fill="FFFFFF"/>
        <w:tabs>
          <w:tab w:val="left" w:pos="1306"/>
        </w:tabs>
        <w:spacing w:line="274" w:lineRule="exact"/>
        <w:ind w:left="5"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5B0148" w:rsidRDefault="00EC43F1" w:rsidP="00EC43F1">
      <w:pPr>
        <w:numPr>
          <w:ilvl w:val="0"/>
          <w:numId w:val="42"/>
        </w:numPr>
        <w:shd w:val="clear" w:color="auto" w:fill="FFFFFF"/>
        <w:tabs>
          <w:tab w:val="left" w:pos="1306"/>
        </w:tabs>
        <w:spacing w:line="274" w:lineRule="exact"/>
        <w:ind w:left="5" w:right="14"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5B0148" w:rsidRDefault="00EC43F1" w:rsidP="00EC43F1">
      <w:pPr>
        <w:numPr>
          <w:ilvl w:val="0"/>
          <w:numId w:val="42"/>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5B0148" w:rsidRDefault="00EC43F1">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5B0148" w:rsidRDefault="00EC43F1">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5B0148" w:rsidRDefault="00EC43F1">
      <w:pPr>
        <w:shd w:val="clear" w:color="auto" w:fill="FFFFFF"/>
        <w:spacing w:line="274" w:lineRule="exact"/>
        <w:ind w:left="1426"/>
      </w:pPr>
      <w:r>
        <w:rPr>
          <w:rFonts w:eastAsia="Times New Roman"/>
          <w:spacing w:val="-1"/>
          <w:sz w:val="24"/>
          <w:szCs w:val="24"/>
        </w:rPr>
        <w:t>при инвентаризации земель;</w:t>
      </w:r>
    </w:p>
    <w:p w:rsidR="005B0148" w:rsidRDefault="00EC43F1">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5B0148" w:rsidRDefault="00EC43F1">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5B0148" w:rsidRDefault="00EC43F1">
      <w:pPr>
        <w:shd w:val="clear" w:color="auto" w:fill="FFFFFF"/>
        <w:spacing w:line="274" w:lineRule="exact"/>
        <w:ind w:left="1426"/>
      </w:pPr>
      <w:r>
        <w:rPr>
          <w:rFonts w:eastAsia="Times New Roman"/>
          <w:spacing w:val="-1"/>
          <w:sz w:val="24"/>
          <w:szCs w:val="24"/>
        </w:rPr>
        <w:t>в проектах межевания территорий;</w:t>
      </w:r>
    </w:p>
    <w:p w:rsidR="005B0148" w:rsidRDefault="00EC43F1">
      <w:pPr>
        <w:shd w:val="clear" w:color="auto" w:fill="FFFFFF"/>
        <w:spacing w:before="374"/>
        <w:jc w:val="right"/>
      </w:pPr>
      <w:r>
        <w:rPr>
          <w:spacing w:val="-7"/>
          <w:sz w:val="24"/>
          <w:szCs w:val="24"/>
        </w:rPr>
        <w:t>27</w:t>
      </w:r>
    </w:p>
    <w:p w:rsidR="005B0148" w:rsidRDefault="005B0148">
      <w:pPr>
        <w:shd w:val="clear" w:color="auto" w:fill="FFFFFF"/>
        <w:spacing w:before="374"/>
        <w:jc w:val="right"/>
        <w:sectPr w:rsidR="005B0148">
          <w:pgSz w:w="11909" w:h="16834"/>
          <w:pgMar w:top="915" w:right="706" w:bottom="360" w:left="1421" w:header="720" w:footer="720" w:gutter="0"/>
          <w:cols w:space="60"/>
          <w:noEndnote/>
        </w:sectPr>
      </w:pPr>
    </w:p>
    <w:p w:rsidR="005B0148" w:rsidRDefault="00EC43F1">
      <w:pPr>
        <w:shd w:val="clear" w:color="auto" w:fill="FFFFFF"/>
        <w:spacing w:line="274" w:lineRule="exact"/>
        <w:ind w:left="1426"/>
      </w:pPr>
      <w:r>
        <w:rPr>
          <w:rFonts w:eastAsia="Times New Roman"/>
          <w:spacing w:val="-1"/>
          <w:sz w:val="24"/>
          <w:szCs w:val="24"/>
        </w:rPr>
        <w:lastRenderedPageBreak/>
        <w:t>при установлении границ территориальных зон.</w:t>
      </w:r>
    </w:p>
    <w:p w:rsidR="005B0148" w:rsidRDefault="00EC43F1">
      <w:pPr>
        <w:shd w:val="clear" w:color="auto" w:fill="FFFFFF"/>
        <w:tabs>
          <w:tab w:val="left" w:pos="1306"/>
        </w:tabs>
        <w:spacing w:line="274" w:lineRule="exact"/>
        <w:ind w:right="10" w:firstLine="715"/>
        <w:jc w:val="both"/>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r>
        <w:rPr>
          <w:rFonts w:eastAsia="Times New Roman"/>
          <w:sz w:val="24"/>
          <w:szCs w:val="24"/>
        </w:rPr>
        <w:br/>
        <w:t>документации по планировке территории.</w:t>
      </w:r>
    </w:p>
    <w:p w:rsidR="005B0148" w:rsidRDefault="00EC43F1">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5B0148" w:rsidRDefault="00EC43F1">
      <w:pPr>
        <w:shd w:val="clear" w:color="auto" w:fill="FFFFFF"/>
        <w:tabs>
          <w:tab w:val="left" w:pos="1306"/>
        </w:tabs>
        <w:spacing w:line="274" w:lineRule="exact"/>
        <w:ind w:right="5" w:firstLine="715"/>
        <w:jc w:val="both"/>
      </w:pPr>
      <w:r>
        <w:rPr>
          <w:spacing w:val="-6"/>
          <w:sz w:val="24"/>
          <w:szCs w:val="24"/>
        </w:rPr>
        <w:t>6.1.5.</w:t>
      </w:r>
      <w:r>
        <w:rPr>
          <w:sz w:val="24"/>
          <w:szCs w:val="24"/>
        </w:rPr>
        <w:tab/>
      </w:r>
      <w:r>
        <w:rPr>
          <w:rFonts w:eastAsia="Times New Roman"/>
          <w:sz w:val="24"/>
          <w:szCs w:val="24"/>
        </w:rPr>
        <w:t>Красные линии застройки устанавливаются проектами планировки</w:t>
      </w:r>
      <w:r>
        <w:rPr>
          <w:rFonts w:eastAsia="Times New Roman"/>
          <w:sz w:val="24"/>
          <w:szCs w:val="24"/>
        </w:rPr>
        <w:br/>
        <w:t>соответствующих элементов планировочной структуры, либо проектами планировки</w:t>
      </w:r>
      <w:r>
        <w:rPr>
          <w:rFonts w:eastAsia="Times New Roman"/>
          <w:sz w:val="24"/>
          <w:szCs w:val="24"/>
        </w:rPr>
        <w:br/>
        <w:t>территории для размещения линейных объектов.</w:t>
      </w:r>
    </w:p>
    <w:p w:rsidR="005B0148" w:rsidRDefault="00EC43F1">
      <w:pPr>
        <w:shd w:val="clear" w:color="auto" w:fill="FFFFFF"/>
        <w:spacing w:line="274" w:lineRule="exact"/>
        <w:ind w:lef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5B0148" w:rsidRDefault="00EC43F1">
      <w:pPr>
        <w:shd w:val="clear" w:color="auto" w:fill="FFFFFF"/>
        <w:spacing w:line="274" w:lineRule="exact"/>
        <w:ind w:left="10" w:firstLine="710"/>
      </w:pPr>
      <w:r>
        <w:rPr>
          <w:rFonts w:eastAsia="Times New Roman"/>
          <w:spacing w:val="-1"/>
          <w:sz w:val="24"/>
          <w:szCs w:val="24"/>
        </w:rPr>
        <w:t xml:space="preserve">в связи с изменением категории (пропускной способности) улиц и дорог. </w:t>
      </w:r>
      <w:r>
        <w:rPr>
          <w:rFonts w:eastAsia="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5B0148" w:rsidRDefault="00EC43F1">
      <w:pPr>
        <w:shd w:val="clear" w:color="auto" w:fill="FFFFFF"/>
        <w:spacing w:line="274" w:lineRule="exact"/>
        <w:ind w:left="715"/>
      </w:pPr>
      <w:r>
        <w:rPr>
          <w:rFonts w:eastAsia="Times New Roman"/>
          <w:b/>
          <w:bCs/>
          <w:sz w:val="24"/>
          <w:szCs w:val="24"/>
        </w:rPr>
        <w:t>Статья 6.2 Установление публичных сервитутов.</w:t>
      </w:r>
    </w:p>
    <w:p w:rsidR="005B0148" w:rsidRDefault="00EC43F1">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5B0148" w:rsidRDefault="00EC43F1">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5B0148" w:rsidRDefault="00EC43F1" w:rsidP="00EC43F1">
      <w:pPr>
        <w:numPr>
          <w:ilvl w:val="0"/>
          <w:numId w:val="43"/>
        </w:numPr>
        <w:shd w:val="clear" w:color="auto" w:fill="FFFFFF"/>
        <w:tabs>
          <w:tab w:val="left" w:pos="965"/>
        </w:tabs>
        <w:spacing w:line="274" w:lineRule="exact"/>
        <w:ind w:right="10"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B0148" w:rsidRDefault="00EC43F1" w:rsidP="00EC43F1">
      <w:pPr>
        <w:numPr>
          <w:ilvl w:val="0"/>
          <w:numId w:val="43"/>
        </w:numPr>
        <w:shd w:val="clear" w:color="auto" w:fill="FFFFFF"/>
        <w:tabs>
          <w:tab w:val="left" w:pos="965"/>
        </w:tabs>
        <w:spacing w:line="274" w:lineRule="exact"/>
        <w:ind w:right="14"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0148" w:rsidRDefault="00EC43F1" w:rsidP="00EC43F1">
      <w:pPr>
        <w:numPr>
          <w:ilvl w:val="0"/>
          <w:numId w:val="43"/>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5B0148" w:rsidRDefault="00EC43F1" w:rsidP="00EC43F1">
      <w:pPr>
        <w:numPr>
          <w:ilvl w:val="0"/>
          <w:numId w:val="43"/>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5B0148" w:rsidRDefault="00EC43F1" w:rsidP="00EC43F1">
      <w:pPr>
        <w:numPr>
          <w:ilvl w:val="0"/>
          <w:numId w:val="43"/>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5B0148" w:rsidRDefault="00EC43F1" w:rsidP="00EC43F1">
      <w:pPr>
        <w:numPr>
          <w:ilvl w:val="0"/>
          <w:numId w:val="43"/>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5B0148" w:rsidRDefault="00EC43F1" w:rsidP="00EC43F1">
      <w:pPr>
        <w:numPr>
          <w:ilvl w:val="0"/>
          <w:numId w:val="43"/>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B0148" w:rsidRDefault="00EC43F1">
      <w:pPr>
        <w:shd w:val="clear" w:color="auto" w:fill="FFFFFF"/>
        <w:tabs>
          <w:tab w:val="left" w:pos="1070"/>
        </w:tabs>
        <w:spacing w:line="274" w:lineRule="exact"/>
        <w:ind w:left="10" w:right="10"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5B0148" w:rsidRDefault="00EC43F1">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5B0148" w:rsidRDefault="00EC43F1">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5B0148" w:rsidRDefault="00EC43F1">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5B0148" w:rsidRDefault="00EC43F1">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5B0148" w:rsidRDefault="00EC43F1">
      <w:pPr>
        <w:shd w:val="clear" w:color="auto" w:fill="FFFFFF"/>
        <w:spacing w:before="5" w:line="274" w:lineRule="exact"/>
        <w:ind w:left="5" w:firstLine="710"/>
        <w:jc w:val="both"/>
      </w:pPr>
      <w:r>
        <w:rPr>
          <w:rFonts w:eastAsia="Times New Roman"/>
          <w:sz w:val="24"/>
          <w:szCs w:val="24"/>
        </w:rPr>
        <w:t xml:space="preserve">Срок установления публичного сервитута в отношении земельного участка, расположенного в границах земель, зарезервированных для государственных или </w:t>
      </w:r>
      <w:r>
        <w:rPr>
          <w:rFonts w:eastAsia="Times New Roman"/>
          <w:spacing w:val="-1"/>
          <w:sz w:val="24"/>
          <w:szCs w:val="24"/>
        </w:rPr>
        <w:t>муниципальных нужд, не может превышать срок резервирования таких земель.</w:t>
      </w:r>
    </w:p>
    <w:p w:rsidR="005B0148" w:rsidRDefault="00EC43F1">
      <w:pPr>
        <w:shd w:val="clear" w:color="auto" w:fill="FFFFFF"/>
        <w:tabs>
          <w:tab w:val="left" w:pos="1464"/>
        </w:tabs>
        <w:spacing w:line="274" w:lineRule="exact"/>
        <w:ind w:left="10" w:right="10"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p>
    <w:p w:rsidR="005B0148" w:rsidRDefault="00EC43F1">
      <w:pPr>
        <w:shd w:val="clear" w:color="auto" w:fill="FFFFFF"/>
        <w:spacing w:before="374"/>
        <w:jc w:val="right"/>
      </w:pPr>
      <w:r>
        <w:rPr>
          <w:sz w:val="24"/>
          <w:szCs w:val="24"/>
        </w:rPr>
        <w:t>28</w:t>
      </w:r>
    </w:p>
    <w:p w:rsidR="005B0148" w:rsidRDefault="005B0148">
      <w:pPr>
        <w:shd w:val="clear" w:color="auto" w:fill="FFFFFF"/>
        <w:spacing w:before="374"/>
        <w:jc w:val="right"/>
        <w:sectPr w:rsidR="005B0148">
          <w:pgSz w:w="11909" w:h="16834"/>
          <w:pgMar w:top="912" w:right="710" w:bottom="360" w:left="1421" w:header="720" w:footer="720" w:gutter="0"/>
          <w:cols w:space="60"/>
          <w:noEndnote/>
        </w:sectPr>
      </w:pPr>
    </w:p>
    <w:p w:rsidR="005B0148" w:rsidRDefault="00EC43F1">
      <w:pPr>
        <w:shd w:val="clear" w:color="auto" w:fill="FFFFFF"/>
        <w:spacing w:line="283" w:lineRule="exact"/>
        <w:ind w:right="5"/>
        <w:jc w:val="both"/>
      </w:pPr>
      <w:r>
        <w:rPr>
          <w:rFonts w:eastAsia="Times New Roman"/>
          <w:sz w:val="24"/>
          <w:szCs w:val="24"/>
        </w:rPr>
        <w:lastRenderedPageBreak/>
        <w:t>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5B0148" w:rsidRDefault="00EC43F1" w:rsidP="00EC43F1">
      <w:pPr>
        <w:numPr>
          <w:ilvl w:val="0"/>
          <w:numId w:val="44"/>
        </w:numPr>
        <w:shd w:val="clear" w:color="auto" w:fill="FFFFFF"/>
        <w:tabs>
          <w:tab w:val="left" w:pos="1349"/>
        </w:tabs>
        <w:spacing w:line="283" w:lineRule="exact"/>
        <w:ind w:firstLine="706"/>
        <w:jc w:val="both"/>
        <w:rPr>
          <w:spacing w:val="-1"/>
          <w:sz w:val="24"/>
          <w:szCs w:val="24"/>
        </w:rPr>
      </w:pPr>
      <w:r>
        <w:rPr>
          <w:rFonts w:eastAsia="Times New Roman"/>
          <w:sz w:val="24"/>
          <w:szCs w:val="24"/>
        </w:rPr>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5B0148" w:rsidRDefault="00EC43F1" w:rsidP="00EC43F1">
      <w:pPr>
        <w:numPr>
          <w:ilvl w:val="0"/>
          <w:numId w:val="44"/>
        </w:numPr>
        <w:shd w:val="clear" w:color="auto" w:fill="FFFFFF"/>
        <w:tabs>
          <w:tab w:val="left" w:pos="1349"/>
        </w:tabs>
        <w:spacing w:line="283" w:lineRule="exact"/>
        <w:ind w:right="5"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0148" w:rsidRDefault="00EC43F1">
      <w:pPr>
        <w:shd w:val="clear" w:color="auto" w:fill="FFFFFF"/>
        <w:spacing w:line="283" w:lineRule="exact"/>
        <w:ind w:right="5"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5B0148" w:rsidRDefault="00EC43F1">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5B0148" w:rsidRDefault="00EC43F1">
      <w:pPr>
        <w:shd w:val="clear" w:color="auto" w:fill="FFFFFF"/>
        <w:tabs>
          <w:tab w:val="left" w:pos="898"/>
          <w:tab w:val="left" w:pos="2722"/>
          <w:tab w:val="left" w:pos="4579"/>
          <w:tab w:val="left" w:pos="5822"/>
          <w:tab w:val="left" w:pos="7550"/>
          <w:tab w:val="left" w:pos="8851"/>
        </w:tabs>
        <w:spacing w:line="283" w:lineRule="exact"/>
        <w:ind w:right="5"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5B0148" w:rsidRDefault="00EC43F1">
      <w:pPr>
        <w:shd w:val="clear" w:color="auto" w:fill="FFFFFF"/>
        <w:spacing w:line="283" w:lineRule="exact"/>
        <w:ind w:right="5"/>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5B0148" w:rsidRDefault="00EC43F1">
      <w:pPr>
        <w:shd w:val="clear" w:color="auto" w:fill="FFFFFF"/>
        <w:tabs>
          <w:tab w:val="left" w:pos="1142"/>
        </w:tabs>
        <w:spacing w:before="5" w:line="283" w:lineRule="exact"/>
        <w:ind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6"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5B0148" w:rsidRDefault="00EC43F1">
      <w:pPr>
        <w:shd w:val="clear" w:color="auto" w:fill="FFFFFF"/>
        <w:tabs>
          <w:tab w:val="left" w:pos="845"/>
        </w:tabs>
        <w:spacing w:line="283" w:lineRule="exact"/>
        <w:ind w:right="5"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5B0148" w:rsidRDefault="00EC43F1" w:rsidP="00EC43F1">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5B0148" w:rsidRDefault="00EC43F1" w:rsidP="00EC43F1">
      <w:pPr>
        <w:numPr>
          <w:ilvl w:val="0"/>
          <w:numId w:val="45"/>
        </w:numPr>
        <w:shd w:val="clear" w:color="auto" w:fill="FFFFFF"/>
        <w:tabs>
          <w:tab w:val="left" w:pos="883"/>
        </w:tabs>
        <w:spacing w:line="283" w:lineRule="exact"/>
        <w:ind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5B0148" w:rsidRDefault="00EC43F1">
      <w:pPr>
        <w:shd w:val="clear" w:color="auto" w:fill="FFFFFF"/>
        <w:tabs>
          <w:tab w:val="left" w:pos="826"/>
        </w:tabs>
        <w:spacing w:line="283" w:lineRule="exact"/>
        <w:ind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5B0148" w:rsidRDefault="00EC43F1" w:rsidP="00EC43F1">
      <w:pPr>
        <w:numPr>
          <w:ilvl w:val="0"/>
          <w:numId w:val="46"/>
        </w:numPr>
        <w:shd w:val="clear" w:color="auto" w:fill="FFFFFF"/>
        <w:tabs>
          <w:tab w:val="left" w:pos="1142"/>
        </w:tabs>
        <w:spacing w:line="283" w:lineRule="exact"/>
        <w:ind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5B0148" w:rsidRDefault="00EC43F1" w:rsidP="00EC43F1">
      <w:pPr>
        <w:numPr>
          <w:ilvl w:val="0"/>
          <w:numId w:val="46"/>
        </w:numPr>
        <w:shd w:val="clear" w:color="auto" w:fill="FFFFFF"/>
        <w:tabs>
          <w:tab w:val="left" w:pos="1142"/>
        </w:tabs>
        <w:spacing w:line="283" w:lineRule="exact"/>
        <w:ind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7"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8"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5B0148" w:rsidRDefault="00EC43F1" w:rsidP="00EC43F1">
      <w:pPr>
        <w:numPr>
          <w:ilvl w:val="0"/>
          <w:numId w:val="46"/>
        </w:numPr>
        <w:shd w:val="clear" w:color="auto" w:fill="FFFFFF"/>
        <w:tabs>
          <w:tab w:val="left" w:pos="1142"/>
        </w:tabs>
        <w:spacing w:before="5" w:line="283" w:lineRule="exact"/>
        <w:ind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5B0148" w:rsidRDefault="00EC43F1">
      <w:pPr>
        <w:shd w:val="clear" w:color="auto" w:fill="FFFFFF"/>
        <w:spacing w:before="202"/>
        <w:jc w:val="right"/>
      </w:pPr>
      <w:r>
        <w:rPr>
          <w:sz w:val="24"/>
          <w:szCs w:val="24"/>
        </w:rPr>
        <w:t>29</w:t>
      </w:r>
    </w:p>
    <w:p w:rsidR="005B0148" w:rsidRDefault="005B0148">
      <w:pPr>
        <w:shd w:val="clear" w:color="auto" w:fill="FFFFFF"/>
        <w:spacing w:before="202"/>
        <w:jc w:val="right"/>
        <w:sectPr w:rsidR="005B0148">
          <w:pgSz w:w="11909" w:h="16834"/>
          <w:pgMar w:top="907" w:right="710" w:bottom="360" w:left="1421" w:header="720" w:footer="720" w:gutter="0"/>
          <w:cols w:space="60"/>
          <w:noEndnote/>
        </w:sectPr>
      </w:pPr>
    </w:p>
    <w:p w:rsidR="005B0148" w:rsidRDefault="00EC43F1" w:rsidP="00EC43F1">
      <w:pPr>
        <w:numPr>
          <w:ilvl w:val="0"/>
          <w:numId w:val="47"/>
        </w:numPr>
        <w:shd w:val="clear" w:color="auto" w:fill="FFFFFF"/>
        <w:tabs>
          <w:tab w:val="left" w:pos="1147"/>
        </w:tabs>
        <w:spacing w:line="278" w:lineRule="exact"/>
        <w:ind w:right="5" w:firstLine="557"/>
        <w:jc w:val="both"/>
        <w:rPr>
          <w:spacing w:val="-6"/>
          <w:sz w:val="24"/>
          <w:szCs w:val="24"/>
        </w:rPr>
      </w:pPr>
      <w:r>
        <w:rPr>
          <w:rFonts w:eastAsia="Times New Roman"/>
          <w:sz w:val="24"/>
          <w:szCs w:val="24"/>
        </w:rPr>
        <w:lastRenderedPageBreak/>
        <w:t>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5B0148" w:rsidRDefault="00EC43F1" w:rsidP="00EC43F1">
      <w:pPr>
        <w:numPr>
          <w:ilvl w:val="0"/>
          <w:numId w:val="47"/>
        </w:numPr>
        <w:shd w:val="clear" w:color="auto" w:fill="FFFFFF"/>
        <w:tabs>
          <w:tab w:val="left" w:pos="1147"/>
        </w:tabs>
        <w:spacing w:before="10" w:line="278" w:lineRule="exact"/>
        <w:ind w:right="10"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5B0148" w:rsidRDefault="00EC43F1" w:rsidP="00EC43F1">
      <w:pPr>
        <w:numPr>
          <w:ilvl w:val="0"/>
          <w:numId w:val="47"/>
        </w:numPr>
        <w:shd w:val="clear" w:color="auto" w:fill="FFFFFF"/>
        <w:tabs>
          <w:tab w:val="left" w:pos="1147"/>
        </w:tabs>
        <w:spacing w:before="5" w:line="278" w:lineRule="exact"/>
        <w:ind w:right="5"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5B0148" w:rsidRDefault="00EC43F1">
      <w:pPr>
        <w:shd w:val="clear" w:color="auto" w:fill="FFFFFF"/>
        <w:spacing w:line="278" w:lineRule="exact"/>
        <w:ind w:right="14"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5B0148" w:rsidRDefault="00EC43F1">
      <w:pPr>
        <w:shd w:val="clear" w:color="auto" w:fill="FFFFFF"/>
        <w:spacing w:line="278" w:lineRule="exact"/>
        <w:ind w:left="10" w:right="10"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5B0148" w:rsidRDefault="00EC43F1">
      <w:pPr>
        <w:shd w:val="clear" w:color="auto" w:fill="FFFFFF"/>
        <w:spacing w:line="278" w:lineRule="exact"/>
        <w:ind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5B0148" w:rsidRDefault="00EC43F1">
      <w:pPr>
        <w:shd w:val="clear" w:color="auto" w:fill="FFFFFF"/>
        <w:tabs>
          <w:tab w:val="left" w:pos="1306"/>
        </w:tabs>
        <w:spacing w:line="278" w:lineRule="exact"/>
        <w:ind w:right="5"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5B0148" w:rsidRDefault="00EC43F1">
      <w:pPr>
        <w:shd w:val="clear" w:color="auto" w:fill="FFFFFF"/>
        <w:spacing w:line="278" w:lineRule="exact"/>
        <w:ind w:left="1426"/>
      </w:pPr>
      <w:r>
        <w:rPr>
          <w:rFonts w:eastAsia="Times New Roman"/>
          <w:spacing w:val="-1"/>
          <w:sz w:val="24"/>
          <w:szCs w:val="24"/>
        </w:rPr>
        <w:t>вертикальная планировка;</w:t>
      </w:r>
    </w:p>
    <w:p w:rsidR="005B0148" w:rsidRDefault="00EC43F1">
      <w:pPr>
        <w:shd w:val="clear" w:color="auto" w:fill="FFFFFF"/>
        <w:spacing w:line="278" w:lineRule="exact"/>
        <w:ind w:left="5" w:right="5"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5B0148" w:rsidRDefault="00EC43F1">
      <w:pPr>
        <w:shd w:val="clear" w:color="auto" w:fill="FFFFFF"/>
        <w:spacing w:line="278" w:lineRule="exact"/>
        <w:ind w:left="1426"/>
      </w:pPr>
      <w:r>
        <w:rPr>
          <w:rFonts w:eastAsia="Times New Roman"/>
          <w:spacing w:val="-1"/>
          <w:sz w:val="24"/>
          <w:szCs w:val="24"/>
        </w:rPr>
        <w:t>подпорные стенки, спуски, лестницы;</w:t>
      </w:r>
    </w:p>
    <w:p w:rsidR="005B0148" w:rsidRDefault="00EC43F1">
      <w:pPr>
        <w:shd w:val="clear" w:color="auto" w:fill="FFFFFF"/>
        <w:spacing w:line="278" w:lineRule="exact"/>
        <w:ind w:left="1426"/>
      </w:pPr>
      <w:r>
        <w:rPr>
          <w:rFonts w:eastAsia="Times New Roman"/>
          <w:spacing w:val="-1"/>
          <w:sz w:val="24"/>
          <w:szCs w:val="24"/>
        </w:rPr>
        <w:t>парапеты, ограды, технические ограждения;</w:t>
      </w:r>
    </w:p>
    <w:p w:rsidR="005B0148" w:rsidRDefault="00EC43F1">
      <w:pPr>
        <w:shd w:val="clear" w:color="auto" w:fill="FFFFFF"/>
        <w:spacing w:line="278" w:lineRule="exact"/>
        <w:ind w:left="10" w:right="10"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5B0148" w:rsidRDefault="00EC43F1">
      <w:pPr>
        <w:shd w:val="clear" w:color="auto" w:fill="FFFFFF"/>
        <w:spacing w:line="278" w:lineRule="exact"/>
        <w:ind w:left="1426"/>
      </w:pPr>
      <w:r>
        <w:rPr>
          <w:rFonts w:eastAsia="Times New Roman"/>
          <w:spacing w:val="-2"/>
          <w:sz w:val="24"/>
          <w:szCs w:val="24"/>
        </w:rPr>
        <w:t>беседки и навесы;</w:t>
      </w:r>
    </w:p>
    <w:p w:rsidR="005B0148" w:rsidRDefault="00EC43F1">
      <w:pPr>
        <w:shd w:val="clear" w:color="auto" w:fill="FFFFFF"/>
        <w:spacing w:line="278" w:lineRule="exact"/>
        <w:ind w:left="1426"/>
      </w:pPr>
      <w:r>
        <w:rPr>
          <w:rFonts w:eastAsia="Times New Roman"/>
          <w:sz w:val="24"/>
          <w:szCs w:val="24"/>
        </w:rPr>
        <w:t>оборудование для детских, спортивных и иных игровых площадок;</w:t>
      </w:r>
    </w:p>
    <w:p w:rsidR="005B0148" w:rsidRDefault="00EC43F1">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5B0148" w:rsidRDefault="00EC43F1">
      <w:pPr>
        <w:shd w:val="clear" w:color="auto" w:fill="FFFFFF"/>
        <w:spacing w:line="278" w:lineRule="exact"/>
        <w:ind w:left="10" w:right="19" w:firstLine="1416"/>
        <w:jc w:val="both"/>
      </w:pPr>
      <w:r>
        <w:rPr>
          <w:rFonts w:eastAsia="Times New Roman"/>
          <w:sz w:val="24"/>
          <w:szCs w:val="24"/>
        </w:rPr>
        <w:t>произведения монументально-декоративного искусства (скульптуры, обелиски, стелы и др.);</w:t>
      </w:r>
    </w:p>
    <w:p w:rsidR="005B0148" w:rsidRDefault="00EC43F1">
      <w:pPr>
        <w:shd w:val="clear" w:color="auto" w:fill="FFFFFF"/>
        <w:spacing w:line="278" w:lineRule="exact"/>
        <w:ind w:left="1426"/>
      </w:pPr>
      <w:r>
        <w:rPr>
          <w:rFonts w:eastAsia="Times New Roman"/>
          <w:spacing w:val="-2"/>
          <w:sz w:val="24"/>
          <w:szCs w:val="24"/>
        </w:rPr>
        <w:t>памятные доски;</w:t>
      </w:r>
    </w:p>
    <w:p w:rsidR="005B0148" w:rsidRDefault="00EC43F1">
      <w:pPr>
        <w:shd w:val="clear" w:color="auto" w:fill="FFFFFF"/>
        <w:spacing w:line="278" w:lineRule="exact"/>
        <w:ind w:left="10" w:right="14"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5B0148" w:rsidRDefault="00EC43F1">
      <w:pPr>
        <w:shd w:val="clear" w:color="auto" w:fill="FFFFFF"/>
        <w:spacing w:line="278" w:lineRule="exact"/>
        <w:ind w:left="1421"/>
      </w:pPr>
      <w:r>
        <w:rPr>
          <w:rFonts w:eastAsia="Times New Roman"/>
          <w:spacing w:val="-4"/>
          <w:sz w:val="24"/>
          <w:szCs w:val="24"/>
        </w:rPr>
        <w:t>другие.</w:t>
      </w:r>
    </w:p>
    <w:p w:rsidR="005B0148" w:rsidRDefault="00EC43F1" w:rsidP="00EC43F1">
      <w:pPr>
        <w:numPr>
          <w:ilvl w:val="0"/>
          <w:numId w:val="48"/>
        </w:numPr>
        <w:shd w:val="clear" w:color="auto" w:fill="FFFFFF"/>
        <w:tabs>
          <w:tab w:val="left" w:pos="1306"/>
        </w:tabs>
        <w:spacing w:line="278" w:lineRule="exact"/>
        <w:ind w:right="5"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утверждается решением Собранием депутатов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rsidP="00EC43F1">
      <w:pPr>
        <w:numPr>
          <w:ilvl w:val="0"/>
          <w:numId w:val="48"/>
        </w:numPr>
        <w:shd w:val="clear" w:color="auto" w:fill="FFFFFF"/>
        <w:tabs>
          <w:tab w:val="left" w:pos="1306"/>
        </w:tabs>
        <w:spacing w:line="278" w:lineRule="exact"/>
        <w:ind w:firstLine="715"/>
        <w:jc w:val="both"/>
        <w:rPr>
          <w:spacing w:val="-6"/>
          <w:sz w:val="24"/>
          <w:szCs w:val="24"/>
        </w:rPr>
      </w:pPr>
      <w:r>
        <w:rPr>
          <w:rFonts w:eastAsia="Times New Roman"/>
          <w:sz w:val="24"/>
          <w:szCs w:val="24"/>
        </w:rPr>
        <w:t xml:space="preserve">Требования к комплексному благоустройству микрорайонов и дворовых территорий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before="422"/>
        <w:jc w:val="right"/>
      </w:pPr>
      <w:r>
        <w:rPr>
          <w:sz w:val="24"/>
          <w:szCs w:val="24"/>
        </w:rPr>
        <w:t>30</w:t>
      </w:r>
    </w:p>
    <w:p w:rsidR="005B0148" w:rsidRDefault="005B0148">
      <w:pPr>
        <w:shd w:val="clear" w:color="auto" w:fill="FFFFFF"/>
        <w:spacing w:before="422"/>
        <w:jc w:val="right"/>
        <w:sectPr w:rsidR="005B0148">
          <w:pgSz w:w="11909" w:h="16834"/>
          <w:pgMar w:top="917" w:right="710" w:bottom="360" w:left="1421" w:header="720" w:footer="720" w:gutter="0"/>
          <w:cols w:space="60"/>
          <w:noEndnote/>
        </w:sectPr>
      </w:pPr>
    </w:p>
    <w:p w:rsidR="005B0148" w:rsidRDefault="00EC43F1">
      <w:pPr>
        <w:shd w:val="clear" w:color="auto" w:fill="FFFFFF"/>
        <w:tabs>
          <w:tab w:val="left" w:pos="2914"/>
          <w:tab w:val="left" w:pos="6202"/>
          <w:tab w:val="left" w:pos="7939"/>
          <w:tab w:val="left" w:pos="8597"/>
        </w:tabs>
        <w:spacing w:line="274" w:lineRule="exact"/>
        <w:ind w:left="706"/>
      </w:pPr>
      <w:r>
        <w:rPr>
          <w:spacing w:val="-2"/>
          <w:sz w:val="24"/>
          <w:szCs w:val="24"/>
        </w:rPr>
        <w:lastRenderedPageBreak/>
        <w:t xml:space="preserve">6.5.4. </w:t>
      </w:r>
      <w:r>
        <w:rPr>
          <w:rFonts w:eastAsia="Times New Roman"/>
          <w:spacing w:val="-2"/>
          <w:sz w:val="24"/>
          <w:szCs w:val="24"/>
        </w:rPr>
        <w:t>Рекламные,</w:t>
      </w:r>
      <w:r>
        <w:rPr>
          <w:rFonts w:ascii="Arial" w:eastAsia="Times New Roman" w:cs="Arial"/>
          <w:sz w:val="24"/>
          <w:szCs w:val="24"/>
        </w:rPr>
        <w:tab/>
      </w:r>
      <w:r>
        <w:rPr>
          <w:rFonts w:eastAsia="Times New Roman"/>
          <w:spacing w:val="-2"/>
          <w:sz w:val="24"/>
          <w:szCs w:val="24"/>
        </w:rPr>
        <w:t>рекламно-информационные</w:t>
      </w:r>
      <w:r>
        <w:rPr>
          <w:rFonts w:ascii="Arial" w:eastAsia="Times New Roman" w:hAnsi="Arial" w:cs="Arial"/>
          <w:sz w:val="24"/>
          <w:szCs w:val="24"/>
        </w:rPr>
        <w:tab/>
      </w:r>
      <w:r>
        <w:rPr>
          <w:rFonts w:eastAsia="Times New Roman"/>
          <w:spacing w:val="-2"/>
          <w:sz w:val="24"/>
          <w:szCs w:val="24"/>
        </w:rPr>
        <w:t>конструкции</w:t>
      </w:r>
      <w:r>
        <w:rPr>
          <w:rFonts w:ascii="Arial" w:eastAsia="Times New Roman" w:hAnsi="Arial" w:cs="Arial"/>
          <w:sz w:val="24"/>
          <w:szCs w:val="24"/>
        </w:rPr>
        <w:tab/>
      </w:r>
      <w:r>
        <w:rPr>
          <w:rFonts w:eastAsia="Times New Roman"/>
          <w:sz w:val="24"/>
          <w:szCs w:val="24"/>
        </w:rPr>
        <w:t>на</w:t>
      </w:r>
      <w:r>
        <w:rPr>
          <w:rFonts w:ascii="Arial" w:eastAsia="Times New Roman" w:hAnsi="Arial" w:cs="Arial"/>
          <w:sz w:val="24"/>
          <w:szCs w:val="24"/>
        </w:rPr>
        <w:tab/>
      </w:r>
      <w:r>
        <w:rPr>
          <w:rFonts w:eastAsia="Times New Roman"/>
          <w:spacing w:val="-2"/>
          <w:sz w:val="24"/>
          <w:szCs w:val="24"/>
        </w:rPr>
        <w:t>территории</w:t>
      </w:r>
    </w:p>
    <w:p w:rsidR="005B0148" w:rsidRDefault="00EC43F1">
      <w:pPr>
        <w:shd w:val="clear" w:color="auto" w:fill="FFFFFF"/>
        <w:spacing w:line="274" w:lineRule="exact"/>
      </w:pPr>
      <w:r>
        <w:rPr>
          <w:rFonts w:eastAsia="Times New Roman"/>
          <w:spacing w:val="-6"/>
          <w:sz w:val="24"/>
          <w:szCs w:val="24"/>
        </w:rPr>
        <w:t xml:space="preserve">Дмитриевского   сельсовета      </w:t>
      </w:r>
      <w:proofErr w:type="spellStart"/>
      <w:r>
        <w:rPr>
          <w:rFonts w:eastAsia="Times New Roman"/>
          <w:spacing w:val="-6"/>
          <w:sz w:val="24"/>
          <w:szCs w:val="24"/>
        </w:rPr>
        <w:t>Золотухинского</w:t>
      </w:r>
      <w:proofErr w:type="spellEnd"/>
      <w:r>
        <w:rPr>
          <w:rFonts w:eastAsia="Times New Roman"/>
          <w:spacing w:val="-6"/>
          <w:sz w:val="24"/>
          <w:szCs w:val="24"/>
        </w:rPr>
        <w:t xml:space="preserve">      района  размещаются  в   порядке,  определенном </w:t>
      </w:r>
      <w:r>
        <w:rPr>
          <w:rFonts w:eastAsia="Times New Roman"/>
          <w:sz w:val="24"/>
          <w:szCs w:val="24"/>
        </w:rPr>
        <w:t>федеральным законодательством.</w:t>
      </w:r>
    </w:p>
    <w:p w:rsidR="005B0148" w:rsidRDefault="00EC43F1">
      <w:pPr>
        <w:shd w:val="clear" w:color="auto" w:fill="FFFFFF"/>
        <w:spacing w:before="5" w:line="274" w:lineRule="exact"/>
        <w:ind w:left="706"/>
      </w:pPr>
      <w:r>
        <w:rPr>
          <w:rFonts w:eastAsia="Times New Roman"/>
          <w:b/>
          <w:bCs/>
          <w:sz w:val="24"/>
          <w:szCs w:val="24"/>
        </w:rPr>
        <w:t>Глава 7. Заключительные положения.</w:t>
      </w:r>
    </w:p>
    <w:p w:rsidR="005B0148" w:rsidRDefault="00EC43F1">
      <w:pPr>
        <w:shd w:val="clear" w:color="auto" w:fill="FFFFFF"/>
        <w:spacing w:line="274" w:lineRule="exact"/>
        <w:ind w:right="5" w:firstLine="706"/>
        <w:jc w:val="both"/>
      </w:pPr>
      <w:r>
        <w:rPr>
          <w:rFonts w:eastAsia="Times New Roman"/>
          <w:b/>
          <w:bCs/>
          <w:sz w:val="24"/>
          <w:szCs w:val="24"/>
        </w:rPr>
        <w:t xml:space="preserve">Статья 7.1 </w:t>
      </w:r>
      <w:r>
        <w:rPr>
          <w:rFonts w:eastAsia="Times New Roman"/>
          <w:sz w:val="24"/>
          <w:szCs w:val="24"/>
        </w:rPr>
        <w:t xml:space="preserve">Правила землепользования и застройки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5B0148" w:rsidRDefault="00EC43F1">
      <w:pPr>
        <w:shd w:val="clear" w:color="auto" w:fill="FFFFFF"/>
        <w:spacing w:line="274" w:lineRule="exact"/>
        <w:ind w:right="5"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5B0148" w:rsidRDefault="00EC43F1">
      <w:pPr>
        <w:shd w:val="clear" w:color="auto" w:fill="FFFFFF"/>
        <w:spacing w:before="5" w:line="274" w:lineRule="exact"/>
        <w:ind w:left="706"/>
      </w:pPr>
      <w:r>
        <w:rPr>
          <w:rFonts w:eastAsia="Times New Roman"/>
          <w:b/>
          <w:bCs/>
          <w:sz w:val="24"/>
          <w:szCs w:val="24"/>
        </w:rPr>
        <w:t>Статья 7.3. Общие положения, относящиеся к ранее возникшим правам.</w:t>
      </w:r>
    </w:p>
    <w:p w:rsidR="005B0148" w:rsidRDefault="00EC43F1" w:rsidP="00EC43F1">
      <w:pPr>
        <w:numPr>
          <w:ilvl w:val="0"/>
          <w:numId w:val="4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акты Дмитриевского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5B0148" w:rsidRDefault="00EC43F1" w:rsidP="00EC43F1">
      <w:pPr>
        <w:numPr>
          <w:ilvl w:val="0"/>
          <w:numId w:val="49"/>
        </w:numPr>
        <w:shd w:val="clear" w:color="auto" w:fill="FFFFFF"/>
        <w:tabs>
          <w:tab w:val="left" w:pos="1306"/>
        </w:tabs>
        <w:spacing w:line="274" w:lineRule="exact"/>
        <w:ind w:right="5"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5B0148" w:rsidRDefault="005B0148">
      <w:pPr>
        <w:rPr>
          <w:sz w:val="2"/>
          <w:szCs w:val="2"/>
        </w:rPr>
      </w:pPr>
    </w:p>
    <w:p w:rsidR="005B0148" w:rsidRDefault="00EC43F1" w:rsidP="00EC43F1">
      <w:pPr>
        <w:numPr>
          <w:ilvl w:val="0"/>
          <w:numId w:val="50"/>
        </w:numPr>
        <w:shd w:val="clear" w:color="auto" w:fill="FFFFFF"/>
        <w:tabs>
          <w:tab w:val="left" w:pos="1363"/>
          <w:tab w:val="left" w:pos="1450"/>
          <w:tab w:val="left" w:pos="2702"/>
          <w:tab w:val="left" w:pos="3178"/>
          <w:tab w:val="left" w:pos="4454"/>
          <w:tab w:val="left" w:pos="6192"/>
          <w:tab w:val="left" w:pos="8050"/>
        </w:tabs>
        <w:spacing w:line="274" w:lineRule="exact"/>
        <w:ind w:right="5"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5B0148" w:rsidRDefault="00EC43F1" w:rsidP="00EC43F1">
      <w:pPr>
        <w:numPr>
          <w:ilvl w:val="0"/>
          <w:numId w:val="50"/>
        </w:numPr>
        <w:shd w:val="clear" w:color="auto" w:fill="FFFFFF"/>
        <w:tabs>
          <w:tab w:val="left" w:pos="1363"/>
        </w:tabs>
        <w:spacing w:line="274" w:lineRule="exact"/>
        <w:ind w:right="5"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B0148" w:rsidRDefault="00EC43F1">
      <w:pPr>
        <w:shd w:val="clear" w:color="auto" w:fill="FFFFFF"/>
        <w:spacing w:before="5" w:line="274" w:lineRule="exact"/>
        <w:ind w:right="10" w:firstLine="706"/>
        <w:jc w:val="both"/>
      </w:pPr>
      <w:r>
        <w:rPr>
          <w:rFonts w:eastAsia="Times New Roman"/>
          <w:b/>
          <w:bCs/>
          <w:sz w:val="24"/>
          <w:szCs w:val="24"/>
        </w:rPr>
        <w:t>Статья 7.5. Ответственность за нарушения Правил землепользования и застройки.</w:t>
      </w:r>
    </w:p>
    <w:p w:rsidR="005B0148" w:rsidRDefault="00EC43F1">
      <w:pPr>
        <w:shd w:val="clear" w:color="auto" w:fill="FFFFFF"/>
        <w:tabs>
          <w:tab w:val="left" w:pos="1306"/>
          <w:tab w:val="left" w:pos="3480"/>
          <w:tab w:val="left" w:pos="4978"/>
          <w:tab w:val="left" w:pos="5827"/>
          <w:tab w:val="left" w:pos="7555"/>
          <w:tab w:val="left" w:pos="9010"/>
        </w:tabs>
        <w:spacing w:line="274" w:lineRule="exact"/>
        <w:ind w:right="10"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«Дмитриевский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5B0148" w:rsidRDefault="00EC43F1">
      <w:pPr>
        <w:shd w:val="clear" w:color="auto" w:fill="FFFFFF"/>
        <w:tabs>
          <w:tab w:val="left" w:pos="1474"/>
          <w:tab w:val="left" w:pos="1925"/>
          <w:tab w:val="left" w:pos="4296"/>
          <w:tab w:val="left" w:pos="6403"/>
          <w:tab w:val="left" w:pos="8021"/>
        </w:tabs>
        <w:spacing w:line="274" w:lineRule="exact"/>
        <w:ind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2"/>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5B0148" w:rsidRDefault="00EC43F1">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5B0148" w:rsidRDefault="00EC43F1">
      <w:pPr>
        <w:shd w:val="clear" w:color="auto" w:fill="FFFFFF"/>
        <w:tabs>
          <w:tab w:val="left" w:pos="1306"/>
          <w:tab w:val="left" w:pos="2405"/>
          <w:tab w:val="left" w:pos="4522"/>
          <w:tab w:val="left" w:pos="5962"/>
          <w:tab w:val="left" w:pos="7301"/>
          <w:tab w:val="left" w:pos="9528"/>
        </w:tabs>
        <w:spacing w:line="274" w:lineRule="exact"/>
        <w:ind w:right="10"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3"/>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1"/>
          <w:sz w:val="24"/>
          <w:szCs w:val="24"/>
        </w:rPr>
        <w:t>об</w:t>
      </w:r>
      <w:r>
        <w:rPr>
          <w:rFonts w:eastAsia="Times New Roman"/>
          <w:spacing w:val="-1"/>
          <w:sz w:val="24"/>
          <w:szCs w:val="24"/>
        </w:rPr>
        <w:br/>
      </w:r>
      <w:r>
        <w:rPr>
          <w:rFonts w:eastAsia="Times New Roman"/>
          <w:sz w:val="24"/>
          <w:szCs w:val="24"/>
        </w:rPr>
        <w:t>административной ответственности Российской Федерации и Курской области.</w:t>
      </w:r>
    </w:p>
    <w:p w:rsidR="005B0148" w:rsidRDefault="00EC43F1">
      <w:pPr>
        <w:shd w:val="clear" w:color="auto" w:fill="FFFFFF"/>
        <w:spacing w:before="5"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5B0148" w:rsidRDefault="00EC43F1">
      <w:pPr>
        <w:shd w:val="clear" w:color="auto" w:fill="FFFFFF"/>
        <w:spacing w:line="274" w:lineRule="exact"/>
        <w:ind w:right="10" w:firstLine="706"/>
        <w:jc w:val="both"/>
      </w:pPr>
      <w:r>
        <w:rPr>
          <w:sz w:val="24"/>
          <w:szCs w:val="24"/>
        </w:rPr>
        <w:t xml:space="preserve">1. </w:t>
      </w: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5B0148" w:rsidRDefault="00EC43F1">
      <w:pPr>
        <w:shd w:val="clear" w:color="auto" w:fill="FFFFFF"/>
        <w:spacing w:before="374"/>
        <w:ind w:right="5"/>
        <w:jc w:val="right"/>
      </w:pPr>
      <w:r>
        <w:rPr>
          <w:sz w:val="24"/>
          <w:szCs w:val="24"/>
        </w:rPr>
        <w:t>31</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rsidP="00EC43F1">
      <w:pPr>
        <w:numPr>
          <w:ilvl w:val="0"/>
          <w:numId w:val="51"/>
        </w:numPr>
        <w:shd w:val="clear" w:color="auto" w:fill="FFFFFF"/>
        <w:tabs>
          <w:tab w:val="left" w:pos="946"/>
        </w:tabs>
        <w:spacing w:line="274" w:lineRule="exact"/>
        <w:ind w:right="5" w:firstLine="706"/>
        <w:jc w:val="both"/>
        <w:rPr>
          <w:sz w:val="24"/>
          <w:szCs w:val="24"/>
        </w:rPr>
      </w:pPr>
      <w:r>
        <w:rPr>
          <w:rFonts w:eastAsia="Times New Roman"/>
          <w:sz w:val="24"/>
          <w:szCs w:val="24"/>
        </w:rPr>
        <w:lastRenderedPageBreak/>
        <w:t>Территориальные зоны – зоны, для которых в Правилах определены границы и установлены градостроительные регламенты.</w:t>
      </w:r>
    </w:p>
    <w:p w:rsidR="005B0148" w:rsidRDefault="00EC43F1" w:rsidP="00EC43F1">
      <w:pPr>
        <w:numPr>
          <w:ilvl w:val="0"/>
          <w:numId w:val="51"/>
        </w:numPr>
        <w:shd w:val="clear" w:color="auto" w:fill="FFFFFF"/>
        <w:tabs>
          <w:tab w:val="left" w:pos="946"/>
        </w:tabs>
        <w:spacing w:line="274" w:lineRule="exact"/>
        <w:ind w:firstLine="706"/>
        <w:jc w:val="both"/>
        <w:rPr>
          <w:sz w:val="24"/>
          <w:szCs w:val="24"/>
        </w:rPr>
      </w:pPr>
      <w:r>
        <w:rPr>
          <w:rFonts w:eastAsia="Times New Roman"/>
          <w:sz w:val="24"/>
          <w:szCs w:val="24"/>
        </w:rPr>
        <w:t>Градостроительное зонирование территории Дмитриевского сельсовета выполнено в соответствии с порядком установления территориальных зон, определённом ст. 34 Градостроительного кодекса Российской Федерации и предусматривает:</w:t>
      </w:r>
    </w:p>
    <w:p w:rsidR="005B0148" w:rsidRDefault="005B0148">
      <w:pPr>
        <w:rPr>
          <w:sz w:val="2"/>
          <w:szCs w:val="2"/>
        </w:rPr>
      </w:pP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учёт функциональных зон и параметров их планируемого развития, определённых генеральным планом Дмитриевского   сельсовета;</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5B0148" w:rsidRDefault="00EC43F1" w:rsidP="00EC43F1">
      <w:pPr>
        <w:numPr>
          <w:ilvl w:val="0"/>
          <w:numId w:val="10"/>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5B0148" w:rsidRDefault="005B0148">
      <w:pPr>
        <w:rPr>
          <w:sz w:val="2"/>
          <w:szCs w:val="2"/>
        </w:rPr>
      </w:pPr>
    </w:p>
    <w:p w:rsidR="005B0148" w:rsidRDefault="00EC43F1" w:rsidP="00EC43F1">
      <w:pPr>
        <w:numPr>
          <w:ilvl w:val="0"/>
          <w:numId w:val="52"/>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5B0148" w:rsidRDefault="00EC43F1" w:rsidP="00EC43F1">
      <w:pPr>
        <w:numPr>
          <w:ilvl w:val="0"/>
          <w:numId w:val="52"/>
        </w:numPr>
        <w:shd w:val="clear" w:color="auto" w:fill="FFFFFF"/>
        <w:tabs>
          <w:tab w:val="left" w:pos="946"/>
        </w:tabs>
        <w:spacing w:line="274" w:lineRule="exact"/>
        <w:ind w:right="10" w:firstLine="706"/>
        <w:jc w:val="both"/>
        <w:rPr>
          <w:sz w:val="24"/>
          <w:szCs w:val="24"/>
        </w:rPr>
      </w:pPr>
      <w:r>
        <w:rPr>
          <w:rFonts w:eastAsia="Times New Roman"/>
          <w:sz w:val="24"/>
          <w:szCs w:val="24"/>
        </w:rPr>
        <w:t>В настоящее время на территории Дмитриевского сельсовета отсутствуют особо охраняемые природные территории.</w:t>
      </w:r>
    </w:p>
    <w:p w:rsidR="005B0148" w:rsidRDefault="00EC43F1" w:rsidP="00EC43F1">
      <w:pPr>
        <w:numPr>
          <w:ilvl w:val="0"/>
          <w:numId w:val="52"/>
        </w:numPr>
        <w:shd w:val="clear" w:color="auto" w:fill="FFFFFF"/>
        <w:tabs>
          <w:tab w:val="left" w:pos="946"/>
        </w:tabs>
        <w:spacing w:line="274" w:lineRule="exact"/>
        <w:ind w:right="5" w:firstLine="706"/>
        <w:jc w:val="both"/>
        <w:rPr>
          <w:sz w:val="24"/>
          <w:szCs w:val="24"/>
        </w:rPr>
      </w:pPr>
      <w:r>
        <w:rPr>
          <w:rFonts w:eastAsia="Times New Roman"/>
          <w:sz w:val="24"/>
          <w:szCs w:val="24"/>
        </w:rPr>
        <w:t>В настоящее время на территории Дмитриевского сельсовета отсутствуют утверждённые зоны охраны объектов культурного наследия.</w:t>
      </w:r>
    </w:p>
    <w:p w:rsidR="005B0148" w:rsidRDefault="00EC43F1">
      <w:pPr>
        <w:shd w:val="clear" w:color="auto" w:fill="FFFFFF"/>
        <w:spacing w:line="274" w:lineRule="exact"/>
        <w:ind w:right="5"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B0148" w:rsidRDefault="00EC43F1">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5B0148" w:rsidRDefault="00EC43F1">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5B0148" w:rsidRDefault="00EC43F1">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5B0148" w:rsidRDefault="00EC43F1">
      <w:pPr>
        <w:shd w:val="clear" w:color="auto" w:fill="FFFFFF"/>
        <w:spacing w:line="274" w:lineRule="exact"/>
        <w:ind w:left="706"/>
      </w:pPr>
      <w:r>
        <w:rPr>
          <w:rFonts w:eastAsia="Times New Roman"/>
          <w:b/>
          <w:bCs/>
          <w:sz w:val="24"/>
          <w:szCs w:val="24"/>
        </w:rPr>
        <w:t>Статья 8.2. Карта (схема) градостроительного зонирования</w:t>
      </w:r>
    </w:p>
    <w:p w:rsidR="005B0148" w:rsidRDefault="00EC43F1" w:rsidP="00EC43F1">
      <w:pPr>
        <w:numPr>
          <w:ilvl w:val="0"/>
          <w:numId w:val="53"/>
        </w:numPr>
        <w:shd w:val="clear" w:color="auto" w:fill="FFFFFF"/>
        <w:tabs>
          <w:tab w:val="left" w:pos="946"/>
          <w:tab w:val="left" w:pos="6091"/>
        </w:tabs>
        <w:spacing w:line="274" w:lineRule="exact"/>
        <w:ind w:right="5"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1:20000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5B0148" w:rsidRDefault="00EC43F1" w:rsidP="00EC43F1">
      <w:pPr>
        <w:numPr>
          <w:ilvl w:val="0"/>
          <w:numId w:val="53"/>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5B0148" w:rsidRDefault="00EC43F1" w:rsidP="00EC43F1">
      <w:pPr>
        <w:numPr>
          <w:ilvl w:val="0"/>
          <w:numId w:val="53"/>
        </w:numPr>
        <w:shd w:val="clear" w:color="auto" w:fill="FFFFFF"/>
        <w:tabs>
          <w:tab w:val="left" w:pos="946"/>
          <w:tab w:val="left" w:pos="2813"/>
          <w:tab w:val="left" w:pos="3653"/>
          <w:tab w:val="left" w:pos="5458"/>
          <w:tab w:val="left" w:pos="7339"/>
          <w:tab w:val="left" w:pos="8808"/>
        </w:tabs>
        <w:spacing w:line="274" w:lineRule="exact"/>
        <w:ind w:left="706"/>
        <w:rPr>
          <w:sz w:val="24"/>
          <w:szCs w:val="24"/>
        </w:rPr>
      </w:pPr>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участков,</w:t>
      </w:r>
    </w:p>
    <w:p w:rsidR="005B0148" w:rsidRDefault="00EC43F1">
      <w:pPr>
        <w:shd w:val="clear" w:color="auto" w:fill="FFFFFF"/>
        <w:spacing w:before="374"/>
        <w:ind w:right="5"/>
        <w:jc w:val="right"/>
      </w:pPr>
      <w:r>
        <w:rPr>
          <w:sz w:val="24"/>
          <w:szCs w:val="24"/>
        </w:rPr>
        <w:t>32</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right="10"/>
        <w:jc w:val="both"/>
      </w:pPr>
      <w:proofErr w:type="gramStart"/>
      <w:r>
        <w:rPr>
          <w:rFonts w:eastAsia="Times New Roman"/>
          <w:sz w:val="24"/>
          <w:szCs w:val="24"/>
        </w:rPr>
        <w:lastRenderedPageBreak/>
        <w:t>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5B0148" w:rsidRDefault="00EC43F1" w:rsidP="00EC43F1">
      <w:pPr>
        <w:numPr>
          <w:ilvl w:val="0"/>
          <w:numId w:val="54"/>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5B0148" w:rsidRDefault="00EC43F1" w:rsidP="00EC43F1">
      <w:pPr>
        <w:numPr>
          <w:ilvl w:val="0"/>
          <w:numId w:val="54"/>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5B0148" w:rsidRDefault="005B0148">
      <w:pPr>
        <w:rPr>
          <w:sz w:val="2"/>
          <w:szCs w:val="2"/>
        </w:rPr>
      </w:pPr>
    </w:p>
    <w:p w:rsidR="005B0148" w:rsidRDefault="00EC43F1" w:rsidP="00EC43F1">
      <w:pPr>
        <w:numPr>
          <w:ilvl w:val="0"/>
          <w:numId w:val="55"/>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5B0148" w:rsidRDefault="00EC43F1" w:rsidP="00EC43F1">
      <w:pPr>
        <w:numPr>
          <w:ilvl w:val="0"/>
          <w:numId w:val="55"/>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5B0148" w:rsidRDefault="00EC43F1" w:rsidP="00EC43F1">
      <w:pPr>
        <w:numPr>
          <w:ilvl w:val="0"/>
          <w:numId w:val="55"/>
        </w:numPr>
        <w:shd w:val="clear" w:color="auto" w:fill="FFFFFF"/>
        <w:tabs>
          <w:tab w:val="left" w:pos="946"/>
        </w:tabs>
        <w:spacing w:before="5" w:line="274" w:lineRule="exact"/>
        <w:ind w:left="710"/>
        <w:rPr>
          <w:spacing w:val="-16"/>
          <w:sz w:val="24"/>
          <w:szCs w:val="24"/>
        </w:rPr>
      </w:pPr>
      <w:r>
        <w:rPr>
          <w:rFonts w:eastAsia="Times New Roman"/>
          <w:sz w:val="24"/>
          <w:szCs w:val="24"/>
        </w:rPr>
        <w:t>Предельное количество этажей</w:t>
      </w:r>
    </w:p>
    <w:p w:rsidR="005B0148" w:rsidRDefault="00EC43F1" w:rsidP="00EC43F1">
      <w:pPr>
        <w:numPr>
          <w:ilvl w:val="0"/>
          <w:numId w:val="55"/>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5B0148" w:rsidRDefault="00EC43F1" w:rsidP="00EC43F1">
      <w:pPr>
        <w:numPr>
          <w:ilvl w:val="0"/>
          <w:numId w:val="55"/>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5B0148" w:rsidRDefault="00EC43F1" w:rsidP="00EC43F1">
      <w:pPr>
        <w:numPr>
          <w:ilvl w:val="0"/>
          <w:numId w:val="55"/>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5B0148" w:rsidRDefault="00EC43F1">
      <w:pPr>
        <w:shd w:val="clear" w:color="auto" w:fill="FFFFFF"/>
        <w:spacing w:before="5" w:line="274" w:lineRule="exact"/>
        <w:ind w:left="715"/>
      </w:pPr>
      <w:r>
        <w:rPr>
          <w:rFonts w:eastAsia="Times New Roman"/>
          <w:b/>
          <w:bCs/>
          <w:sz w:val="24"/>
          <w:szCs w:val="24"/>
        </w:rPr>
        <w:t>Статья 8.3. Виды территориальных зон</w:t>
      </w:r>
    </w:p>
    <w:p w:rsidR="005B0148" w:rsidRDefault="00EC43F1">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5B0148" w:rsidRDefault="00EC43F1">
      <w:pPr>
        <w:shd w:val="clear" w:color="auto" w:fill="FFFFFF"/>
        <w:spacing w:line="274" w:lineRule="exact"/>
        <w:ind w:left="706"/>
      </w:pPr>
      <w:r>
        <w:rPr>
          <w:rFonts w:eastAsia="Times New Roman"/>
          <w:sz w:val="24"/>
          <w:szCs w:val="24"/>
        </w:rPr>
        <w:t>Жилая зона - Ж-1;</w:t>
      </w:r>
    </w:p>
    <w:p w:rsidR="005B0148" w:rsidRDefault="00EC43F1">
      <w:pPr>
        <w:shd w:val="clear" w:color="auto" w:fill="FFFFFF"/>
        <w:spacing w:line="274" w:lineRule="exact"/>
        <w:ind w:left="710"/>
      </w:pPr>
      <w:r>
        <w:rPr>
          <w:rFonts w:eastAsia="Times New Roman"/>
          <w:sz w:val="24"/>
          <w:szCs w:val="24"/>
        </w:rPr>
        <w:t>Зона общественно-деловая О-1, О-2;</w:t>
      </w:r>
    </w:p>
    <w:p w:rsidR="005B0148" w:rsidRDefault="00EC43F1">
      <w:pPr>
        <w:shd w:val="clear" w:color="auto" w:fill="FFFFFF"/>
        <w:spacing w:line="274" w:lineRule="exact"/>
        <w:ind w:left="710"/>
      </w:pPr>
      <w:r>
        <w:rPr>
          <w:rFonts w:eastAsia="Times New Roman"/>
          <w:sz w:val="24"/>
          <w:szCs w:val="24"/>
        </w:rPr>
        <w:t>Зона транспортной инфраструктуры - Ит-2;</w:t>
      </w:r>
    </w:p>
    <w:p w:rsidR="005B0148" w:rsidRDefault="00EC43F1">
      <w:pPr>
        <w:shd w:val="clear" w:color="auto" w:fill="FFFFFF"/>
        <w:spacing w:line="274" w:lineRule="exact"/>
        <w:ind w:left="710"/>
      </w:pPr>
      <w:r>
        <w:rPr>
          <w:rFonts w:eastAsia="Times New Roman"/>
          <w:sz w:val="24"/>
          <w:szCs w:val="24"/>
        </w:rPr>
        <w:t>Зона объектов инженерной инфраструктуры, коммунальных объектов, объектов</w:t>
      </w:r>
    </w:p>
    <w:p w:rsidR="005B0148" w:rsidRDefault="00EC43F1">
      <w:pPr>
        <w:shd w:val="clear" w:color="auto" w:fill="FFFFFF"/>
        <w:spacing w:line="274" w:lineRule="exact"/>
        <w:ind w:left="778"/>
      </w:pPr>
      <w:r>
        <w:rPr>
          <w:rFonts w:eastAsia="Times New Roman"/>
          <w:sz w:val="24"/>
          <w:szCs w:val="24"/>
        </w:rPr>
        <w:t>санитарной очистки Ит-3;</w:t>
      </w:r>
    </w:p>
    <w:p w:rsidR="005B0148" w:rsidRDefault="00EC43F1">
      <w:pPr>
        <w:shd w:val="clear" w:color="auto" w:fill="FFFFFF"/>
        <w:spacing w:line="274" w:lineRule="exact"/>
        <w:ind w:left="710"/>
      </w:pPr>
      <w:r>
        <w:rPr>
          <w:rFonts w:eastAsia="Times New Roman"/>
          <w:sz w:val="24"/>
          <w:szCs w:val="24"/>
        </w:rPr>
        <w:t xml:space="preserve">Зона сельскохозяйственного использования </w:t>
      </w:r>
      <w:proofErr w:type="gramStart"/>
      <w:r>
        <w:rPr>
          <w:rFonts w:eastAsia="Times New Roman"/>
          <w:sz w:val="24"/>
          <w:szCs w:val="24"/>
        </w:rPr>
        <w:t>-С</w:t>
      </w:r>
      <w:proofErr w:type="gramEnd"/>
      <w:r>
        <w:rPr>
          <w:rFonts w:eastAsia="Times New Roman"/>
          <w:sz w:val="24"/>
          <w:szCs w:val="24"/>
        </w:rPr>
        <w:t>х-1, Сх-2;</w:t>
      </w:r>
    </w:p>
    <w:p w:rsidR="005B0148" w:rsidRDefault="00EC43F1">
      <w:pPr>
        <w:shd w:val="clear" w:color="auto" w:fill="FFFFFF"/>
        <w:spacing w:line="274" w:lineRule="exact"/>
        <w:ind w:left="710"/>
      </w:pPr>
      <w:r>
        <w:rPr>
          <w:rFonts w:eastAsia="Times New Roman"/>
          <w:sz w:val="24"/>
          <w:szCs w:val="24"/>
        </w:rPr>
        <w:t>Зоны специального назначения - Сн-1, Сн-2;</w:t>
      </w:r>
    </w:p>
    <w:p w:rsidR="005B0148" w:rsidRDefault="00EC43F1">
      <w:pPr>
        <w:shd w:val="clear" w:color="auto" w:fill="FFFFFF"/>
        <w:spacing w:line="274" w:lineRule="exact"/>
        <w:ind w:left="710"/>
      </w:pPr>
      <w:r>
        <w:rPr>
          <w:rFonts w:eastAsia="Times New Roman"/>
          <w:sz w:val="24"/>
          <w:szCs w:val="24"/>
        </w:rPr>
        <w:t>Зоны рекреационного назначения - Р-1;</w:t>
      </w:r>
    </w:p>
    <w:p w:rsidR="005B0148" w:rsidRDefault="00EC43F1">
      <w:pPr>
        <w:shd w:val="clear" w:color="auto" w:fill="FFFFFF"/>
        <w:spacing w:line="274" w:lineRule="exact"/>
        <w:ind w:left="710"/>
      </w:pPr>
      <w:r>
        <w:rPr>
          <w:rFonts w:eastAsia="Times New Roman"/>
          <w:sz w:val="24"/>
          <w:szCs w:val="24"/>
        </w:rPr>
        <w:t>Зона пищевой, строительной промышленности и заготовки древесин</w:t>
      </w:r>
      <w:proofErr w:type="gramStart"/>
      <w:r>
        <w:rPr>
          <w:rFonts w:eastAsia="Times New Roman"/>
          <w:sz w:val="24"/>
          <w:szCs w:val="24"/>
        </w:rPr>
        <w:t>ы-</w:t>
      </w:r>
      <w:proofErr w:type="gramEnd"/>
      <w:r>
        <w:rPr>
          <w:rFonts w:eastAsia="Times New Roman"/>
          <w:sz w:val="24"/>
          <w:szCs w:val="24"/>
        </w:rPr>
        <w:t xml:space="preserve"> П-2.</w:t>
      </w:r>
    </w:p>
    <w:p w:rsidR="005B0148" w:rsidRDefault="00EC43F1">
      <w:pPr>
        <w:shd w:val="clear" w:color="auto" w:fill="FFFFFF"/>
        <w:spacing w:line="278" w:lineRule="exact"/>
        <w:ind w:right="10"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 xml:space="preserve">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B0148" w:rsidRDefault="00EC43F1">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5B0148" w:rsidRDefault="00EC43F1">
      <w:pPr>
        <w:shd w:val="clear" w:color="auto" w:fill="FFFFFF"/>
        <w:spacing w:line="274" w:lineRule="exact"/>
        <w:ind w:left="10" w:right="10" w:firstLine="706"/>
        <w:jc w:val="both"/>
      </w:pPr>
      <w:r>
        <w:rPr>
          <w:rFonts w:eastAsia="Times New Roman"/>
          <w:b/>
          <w:bCs/>
          <w:sz w:val="24"/>
          <w:szCs w:val="24"/>
        </w:rPr>
        <w:t xml:space="preserve">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«Дмитриевский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5B0148" w:rsidRDefault="00EC43F1">
      <w:pPr>
        <w:shd w:val="clear" w:color="auto" w:fill="FFFFFF"/>
        <w:spacing w:line="274" w:lineRule="exact"/>
        <w:ind w:right="5"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«Дмитриевский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5B0148" w:rsidRDefault="00EC43F1" w:rsidP="00EC43F1">
      <w:pPr>
        <w:numPr>
          <w:ilvl w:val="0"/>
          <w:numId w:val="56"/>
        </w:numPr>
        <w:shd w:val="clear" w:color="auto" w:fill="FFFFFF"/>
        <w:tabs>
          <w:tab w:val="left" w:pos="1416"/>
        </w:tabs>
        <w:spacing w:before="10" w:line="274" w:lineRule="exact"/>
        <w:ind w:left="715"/>
        <w:rPr>
          <w:rFonts w:eastAsia="Times New Roman"/>
          <w:b/>
          <w:bCs/>
          <w:sz w:val="24"/>
          <w:szCs w:val="24"/>
        </w:rPr>
      </w:pPr>
      <w:r>
        <w:rPr>
          <w:rFonts w:eastAsia="Times New Roman"/>
          <w:sz w:val="24"/>
          <w:szCs w:val="24"/>
        </w:rPr>
        <w:t>жилая зона - Ж-1;</w:t>
      </w:r>
    </w:p>
    <w:p w:rsidR="005B0148" w:rsidRDefault="00EC43F1" w:rsidP="00EC43F1">
      <w:pPr>
        <w:numPr>
          <w:ilvl w:val="0"/>
          <w:numId w:val="56"/>
        </w:numPr>
        <w:shd w:val="clear" w:color="auto" w:fill="FFFFFF"/>
        <w:tabs>
          <w:tab w:val="left" w:pos="1416"/>
        </w:tabs>
        <w:spacing w:before="14"/>
        <w:ind w:left="715"/>
        <w:rPr>
          <w:rFonts w:eastAsia="Times New Roman"/>
          <w:b/>
          <w:bCs/>
          <w:sz w:val="24"/>
          <w:szCs w:val="24"/>
        </w:rPr>
      </w:pPr>
      <w:r>
        <w:rPr>
          <w:rFonts w:eastAsia="Times New Roman"/>
          <w:sz w:val="24"/>
          <w:szCs w:val="24"/>
        </w:rPr>
        <w:t>зона общественно-деловая - О-1, О-2;</w:t>
      </w:r>
    </w:p>
    <w:p w:rsidR="005B0148" w:rsidRDefault="00EC43F1">
      <w:pPr>
        <w:shd w:val="clear" w:color="auto" w:fill="FFFFFF"/>
        <w:spacing w:before="341"/>
        <w:ind w:right="5"/>
        <w:jc w:val="right"/>
      </w:pPr>
      <w:r>
        <w:rPr>
          <w:sz w:val="24"/>
          <w:szCs w:val="24"/>
        </w:rPr>
        <w:t>33</w:t>
      </w:r>
    </w:p>
    <w:p w:rsidR="005B0148" w:rsidRDefault="005B0148">
      <w:pPr>
        <w:shd w:val="clear" w:color="auto" w:fill="FFFFFF"/>
        <w:spacing w:before="341"/>
        <w:ind w:right="5"/>
        <w:jc w:val="right"/>
        <w:sectPr w:rsidR="005B0148">
          <w:pgSz w:w="11909" w:h="16834"/>
          <w:pgMar w:top="912" w:right="706" w:bottom="360" w:left="1421" w:header="720" w:footer="720" w:gutter="0"/>
          <w:cols w:space="60"/>
          <w:noEndnote/>
        </w:sectPr>
      </w:pPr>
    </w:p>
    <w:p w:rsidR="005B0148" w:rsidRDefault="00EC43F1">
      <w:pPr>
        <w:shd w:val="clear" w:color="auto" w:fill="FFFFFF"/>
        <w:tabs>
          <w:tab w:val="left" w:pos="1416"/>
        </w:tabs>
        <w:spacing w:line="288" w:lineRule="exact"/>
        <w:ind w:left="715"/>
      </w:pPr>
      <w:r>
        <w:rPr>
          <w:rFonts w:eastAsia="Times New Roman"/>
          <w:b/>
          <w:bCs/>
          <w:sz w:val="24"/>
          <w:szCs w:val="24"/>
        </w:rPr>
        <w:lastRenderedPageBreak/>
        <w:t>•</w:t>
      </w:r>
      <w:r>
        <w:rPr>
          <w:rFonts w:eastAsia="Times New Roman"/>
          <w:b/>
          <w:bCs/>
          <w:sz w:val="24"/>
          <w:szCs w:val="24"/>
        </w:rPr>
        <w:tab/>
      </w:r>
      <w:r>
        <w:rPr>
          <w:rFonts w:eastAsia="Times New Roman"/>
          <w:sz w:val="24"/>
          <w:szCs w:val="24"/>
        </w:rPr>
        <w:t>зона транспортной инфраструктуры - Ит-2;</w:t>
      </w:r>
    </w:p>
    <w:p w:rsidR="005B0148" w:rsidRDefault="00EC43F1">
      <w:pPr>
        <w:shd w:val="clear" w:color="auto" w:fill="FFFFFF"/>
        <w:tabs>
          <w:tab w:val="left" w:pos="710"/>
        </w:tabs>
        <w:spacing w:before="5" w:line="288" w:lineRule="exact"/>
        <w:ind w:left="370"/>
      </w:pPr>
      <w:r>
        <w:rPr>
          <w:rFonts w:eastAsia="Times New Roman"/>
          <w:b/>
          <w:bCs/>
          <w:sz w:val="24"/>
          <w:szCs w:val="24"/>
        </w:rPr>
        <w:t>•</w:t>
      </w:r>
      <w:r>
        <w:rPr>
          <w:rFonts w:eastAsia="Times New Roman"/>
          <w:b/>
          <w:bCs/>
          <w:sz w:val="24"/>
          <w:szCs w:val="24"/>
        </w:rPr>
        <w:tab/>
      </w:r>
      <w:r>
        <w:rPr>
          <w:rFonts w:eastAsia="Times New Roman"/>
          <w:sz w:val="24"/>
          <w:szCs w:val="24"/>
        </w:rPr>
        <w:t>Зона объектов инженерной инфраструктуры, коммунальных объектов, объектов</w:t>
      </w:r>
    </w:p>
    <w:p w:rsidR="005B0148" w:rsidRDefault="00EC43F1">
      <w:pPr>
        <w:shd w:val="clear" w:color="auto" w:fill="FFFFFF"/>
        <w:spacing w:line="288" w:lineRule="exact"/>
        <w:ind w:left="787"/>
      </w:pPr>
      <w:r>
        <w:rPr>
          <w:rFonts w:eastAsia="Times New Roman"/>
          <w:sz w:val="24"/>
          <w:szCs w:val="24"/>
        </w:rPr>
        <w:t>санитарной очистки Ит-3;</w:t>
      </w:r>
    </w:p>
    <w:p w:rsidR="005B0148" w:rsidRDefault="00EC43F1" w:rsidP="00EC43F1">
      <w:pPr>
        <w:numPr>
          <w:ilvl w:val="0"/>
          <w:numId w:val="56"/>
        </w:numPr>
        <w:shd w:val="clear" w:color="auto" w:fill="FFFFFF"/>
        <w:tabs>
          <w:tab w:val="left" w:pos="1416"/>
        </w:tabs>
        <w:spacing w:before="10" w:line="288" w:lineRule="exact"/>
        <w:ind w:left="715"/>
        <w:rPr>
          <w:rFonts w:eastAsia="Times New Roman"/>
          <w:b/>
          <w:bCs/>
          <w:sz w:val="24"/>
          <w:szCs w:val="24"/>
        </w:rPr>
      </w:pPr>
      <w:r>
        <w:rPr>
          <w:rFonts w:eastAsia="Times New Roman"/>
          <w:sz w:val="24"/>
          <w:szCs w:val="24"/>
        </w:rPr>
        <w:t>зона сельскохозяйственного использования - Сх-1, Сх-2;</w:t>
      </w:r>
    </w:p>
    <w:p w:rsidR="005B0148" w:rsidRDefault="00EC43F1" w:rsidP="00EC43F1">
      <w:pPr>
        <w:numPr>
          <w:ilvl w:val="0"/>
          <w:numId w:val="56"/>
        </w:numPr>
        <w:shd w:val="clear" w:color="auto" w:fill="FFFFFF"/>
        <w:tabs>
          <w:tab w:val="left" w:pos="1416"/>
        </w:tabs>
        <w:spacing w:line="288" w:lineRule="exact"/>
        <w:ind w:left="715"/>
        <w:rPr>
          <w:rFonts w:eastAsia="Times New Roman"/>
          <w:b/>
          <w:bCs/>
          <w:sz w:val="24"/>
          <w:szCs w:val="24"/>
        </w:rPr>
      </w:pPr>
      <w:r>
        <w:rPr>
          <w:rFonts w:eastAsia="Times New Roman"/>
          <w:sz w:val="24"/>
          <w:szCs w:val="24"/>
        </w:rPr>
        <w:t>зоны специального назначения - Сн-1, Сн-2;</w:t>
      </w:r>
    </w:p>
    <w:p w:rsidR="005B0148" w:rsidRDefault="00EC43F1" w:rsidP="00EC43F1">
      <w:pPr>
        <w:numPr>
          <w:ilvl w:val="0"/>
          <w:numId w:val="56"/>
        </w:numPr>
        <w:shd w:val="clear" w:color="auto" w:fill="FFFFFF"/>
        <w:tabs>
          <w:tab w:val="left" w:pos="1416"/>
        </w:tabs>
        <w:spacing w:before="5" w:line="288" w:lineRule="exact"/>
        <w:ind w:left="715"/>
        <w:rPr>
          <w:rFonts w:eastAsia="Times New Roman"/>
          <w:b/>
          <w:bCs/>
          <w:sz w:val="24"/>
          <w:szCs w:val="24"/>
        </w:rPr>
      </w:pPr>
      <w:r>
        <w:rPr>
          <w:rFonts w:eastAsia="Times New Roman"/>
          <w:sz w:val="24"/>
          <w:szCs w:val="24"/>
        </w:rPr>
        <w:t>зоны рекреационного назначения - Р-1;</w:t>
      </w:r>
    </w:p>
    <w:p w:rsidR="005B0148" w:rsidRDefault="00EC43F1">
      <w:pPr>
        <w:shd w:val="clear" w:color="auto" w:fill="FFFFFF"/>
        <w:tabs>
          <w:tab w:val="left" w:pos="710"/>
        </w:tabs>
        <w:spacing w:before="14" w:line="274" w:lineRule="exact"/>
        <w:ind w:left="370"/>
      </w:pPr>
      <w:r>
        <w:rPr>
          <w:rFonts w:eastAsia="Times New Roman"/>
          <w:b/>
          <w:bCs/>
          <w:sz w:val="24"/>
          <w:szCs w:val="24"/>
        </w:rPr>
        <w:t>•</w:t>
      </w:r>
      <w:r>
        <w:rPr>
          <w:rFonts w:eastAsia="Times New Roman"/>
          <w:b/>
          <w:bCs/>
          <w:sz w:val="24"/>
          <w:szCs w:val="24"/>
        </w:rPr>
        <w:tab/>
      </w:r>
      <w:r>
        <w:rPr>
          <w:rFonts w:eastAsia="Times New Roman"/>
          <w:sz w:val="24"/>
          <w:szCs w:val="24"/>
        </w:rPr>
        <w:t>Зона пищевой, строительной промышленности и заготовки древесин</w:t>
      </w:r>
      <w:proofErr w:type="gramStart"/>
      <w:r>
        <w:rPr>
          <w:rFonts w:eastAsia="Times New Roman"/>
          <w:sz w:val="24"/>
          <w:szCs w:val="24"/>
        </w:rPr>
        <w:t>ы-</w:t>
      </w:r>
      <w:proofErr w:type="gramEnd"/>
      <w:r>
        <w:rPr>
          <w:rFonts w:eastAsia="Times New Roman"/>
          <w:sz w:val="24"/>
          <w:szCs w:val="24"/>
        </w:rPr>
        <w:t xml:space="preserve"> П-2.</w:t>
      </w:r>
    </w:p>
    <w:p w:rsidR="00186E83" w:rsidRPr="00E742EF"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186E83" w:rsidRPr="00E742EF" w:rsidRDefault="00186E83" w:rsidP="00186E83">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186E83" w:rsidRPr="00E742EF" w:rsidRDefault="00186E83" w:rsidP="00186E83">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186E83" w:rsidRPr="00E742EF" w:rsidRDefault="00186E83" w:rsidP="00186E83">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186E83" w:rsidRPr="00583EB5" w:rsidRDefault="00186E83" w:rsidP="00186E83">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186E83" w:rsidRPr="00583EB5" w:rsidRDefault="00186E83" w:rsidP="00186E83">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86E83" w:rsidRPr="00583EB5" w:rsidRDefault="00186E83" w:rsidP="00186E83">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186E83" w:rsidRPr="00583EB5" w:rsidRDefault="00186E83" w:rsidP="00186E83">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186E83" w:rsidRPr="00F041B5"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186E83" w:rsidRPr="00F041B5" w:rsidRDefault="00186E83" w:rsidP="00186E83">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186E83" w:rsidRPr="00F041B5" w:rsidRDefault="00186E83" w:rsidP="00186E83">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186E83" w:rsidRPr="00F041B5" w:rsidRDefault="00186E83" w:rsidP="00186E83">
      <w:pPr>
        <w:ind w:firstLine="709"/>
        <w:jc w:val="both"/>
        <w:rPr>
          <w:sz w:val="24"/>
          <w:szCs w:val="24"/>
        </w:rPr>
      </w:pPr>
      <w:r>
        <w:rPr>
          <w:rFonts w:eastAsia="Times New Roman"/>
          <w:sz w:val="24"/>
          <w:szCs w:val="24"/>
        </w:rPr>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w:t>
      </w:r>
      <w:r w:rsidRPr="00F041B5">
        <w:rPr>
          <w:sz w:val="24"/>
          <w:szCs w:val="24"/>
        </w:rPr>
        <w:lastRenderedPageBreak/>
        <w:t xml:space="preserve">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186E83" w:rsidRPr="00F041B5" w:rsidRDefault="00186E83" w:rsidP="00186E83">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186E83" w:rsidRPr="00F041B5" w:rsidRDefault="00186E83" w:rsidP="00186E83">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186E83" w:rsidRDefault="00186E83" w:rsidP="00186E83">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186E83" w:rsidRPr="00CD4961"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186E83" w:rsidRPr="00CD4961" w:rsidRDefault="00186E83" w:rsidP="00186E83">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186E83" w:rsidRPr="00431C9D" w:rsidRDefault="00186E83" w:rsidP="00186E83">
      <w:pPr>
        <w:pStyle w:val="a3"/>
        <w:widowControl w:val="0"/>
        <w:numPr>
          <w:ilvl w:val="0"/>
          <w:numId w:val="110"/>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186E83" w:rsidRPr="00CD4961" w:rsidRDefault="00186E83" w:rsidP="00186E83">
      <w:pPr>
        <w:ind w:firstLine="709"/>
        <w:jc w:val="both"/>
        <w:rPr>
          <w:sz w:val="24"/>
          <w:szCs w:val="24"/>
        </w:rPr>
      </w:pPr>
      <w:r w:rsidRPr="00CD4961">
        <w:rPr>
          <w:sz w:val="24"/>
          <w:szCs w:val="24"/>
        </w:rPr>
        <w:t>Перечень вспомогательных видов использования не является закрытым.</w:t>
      </w:r>
    </w:p>
    <w:p w:rsidR="00186E83" w:rsidRPr="00CD4961" w:rsidRDefault="00186E83" w:rsidP="00186E83">
      <w:pPr>
        <w:ind w:firstLine="709"/>
        <w:jc w:val="both"/>
        <w:rPr>
          <w:sz w:val="24"/>
          <w:szCs w:val="24"/>
        </w:rPr>
      </w:pPr>
      <w:r>
        <w:rPr>
          <w:rFonts w:eastAsia="Times New Roman"/>
          <w:sz w:val="24"/>
          <w:szCs w:val="24"/>
        </w:rPr>
        <w:t>9.4.</w:t>
      </w:r>
      <w:r>
        <w:rPr>
          <w:sz w:val="24"/>
          <w:szCs w:val="24"/>
        </w:rPr>
        <w:t>2. </w:t>
      </w:r>
      <w:r w:rsidRPr="00CD4961">
        <w:rPr>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186E83" w:rsidRPr="00CD4961" w:rsidRDefault="00186E83" w:rsidP="00186E83">
      <w:pPr>
        <w:ind w:firstLine="709"/>
        <w:jc w:val="both"/>
        <w:rPr>
          <w:sz w:val="24"/>
          <w:szCs w:val="24"/>
        </w:rPr>
      </w:pPr>
      <w:r>
        <w:rPr>
          <w:rFonts w:eastAsia="Times New Roman"/>
          <w:sz w:val="24"/>
          <w:szCs w:val="24"/>
        </w:rPr>
        <w:lastRenderedPageBreak/>
        <w:t>9.4.</w:t>
      </w:r>
      <w:r>
        <w:rPr>
          <w:sz w:val="24"/>
          <w:szCs w:val="24"/>
        </w:rPr>
        <w:t>3. </w:t>
      </w:r>
      <w:proofErr w:type="gramStart"/>
      <w:r w:rsidRPr="00CD4961">
        <w:rPr>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186E83" w:rsidRPr="00FB5CA1"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186E83" w:rsidRPr="004A761F" w:rsidRDefault="00186E83" w:rsidP="00186E83">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186E83" w:rsidRPr="004A761F" w:rsidRDefault="00186E83" w:rsidP="00186E83">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186E83" w:rsidRPr="004A761F" w:rsidRDefault="00186E83" w:rsidP="00186E83">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0" o:title=""/>
          </v:shape>
          <o:OLEObject Type="Embed" ProgID="Equation.3" ShapeID="_x0000_i1025" DrawAspect="Content" ObjectID="_1581424938" r:id="rId11"/>
        </w:object>
      </w:r>
      <w:r>
        <w:rPr>
          <w:sz w:val="24"/>
          <w:szCs w:val="24"/>
        </w:rPr>
        <w:t>,</w:t>
      </w:r>
    </w:p>
    <w:p w:rsidR="00186E83" w:rsidRDefault="00186E83" w:rsidP="00186E83">
      <w:pPr>
        <w:ind w:firstLine="709"/>
        <w:jc w:val="both"/>
        <w:rPr>
          <w:sz w:val="24"/>
          <w:szCs w:val="24"/>
        </w:rPr>
      </w:pPr>
      <w:r w:rsidRPr="004A761F">
        <w:rPr>
          <w:sz w:val="24"/>
          <w:szCs w:val="24"/>
        </w:rPr>
        <w:t xml:space="preserve">где S - общая площадь жилых помещений; </w:t>
      </w:r>
    </w:p>
    <w:p w:rsidR="00186E83" w:rsidRDefault="00186E83" w:rsidP="00186E83">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186E83" w:rsidRPr="004A761F" w:rsidRDefault="00186E83" w:rsidP="00186E83">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186E83" w:rsidRPr="004A761F" w:rsidRDefault="00186E83" w:rsidP="00186E83">
      <w:pPr>
        <w:ind w:firstLine="709"/>
        <w:jc w:val="both"/>
        <w:rPr>
          <w:sz w:val="24"/>
          <w:szCs w:val="24"/>
        </w:rPr>
      </w:pPr>
      <w:r w:rsidRPr="00C42F1E">
        <w:rPr>
          <w:position w:val="-24"/>
          <w:sz w:val="24"/>
          <w:szCs w:val="24"/>
        </w:rPr>
        <w:object w:dxaOrig="1180" w:dyaOrig="620">
          <v:shape id="_x0000_i1026" type="#_x0000_t75" style="width:59.25pt;height:30.75pt" o:ole="">
            <v:imagedata r:id="rId12" o:title=""/>
          </v:shape>
          <o:OLEObject Type="Embed" ProgID="Equation.3" ShapeID="_x0000_i1026" DrawAspect="Content" ObjectID="_1581424939" r:id="rId13"/>
        </w:object>
      </w:r>
      <w:r>
        <w:rPr>
          <w:sz w:val="24"/>
          <w:szCs w:val="24"/>
        </w:rPr>
        <w:t>,</w:t>
      </w:r>
    </w:p>
    <w:p w:rsidR="00186E83" w:rsidRPr="004A761F" w:rsidRDefault="00186E83" w:rsidP="00186E83">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186E83" w:rsidRPr="004A761F" w:rsidRDefault="00186E83" w:rsidP="00186E83">
      <w:pPr>
        <w:ind w:firstLine="709"/>
        <w:jc w:val="both"/>
        <w:rPr>
          <w:sz w:val="24"/>
          <w:szCs w:val="24"/>
        </w:rPr>
      </w:pPr>
      <w:r w:rsidRPr="004A761F">
        <w:rPr>
          <w:sz w:val="24"/>
          <w:szCs w:val="24"/>
        </w:rPr>
        <w:t>H - расчетная жилищная обеспеченность.</w:t>
      </w:r>
    </w:p>
    <w:p w:rsidR="00186E83" w:rsidRDefault="00186E83" w:rsidP="00186E83">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186E83" w:rsidRPr="00621633" w:rsidRDefault="00186E83" w:rsidP="00186E83">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186E83" w:rsidRPr="004A761F" w:rsidRDefault="00186E83" w:rsidP="00186E83">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186E83" w:rsidRPr="004A761F" w:rsidRDefault="00186E83" w:rsidP="00186E83">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186E83" w:rsidRPr="004A761F" w:rsidRDefault="00186E83" w:rsidP="00186E83">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186E83" w:rsidRPr="004A761F" w:rsidRDefault="00186E83" w:rsidP="00186E83">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186E83" w:rsidRPr="004A761F" w:rsidRDefault="00186E83" w:rsidP="00186E83">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186E83" w:rsidRPr="00A11F44"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186E83" w:rsidRDefault="00186E83" w:rsidP="00186E83">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186E83" w:rsidRPr="004A761F" w:rsidRDefault="00186E83" w:rsidP="00186E83">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186E83" w:rsidRPr="004A761F" w:rsidRDefault="00186E83" w:rsidP="00186E83">
      <w:pPr>
        <w:ind w:firstLine="709"/>
        <w:jc w:val="both"/>
        <w:rPr>
          <w:sz w:val="24"/>
          <w:szCs w:val="24"/>
        </w:rPr>
      </w:pPr>
      <w:r>
        <w:rPr>
          <w:rFonts w:eastAsia="Times New Roman"/>
          <w:sz w:val="24"/>
          <w:szCs w:val="24"/>
        </w:rPr>
        <w:t>9.7.</w:t>
      </w:r>
      <w:r>
        <w:rPr>
          <w:sz w:val="24"/>
          <w:szCs w:val="24"/>
        </w:rPr>
        <w:t>3. </w:t>
      </w:r>
      <w:r w:rsidRPr="004A761F">
        <w:rPr>
          <w:sz w:val="24"/>
          <w:szCs w:val="24"/>
        </w:rPr>
        <w:t xml:space="preserve">Минимальные отступы зданий, строений, сооружений от границ земельных участков, совпадающих с красными линиями улиц и проездов, при выполнении требования </w:t>
      </w:r>
      <w:r w:rsidRPr="004A761F">
        <w:rPr>
          <w:sz w:val="24"/>
          <w:szCs w:val="24"/>
        </w:rPr>
        <w:lastRenderedPageBreak/>
        <w:t>пункта 2 настоящей статьи устанавливаются:</w:t>
      </w:r>
    </w:p>
    <w:p w:rsidR="00186E83" w:rsidRPr="00A11F44" w:rsidRDefault="00186E83" w:rsidP="00186E83">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186E83" w:rsidRPr="00A11F44" w:rsidRDefault="00186E83" w:rsidP="00186E83">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186E83" w:rsidRPr="00A11F44" w:rsidRDefault="00186E83" w:rsidP="00186E83">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186E83" w:rsidRPr="004228CA"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186E83" w:rsidRDefault="00186E83" w:rsidP="00186E83">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186E83" w:rsidRPr="00EF1635"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186E83" w:rsidRPr="004A761F" w:rsidRDefault="00186E83" w:rsidP="00186E83">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186E83" w:rsidRPr="004A761F" w:rsidRDefault="00186E83" w:rsidP="00186E83">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186E83" w:rsidRPr="004A761F" w:rsidRDefault="00186E83" w:rsidP="00186E83">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186E83" w:rsidRPr="00EF1635" w:rsidRDefault="00186E83" w:rsidP="00186E83">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186E83" w:rsidRPr="00EF1635" w:rsidRDefault="00186E83" w:rsidP="00186E83">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186E83" w:rsidRDefault="00186E83" w:rsidP="00186E83">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186E83" w:rsidRPr="004A5211" w:rsidRDefault="00186E83" w:rsidP="00186E83">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186E83" w:rsidRPr="004A761F" w:rsidRDefault="00186E83" w:rsidP="00186E83">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186E83" w:rsidRPr="004A761F" w:rsidRDefault="00186E83" w:rsidP="00186E83">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186E83" w:rsidRPr="00166878" w:rsidRDefault="00186E83" w:rsidP="00186E83">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186E83" w:rsidRPr="004A761F" w:rsidRDefault="00186E83" w:rsidP="00186E83">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186E83" w:rsidRDefault="00186E83" w:rsidP="00186E83">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186E83" w:rsidRPr="00166878" w:rsidRDefault="00186E83" w:rsidP="00186E83">
      <w:pPr>
        <w:pStyle w:val="a4"/>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42"/>
        <w:gridCol w:w="4340"/>
        <w:gridCol w:w="5155"/>
      </w:tblGrid>
      <w:tr w:rsidR="00186E83" w:rsidRPr="00E27A08" w:rsidTr="00FB50C9">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186E83" w:rsidRPr="00A268E2" w:rsidRDefault="00186E83" w:rsidP="00FB50C9">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A268E2" w:rsidRDefault="00186E83" w:rsidP="00FB50C9">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A268E2" w:rsidRDefault="00186E83" w:rsidP="00FB50C9">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186E83" w:rsidRPr="00E27A08" w:rsidTr="00FB50C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186E83" w:rsidRPr="00E27A08" w:rsidTr="00FB50C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186E83" w:rsidRPr="00E27A08" w:rsidTr="00FB50C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186E83" w:rsidRPr="00E27A08" w:rsidTr="00FB50C9">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Pr>
                <w:rFonts w:ascii="Times New Roman" w:hAnsi="Times New Roman" w:cs="Times New Roman"/>
              </w:rPr>
              <w:lastRenderedPageBreak/>
              <w:t>4</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186E83" w:rsidRPr="00E27A08" w:rsidTr="00FB50C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186E83" w:rsidRPr="00E27A08" w:rsidTr="00FB50C9">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186E83" w:rsidRPr="00E27A08" w:rsidTr="00FB50C9">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186E83" w:rsidRPr="00E27A08" w:rsidTr="00FB50C9">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186E83" w:rsidRPr="0069738C" w:rsidRDefault="00186E83" w:rsidP="00186E83">
      <w:pPr>
        <w:ind w:firstLine="709"/>
        <w:jc w:val="both"/>
        <w:rPr>
          <w:rFonts w:eastAsia="Times New Roman"/>
          <w:sz w:val="16"/>
          <w:szCs w:val="16"/>
        </w:rPr>
      </w:pPr>
    </w:p>
    <w:p w:rsidR="00186E83" w:rsidRPr="004A761F" w:rsidRDefault="00186E83" w:rsidP="00186E83">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186E83" w:rsidRPr="004A761F" w:rsidRDefault="00186E83" w:rsidP="00186E83">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186E83" w:rsidRDefault="00186E83" w:rsidP="00186E83">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186E83" w:rsidRPr="0052157E"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186E83" w:rsidRPr="004A761F" w:rsidRDefault="00186E83" w:rsidP="00186E83">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186E83" w:rsidRDefault="00186E83" w:rsidP="00186E83">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186E83" w:rsidRPr="0052157E" w:rsidRDefault="00186E83" w:rsidP="00186E83">
      <w:pPr>
        <w:pStyle w:val="a4"/>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5"/>
        <w:gridCol w:w="2980"/>
        <w:gridCol w:w="2128"/>
      </w:tblGrid>
      <w:tr w:rsidR="00186E83" w:rsidRPr="00E27A08" w:rsidTr="00FB50C9">
        <w:trPr>
          <w:tblHeader/>
        </w:trPr>
        <w:tc>
          <w:tcPr>
            <w:tcW w:w="0" w:type="auto"/>
            <w:vAlign w:val="center"/>
          </w:tcPr>
          <w:p w:rsidR="00186E83" w:rsidRPr="00A268E2" w:rsidRDefault="00186E83" w:rsidP="00FB50C9">
            <w:pPr>
              <w:rPr>
                <w:b/>
              </w:rPr>
            </w:pPr>
            <w:r w:rsidRPr="00A268E2">
              <w:rPr>
                <w:b/>
              </w:rPr>
              <w:t>Объекты, здания и сооружения</w:t>
            </w:r>
          </w:p>
        </w:tc>
        <w:tc>
          <w:tcPr>
            <w:tcW w:w="0" w:type="auto"/>
            <w:vAlign w:val="center"/>
          </w:tcPr>
          <w:p w:rsidR="00186E83" w:rsidRPr="00A268E2" w:rsidRDefault="00186E83" w:rsidP="00FB50C9">
            <w:pPr>
              <w:rPr>
                <w:b/>
              </w:rPr>
            </w:pPr>
            <w:r w:rsidRPr="00A268E2">
              <w:rPr>
                <w:b/>
              </w:rPr>
              <w:t>Расчетная единица</w:t>
            </w:r>
          </w:p>
        </w:tc>
        <w:tc>
          <w:tcPr>
            <w:tcW w:w="0" w:type="auto"/>
            <w:vAlign w:val="center"/>
          </w:tcPr>
          <w:p w:rsidR="00186E83" w:rsidRPr="00A268E2" w:rsidRDefault="00186E83" w:rsidP="00FB50C9">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186E83" w:rsidRPr="00E27A08" w:rsidTr="00FB50C9">
        <w:tc>
          <w:tcPr>
            <w:tcW w:w="0" w:type="auto"/>
            <w:vAlign w:val="center"/>
          </w:tcPr>
          <w:p w:rsidR="00186E83" w:rsidRPr="00E27A08" w:rsidRDefault="00186E83" w:rsidP="00FB50C9">
            <w:r w:rsidRPr="00E27A08">
              <w:t>Индивидуальные жилые дома, дачи</w:t>
            </w:r>
          </w:p>
        </w:tc>
        <w:tc>
          <w:tcPr>
            <w:tcW w:w="0" w:type="auto"/>
            <w:vAlign w:val="center"/>
          </w:tcPr>
          <w:p w:rsidR="00186E83" w:rsidRPr="00E27A08" w:rsidRDefault="00186E83" w:rsidP="00FB50C9">
            <w:r w:rsidRPr="00E27A08">
              <w:t>участок</w:t>
            </w:r>
          </w:p>
        </w:tc>
        <w:tc>
          <w:tcPr>
            <w:tcW w:w="0" w:type="auto"/>
            <w:vAlign w:val="center"/>
          </w:tcPr>
          <w:p w:rsidR="00186E83" w:rsidRPr="00E27A08" w:rsidRDefault="00186E83" w:rsidP="00FB50C9">
            <w:r w:rsidRPr="00E27A08">
              <w:t>1</w:t>
            </w:r>
          </w:p>
        </w:tc>
      </w:tr>
      <w:tr w:rsidR="00186E83" w:rsidRPr="00E27A08" w:rsidTr="00FB50C9">
        <w:tc>
          <w:tcPr>
            <w:tcW w:w="0" w:type="auto"/>
            <w:vAlign w:val="center"/>
          </w:tcPr>
          <w:p w:rsidR="00186E83" w:rsidRPr="00E27A08" w:rsidRDefault="00186E83" w:rsidP="00FB50C9">
            <w:r w:rsidRPr="00E27A08">
              <w:t>Блокированные жилые дома</w:t>
            </w:r>
          </w:p>
        </w:tc>
        <w:tc>
          <w:tcPr>
            <w:tcW w:w="0" w:type="auto"/>
            <w:vAlign w:val="center"/>
          </w:tcPr>
          <w:p w:rsidR="00186E83" w:rsidRPr="00E27A08" w:rsidRDefault="00186E83" w:rsidP="00FB50C9">
            <w:r w:rsidRPr="00E27A08">
              <w:t>жилой блок</w:t>
            </w:r>
          </w:p>
        </w:tc>
        <w:tc>
          <w:tcPr>
            <w:tcW w:w="0" w:type="auto"/>
            <w:vAlign w:val="center"/>
          </w:tcPr>
          <w:p w:rsidR="00186E83" w:rsidRPr="00E27A08" w:rsidRDefault="00186E83" w:rsidP="00FB50C9">
            <w:r w:rsidRPr="00E27A08">
              <w:t>1</w:t>
            </w:r>
          </w:p>
        </w:tc>
      </w:tr>
      <w:tr w:rsidR="00186E83" w:rsidRPr="00E27A08" w:rsidTr="00FB50C9">
        <w:tc>
          <w:tcPr>
            <w:tcW w:w="0" w:type="auto"/>
            <w:vAlign w:val="center"/>
          </w:tcPr>
          <w:p w:rsidR="00186E83" w:rsidRPr="00E27A08" w:rsidRDefault="00186E83" w:rsidP="00FB50C9">
            <w:r w:rsidRPr="00E27A08">
              <w:t>Многоквартирные жилые дома</w:t>
            </w:r>
          </w:p>
        </w:tc>
        <w:tc>
          <w:tcPr>
            <w:tcW w:w="0" w:type="auto"/>
            <w:vAlign w:val="center"/>
          </w:tcPr>
          <w:p w:rsidR="00186E83" w:rsidRPr="00E27A08" w:rsidRDefault="00186E83" w:rsidP="00FB50C9">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186E83" w:rsidRPr="00E27A08" w:rsidRDefault="00186E83" w:rsidP="00FB50C9">
            <w:r w:rsidRPr="00E27A08">
              <w:t>1</w:t>
            </w:r>
          </w:p>
        </w:tc>
      </w:tr>
      <w:tr w:rsidR="00186E83" w:rsidRPr="00E27A08" w:rsidTr="00FB50C9">
        <w:tc>
          <w:tcPr>
            <w:tcW w:w="0" w:type="auto"/>
            <w:vAlign w:val="center"/>
          </w:tcPr>
          <w:p w:rsidR="00186E83" w:rsidRPr="00E27A08" w:rsidRDefault="00186E83" w:rsidP="00FB50C9">
            <w:r w:rsidRPr="00E27A08">
              <w:t>Учреждения управления, офисы, кредитно-финансовые и юридические конторы</w:t>
            </w:r>
          </w:p>
        </w:tc>
        <w:tc>
          <w:tcPr>
            <w:tcW w:w="0" w:type="auto"/>
            <w:vAlign w:val="center"/>
          </w:tcPr>
          <w:p w:rsidR="00186E83" w:rsidRPr="00E27A08" w:rsidRDefault="00186E83" w:rsidP="00FB50C9">
            <w:r w:rsidRPr="00E27A08">
              <w:t>100 работающих</w:t>
            </w:r>
          </w:p>
        </w:tc>
        <w:tc>
          <w:tcPr>
            <w:tcW w:w="0" w:type="auto"/>
            <w:vAlign w:val="center"/>
          </w:tcPr>
          <w:p w:rsidR="00186E83" w:rsidRPr="00E27A08" w:rsidRDefault="00186E83" w:rsidP="00FB50C9">
            <w:r w:rsidRPr="00E27A08">
              <w:t>15-20</w:t>
            </w:r>
          </w:p>
        </w:tc>
      </w:tr>
      <w:tr w:rsidR="00186E83" w:rsidRPr="00E27A08" w:rsidTr="00FB50C9">
        <w:tc>
          <w:tcPr>
            <w:tcW w:w="0" w:type="auto"/>
            <w:vAlign w:val="center"/>
          </w:tcPr>
          <w:p w:rsidR="00186E83" w:rsidRPr="00E27A08" w:rsidRDefault="00186E83" w:rsidP="00FB50C9">
            <w:r w:rsidRPr="00E27A08">
              <w:t>Научные и проектные организации</w:t>
            </w:r>
          </w:p>
        </w:tc>
        <w:tc>
          <w:tcPr>
            <w:tcW w:w="0" w:type="auto"/>
            <w:vAlign w:val="center"/>
          </w:tcPr>
          <w:p w:rsidR="00186E83" w:rsidRPr="00E27A08" w:rsidRDefault="00186E83" w:rsidP="00FB50C9">
            <w:r w:rsidRPr="00E27A08">
              <w:t>100 работающих</w:t>
            </w:r>
          </w:p>
        </w:tc>
        <w:tc>
          <w:tcPr>
            <w:tcW w:w="0" w:type="auto"/>
            <w:vAlign w:val="center"/>
          </w:tcPr>
          <w:p w:rsidR="00186E83" w:rsidRPr="00E27A08" w:rsidRDefault="00186E83" w:rsidP="00FB50C9">
            <w:r w:rsidRPr="00E27A08">
              <w:t>10-15</w:t>
            </w:r>
          </w:p>
        </w:tc>
      </w:tr>
      <w:tr w:rsidR="00186E83" w:rsidRPr="00E27A08" w:rsidTr="00FB50C9">
        <w:tc>
          <w:tcPr>
            <w:tcW w:w="0" w:type="auto"/>
            <w:vAlign w:val="center"/>
          </w:tcPr>
          <w:p w:rsidR="00186E83" w:rsidRPr="00E27A08" w:rsidRDefault="00186E83" w:rsidP="00FB50C9">
            <w:r w:rsidRPr="00E27A08">
              <w:t>Театры, кинотеатры, концертные залы, музеи, выставочные комплексы</w:t>
            </w:r>
          </w:p>
        </w:tc>
        <w:tc>
          <w:tcPr>
            <w:tcW w:w="0" w:type="auto"/>
            <w:vAlign w:val="center"/>
          </w:tcPr>
          <w:p w:rsidR="00186E83" w:rsidRPr="00E27A08" w:rsidRDefault="00186E83" w:rsidP="00FB50C9">
            <w:r w:rsidRPr="00E27A08">
              <w:t>100 единовременных посещений или 100 посадочных мест</w:t>
            </w:r>
          </w:p>
        </w:tc>
        <w:tc>
          <w:tcPr>
            <w:tcW w:w="0" w:type="auto"/>
            <w:vAlign w:val="center"/>
          </w:tcPr>
          <w:p w:rsidR="00186E83" w:rsidRPr="00E27A08" w:rsidRDefault="00186E83" w:rsidP="00FB50C9">
            <w:r w:rsidRPr="00E27A08">
              <w:t>15</w:t>
            </w:r>
          </w:p>
        </w:tc>
      </w:tr>
      <w:tr w:rsidR="00186E83" w:rsidRPr="00E27A08" w:rsidTr="00FB50C9">
        <w:tc>
          <w:tcPr>
            <w:tcW w:w="0" w:type="auto"/>
            <w:vAlign w:val="center"/>
          </w:tcPr>
          <w:p w:rsidR="00186E83" w:rsidRPr="00E27A08" w:rsidRDefault="00186E83" w:rsidP="00FB50C9">
            <w:r w:rsidRPr="00E27A08">
              <w:t>Парки культуры и отдыха</w:t>
            </w:r>
          </w:p>
        </w:tc>
        <w:tc>
          <w:tcPr>
            <w:tcW w:w="0" w:type="auto"/>
            <w:vAlign w:val="center"/>
          </w:tcPr>
          <w:p w:rsidR="00186E83" w:rsidRPr="00E27A08" w:rsidRDefault="00186E83" w:rsidP="00FB50C9">
            <w:pPr>
              <w:ind w:left="-35" w:right="-129"/>
            </w:pPr>
            <w:r w:rsidRPr="00E27A08">
              <w:t xml:space="preserve">100 единовременных </w:t>
            </w:r>
            <w:r>
              <w:t>п</w:t>
            </w:r>
            <w:r w:rsidRPr="00E27A08">
              <w:t>осетителей</w:t>
            </w:r>
          </w:p>
        </w:tc>
        <w:tc>
          <w:tcPr>
            <w:tcW w:w="0" w:type="auto"/>
            <w:vAlign w:val="center"/>
          </w:tcPr>
          <w:p w:rsidR="00186E83" w:rsidRPr="00E27A08" w:rsidRDefault="00186E83" w:rsidP="00FB50C9">
            <w:r w:rsidRPr="00E27A08">
              <w:t>7</w:t>
            </w:r>
          </w:p>
        </w:tc>
      </w:tr>
      <w:tr w:rsidR="00186E83" w:rsidRPr="00E27A08" w:rsidTr="00FB50C9">
        <w:tc>
          <w:tcPr>
            <w:tcW w:w="0" w:type="auto"/>
            <w:vMerge w:val="restart"/>
            <w:vAlign w:val="center"/>
          </w:tcPr>
          <w:p w:rsidR="00186E83" w:rsidRPr="00E27A08" w:rsidRDefault="00186E83" w:rsidP="00FB50C9">
            <w:r w:rsidRPr="00E27A08">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186E83" w:rsidRPr="00E27A08" w:rsidRDefault="00186E83" w:rsidP="00FB50C9">
            <w:r w:rsidRPr="00E27A08">
              <w:t>100 м</w:t>
            </w:r>
            <w:proofErr w:type="gramStart"/>
            <w:r w:rsidRPr="00C77B77">
              <w:rPr>
                <w:vertAlign w:val="superscript"/>
              </w:rPr>
              <w:t>2</w:t>
            </w:r>
            <w:proofErr w:type="gramEnd"/>
            <w:r w:rsidRPr="00E27A08">
              <w:t xml:space="preserve"> торговой площади</w:t>
            </w:r>
          </w:p>
        </w:tc>
        <w:tc>
          <w:tcPr>
            <w:tcW w:w="0" w:type="auto"/>
            <w:vAlign w:val="center"/>
          </w:tcPr>
          <w:p w:rsidR="00186E83" w:rsidRPr="00E27A08" w:rsidRDefault="00186E83" w:rsidP="00FB50C9"/>
        </w:tc>
      </w:tr>
      <w:tr w:rsidR="00186E83" w:rsidRPr="00E27A08" w:rsidTr="00FB50C9">
        <w:tc>
          <w:tcPr>
            <w:tcW w:w="0" w:type="auto"/>
            <w:vMerge/>
            <w:vAlign w:val="center"/>
          </w:tcPr>
          <w:p w:rsidR="00186E83" w:rsidRPr="00E27A08" w:rsidRDefault="00186E83" w:rsidP="00FB50C9"/>
        </w:tc>
        <w:tc>
          <w:tcPr>
            <w:tcW w:w="0" w:type="auto"/>
            <w:vAlign w:val="center"/>
          </w:tcPr>
          <w:p w:rsidR="00186E83" w:rsidRPr="00E27A08" w:rsidRDefault="00186E83" w:rsidP="00FB50C9">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186E83" w:rsidRPr="00E27A08" w:rsidRDefault="00186E83" w:rsidP="00FB50C9">
            <w:r w:rsidRPr="00E27A08">
              <w:t>5-7</w:t>
            </w:r>
          </w:p>
        </w:tc>
      </w:tr>
      <w:tr w:rsidR="00186E83" w:rsidRPr="00E27A08" w:rsidTr="00FB50C9">
        <w:tc>
          <w:tcPr>
            <w:tcW w:w="0" w:type="auto"/>
            <w:vMerge/>
            <w:vAlign w:val="center"/>
          </w:tcPr>
          <w:p w:rsidR="00186E83" w:rsidRPr="00E27A08" w:rsidRDefault="00186E83" w:rsidP="00FB50C9"/>
        </w:tc>
        <w:tc>
          <w:tcPr>
            <w:tcW w:w="0" w:type="auto"/>
            <w:vAlign w:val="center"/>
          </w:tcPr>
          <w:p w:rsidR="00186E83" w:rsidRPr="00E27A08" w:rsidRDefault="00186E83" w:rsidP="00FB50C9">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186E83" w:rsidRPr="00E27A08" w:rsidRDefault="00186E83" w:rsidP="00FB50C9">
            <w:r w:rsidRPr="00E27A08">
              <w:t>3</w:t>
            </w:r>
          </w:p>
        </w:tc>
      </w:tr>
      <w:tr w:rsidR="00186E83" w:rsidRPr="00E27A08" w:rsidTr="00FB50C9">
        <w:tc>
          <w:tcPr>
            <w:tcW w:w="0" w:type="auto"/>
            <w:vMerge/>
            <w:vAlign w:val="center"/>
          </w:tcPr>
          <w:p w:rsidR="00186E83" w:rsidRPr="00E27A08" w:rsidRDefault="00186E83" w:rsidP="00FB50C9"/>
        </w:tc>
        <w:tc>
          <w:tcPr>
            <w:tcW w:w="0" w:type="auto"/>
            <w:vAlign w:val="center"/>
          </w:tcPr>
          <w:p w:rsidR="00186E83" w:rsidRPr="00E27A08" w:rsidRDefault="00186E83" w:rsidP="00FB50C9">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186E83" w:rsidRPr="00E27A08" w:rsidRDefault="00186E83" w:rsidP="00FB50C9">
            <w:r w:rsidRPr="00E27A08">
              <w:t>1</w:t>
            </w:r>
          </w:p>
        </w:tc>
      </w:tr>
      <w:tr w:rsidR="00186E83" w:rsidRPr="00E27A08" w:rsidTr="00FB50C9">
        <w:tc>
          <w:tcPr>
            <w:tcW w:w="0" w:type="auto"/>
            <w:vAlign w:val="center"/>
          </w:tcPr>
          <w:p w:rsidR="00186E83" w:rsidRPr="00E27A08" w:rsidRDefault="00186E83" w:rsidP="00FB50C9">
            <w:r w:rsidRPr="00E27A08">
              <w:t>Предприятия общественного питания и коммунально-бытового обслуживания общей площадью более 250 кв. м</w:t>
            </w:r>
          </w:p>
        </w:tc>
        <w:tc>
          <w:tcPr>
            <w:tcW w:w="0" w:type="auto"/>
            <w:vAlign w:val="center"/>
          </w:tcPr>
          <w:p w:rsidR="00186E83" w:rsidRPr="00E27A08" w:rsidRDefault="00186E83" w:rsidP="00FB50C9">
            <w:r w:rsidRPr="00E27A08">
              <w:t>100 мест в залах или единовременных посетителей и персонала</w:t>
            </w:r>
          </w:p>
        </w:tc>
        <w:tc>
          <w:tcPr>
            <w:tcW w:w="0" w:type="auto"/>
            <w:vAlign w:val="center"/>
          </w:tcPr>
          <w:p w:rsidR="00186E83" w:rsidRPr="00E27A08" w:rsidRDefault="00186E83" w:rsidP="00FB50C9">
            <w:r w:rsidRPr="00E27A08">
              <w:t>10</w:t>
            </w:r>
          </w:p>
        </w:tc>
      </w:tr>
      <w:tr w:rsidR="00186E83" w:rsidRPr="00E27A08" w:rsidTr="00FB50C9">
        <w:tc>
          <w:tcPr>
            <w:tcW w:w="0" w:type="auto"/>
            <w:vAlign w:val="center"/>
          </w:tcPr>
          <w:p w:rsidR="00186E83" w:rsidRPr="00E27A08" w:rsidRDefault="00186E83" w:rsidP="00FB50C9">
            <w:r w:rsidRPr="00E27A08">
              <w:t xml:space="preserve">Офисы, магазины, предприятия общественного питания, объекты коммунально-бытового </w:t>
            </w:r>
            <w:r w:rsidRPr="00E27A08">
              <w:lastRenderedPageBreak/>
              <w:t>обслуживания и др. общей площадью до 250 кв. м</w:t>
            </w:r>
          </w:p>
        </w:tc>
        <w:tc>
          <w:tcPr>
            <w:tcW w:w="0" w:type="auto"/>
            <w:vAlign w:val="center"/>
          </w:tcPr>
          <w:p w:rsidR="00186E83" w:rsidRPr="00E27A08" w:rsidRDefault="00186E83" w:rsidP="00FB50C9">
            <w:r w:rsidRPr="00E27A08">
              <w:lastRenderedPageBreak/>
              <w:t>объект</w:t>
            </w:r>
          </w:p>
        </w:tc>
        <w:tc>
          <w:tcPr>
            <w:tcW w:w="0" w:type="auto"/>
            <w:vAlign w:val="center"/>
          </w:tcPr>
          <w:p w:rsidR="00186E83" w:rsidRPr="00E27A08" w:rsidRDefault="00186E83" w:rsidP="00FB50C9">
            <w:r w:rsidRPr="00E27A08">
              <w:t>3</w:t>
            </w:r>
          </w:p>
        </w:tc>
      </w:tr>
      <w:tr w:rsidR="00186E83" w:rsidRPr="00E27A08" w:rsidTr="00FB50C9">
        <w:tc>
          <w:tcPr>
            <w:tcW w:w="0" w:type="auto"/>
            <w:vAlign w:val="center"/>
          </w:tcPr>
          <w:p w:rsidR="00186E83" w:rsidRPr="00E27A08" w:rsidRDefault="00186E83" w:rsidP="00FB50C9">
            <w:r w:rsidRPr="00E27A08">
              <w:lastRenderedPageBreak/>
              <w:t>Рынки, ярмарки</w:t>
            </w:r>
          </w:p>
        </w:tc>
        <w:tc>
          <w:tcPr>
            <w:tcW w:w="0" w:type="auto"/>
            <w:vAlign w:val="center"/>
          </w:tcPr>
          <w:p w:rsidR="00186E83" w:rsidRPr="00E27A08" w:rsidRDefault="00186E83" w:rsidP="00FB50C9">
            <w:r w:rsidRPr="00E27A08">
              <w:t>50 торговых мест</w:t>
            </w:r>
          </w:p>
        </w:tc>
        <w:tc>
          <w:tcPr>
            <w:tcW w:w="0" w:type="auto"/>
            <w:vAlign w:val="center"/>
          </w:tcPr>
          <w:p w:rsidR="00186E83" w:rsidRPr="00E27A08" w:rsidRDefault="00186E83" w:rsidP="00FB50C9">
            <w:r w:rsidRPr="00E27A08">
              <w:t>20-25</w:t>
            </w:r>
          </w:p>
        </w:tc>
      </w:tr>
      <w:tr w:rsidR="00186E83" w:rsidRPr="00E27A08" w:rsidTr="00FB50C9">
        <w:tc>
          <w:tcPr>
            <w:tcW w:w="0" w:type="auto"/>
            <w:vAlign w:val="center"/>
          </w:tcPr>
          <w:p w:rsidR="00186E83" w:rsidRPr="00E27A08" w:rsidRDefault="00186E83" w:rsidP="00FB50C9">
            <w:r w:rsidRPr="00E27A08">
              <w:t>Рестораны и кафе</w:t>
            </w:r>
          </w:p>
        </w:tc>
        <w:tc>
          <w:tcPr>
            <w:tcW w:w="0" w:type="auto"/>
            <w:vAlign w:val="center"/>
          </w:tcPr>
          <w:p w:rsidR="00186E83" w:rsidRPr="00E27A08" w:rsidRDefault="00186E83" w:rsidP="00FB50C9">
            <w:r w:rsidRPr="00E27A08">
              <w:t>100 мест</w:t>
            </w:r>
          </w:p>
        </w:tc>
        <w:tc>
          <w:tcPr>
            <w:tcW w:w="0" w:type="auto"/>
            <w:vAlign w:val="center"/>
          </w:tcPr>
          <w:p w:rsidR="00186E83" w:rsidRPr="00E27A08" w:rsidRDefault="00186E83" w:rsidP="00FB50C9">
            <w:r w:rsidRPr="00E27A08">
              <w:t>10-15</w:t>
            </w:r>
          </w:p>
        </w:tc>
      </w:tr>
      <w:tr w:rsidR="00186E83" w:rsidRPr="00E27A08" w:rsidTr="00FB50C9">
        <w:tc>
          <w:tcPr>
            <w:tcW w:w="0" w:type="auto"/>
            <w:vAlign w:val="center"/>
          </w:tcPr>
          <w:p w:rsidR="00186E83" w:rsidRPr="00E27A08" w:rsidRDefault="00186E83" w:rsidP="00FB50C9">
            <w:r w:rsidRPr="00E27A08">
              <w:t>Гостиницы</w:t>
            </w:r>
          </w:p>
        </w:tc>
        <w:tc>
          <w:tcPr>
            <w:tcW w:w="0" w:type="auto"/>
            <w:vAlign w:val="center"/>
          </w:tcPr>
          <w:p w:rsidR="00186E83" w:rsidRPr="00E27A08" w:rsidRDefault="00186E83" w:rsidP="00FB50C9">
            <w:r w:rsidRPr="00E27A08">
              <w:t>100 мест</w:t>
            </w:r>
          </w:p>
        </w:tc>
        <w:tc>
          <w:tcPr>
            <w:tcW w:w="0" w:type="auto"/>
            <w:vAlign w:val="center"/>
          </w:tcPr>
          <w:p w:rsidR="00186E83" w:rsidRPr="00E27A08" w:rsidRDefault="00186E83" w:rsidP="00FB50C9">
            <w:r w:rsidRPr="00E27A08">
              <w:t>10-15</w:t>
            </w:r>
          </w:p>
        </w:tc>
      </w:tr>
      <w:tr w:rsidR="00186E83" w:rsidRPr="00E27A08" w:rsidTr="00FB50C9">
        <w:tc>
          <w:tcPr>
            <w:tcW w:w="0" w:type="auto"/>
            <w:vAlign w:val="center"/>
          </w:tcPr>
          <w:p w:rsidR="00186E83" w:rsidRPr="00E27A08" w:rsidRDefault="00186E83" w:rsidP="00FB50C9">
            <w:r w:rsidRPr="00E27A08">
              <w:t>Больницы</w:t>
            </w:r>
          </w:p>
        </w:tc>
        <w:tc>
          <w:tcPr>
            <w:tcW w:w="0" w:type="auto"/>
            <w:vAlign w:val="center"/>
          </w:tcPr>
          <w:p w:rsidR="00186E83" w:rsidRPr="00E27A08" w:rsidRDefault="00186E83" w:rsidP="00FB50C9">
            <w:r w:rsidRPr="00E27A08">
              <w:t>100 коек</w:t>
            </w:r>
          </w:p>
        </w:tc>
        <w:tc>
          <w:tcPr>
            <w:tcW w:w="0" w:type="auto"/>
            <w:vAlign w:val="center"/>
          </w:tcPr>
          <w:p w:rsidR="00186E83" w:rsidRPr="00E27A08" w:rsidRDefault="00186E83" w:rsidP="00FB50C9">
            <w:r w:rsidRPr="00E27A08">
              <w:t>10</w:t>
            </w:r>
          </w:p>
        </w:tc>
      </w:tr>
      <w:tr w:rsidR="00186E83" w:rsidRPr="00E27A08" w:rsidTr="00FB50C9">
        <w:tc>
          <w:tcPr>
            <w:tcW w:w="0" w:type="auto"/>
            <w:vAlign w:val="center"/>
          </w:tcPr>
          <w:p w:rsidR="00186E83" w:rsidRPr="00E27A08" w:rsidRDefault="00186E83" w:rsidP="00FB50C9">
            <w:r w:rsidRPr="00E27A08">
              <w:t>Поликлиники</w:t>
            </w:r>
          </w:p>
        </w:tc>
        <w:tc>
          <w:tcPr>
            <w:tcW w:w="0" w:type="auto"/>
            <w:vAlign w:val="center"/>
          </w:tcPr>
          <w:p w:rsidR="00186E83" w:rsidRPr="00E27A08" w:rsidRDefault="00186E83" w:rsidP="00FB50C9">
            <w:r w:rsidRPr="00E27A08">
              <w:t>100 посещений</w:t>
            </w:r>
          </w:p>
        </w:tc>
        <w:tc>
          <w:tcPr>
            <w:tcW w:w="0" w:type="auto"/>
            <w:vAlign w:val="center"/>
          </w:tcPr>
          <w:p w:rsidR="00186E83" w:rsidRPr="00E27A08" w:rsidRDefault="00186E83" w:rsidP="00FB50C9">
            <w:r w:rsidRPr="00E27A08">
              <w:t>10</w:t>
            </w:r>
          </w:p>
        </w:tc>
      </w:tr>
      <w:tr w:rsidR="00186E83" w:rsidRPr="00E27A08" w:rsidTr="00FB50C9">
        <w:tc>
          <w:tcPr>
            <w:tcW w:w="0" w:type="auto"/>
            <w:vAlign w:val="center"/>
          </w:tcPr>
          <w:p w:rsidR="00186E83" w:rsidRPr="00E27A08" w:rsidRDefault="00186E83" w:rsidP="00FB50C9">
            <w:r w:rsidRPr="00E27A08">
              <w:t>Высшие и средние специальные учебные заведения</w:t>
            </w:r>
          </w:p>
        </w:tc>
        <w:tc>
          <w:tcPr>
            <w:tcW w:w="0" w:type="auto"/>
            <w:vAlign w:val="center"/>
          </w:tcPr>
          <w:p w:rsidR="00186E83" w:rsidRPr="00E27A08" w:rsidRDefault="00186E83" w:rsidP="00FB50C9">
            <w:r w:rsidRPr="00E27A08">
              <w:t>100 работающих и студентов в макс. смене</w:t>
            </w:r>
          </w:p>
        </w:tc>
        <w:tc>
          <w:tcPr>
            <w:tcW w:w="0" w:type="auto"/>
            <w:vAlign w:val="center"/>
          </w:tcPr>
          <w:p w:rsidR="00186E83" w:rsidRPr="00E27A08" w:rsidRDefault="00186E83" w:rsidP="00FB50C9">
            <w:r w:rsidRPr="00E27A08">
              <w:t>10-15</w:t>
            </w:r>
          </w:p>
        </w:tc>
      </w:tr>
      <w:tr w:rsidR="00186E83" w:rsidRPr="00E27A08" w:rsidTr="00FB50C9">
        <w:tc>
          <w:tcPr>
            <w:tcW w:w="0" w:type="auto"/>
            <w:vAlign w:val="center"/>
          </w:tcPr>
          <w:p w:rsidR="00186E83" w:rsidRPr="00E27A08" w:rsidRDefault="00186E83" w:rsidP="00FB50C9">
            <w:r w:rsidRPr="00E27A08">
              <w:t>Здания спортивного назначения</w:t>
            </w:r>
          </w:p>
        </w:tc>
        <w:tc>
          <w:tcPr>
            <w:tcW w:w="0" w:type="auto"/>
            <w:vAlign w:val="center"/>
          </w:tcPr>
          <w:p w:rsidR="00186E83" w:rsidRPr="00E27A08" w:rsidRDefault="00186E83" w:rsidP="00FB50C9">
            <w:r w:rsidRPr="00E27A08">
              <w:t>100 мест</w:t>
            </w:r>
          </w:p>
        </w:tc>
        <w:tc>
          <w:tcPr>
            <w:tcW w:w="0" w:type="auto"/>
            <w:vAlign w:val="center"/>
          </w:tcPr>
          <w:p w:rsidR="00186E83" w:rsidRPr="00E27A08" w:rsidRDefault="00186E83" w:rsidP="00FB50C9">
            <w:r w:rsidRPr="00E27A08">
              <w:t>7</w:t>
            </w:r>
          </w:p>
        </w:tc>
      </w:tr>
      <w:tr w:rsidR="00186E83" w:rsidRPr="00E27A08" w:rsidTr="00FB50C9">
        <w:tc>
          <w:tcPr>
            <w:tcW w:w="0" w:type="auto"/>
            <w:vAlign w:val="center"/>
          </w:tcPr>
          <w:p w:rsidR="00186E83" w:rsidRPr="00E27A08" w:rsidRDefault="00186E83" w:rsidP="00FB50C9">
            <w:r w:rsidRPr="00E27A08">
              <w:t>Промышленные предприятия</w:t>
            </w:r>
          </w:p>
        </w:tc>
        <w:tc>
          <w:tcPr>
            <w:tcW w:w="0" w:type="auto"/>
            <w:vAlign w:val="center"/>
          </w:tcPr>
          <w:p w:rsidR="00186E83" w:rsidRPr="00E27A08" w:rsidRDefault="00186E83" w:rsidP="00FB50C9">
            <w:r w:rsidRPr="00E27A08">
              <w:t>100 работающих</w:t>
            </w:r>
          </w:p>
        </w:tc>
        <w:tc>
          <w:tcPr>
            <w:tcW w:w="0" w:type="auto"/>
            <w:vAlign w:val="center"/>
          </w:tcPr>
          <w:p w:rsidR="00186E83" w:rsidRPr="00E27A08" w:rsidRDefault="00186E83" w:rsidP="00FB50C9">
            <w:r w:rsidRPr="00E27A08">
              <w:t>7-10</w:t>
            </w:r>
          </w:p>
        </w:tc>
      </w:tr>
      <w:tr w:rsidR="00186E83" w:rsidRPr="00E27A08" w:rsidTr="00FB50C9">
        <w:tc>
          <w:tcPr>
            <w:tcW w:w="0" w:type="auto"/>
            <w:vAlign w:val="center"/>
          </w:tcPr>
          <w:p w:rsidR="00186E83" w:rsidRPr="00E27A08" w:rsidRDefault="00186E83" w:rsidP="00FB50C9">
            <w:r w:rsidRPr="00E27A08">
              <w:t>Вокзалы всех видов транспорта</w:t>
            </w:r>
          </w:p>
        </w:tc>
        <w:tc>
          <w:tcPr>
            <w:tcW w:w="0" w:type="auto"/>
            <w:vAlign w:val="center"/>
          </w:tcPr>
          <w:p w:rsidR="00186E83" w:rsidRPr="00E27A08" w:rsidRDefault="00186E83" w:rsidP="00FB50C9">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186E83" w:rsidRPr="00E27A08" w:rsidRDefault="00186E83" w:rsidP="00FB50C9">
            <w:r w:rsidRPr="00E27A08">
              <w:t>10-15</w:t>
            </w:r>
          </w:p>
        </w:tc>
      </w:tr>
    </w:tbl>
    <w:p w:rsidR="00186E83" w:rsidRPr="004A761F" w:rsidRDefault="00186E83" w:rsidP="00186E83">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186E83" w:rsidRPr="00535279"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186E83" w:rsidRPr="00535279"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186E83"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186E83" w:rsidRPr="001647D4"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186E83" w:rsidRPr="004A761F" w:rsidRDefault="00186E83" w:rsidP="00186E83">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186E83" w:rsidRPr="004A761F" w:rsidRDefault="00186E83" w:rsidP="00186E83">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186E83" w:rsidRPr="004A761F" w:rsidRDefault="00186E83" w:rsidP="00186E83">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186E83" w:rsidRPr="004A761F" w:rsidRDefault="00186E83" w:rsidP="00186E83">
      <w:pPr>
        <w:ind w:firstLine="709"/>
        <w:jc w:val="both"/>
        <w:rPr>
          <w:sz w:val="24"/>
          <w:szCs w:val="24"/>
        </w:rPr>
      </w:pPr>
      <w:r>
        <w:rPr>
          <w:rFonts w:eastAsia="Times New Roman"/>
          <w:sz w:val="24"/>
          <w:szCs w:val="24"/>
        </w:rPr>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186E83" w:rsidRDefault="00186E83" w:rsidP="00186E83">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186E83" w:rsidRPr="003062FB" w:rsidRDefault="00186E83" w:rsidP="00186E83">
      <w:pPr>
        <w:pStyle w:val="a4"/>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233"/>
        <w:gridCol w:w="861"/>
        <w:gridCol w:w="1004"/>
        <w:gridCol w:w="1004"/>
        <w:gridCol w:w="1006"/>
        <w:gridCol w:w="929"/>
      </w:tblGrid>
      <w:tr w:rsidR="00186E83" w:rsidRPr="00E27A08" w:rsidTr="00FB50C9">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186E83" w:rsidRPr="00E27A08" w:rsidTr="00FB50C9">
        <w:trPr>
          <w:cantSplit/>
          <w:trHeight w:val="480"/>
        </w:trPr>
        <w:tc>
          <w:tcPr>
            <w:tcW w:w="2607" w:type="pct"/>
            <w:vMerge/>
            <w:tcBorders>
              <w:top w:val="nil"/>
              <w:left w:val="single" w:sz="6" w:space="0" w:color="auto"/>
              <w:bottom w:val="nil"/>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186E83" w:rsidRPr="00E27A08" w:rsidTr="00FB50C9">
        <w:trPr>
          <w:cantSplit/>
          <w:trHeight w:val="360"/>
        </w:trPr>
        <w:tc>
          <w:tcPr>
            <w:tcW w:w="2607" w:type="pct"/>
            <w:vMerge/>
            <w:tcBorders>
              <w:top w:val="nil"/>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186E83" w:rsidRDefault="00186E83" w:rsidP="00FB50C9">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4B0490" w:rsidRDefault="00186E83" w:rsidP="00FB50C9">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186E83" w:rsidRPr="00E27A08" w:rsidTr="00FB50C9">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r>
      <w:tr w:rsidR="00186E83" w:rsidRPr="00E27A08" w:rsidTr="00FB50C9">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35</w:t>
            </w:r>
          </w:p>
        </w:tc>
      </w:tr>
      <w:tr w:rsidR="00186E83" w:rsidRPr="00E27A08" w:rsidTr="00FB50C9">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r>
      <w:tr w:rsidR="00186E83" w:rsidRPr="00E27A08" w:rsidTr="00FB50C9">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w:t>
            </w:r>
          </w:p>
        </w:tc>
      </w:tr>
      <w:tr w:rsidR="00186E83" w:rsidRPr="00E27A08" w:rsidTr="00FB50C9">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186E83" w:rsidRPr="00E27A08" w:rsidRDefault="00186E83" w:rsidP="00FB50C9">
            <w:pPr>
              <w:pStyle w:val="ConsPlusCell"/>
              <w:jc w:val="center"/>
              <w:rPr>
                <w:rFonts w:ascii="Times New Roman" w:hAnsi="Times New Roman" w:cs="Times New Roman"/>
              </w:rPr>
            </w:pPr>
            <w:r w:rsidRPr="00E27A08">
              <w:rPr>
                <w:rFonts w:ascii="Times New Roman" w:hAnsi="Times New Roman" w:cs="Times New Roman"/>
              </w:rPr>
              <w:t>35</w:t>
            </w:r>
          </w:p>
        </w:tc>
      </w:tr>
    </w:tbl>
    <w:p w:rsidR="00186E83" w:rsidRPr="00671477" w:rsidRDefault="00186E83" w:rsidP="00186E83">
      <w:pPr>
        <w:ind w:firstLine="709"/>
        <w:jc w:val="both"/>
        <w:rPr>
          <w:b/>
          <w:sz w:val="24"/>
          <w:szCs w:val="24"/>
        </w:rPr>
      </w:pPr>
      <w:r w:rsidRPr="00671477">
        <w:rPr>
          <w:b/>
          <w:sz w:val="24"/>
          <w:szCs w:val="24"/>
        </w:rPr>
        <w:t>Примечание:</w:t>
      </w:r>
    </w:p>
    <w:p w:rsidR="00186E83" w:rsidRPr="00535279" w:rsidRDefault="00186E83" w:rsidP="00186E83">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186E83" w:rsidRPr="00535279" w:rsidRDefault="00186E83" w:rsidP="00186E83">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186E83" w:rsidRPr="00535279" w:rsidRDefault="00186E83" w:rsidP="00186E83">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186E83" w:rsidRPr="00535279" w:rsidRDefault="00186E83" w:rsidP="00186E83">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186E83" w:rsidRPr="00535279" w:rsidRDefault="00186E83" w:rsidP="00186E83">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186E83" w:rsidRPr="00535279" w:rsidRDefault="00186E83" w:rsidP="00186E83">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186E83" w:rsidRPr="00535279" w:rsidRDefault="00186E83" w:rsidP="00186E83">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186E83" w:rsidRPr="00535279" w:rsidRDefault="00186E83" w:rsidP="00186E83">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186E83" w:rsidRPr="00535279" w:rsidRDefault="00186E83" w:rsidP="00186E83">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186E83" w:rsidRPr="00535279" w:rsidRDefault="00186E83" w:rsidP="00186E83">
      <w:pPr>
        <w:ind w:firstLine="709"/>
        <w:jc w:val="both"/>
        <w:rPr>
          <w:sz w:val="24"/>
          <w:szCs w:val="24"/>
        </w:rPr>
      </w:pPr>
      <w:r>
        <w:rPr>
          <w:sz w:val="24"/>
          <w:szCs w:val="24"/>
        </w:rPr>
        <w:t>10) </w:t>
      </w:r>
      <w:r w:rsidRPr="00535279">
        <w:rPr>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186E83" w:rsidRPr="00535279" w:rsidRDefault="00186E83" w:rsidP="00186E83">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186E83" w:rsidRPr="00535279" w:rsidRDefault="00186E83" w:rsidP="00186E83">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186E83" w:rsidRPr="00560172"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186E83" w:rsidRPr="004A761F" w:rsidRDefault="00186E83" w:rsidP="00186E83">
      <w:pPr>
        <w:ind w:firstLine="709"/>
        <w:jc w:val="both"/>
        <w:rPr>
          <w:sz w:val="24"/>
          <w:szCs w:val="24"/>
        </w:rPr>
      </w:pPr>
      <w:r>
        <w:rPr>
          <w:rFonts w:eastAsia="Times New Roman"/>
          <w:sz w:val="24"/>
          <w:szCs w:val="24"/>
        </w:rPr>
        <w:t>9.12.</w:t>
      </w:r>
      <w:r w:rsidRPr="004A761F">
        <w:rPr>
          <w:sz w:val="24"/>
          <w:szCs w:val="24"/>
        </w:rPr>
        <w:t>1.</w:t>
      </w:r>
      <w:r>
        <w:rPr>
          <w:sz w:val="24"/>
          <w:szCs w:val="24"/>
        </w:rPr>
        <w:t> </w:t>
      </w:r>
      <w:r w:rsidRPr="004A761F">
        <w:rPr>
          <w:sz w:val="24"/>
          <w:szCs w:val="24"/>
        </w:rPr>
        <w:t xml:space="preserve">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w:t>
      </w:r>
      <w:r w:rsidRPr="004A761F">
        <w:rPr>
          <w:sz w:val="24"/>
          <w:szCs w:val="24"/>
        </w:rPr>
        <w:lastRenderedPageBreak/>
        <w:t>для объектов, расположенных на территории земельных участков.</w:t>
      </w:r>
    </w:p>
    <w:p w:rsidR="00186E83" w:rsidRPr="004A761F" w:rsidRDefault="00186E83" w:rsidP="00186E83">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186E83" w:rsidRPr="004A761F" w:rsidRDefault="00186E83" w:rsidP="00186E83">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186E83" w:rsidRPr="00560172"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86E83" w:rsidRPr="00560172"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86E83" w:rsidRDefault="00186E83" w:rsidP="00186E83">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86E83" w:rsidRPr="00E23A1E"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186E83" w:rsidRPr="004A761F" w:rsidRDefault="00186E83" w:rsidP="00186E83">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86E83" w:rsidRPr="004A761F" w:rsidRDefault="00186E83" w:rsidP="00186E83">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186E83" w:rsidRPr="00E23A1E"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186E83" w:rsidRPr="004A761F" w:rsidRDefault="00186E83" w:rsidP="00186E83">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186E83" w:rsidRPr="004A761F" w:rsidRDefault="00186E83" w:rsidP="00186E83">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186E83" w:rsidRPr="0044371F"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186E83" w:rsidRPr="0044371F" w:rsidRDefault="00186E83" w:rsidP="00186E83">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186E83" w:rsidRDefault="00186E83" w:rsidP="00186E83">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186E83" w:rsidRPr="004A761F" w:rsidRDefault="00186E83" w:rsidP="00186E83">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186E83" w:rsidRDefault="00186E83" w:rsidP="00186E83">
      <w:pPr>
        <w:ind w:firstLine="709"/>
        <w:jc w:val="both"/>
        <w:rPr>
          <w:sz w:val="24"/>
          <w:szCs w:val="24"/>
        </w:rPr>
      </w:pPr>
    </w:p>
    <w:p w:rsidR="00186E83" w:rsidRPr="00741A03"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186E83" w:rsidRDefault="00186E83" w:rsidP="00186E83">
      <w:pPr>
        <w:ind w:firstLine="709"/>
        <w:jc w:val="both"/>
        <w:rPr>
          <w:sz w:val="24"/>
          <w:szCs w:val="24"/>
        </w:rPr>
      </w:pPr>
      <w:r>
        <w:rPr>
          <w:rFonts w:eastAsia="Times New Roman"/>
          <w:sz w:val="24"/>
          <w:szCs w:val="24"/>
        </w:rPr>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186E83" w:rsidRPr="00741A03"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186E83" w:rsidRPr="004A761F" w:rsidRDefault="00186E83" w:rsidP="00186E83">
      <w:pPr>
        <w:ind w:firstLine="709"/>
        <w:jc w:val="both"/>
        <w:rPr>
          <w:sz w:val="24"/>
          <w:szCs w:val="24"/>
        </w:rPr>
      </w:pPr>
      <w:r w:rsidRPr="005F3B02">
        <w:rPr>
          <w:sz w:val="24"/>
          <w:szCs w:val="24"/>
        </w:rPr>
        <w:t xml:space="preserve">Благоустройство территории (озеленение, подходы, подъезды), парковочные места </w:t>
      </w:r>
      <w:r w:rsidRPr="005F3B02">
        <w:rPr>
          <w:sz w:val="24"/>
          <w:szCs w:val="24"/>
        </w:rPr>
        <w:lastRenderedPageBreak/>
        <w:t>организовываются в границах предоставленного для строительства земельного участка.</w:t>
      </w:r>
    </w:p>
    <w:p w:rsidR="00186E83" w:rsidRPr="005F5E9B" w:rsidRDefault="00186E83" w:rsidP="00186E83">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186E83" w:rsidRPr="005F5E9B"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186E83" w:rsidRPr="004A761F" w:rsidRDefault="00186E83" w:rsidP="00186E83">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186E83" w:rsidRPr="004A761F" w:rsidRDefault="00186E83" w:rsidP="00186E83">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186E83" w:rsidRPr="004A761F" w:rsidRDefault="00186E83" w:rsidP="00186E83">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186E83" w:rsidRPr="004A761F" w:rsidRDefault="00186E83" w:rsidP="00186E83">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186E83" w:rsidRPr="004A761F" w:rsidRDefault="00186E83" w:rsidP="00186E83">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186E83" w:rsidRPr="004A761F" w:rsidRDefault="00186E83" w:rsidP="00186E83">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186E83" w:rsidRPr="004A761F" w:rsidRDefault="00186E83" w:rsidP="00186E83">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186E83" w:rsidRDefault="00186E83" w:rsidP="00186E83">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186E83" w:rsidRDefault="00186E83" w:rsidP="00186E83">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186E83" w:rsidRDefault="00186E83" w:rsidP="00186E83">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186E83" w:rsidRDefault="00186E83" w:rsidP="00186E83">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186E83" w:rsidRDefault="00186E83" w:rsidP="00186E83">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xml:space="preserve">- </w:t>
      </w:r>
      <w:r w:rsidRPr="00C9062D">
        <w:rPr>
          <w:rFonts w:ascii="Times New Roman" w:hAnsi="Times New Roman"/>
        </w:rPr>
        <w:lastRenderedPageBreak/>
        <w:t>15 м, между длинными сторонами и торцами этих же з</w:t>
      </w:r>
      <w:r>
        <w:rPr>
          <w:rFonts w:ascii="Times New Roman" w:hAnsi="Times New Roman"/>
        </w:rPr>
        <w:t>даний с окнами из жилых комнат - не менее 10 м.</w:t>
      </w:r>
    </w:p>
    <w:p w:rsidR="00186E83" w:rsidRDefault="00186E83" w:rsidP="00186E83">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186E83" w:rsidRDefault="00186E83" w:rsidP="00186E83">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186E83" w:rsidRDefault="00186E83" w:rsidP="00186E83">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5B0148" w:rsidRDefault="00EC43F1">
      <w:pPr>
        <w:shd w:val="clear" w:color="auto" w:fill="FFFFFF"/>
        <w:spacing w:before="5" w:line="274" w:lineRule="exact"/>
        <w:ind w:left="854"/>
      </w:pPr>
      <w:r>
        <w:rPr>
          <w:rFonts w:eastAsia="Times New Roman"/>
          <w:b/>
          <w:bCs/>
          <w:sz w:val="24"/>
          <w:szCs w:val="24"/>
        </w:rPr>
        <w:t>Статья 10.2. Градостроительный регламент зоны жилой застройки.</w:t>
      </w:r>
    </w:p>
    <w:p w:rsidR="005B0148" w:rsidRDefault="00EC43F1">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5B0148" w:rsidRDefault="00EC43F1">
      <w:pPr>
        <w:shd w:val="clear" w:color="auto" w:fill="FFFFFF"/>
        <w:spacing w:line="274" w:lineRule="exact"/>
        <w:ind w:left="854"/>
      </w:pPr>
      <w:r>
        <w:rPr>
          <w:rFonts w:eastAsia="Times New Roman"/>
          <w:sz w:val="24"/>
          <w:szCs w:val="24"/>
        </w:rPr>
        <w:t xml:space="preserve">Кодовое обозначение зоны на карте (схеме) – </w:t>
      </w:r>
      <w:r>
        <w:rPr>
          <w:rFonts w:eastAsia="Times New Roman"/>
          <w:b/>
          <w:bCs/>
          <w:sz w:val="24"/>
          <w:szCs w:val="24"/>
        </w:rPr>
        <w:t>Ж-1.</w:t>
      </w:r>
    </w:p>
    <w:p w:rsidR="005B0148" w:rsidRDefault="00EC43F1">
      <w:pPr>
        <w:shd w:val="clear" w:color="auto" w:fill="FFFFFF"/>
        <w:spacing w:line="274" w:lineRule="exact"/>
        <w:ind w:left="854"/>
      </w:pPr>
      <w:r>
        <w:rPr>
          <w:rFonts w:eastAsia="Times New Roman"/>
          <w:sz w:val="24"/>
          <w:szCs w:val="24"/>
        </w:rPr>
        <w:t>Цели выделения зоны:</w:t>
      </w:r>
    </w:p>
    <w:p w:rsidR="005B0148" w:rsidRDefault="00EC43F1">
      <w:pPr>
        <w:shd w:val="clear" w:color="auto" w:fill="FFFFFF"/>
        <w:spacing w:line="274" w:lineRule="exact"/>
        <w:ind w:left="149" w:right="10" w:firstLine="706"/>
        <w:jc w:val="both"/>
      </w:pPr>
      <w:r>
        <w:rPr>
          <w:rFonts w:eastAsia="Times New Roman"/>
          <w:sz w:val="24"/>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B0148" w:rsidRDefault="00EC43F1" w:rsidP="00EC43F1">
      <w:pPr>
        <w:numPr>
          <w:ilvl w:val="0"/>
          <w:numId w:val="10"/>
        </w:numPr>
        <w:shd w:val="clear" w:color="auto" w:fill="FFFFFF"/>
        <w:tabs>
          <w:tab w:val="left" w:pos="994"/>
        </w:tabs>
        <w:spacing w:line="274" w:lineRule="exact"/>
        <w:ind w:left="149" w:right="5" w:firstLine="706"/>
        <w:jc w:val="both"/>
        <w:rPr>
          <w:sz w:val="24"/>
          <w:szCs w:val="24"/>
        </w:rPr>
      </w:pPr>
      <w:r>
        <w:rPr>
          <w:rFonts w:eastAsia="Times New Roman"/>
          <w:sz w:val="24"/>
          <w:szCs w:val="24"/>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5B0148" w:rsidRDefault="00EC43F1" w:rsidP="00EC43F1">
      <w:pPr>
        <w:numPr>
          <w:ilvl w:val="0"/>
          <w:numId w:val="10"/>
        </w:numPr>
        <w:shd w:val="clear" w:color="auto" w:fill="FFFFFF"/>
        <w:tabs>
          <w:tab w:val="left" w:pos="994"/>
        </w:tabs>
        <w:spacing w:line="274" w:lineRule="exact"/>
        <w:ind w:left="149" w:right="10" w:firstLine="706"/>
        <w:jc w:val="both"/>
        <w:rPr>
          <w:sz w:val="24"/>
          <w:szCs w:val="24"/>
        </w:rPr>
      </w:pPr>
      <w:r>
        <w:rPr>
          <w:rFonts w:eastAsia="Times New Roman"/>
          <w:sz w:val="24"/>
          <w:szCs w:val="24"/>
        </w:rPr>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Pr>
          <w:rFonts w:eastAsia="Times New Roman"/>
          <w:sz w:val="24"/>
          <w:szCs w:val="24"/>
        </w:rPr>
        <w:t>престарелых</w:t>
      </w:r>
      <w:proofErr w:type="gramEnd"/>
      <w:r>
        <w:rPr>
          <w:rFonts w:eastAsia="Times New Roman"/>
          <w:sz w:val="24"/>
          <w:szCs w:val="24"/>
        </w:rPr>
        <w:t>, больницы);</w:t>
      </w:r>
    </w:p>
    <w:p w:rsidR="005B0148" w:rsidRDefault="00EC43F1" w:rsidP="00EC43F1">
      <w:pPr>
        <w:numPr>
          <w:ilvl w:val="0"/>
          <w:numId w:val="10"/>
        </w:numPr>
        <w:shd w:val="clear" w:color="auto" w:fill="FFFFFF"/>
        <w:tabs>
          <w:tab w:val="left" w:pos="994"/>
        </w:tabs>
        <w:spacing w:line="274" w:lineRule="exact"/>
        <w:ind w:left="149" w:right="10" w:firstLine="706"/>
        <w:jc w:val="both"/>
        <w:rPr>
          <w:sz w:val="24"/>
          <w:szCs w:val="24"/>
        </w:rPr>
      </w:pPr>
      <w:r>
        <w:rPr>
          <w:rFonts w:eastAsia="Times New Roman"/>
          <w:sz w:val="24"/>
          <w:szCs w:val="24"/>
        </w:rPr>
        <w:t>как способ обеспечения непрерывности производства (вахтовые помещения, служебные жилые помещения на производственных объектах);</w:t>
      </w:r>
    </w:p>
    <w:p w:rsidR="005B0148" w:rsidRDefault="00EC43F1" w:rsidP="00EC43F1">
      <w:pPr>
        <w:numPr>
          <w:ilvl w:val="0"/>
          <w:numId w:val="10"/>
        </w:numPr>
        <w:shd w:val="clear" w:color="auto" w:fill="FFFFFF"/>
        <w:tabs>
          <w:tab w:val="left" w:pos="994"/>
        </w:tabs>
        <w:spacing w:line="274" w:lineRule="exact"/>
        <w:ind w:left="149" w:right="10" w:firstLine="706"/>
        <w:jc w:val="both"/>
        <w:rPr>
          <w:sz w:val="24"/>
          <w:szCs w:val="24"/>
        </w:rPr>
      </w:pPr>
      <w:r>
        <w:rPr>
          <w:rFonts w:eastAsia="Times New Roman"/>
          <w:sz w:val="24"/>
          <w:szCs w:val="24"/>
        </w:rPr>
        <w:t>как способ обеспечения деятельности режимного учреждения (казармы, караульные помещения, места лишения свободы, содержания под стражей).</w:t>
      </w:r>
    </w:p>
    <w:p w:rsidR="005B0148" w:rsidRDefault="00EC43F1">
      <w:pPr>
        <w:shd w:val="clear" w:color="auto" w:fill="FFFFFF"/>
        <w:spacing w:before="14"/>
        <w:jc w:val="center"/>
      </w:pPr>
      <w:r>
        <w:rPr>
          <w:rFonts w:eastAsia="Times New Roman"/>
          <w:b/>
          <w:bCs/>
          <w:spacing w:val="-1"/>
        </w:rPr>
        <w:t>Ж-1 – зона застройки индивидуальными жилыми домами</w:t>
      </w:r>
    </w:p>
    <w:tbl>
      <w:tblPr>
        <w:tblW w:w="0" w:type="auto"/>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5B0148">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rFonts w:eastAsia="Times New Roman"/>
                <w:b/>
                <w:bCs/>
              </w:rPr>
              <w:t>Наименование</w:t>
            </w:r>
          </w:p>
          <w:p w:rsidR="005B0148" w:rsidRDefault="00EC43F1">
            <w:pPr>
              <w:shd w:val="clear" w:color="auto" w:fill="FFFFFF"/>
              <w:spacing w:line="230" w:lineRule="exact"/>
            </w:pPr>
            <w:r>
              <w:rPr>
                <w:rFonts w:eastAsia="Times New Roman"/>
                <w:b/>
                <w:bCs/>
                <w:spacing w:val="-2"/>
              </w:rPr>
              <w:t>вида разрешенного</w:t>
            </w:r>
          </w:p>
          <w:p w:rsidR="005B0148" w:rsidRDefault="00EC43F1">
            <w:pPr>
              <w:shd w:val="clear" w:color="auto" w:fill="FFFFFF"/>
              <w:spacing w:line="230" w:lineRule="exact"/>
            </w:pPr>
            <w:r>
              <w:rPr>
                <w:rFonts w:eastAsia="Times New Roman"/>
                <w:b/>
                <w:bCs/>
              </w:rPr>
              <w:t>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rFonts w:eastAsia="Times New Roman"/>
                <w:b/>
                <w:bCs/>
              </w:rPr>
              <w:t>Код</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613" w:right="1622"/>
              <w:jc w:val="center"/>
            </w:pPr>
            <w:r>
              <w:rPr>
                <w:rFonts w:eastAsia="Times New Roman"/>
                <w:b/>
                <w:bCs/>
              </w:rPr>
              <w:t>Описание вида разрешенного использования земельного участка</w:t>
            </w:r>
          </w:p>
        </w:tc>
      </w:tr>
      <w:tr w:rsidR="005B0148">
        <w:trPr>
          <w:trHeight w:hRule="exact" w:val="240"/>
        </w:trPr>
        <w:tc>
          <w:tcPr>
            <w:tcW w:w="9930"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755"/>
            </w:pPr>
            <w:r>
              <w:rPr>
                <w:rFonts w:eastAsia="Times New Roman"/>
                <w:b/>
                <w:bCs/>
              </w:rPr>
              <w:t>Основные виды разрешенного использования</w:t>
            </w:r>
          </w:p>
        </w:tc>
      </w:tr>
      <w:tr w:rsidR="005B014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25"/>
            </w:pPr>
            <w:r>
              <w:rPr>
                <w:rFonts w:eastAsia="Times New Roman"/>
              </w:rPr>
              <w:t>Для</w:t>
            </w:r>
          </w:p>
          <w:p w:rsidR="005B0148" w:rsidRDefault="00EC43F1">
            <w:pPr>
              <w:shd w:val="clear" w:color="auto" w:fill="FFFFFF"/>
              <w:spacing w:line="230" w:lineRule="exact"/>
              <w:ind w:left="125"/>
            </w:pPr>
            <w:r>
              <w:rPr>
                <w:rFonts w:eastAsia="Times New Roman"/>
                <w:spacing w:val="-1"/>
              </w:rPr>
              <w:t>индивидуального</w:t>
            </w:r>
          </w:p>
          <w:p w:rsidR="005B0148" w:rsidRDefault="00EC43F1">
            <w:pPr>
              <w:shd w:val="clear" w:color="auto" w:fill="FFFFFF"/>
              <w:spacing w:line="230" w:lineRule="exact"/>
              <w:ind w:left="125"/>
            </w:pPr>
            <w:r>
              <w:rPr>
                <w:rFonts w:eastAsia="Times New Roman"/>
              </w:rPr>
              <w:t>жилищного</w:t>
            </w:r>
          </w:p>
          <w:p w:rsidR="005B0148" w:rsidRDefault="00EC43F1">
            <w:pPr>
              <w:shd w:val="clear" w:color="auto" w:fill="FFFFFF"/>
              <w:spacing w:line="230" w:lineRule="exact"/>
              <w:ind w:left="125"/>
            </w:pPr>
            <w:r>
              <w:rPr>
                <w:rFonts w:eastAsia="Times New Roman"/>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jc w:val="center"/>
            </w:pPr>
            <w:r>
              <w:rPr>
                <w:spacing w:val="-6"/>
              </w:rPr>
              <w:t xml:space="preserve">2.1 - </w:t>
            </w:r>
            <w:r>
              <w:rPr>
                <w:rFonts w:eastAsia="Times New Roman"/>
                <w:spacing w:val="-6"/>
              </w:rPr>
              <w:t xml:space="preserve">Размещение    индивидуального    жилого    дома    (дом,    пригодный    для </w:t>
            </w:r>
            <w:r>
              <w:rPr>
                <w:rFonts w:eastAsia="Times New Roman"/>
                <w:spacing w:val="-7"/>
              </w:rPr>
              <w:t xml:space="preserve">постоянного    проживания,    высотой    не    выше    трех    надземных    этажей); </w:t>
            </w:r>
            <w:r>
              <w:rPr>
                <w:rFonts w:eastAsia="Times New Roman"/>
                <w:spacing w:val="-11"/>
              </w:rPr>
              <w:t>выращивание       плодовых,       ягодных,       овощных,       бахчевых       или       иных декоративных           или           сельскохозяйственных           культур;           размещение</w:t>
            </w:r>
          </w:p>
        </w:tc>
      </w:tr>
    </w:tbl>
    <w:p w:rsidR="005B0148" w:rsidRDefault="005B0148">
      <w:pPr>
        <w:spacing w:after="43" w:line="1" w:lineRule="exact"/>
        <w:rPr>
          <w:sz w:val="2"/>
          <w:szCs w:val="2"/>
        </w:rPr>
      </w:pPr>
    </w:p>
    <w:tbl>
      <w:tblPr>
        <w:tblW w:w="9930" w:type="dxa"/>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5B0148" w:rsidTr="00FB50C9">
        <w:trPr>
          <w:trHeight w:hRule="exact" w:val="23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34" w:right="144" w:firstLine="163"/>
            </w:pPr>
            <w:r>
              <w:rPr>
                <w:rFonts w:eastAsia="Times New Roman"/>
              </w:rPr>
              <w:t xml:space="preserve">Малоэтажная </w:t>
            </w:r>
            <w:r>
              <w:rPr>
                <w:rFonts w:eastAsia="Times New Roman"/>
                <w:spacing w:val="-1"/>
              </w:rPr>
              <w:t xml:space="preserve">многоквартирная </w:t>
            </w:r>
            <w:r>
              <w:rPr>
                <w:rFonts w:eastAsia="Times New Roman"/>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rPr>
                <w:spacing w:val="-1"/>
              </w:rPr>
              <w:t>2.1.1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6"/>
              </w:rPr>
              <w:t xml:space="preserve">2.1.1 - </w:t>
            </w:r>
            <w:r>
              <w:rPr>
                <w:rFonts w:eastAsia="Times New Roman"/>
                <w:spacing w:val="-6"/>
              </w:rPr>
              <w:t xml:space="preserve">Размещение    малоэтажного    многоквартирного    жилого    дома    (дом, </w:t>
            </w:r>
            <w:r>
              <w:rPr>
                <w:rFonts w:eastAsia="Times New Roman"/>
                <w:spacing w:val="-8"/>
              </w:rPr>
              <w:t xml:space="preserve">пригодный   для   постоянного   проживания,   высотой   до   4   этажей,   включая </w:t>
            </w:r>
            <w:r>
              <w:rPr>
                <w:rFonts w:eastAsia="Times New Roman"/>
                <w:spacing w:val="-1"/>
              </w:rPr>
              <w:t xml:space="preserve">мансардный); - разведение декоративных и плодовых деревьев, овощных и </w:t>
            </w:r>
            <w:r>
              <w:rPr>
                <w:rFonts w:eastAsia="Times New Roman"/>
                <w:spacing w:val="-11"/>
              </w:rPr>
              <w:t xml:space="preserve">ягодных      культур;      -      размещение      индивидуальных      гаражей      и      иных </w:t>
            </w:r>
            <w:r>
              <w:rPr>
                <w:rFonts w:eastAsia="Times New Roman"/>
                <w:spacing w:val="-9"/>
              </w:rPr>
              <w:t xml:space="preserve">вспомогательных     сооружений;     -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3"/>
              </w:rPr>
              <w:t xml:space="preserve">помещениях  малоэтажного  многоквартирного  дома,  если  общая  площадь </w:t>
            </w:r>
            <w:r>
              <w:rPr>
                <w:rFonts w:eastAsia="Times New Roman"/>
                <w:spacing w:val="-6"/>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B0148" w:rsidTr="00FB50C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5"/>
            </w:pPr>
            <w:r>
              <w:rPr>
                <w:rFonts w:eastAsia="Times New Roman"/>
              </w:rPr>
              <w:t>Для ведения</w:t>
            </w:r>
          </w:p>
          <w:p w:rsidR="005B0148" w:rsidRDefault="00EC43F1">
            <w:pPr>
              <w:shd w:val="clear" w:color="auto" w:fill="FFFFFF"/>
              <w:spacing w:line="230" w:lineRule="exact"/>
              <w:ind w:left="5"/>
            </w:pPr>
            <w:r>
              <w:rPr>
                <w:rFonts w:eastAsia="Times New Roman"/>
                <w:spacing w:val="-1"/>
              </w:rPr>
              <w:t>личного подсобного</w:t>
            </w:r>
          </w:p>
          <w:p w:rsidR="005B0148" w:rsidRDefault="00EC43F1">
            <w:pPr>
              <w:shd w:val="clear" w:color="auto" w:fill="FFFFFF"/>
              <w:spacing w:line="230" w:lineRule="exact"/>
              <w:ind w:left="5"/>
            </w:pP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9"/>
              </w:rPr>
              <w:t xml:space="preserve">2.2    -    </w:t>
            </w:r>
            <w:r>
              <w:rPr>
                <w:rFonts w:eastAsia="Times New Roman"/>
                <w:spacing w:val="-9"/>
              </w:rPr>
              <w:t xml:space="preserve">Размещение    жилого    дома,    не    предназначенного    для    раздела    на </w:t>
            </w:r>
            <w:r>
              <w:rPr>
                <w:rFonts w:eastAsia="Times New Roman"/>
                <w:spacing w:val="-7"/>
              </w:rPr>
              <w:t xml:space="preserve">квартиры   (дома,   пригодные   для   постоянного   проживания   и   высотой   не </w:t>
            </w:r>
            <w:r>
              <w:rPr>
                <w:rFonts w:eastAsia="Times New Roman"/>
                <w:spacing w:val="-8"/>
              </w:rPr>
              <w:t xml:space="preserve">выше      трех      надземных      этажей);      производство      сельскохозяйственной </w:t>
            </w:r>
            <w:r>
              <w:rPr>
                <w:rFonts w:eastAsia="Times New Roman"/>
              </w:rPr>
              <w:t>продукции; размещение гаража и иных вспомогательных сооружений; содержание сельскохозяйственных животных</w:t>
            </w:r>
          </w:p>
        </w:tc>
      </w:tr>
      <w:tr w:rsidR="005B0148" w:rsidTr="00FB50C9">
        <w:trPr>
          <w:trHeight w:hRule="exact" w:val="27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68" w:right="178" w:firstLine="58"/>
            </w:pPr>
            <w:r>
              <w:rPr>
                <w:rFonts w:eastAsia="Times New Roman"/>
              </w:rPr>
              <w:t xml:space="preserve">Блокированная </w:t>
            </w: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9"/>
              </w:rPr>
              <w:t xml:space="preserve">жилыми    домами    (количеством    этажей    не    более    чем    три,    при    общем </w:t>
            </w:r>
            <w:r>
              <w:rPr>
                <w:rFonts w:eastAsia="Times New Roman"/>
                <w:spacing w:val="-7"/>
              </w:rPr>
              <w:t xml:space="preserve">количестве   совмещенных   домов   не   более   десяти   и   каждый   из   которых предназначен   для   проживания   одной   семьи,   имеет   общую   стену   (общие </w:t>
            </w:r>
            <w:r>
              <w:rPr>
                <w:rFonts w:eastAsia="Times New Roman"/>
                <w:spacing w:val="-12"/>
              </w:rPr>
              <w:t>стены)      без      проемов      с      соседним      блоком      или      соседними      блоками, расположен       на       отдельном      земельном</w:t>
            </w:r>
            <w:proofErr w:type="gramEnd"/>
            <w:r>
              <w:rPr>
                <w:rFonts w:eastAsia="Times New Roman"/>
                <w:spacing w:val="-12"/>
              </w:rPr>
              <w:t xml:space="preserve">       </w:t>
            </w:r>
            <w:proofErr w:type="gramStart"/>
            <w:r>
              <w:rPr>
                <w:rFonts w:eastAsia="Times New Roman"/>
                <w:spacing w:val="-12"/>
              </w:rPr>
              <w:t xml:space="preserve">участке       и      имеет      выход      на </w:t>
            </w:r>
            <w:r>
              <w:rPr>
                <w:rFonts w:eastAsia="Times New Roman"/>
              </w:rPr>
              <w:t xml:space="preserve">территорию общего пользования (жилые дома блокированной застройки); </w:t>
            </w:r>
            <w:r>
              <w:rPr>
                <w:rFonts w:eastAsia="Times New Roman"/>
                <w:spacing w:val="-10"/>
              </w:rPr>
              <w:t xml:space="preserve">разведение     декоративных     и    плодовых     деревьев,     овощных     и     ягодных </w:t>
            </w:r>
            <w:r>
              <w:rPr>
                <w:rFonts w:eastAsia="Times New Roman"/>
                <w:spacing w:val="-6"/>
              </w:rPr>
              <w:t xml:space="preserve">культур;   размещение   индивидуальных   гаражей   и   иных   вспомогательных </w:t>
            </w:r>
            <w:r>
              <w:rPr>
                <w:rFonts w:eastAsia="Times New Roman"/>
                <w:spacing w:val="-8"/>
              </w:rPr>
              <w:t xml:space="preserve">сооружений;    обустройство    спортивных    и    детских    площадок,    площадок </w:t>
            </w:r>
            <w:r>
              <w:rPr>
                <w:rFonts w:eastAsia="Times New Roman"/>
              </w:rPr>
              <w:t>отдыха</w:t>
            </w:r>
            <w:proofErr w:type="gramEnd"/>
          </w:p>
        </w:tc>
      </w:tr>
      <w:tr w:rsidR="005B0148" w:rsidTr="00FB50C9">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lastRenderedPageBreak/>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
            </w:pPr>
            <w:r>
              <w:rPr>
                <w:rFonts w:eastAsia="Times New Roman"/>
                <w:spacing w:val="-2"/>
              </w:rPr>
              <w:t>Передвижное жилье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7"/>
              </w:rPr>
              <w:t xml:space="preserve">2.4 - </w:t>
            </w:r>
            <w:r>
              <w:rPr>
                <w:rFonts w:eastAsia="Times New Roman"/>
                <w:spacing w:val="-7"/>
              </w:rPr>
              <w:t xml:space="preserve">размещение    сооружений,    пригодных    к    использованию    в    качестве </w:t>
            </w:r>
            <w:r>
              <w:rPr>
                <w:rFonts w:eastAsia="Times New Roman"/>
                <w:spacing w:val="-11"/>
              </w:rPr>
              <w:t xml:space="preserve">жилья       (палаточные       городки,       кемпинги,       жилые       вагончики,       жилые прицепы)       с       возможностью       подключения       названных      сооружений      к </w:t>
            </w:r>
            <w:r>
              <w:rPr>
                <w:rFonts w:eastAsia="Times New Roman"/>
              </w:rPr>
              <w:t xml:space="preserve">инженерным сетям, находящимся на земельном участке или на земельных </w:t>
            </w:r>
            <w:r>
              <w:rPr>
                <w:rFonts w:eastAsia="Times New Roman"/>
                <w:spacing w:val="-8"/>
              </w:rPr>
              <w:t xml:space="preserve">участках,      имеющих      инженерные      сооружения,      предназначенных      для </w:t>
            </w:r>
            <w:r>
              <w:rPr>
                <w:rFonts w:eastAsia="Times New Roman"/>
              </w:rPr>
              <w:t>общего пользования</w:t>
            </w:r>
          </w:p>
        </w:tc>
      </w:tr>
      <w:tr w:rsidR="005B0148" w:rsidTr="00FB50C9">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rPr>
                <w:spacing w:val="-1"/>
              </w:rPr>
              <w:t>2.7.1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7"/>
              </w:rPr>
              <w:t xml:space="preserve">2.7.1 - </w:t>
            </w:r>
            <w:r>
              <w:rPr>
                <w:rFonts w:eastAsia="Times New Roman"/>
                <w:spacing w:val="-7"/>
              </w:rPr>
              <w:t xml:space="preserve">Размещение    отдельно    стоящих    и    пристроенных    гаражей,    в    том </w:t>
            </w:r>
            <w:r>
              <w:rPr>
                <w:rFonts w:eastAsia="Times New Roman"/>
              </w:rPr>
              <w:t>числе подземных, предназначенных для хранения личного автотранспорта граждан, с возможностью размещения автомобильных моек</w:t>
            </w:r>
          </w:p>
        </w:tc>
      </w:tr>
      <w:tr w:rsidR="005B0148" w:rsidTr="00FB50C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rFonts w:eastAsia="Times New Roman"/>
              </w:rPr>
              <w:t>Земельные участки</w:t>
            </w:r>
          </w:p>
          <w:p w:rsidR="005B0148" w:rsidRDefault="00EC43F1">
            <w:pPr>
              <w:shd w:val="clear" w:color="auto" w:fill="FFFFFF"/>
              <w:spacing w:line="230" w:lineRule="exact"/>
            </w:pPr>
            <w:r>
              <w:t>(</w:t>
            </w:r>
            <w:r>
              <w:rPr>
                <w:rFonts w:eastAsia="Times New Roman"/>
              </w:rPr>
              <w:t>территории)</w:t>
            </w:r>
          </w:p>
          <w:p w:rsidR="005B0148" w:rsidRDefault="00EC43F1">
            <w:pPr>
              <w:shd w:val="clear" w:color="auto" w:fill="FFFFFF"/>
              <w:spacing w:line="230" w:lineRule="exact"/>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5B0148" w:rsidTr="00FB50C9">
        <w:trPr>
          <w:trHeight w:hRule="exact" w:val="46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9"/>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3"/>
              </w:rPr>
              <w:t xml:space="preserve">4.4 - </w:t>
            </w:r>
            <w:r>
              <w:rPr>
                <w:rFonts w:eastAsia="Times New Roman"/>
                <w:spacing w:val="-3"/>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5B0148" w:rsidTr="00FB50C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02" w:right="211" w:firstLine="317"/>
            </w:pPr>
            <w:r>
              <w:rPr>
                <w:rFonts w:eastAsia="Times New Roman"/>
              </w:rPr>
              <w:t xml:space="preserve">Ведение </w:t>
            </w:r>
            <w:r>
              <w:rPr>
                <w:rFonts w:eastAsia="Times New Roman"/>
                <w:spacing w:val="-2"/>
              </w:rPr>
              <w:t>огородничества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t>13.1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2"/>
              </w:rPr>
              <w:t xml:space="preserve">13.1  - </w:t>
            </w:r>
            <w:r>
              <w:rPr>
                <w:rFonts w:eastAsia="Times New Roman"/>
                <w:spacing w:val="-2"/>
              </w:rPr>
              <w:t xml:space="preserve">Осуществление деятельности,  связанной с  выращиванием  ягодных, </w:t>
            </w:r>
            <w:r>
              <w:rPr>
                <w:rFonts w:eastAsia="Times New Roman"/>
                <w:spacing w:val="-1"/>
              </w:rPr>
              <w:t xml:space="preserve">овощных, бахчевых или иных сельскохозяйственных культур и картофеля; размещение некапитального жилого строения и хозяйственных строений и </w:t>
            </w:r>
            <w:r>
              <w:rPr>
                <w:rFonts w:eastAsia="Times New Roman"/>
                <w:spacing w:val="-9"/>
              </w:rPr>
              <w:t xml:space="preserve">сооружений,        предназначенных        для       хранения       сельскохозяйственных </w:t>
            </w:r>
            <w:r>
              <w:rPr>
                <w:rFonts w:eastAsia="Times New Roman"/>
              </w:rPr>
              <w:t>орудий труда и выращенной сельскохозяйственной продукции</w:t>
            </w:r>
          </w:p>
        </w:tc>
      </w:tr>
      <w:tr w:rsidR="005B0148" w:rsidTr="00FB50C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55" w:right="365" w:firstLine="163"/>
            </w:pPr>
            <w:r>
              <w:rPr>
                <w:rFonts w:eastAsia="Times New Roman"/>
              </w:rPr>
              <w:t>Ведение садоводства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t>13.2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
              </w:rPr>
              <w:t xml:space="preserve">13.2 - </w:t>
            </w:r>
            <w:r>
              <w:rPr>
                <w:rFonts w:eastAsia="Times New Roman"/>
                <w:spacing w:val="-1"/>
              </w:rPr>
              <w:t xml:space="preserve">Осуществление деятельности, связанной с выращиванием плодовых, </w:t>
            </w:r>
            <w:r>
              <w:rPr>
                <w:rFonts w:eastAsia="Times New Roman"/>
                <w:spacing w:val="-4"/>
              </w:rPr>
              <w:t xml:space="preserve">ягодных,  овощных,  бахчевых  или   иных  сельскохозяйственных  культур   и </w:t>
            </w:r>
            <w:r>
              <w:rPr>
                <w:rFonts w:eastAsia="Times New Roman"/>
              </w:rPr>
              <w:t xml:space="preserve">картофеля; размещение садового дома, предназначенного для отдыха и не </w:t>
            </w:r>
            <w:r>
              <w:rPr>
                <w:rFonts w:eastAsia="Times New Roman"/>
                <w:spacing w:val="-1"/>
              </w:rPr>
              <w:t xml:space="preserve">подлежащего разделу на квартиры; размещение хозяйственных строений и </w:t>
            </w:r>
            <w:r>
              <w:rPr>
                <w:rFonts w:eastAsia="Times New Roman"/>
              </w:rPr>
              <w:t>сооружений</w:t>
            </w:r>
          </w:p>
        </w:tc>
      </w:tr>
      <w:tr w:rsidR="005B0148" w:rsidTr="00FB50C9">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86"/>
            </w:pPr>
            <w:r>
              <w:rPr>
                <w:rFonts w:eastAsia="Times New Roman"/>
                <w:spacing w:val="-1"/>
              </w:rPr>
              <w:t>Здравоохранение*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3"/>
              </w:rPr>
              <w:t xml:space="preserve">3.4 - </w:t>
            </w:r>
            <w:r>
              <w:rPr>
                <w:rFonts w:eastAsia="Times New Roman"/>
                <w:spacing w:val="-3"/>
              </w:rPr>
              <w:t xml:space="preserve">Размещение  объектов  капитального  строительства,  предназначенных </w:t>
            </w:r>
            <w:r>
              <w:rPr>
                <w:rFonts w:eastAsia="Times New Roman"/>
                <w:spacing w:val="-12"/>
              </w:rPr>
              <w:t xml:space="preserve">для          оказания          гражданам          медицинской          помощи          (поликлиники, </w:t>
            </w:r>
            <w:r>
              <w:rPr>
                <w:rFonts w:eastAsia="Times New Roman"/>
                <w:spacing w:val="-6"/>
              </w:rPr>
              <w:t xml:space="preserve">фельдшерские   пункты,   больницы   и   пункты   здравоохранения,   родильные </w:t>
            </w:r>
            <w:r>
              <w:rPr>
                <w:rFonts w:eastAsia="Times New Roman"/>
                <w:spacing w:val="-9"/>
              </w:rPr>
              <w:t xml:space="preserve">дома,    центры    матери   и    ребенка,    диагностические    центры,   санатории    и </w:t>
            </w:r>
            <w:r>
              <w:rPr>
                <w:rFonts w:eastAsia="Times New Roman"/>
              </w:rPr>
              <w:t>профилактории, обеспечивающие оказание услуги по лечению)</w:t>
            </w:r>
          </w:p>
        </w:tc>
      </w:tr>
      <w:tr w:rsidR="005B0148" w:rsidTr="00FB50C9">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25"/>
            </w:pPr>
            <w:r>
              <w:rPr>
                <w:rFonts w:eastAsia="Times New Roman"/>
              </w:rPr>
              <w:t>Амбулаторно-</w:t>
            </w:r>
          </w:p>
          <w:p w:rsidR="005B0148" w:rsidRDefault="00EC43F1">
            <w:pPr>
              <w:shd w:val="clear" w:color="auto" w:fill="FFFFFF"/>
              <w:spacing w:line="230" w:lineRule="exact"/>
              <w:ind w:left="125"/>
            </w:pPr>
            <w:r>
              <w:rPr>
                <w:rFonts w:eastAsia="Times New Roman"/>
                <w:spacing w:val="-1"/>
              </w:rPr>
              <w:t>поликлиническое</w:t>
            </w:r>
          </w:p>
          <w:p w:rsidR="005B0148" w:rsidRDefault="00EC43F1">
            <w:pPr>
              <w:shd w:val="clear" w:color="auto" w:fill="FFFFFF"/>
              <w:spacing w:line="230" w:lineRule="exact"/>
              <w:ind w:left="125"/>
            </w:pP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rPr>
                <w:spacing w:val="-1"/>
              </w:rPr>
              <w:t>3.4.1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13"/>
              </w:rPr>
              <w:t xml:space="preserve">3.4.1 </w:t>
            </w:r>
            <w:r>
              <w:rPr>
                <w:rFonts w:eastAsia="Times New Roman"/>
                <w:spacing w:val="-13"/>
              </w:rPr>
              <w:t xml:space="preserve">– Размещение                    объектов                    капитального                    строительства, </w:t>
            </w:r>
            <w:r>
              <w:rPr>
                <w:rFonts w:eastAsia="Times New Roman"/>
                <w:spacing w:val="-3"/>
              </w:rPr>
              <w:t xml:space="preserve">предназначенных  для  оказания  гражданам  амбулаторно-поликлинической </w:t>
            </w:r>
            <w:r>
              <w:rPr>
                <w:rFonts w:eastAsia="Times New Roman"/>
                <w:spacing w:val="-9"/>
              </w:rPr>
              <w:t>медицинской      помощи      (поликлиники,      фельдшерские      пункты,      пункты</w:t>
            </w:r>
            <w:proofErr w:type="gramEnd"/>
          </w:p>
        </w:tc>
      </w:tr>
      <w:tr w:rsidR="005B0148" w:rsidTr="00FB50C9">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right="5"/>
            </w:pPr>
            <w:r>
              <w:rPr>
                <w:rFonts w:eastAsia="Times New Roman"/>
                <w:spacing w:val="-7"/>
              </w:rPr>
              <w:t xml:space="preserve">здравоохранения,    центры     матери    и    ребенка,     диагностические    центры, </w:t>
            </w:r>
            <w:r>
              <w:rPr>
                <w:rFonts w:eastAsia="Times New Roman"/>
              </w:rPr>
              <w:t>молочные кухни, станции донорства крови, клинические лаборатории)</w:t>
            </w:r>
          </w:p>
        </w:tc>
      </w:tr>
      <w:tr w:rsidR="005B0148" w:rsidTr="00FB50C9">
        <w:trPr>
          <w:trHeight w:hRule="exact" w:val="123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1"/>
            </w:pPr>
            <w:r>
              <w:rPr>
                <w:rFonts w:eastAsia="Times New Roman"/>
              </w:rPr>
              <w:t>Стационарное</w:t>
            </w:r>
          </w:p>
          <w:p w:rsidR="005B0148" w:rsidRDefault="00EC43F1">
            <w:pPr>
              <w:shd w:val="clear" w:color="auto" w:fill="FFFFFF"/>
              <w:spacing w:line="230" w:lineRule="exact"/>
              <w:ind w:left="211"/>
            </w:pPr>
            <w:r>
              <w:rPr>
                <w:rFonts w:eastAsia="Times New Roman"/>
              </w:rPr>
              <w:t>медицинское</w:t>
            </w:r>
          </w:p>
          <w:p w:rsidR="005B0148" w:rsidRDefault="00EC43F1">
            <w:pPr>
              <w:shd w:val="clear" w:color="auto" w:fill="FFFFFF"/>
              <w:spacing w:line="230" w:lineRule="exact"/>
              <w:ind w:left="211"/>
            </w:pP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t>3.4.2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ind w:firstLine="34"/>
            </w:pPr>
            <w:r>
              <w:rPr>
                <w:spacing w:val="-14"/>
              </w:rPr>
              <w:t xml:space="preserve">3.4.2.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оказания      гражданам      медицинской      помощи      в </w:t>
            </w:r>
            <w:r>
              <w:rPr>
                <w:rFonts w:eastAsia="Times New Roman"/>
                <w:spacing w:val="-11"/>
              </w:rPr>
              <w:t xml:space="preserve">стационарах           (больницы,           родильные           дома,           научно-медицинские </w:t>
            </w:r>
            <w:r>
              <w:rPr>
                <w:rFonts w:eastAsia="Times New Roman"/>
                <w:spacing w:val="-10"/>
              </w:rPr>
              <w:t xml:space="preserve">учреждения     и     прочие     объекты,     обеспечивающие     оказание     услуги     по </w:t>
            </w:r>
            <w:r>
              <w:rPr>
                <w:rFonts w:eastAsia="Times New Roman"/>
              </w:rPr>
              <w:t>лечению в стационаре); размещение станций скорой помощи</w:t>
            </w:r>
          </w:p>
        </w:tc>
      </w:tr>
      <w:tr w:rsidR="005B0148" w:rsidTr="00FB50C9">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57"/>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5.1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9"/>
              </w:rPr>
              <w:t xml:space="preserve">5.1 - </w:t>
            </w:r>
            <w:r>
              <w:rPr>
                <w:rFonts w:eastAsia="Times New Roman"/>
                <w:spacing w:val="-9"/>
              </w:rPr>
              <w:t xml:space="preserve">Размещение       объектов       капитального       строительства       в       качестве </w:t>
            </w:r>
            <w:r>
              <w:rPr>
                <w:rFonts w:eastAsia="Times New Roman"/>
                <w:spacing w:val="-6"/>
              </w:rPr>
              <w:t xml:space="preserve">спортивных   клубов,   спортивных   залов,   бассейнов,   устройство   площадок </w:t>
            </w:r>
            <w:r>
              <w:rPr>
                <w:rFonts w:eastAsia="Times New Roman"/>
                <w:spacing w:val="-8"/>
              </w:rPr>
              <w:t xml:space="preserve">для     занятия    спортом    и    физкультурой    (беговые     дорожки,     спортивные </w:t>
            </w:r>
            <w:r>
              <w:rPr>
                <w:rFonts w:eastAsia="Times New Roman"/>
                <w:spacing w:val="-9"/>
              </w:rPr>
              <w:t xml:space="preserve">сооружения,    теннисные    корты,    поля    для    спортивной    игры,    автодромы, </w:t>
            </w:r>
            <w:r>
              <w:rPr>
                <w:rFonts w:eastAsia="Times New Roman"/>
                <w:spacing w:val="-7"/>
              </w:rPr>
              <w:t xml:space="preserve">мотодромы,   трамплины,   трассы   и   спортивные   стрельбища),   в   том   числе </w:t>
            </w:r>
            <w:r>
              <w:rPr>
                <w:rFonts w:eastAsia="Times New Roman"/>
              </w:rPr>
              <w:t xml:space="preserve">водным (причалы и сооружения, необходимые для водных видов спорта и </w:t>
            </w:r>
            <w:r>
              <w:rPr>
                <w:rFonts w:eastAsia="Times New Roman"/>
                <w:spacing w:val="-7"/>
              </w:rPr>
              <w:t xml:space="preserve">хранения    соответствующего    инвентаря,    размещение    спортивных    баз    и </w:t>
            </w:r>
            <w:r>
              <w:rPr>
                <w:rFonts w:eastAsia="Times New Roman"/>
              </w:rPr>
              <w:t>лагерей)</w:t>
            </w:r>
            <w:proofErr w:type="gramEnd"/>
          </w:p>
        </w:tc>
      </w:tr>
      <w:tr w:rsidR="005B0148" w:rsidTr="00FB50C9">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49" w:right="158"/>
            </w:pPr>
            <w:r>
              <w:rPr>
                <w:rFonts w:eastAsia="Times New Roman"/>
                <w:spacing w:val="-1"/>
              </w:rPr>
              <w:t xml:space="preserve">Ведение дачного </w:t>
            </w: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13.3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t xml:space="preserve">13.3 - </w:t>
            </w:r>
            <w:r>
              <w:rPr>
                <w:rFonts w:eastAsia="Times New Roman"/>
              </w:rPr>
              <w:t xml:space="preserve">Размещение жилого дачного дома (не предназначенного для раздела на квартиры, пригодного для отдыха и проживания, высотой не выше трех </w:t>
            </w:r>
            <w:r>
              <w:rPr>
                <w:rFonts w:eastAsia="Times New Roman"/>
                <w:spacing w:val="-12"/>
              </w:rPr>
              <w:t xml:space="preserve">надземных          этажей);          осуществление          деятельности,          связанной          с выращиванием       плодовых,       ягодных,       овощных,       бахчевых       или       иных </w:t>
            </w:r>
            <w:r>
              <w:rPr>
                <w:rFonts w:eastAsia="Times New Roman"/>
                <w:spacing w:val="-5"/>
              </w:rPr>
              <w:t xml:space="preserve">сельскохозяйственных   культур   и   картофеля;   размещение   хозяйственных </w:t>
            </w:r>
            <w:r>
              <w:rPr>
                <w:rFonts w:eastAsia="Times New Roman"/>
              </w:rPr>
              <w:t>строений и сооружений</w:t>
            </w:r>
          </w:p>
        </w:tc>
      </w:tr>
      <w:tr w:rsidR="005B0148" w:rsidTr="00FB50C9">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11" w:right="221"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5"/>
              </w:rPr>
              <w:t xml:space="preserve">4.7  -  </w:t>
            </w:r>
            <w:r>
              <w:rPr>
                <w:rFonts w:eastAsia="Times New Roman"/>
                <w:spacing w:val="-5"/>
              </w:rPr>
              <w:t xml:space="preserve">Размещение  гостиниц,  а  также  иных  зданий,  используемых  с  целью </w:t>
            </w:r>
            <w:r>
              <w:rPr>
                <w:rFonts w:eastAsia="Times New Roman"/>
                <w:spacing w:val="-8"/>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5B0148" w:rsidTr="00FB50C9">
        <w:trPr>
          <w:trHeight w:hRule="exact" w:val="240"/>
        </w:trPr>
        <w:tc>
          <w:tcPr>
            <w:tcW w:w="9930"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jc w:val="center"/>
            </w:pPr>
            <w:r>
              <w:rPr>
                <w:rFonts w:eastAsia="Times New Roman"/>
                <w:b/>
                <w:bCs/>
              </w:rPr>
              <w:t>Условно разрешенные виды использования</w:t>
            </w:r>
          </w:p>
        </w:tc>
      </w:tr>
      <w:tr w:rsidR="005B0148" w:rsidTr="00FB50C9">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1" w:right="221" w:firstLine="62"/>
            </w:pPr>
            <w:r>
              <w:rPr>
                <w:rFonts w:eastAsia="Times New Roman"/>
              </w:rPr>
              <w:t xml:space="preserve">Ветеринарное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3.10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оказания     ветеринарных     услуг,     содержания     или </w:t>
            </w:r>
            <w:r>
              <w:rPr>
                <w:rFonts w:eastAsia="Times New Roman"/>
                <w:spacing w:val="-8"/>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0"/>
              </w:rPr>
              <w:t xml:space="preserve">использования       включает       в       себя       содержание       видов       разрешенного </w:t>
            </w:r>
            <w:r>
              <w:rPr>
                <w:rFonts w:eastAsia="Times New Roman"/>
              </w:rPr>
              <w:t>использования с кодами 3.10.1 - 3.10.2</w:t>
            </w:r>
          </w:p>
        </w:tc>
      </w:tr>
      <w:tr w:rsidR="005B0148" w:rsidTr="00FB50C9">
        <w:trPr>
          <w:trHeight w:hRule="exact" w:val="231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68" w:right="178" w:firstLine="53"/>
            </w:pPr>
            <w:proofErr w:type="spellStart"/>
            <w:r>
              <w:rPr>
                <w:rFonts w:eastAsia="Times New Roman"/>
                <w:spacing w:val="-1"/>
              </w:rPr>
              <w:t>Среднеэтажная</w:t>
            </w:r>
            <w:proofErr w:type="spellEnd"/>
            <w:r>
              <w:rPr>
                <w:rFonts w:eastAsia="Times New Roman"/>
                <w:spacing w:val="-1"/>
              </w:rPr>
              <w:t xml:space="preserve"> 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2.5</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8"/>
              </w:rPr>
              <w:t xml:space="preserve">2.5    -    </w:t>
            </w:r>
            <w:r>
              <w:rPr>
                <w:rFonts w:eastAsia="Times New Roman"/>
                <w:spacing w:val="-8"/>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
              </w:rPr>
              <w:t xml:space="preserve">(жилые дома, высотой не выше восьми надземных этажей, разделенных на </w:t>
            </w:r>
            <w:r>
              <w:rPr>
                <w:rFonts w:eastAsia="Times New Roman"/>
                <w:spacing w:val="-8"/>
              </w:rPr>
              <w:t xml:space="preserve">две    и    более    квартиры);    -    благоустройство    и    озеленение;    размещение </w:t>
            </w:r>
            <w:r>
              <w:rPr>
                <w:rFonts w:eastAsia="Times New Roman"/>
                <w:spacing w:val="-6"/>
              </w:rPr>
              <w:t xml:space="preserve">подземных   гаражей   и   автостоянок;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11"/>
              </w:rPr>
              <w:t xml:space="preserve">помещениях       многоквартирного       дома,       если       общая       площадь       таких </w:t>
            </w:r>
            <w:r>
              <w:rPr>
                <w:rFonts w:eastAsia="Times New Roman"/>
                <w:spacing w:val="-9"/>
              </w:rPr>
              <w:t xml:space="preserve">помещений    в    многоквартирном    доме    не    составляет    более    20%    общей </w:t>
            </w:r>
            <w:r>
              <w:rPr>
                <w:rFonts w:eastAsia="Times New Roman"/>
              </w:rPr>
              <w:t>площади помещений дома</w:t>
            </w:r>
          </w:p>
        </w:tc>
      </w:tr>
      <w:tr w:rsidR="005B0148" w:rsidTr="00FB50C9">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2" w:right="202"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3"/>
              </w:rPr>
              <w:t xml:space="preserve">3.7 - </w:t>
            </w:r>
            <w:r>
              <w:rPr>
                <w:rFonts w:eastAsia="Times New Roman"/>
                <w:spacing w:val="-3"/>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r w:rsidR="005B0148" w:rsidTr="00FB50C9">
        <w:trPr>
          <w:trHeight w:hRule="exact" w:val="701"/>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jc w:val="center"/>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B0148" w:rsidRDefault="00EC43F1">
            <w:pPr>
              <w:shd w:val="clear" w:color="auto" w:fill="FFFFFF"/>
              <w:spacing w:line="226" w:lineRule="exact"/>
              <w:jc w:val="center"/>
            </w:pPr>
            <w:r>
              <w:rPr>
                <w:rFonts w:eastAsia="Times New Roman"/>
                <w:b/>
                <w:bCs/>
              </w:rPr>
              <w:t>отношению к основным видам разрешенного использования и условно разрешенным видам</w:t>
            </w:r>
          </w:p>
          <w:p w:rsidR="005B0148" w:rsidRDefault="00EC43F1">
            <w:pPr>
              <w:shd w:val="clear" w:color="auto" w:fill="FFFFFF"/>
              <w:spacing w:line="226" w:lineRule="exact"/>
              <w:jc w:val="center"/>
            </w:pPr>
            <w:r>
              <w:rPr>
                <w:rFonts w:eastAsia="Times New Roman"/>
                <w:b/>
                <w:bCs/>
              </w:rPr>
              <w:t>использования и осуществляемые совместно с ними</w:t>
            </w:r>
          </w:p>
        </w:tc>
      </w:tr>
      <w:tr w:rsidR="005B0148" w:rsidTr="00FB50C9">
        <w:trPr>
          <w:trHeight w:hRule="exact" w:val="231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0" w:right="250"/>
            </w:pPr>
            <w:r>
              <w:rPr>
                <w:rFonts w:eastAsia="Times New Roman"/>
                <w:spacing w:val="-3"/>
              </w:rPr>
              <w:t xml:space="preserve">Коммунальное </w:t>
            </w:r>
            <w:r>
              <w:rPr>
                <w:rFonts w:eastAsia="Times New Roman"/>
                <w:spacing w:val="-1"/>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8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6"/>
              </w:rPr>
              <w:t xml:space="preserve">частности:    поставки    воды,    тепла,    электричества,    газа,    предоставления </w:t>
            </w:r>
            <w:r>
              <w:rPr>
                <w:rFonts w:eastAsia="Times New Roman"/>
                <w:spacing w:val="-4"/>
              </w:rPr>
              <w:t xml:space="preserve">услуг  связи,  отвода  канализационных  стоков,  очистки  и  уборки  объектов </w:t>
            </w:r>
            <w:r>
              <w:rPr>
                <w:rFonts w:eastAsia="Times New Roman"/>
              </w:rPr>
              <w:t xml:space="preserve">недвижимости (котельных, водозаборов, очистных сооружений, насосных </w:t>
            </w:r>
            <w:r>
              <w:rPr>
                <w:rFonts w:eastAsia="Times New Roman"/>
                <w:spacing w:val="-9"/>
              </w:rPr>
              <w:t xml:space="preserve">станций,        водопроводов,        линий        электропередач,        трансформаторных </w:t>
            </w:r>
            <w:r>
              <w:rPr>
                <w:rFonts w:eastAsia="Times New Roman"/>
                <w:spacing w:val="-12"/>
              </w:rPr>
              <w:t xml:space="preserve">подстанций,          газопроводов,          линий          связи,          телефонных          станций, </w:t>
            </w:r>
            <w:r>
              <w:rPr>
                <w:rFonts w:eastAsia="Times New Roman"/>
              </w:rPr>
              <w:t xml:space="preserve">канализаций, стоянок, гаражей и мастерских для обслуживания уборочной </w:t>
            </w:r>
            <w:r>
              <w:rPr>
                <w:rFonts w:eastAsia="Times New Roman"/>
                <w:spacing w:val="-8"/>
              </w:rPr>
              <w:t>и   аварийной   техники,   а</w:t>
            </w:r>
            <w:proofErr w:type="gramEnd"/>
            <w:r>
              <w:rPr>
                <w:rFonts w:eastAsia="Times New Roman"/>
                <w:spacing w:val="-8"/>
              </w:rPr>
              <w:t xml:space="preserve">   также   зданий   или   помещений,   предназначенных </w:t>
            </w:r>
            <w:r>
              <w:rPr>
                <w:rFonts w:eastAsia="Times New Roman"/>
              </w:rPr>
              <w:t>для приема физических и юридических лиц в связи с предоставлением им</w:t>
            </w:r>
          </w:p>
        </w:tc>
      </w:tr>
      <w:tr w:rsidR="005B0148" w:rsidTr="00FB50C9">
        <w:trPr>
          <w:trHeight w:hRule="exact" w:val="2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9354" w:type="dxa"/>
            <w:gridSpan w:val="3"/>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683"/>
            </w:pPr>
            <w:r>
              <w:rPr>
                <w:rFonts w:eastAsia="Times New Roman"/>
              </w:rPr>
              <w:t>коммунальных услуг)</w:t>
            </w:r>
          </w:p>
        </w:tc>
      </w:tr>
      <w:tr w:rsidR="005B0148" w:rsidTr="00FB50C9">
        <w:trPr>
          <w:trHeight w:hRule="exact" w:val="162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44" w:right="154" w:firstLine="96"/>
            </w:pPr>
            <w:r>
              <w:rPr>
                <w:rFonts w:eastAsia="Times New Roman"/>
              </w:rPr>
              <w:t xml:space="preserve">Обслуживание </w:t>
            </w:r>
            <w:r>
              <w:rPr>
                <w:rFonts w:eastAsia="Times New Roman"/>
                <w:spacing w:val="-1"/>
              </w:rPr>
              <w:t>жилой 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8"/>
              </w:rPr>
              <w:t xml:space="preserve">2.7 - </w:t>
            </w:r>
            <w:r>
              <w:rPr>
                <w:rFonts w:eastAsia="Times New Roman"/>
                <w:spacing w:val="-8"/>
              </w:rPr>
              <w:t xml:space="preserve">Размещение       объектов       капитального       строительства,       размещение которых    предусмотрено    видами    разрешенного    использования    с    кодами </w:t>
            </w:r>
            <w:r>
              <w:rPr>
                <w:rFonts w:eastAsia="Times New Roman"/>
                <w:spacing w:val="-1"/>
              </w:rPr>
              <w:t xml:space="preserve">3.1, 3.2, 3.3, 3.4, 3.4.1, 3.5.1, 3.6, 3.7, 3.10.1, 4.1, 4.3, 4.4, 4.6, 4.7, 4.9, если их </w:t>
            </w:r>
            <w:r>
              <w:rPr>
                <w:rFonts w:eastAsia="Times New Roman"/>
                <w:spacing w:val="-9"/>
              </w:rPr>
              <w:t xml:space="preserve">размещение      связано      с      удовлетворением      повседневных      потребностей </w:t>
            </w:r>
            <w:r>
              <w:rPr>
                <w:rFonts w:eastAsia="Times New Roman"/>
                <w:spacing w:val="-12"/>
              </w:rPr>
              <w:t xml:space="preserve">жителей,       не       причиняет       вреда       окружающей       среде       и       санитарному </w:t>
            </w:r>
            <w:r>
              <w:rPr>
                <w:rFonts w:eastAsia="Times New Roman"/>
                <w:spacing w:val="-9"/>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B0148" w:rsidTr="00FB50C9">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11" w:right="221"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4.9</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6"/>
              </w:rPr>
              <w:t xml:space="preserve">4.9 </w:t>
            </w:r>
            <w:r>
              <w:rPr>
                <w:rFonts w:eastAsia="Times New Roman"/>
                <w:spacing w:val="-6"/>
              </w:rPr>
              <w:t xml:space="preserve">– Размещение    постоянных    или    временных    гаражей    с    несколькими </w:t>
            </w:r>
            <w:r>
              <w:rPr>
                <w:rFonts w:eastAsia="Times New Roman"/>
                <w:spacing w:val="-12"/>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186E83" w:rsidRPr="000043E5" w:rsidRDefault="00186E83" w:rsidP="00186E83">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86E83" w:rsidRPr="007F5662" w:rsidRDefault="00186E83" w:rsidP="00186E83">
      <w:pPr>
        <w:pStyle w:val="a3"/>
        <w:widowControl w:val="0"/>
        <w:numPr>
          <w:ilvl w:val="0"/>
          <w:numId w:val="11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186E83" w:rsidRPr="007F5662" w:rsidRDefault="00186E83" w:rsidP="00186E83">
      <w:pPr>
        <w:pStyle w:val="a3"/>
        <w:widowControl w:val="0"/>
        <w:numPr>
          <w:ilvl w:val="0"/>
          <w:numId w:val="112"/>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186E83" w:rsidRPr="00BD65F5" w:rsidRDefault="00186E83" w:rsidP="00186E83">
      <w:pPr>
        <w:pStyle w:val="a3"/>
        <w:widowControl w:val="0"/>
        <w:numPr>
          <w:ilvl w:val="0"/>
          <w:numId w:val="112"/>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186E83" w:rsidRPr="00997C05" w:rsidRDefault="00186E83" w:rsidP="00186E83">
      <w:pPr>
        <w:pStyle w:val="a3"/>
        <w:widowControl w:val="0"/>
        <w:numPr>
          <w:ilvl w:val="0"/>
          <w:numId w:val="11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186E83" w:rsidRPr="00997C05" w:rsidRDefault="00186E83" w:rsidP="00186E83">
      <w:pPr>
        <w:pStyle w:val="a3"/>
        <w:widowControl w:val="0"/>
        <w:numPr>
          <w:ilvl w:val="0"/>
          <w:numId w:val="112"/>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86E83" w:rsidRPr="00997C05" w:rsidRDefault="00186E83" w:rsidP="00186E83">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186E83" w:rsidRDefault="00186E83" w:rsidP="00186E83">
      <w:pPr>
        <w:ind w:firstLine="540"/>
        <w:jc w:val="both"/>
        <w:rPr>
          <w:rFonts w:eastAsia="Times New Roman"/>
          <w:b/>
          <w:sz w:val="24"/>
          <w:szCs w:val="24"/>
        </w:rPr>
      </w:pPr>
    </w:p>
    <w:p w:rsidR="00186E83" w:rsidRPr="00BD65F5" w:rsidRDefault="00186E83" w:rsidP="00186E83">
      <w:pPr>
        <w:pStyle w:val="a3"/>
        <w:widowControl w:val="0"/>
        <w:numPr>
          <w:ilvl w:val="0"/>
          <w:numId w:val="112"/>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186E83" w:rsidRPr="00C44874" w:rsidRDefault="00186E83" w:rsidP="00186E83">
      <w:pPr>
        <w:pStyle w:val="a3"/>
        <w:widowControl w:val="0"/>
        <w:numPr>
          <w:ilvl w:val="0"/>
          <w:numId w:val="112"/>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186E83" w:rsidRPr="00BD65F5" w:rsidRDefault="00186E83" w:rsidP="00186E83">
      <w:pPr>
        <w:pStyle w:val="a3"/>
        <w:widowControl w:val="0"/>
        <w:numPr>
          <w:ilvl w:val="0"/>
          <w:numId w:val="110"/>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186E83" w:rsidRPr="00BD65F5" w:rsidRDefault="00186E83" w:rsidP="00186E83">
      <w:pPr>
        <w:pStyle w:val="a3"/>
        <w:widowControl w:val="0"/>
        <w:numPr>
          <w:ilvl w:val="0"/>
          <w:numId w:val="110"/>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186E83" w:rsidRDefault="00186E83" w:rsidP="00186E83">
      <w:pPr>
        <w:pStyle w:val="a3"/>
        <w:widowControl w:val="0"/>
        <w:numPr>
          <w:ilvl w:val="0"/>
          <w:numId w:val="110"/>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186E83" w:rsidRDefault="00186E83" w:rsidP="00186E83">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86E83" w:rsidRDefault="00186E83" w:rsidP="00186E83">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before="5" w:line="274" w:lineRule="exact"/>
        <w:ind w:left="710"/>
        <w:rPr>
          <w:rFonts w:eastAsia="Times New Roman"/>
          <w:b/>
          <w:bCs/>
          <w:sz w:val="24"/>
          <w:szCs w:val="24"/>
        </w:rPr>
      </w:pPr>
      <w:r>
        <w:rPr>
          <w:rFonts w:eastAsia="Times New Roman"/>
          <w:b/>
          <w:bCs/>
          <w:sz w:val="24"/>
          <w:szCs w:val="24"/>
        </w:rPr>
        <w:t>Статья 10.3. Градостроительный регламент для зоны общественно-деловой.</w:t>
      </w:r>
    </w:p>
    <w:p w:rsidR="00186E83" w:rsidRPr="00F21FE8" w:rsidRDefault="00186E83" w:rsidP="00186E83">
      <w:pPr>
        <w:pStyle w:val="a3"/>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186E83" w:rsidRPr="00FB7C2A" w:rsidRDefault="00186E83" w:rsidP="00186E83">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186E83" w:rsidRDefault="00186E83" w:rsidP="00186E83">
      <w:pPr>
        <w:suppressAutoHyphens/>
        <w:ind w:firstLine="709"/>
        <w:jc w:val="both"/>
        <w:rPr>
          <w:sz w:val="24"/>
          <w:szCs w:val="24"/>
        </w:rPr>
      </w:pPr>
      <w:proofErr w:type="gramStart"/>
      <w:r w:rsidRPr="001D6EA9">
        <w:rPr>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186E83" w:rsidRPr="00750A97" w:rsidRDefault="00186E83" w:rsidP="00186E83">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186E83" w:rsidRPr="00A412ED" w:rsidRDefault="00186E83" w:rsidP="00186E83">
      <w:pPr>
        <w:pStyle w:val="a4"/>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247"/>
        <w:gridCol w:w="3393"/>
        <w:gridCol w:w="1397"/>
      </w:tblGrid>
      <w:tr w:rsidR="00186E83" w:rsidRPr="00A412ED" w:rsidTr="00FB50C9">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186E83" w:rsidRPr="00A412ED" w:rsidTr="00FB50C9">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186E83" w:rsidRPr="00A412ED" w:rsidTr="00FB50C9">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186E83" w:rsidRPr="00A412ED" w:rsidTr="00FB50C9">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186E83" w:rsidRPr="00A412ED" w:rsidTr="00FB50C9">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186E83" w:rsidRPr="00A412ED" w:rsidTr="00FB50C9">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186E83" w:rsidRPr="00A412ED" w:rsidRDefault="00186E83" w:rsidP="00FB50C9">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186E83" w:rsidRPr="00EA062D" w:rsidRDefault="00186E83" w:rsidP="00186E83">
      <w:pPr>
        <w:suppressAutoHyphens/>
        <w:ind w:firstLine="851"/>
        <w:jc w:val="both"/>
        <w:rPr>
          <w:sz w:val="24"/>
          <w:szCs w:val="24"/>
        </w:rPr>
      </w:pPr>
    </w:p>
    <w:p w:rsidR="00186E83" w:rsidRPr="00EA062D" w:rsidRDefault="00186E83" w:rsidP="00186E83">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186E83" w:rsidRPr="00EA062D" w:rsidRDefault="00186E83" w:rsidP="00186E83">
      <w:pPr>
        <w:pStyle w:val="a4"/>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2022"/>
        <w:gridCol w:w="1949"/>
        <w:gridCol w:w="2054"/>
        <w:gridCol w:w="2007"/>
        <w:gridCol w:w="2005"/>
      </w:tblGrid>
      <w:tr w:rsidR="00186E83" w:rsidRPr="00EA062D" w:rsidTr="00FB50C9">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186E83" w:rsidRPr="00EA062D" w:rsidRDefault="00186E83" w:rsidP="00FB50C9">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186E83" w:rsidRPr="00EA062D" w:rsidTr="00FB50C9">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186E83" w:rsidRPr="00EA062D" w:rsidTr="00FB50C9">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186E83" w:rsidRPr="00EA062D" w:rsidRDefault="00186E83" w:rsidP="00FB50C9">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186E83" w:rsidRPr="0087047C" w:rsidRDefault="00186E83" w:rsidP="00186E83">
      <w:pPr>
        <w:suppressAutoHyphens/>
        <w:ind w:firstLine="851"/>
        <w:jc w:val="both"/>
        <w:rPr>
          <w:sz w:val="24"/>
          <w:szCs w:val="24"/>
        </w:rPr>
      </w:pPr>
    </w:p>
    <w:p w:rsidR="00186E83" w:rsidRPr="0087047C" w:rsidRDefault="00186E83" w:rsidP="00186E83">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186E83" w:rsidRPr="0087047C" w:rsidRDefault="00186E83" w:rsidP="00186E83">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186E83" w:rsidRPr="0087047C" w:rsidRDefault="00186E83" w:rsidP="00186E83">
      <w:pPr>
        <w:pStyle w:val="a3"/>
        <w:widowControl w:val="0"/>
        <w:numPr>
          <w:ilvl w:val="0"/>
          <w:numId w:val="110"/>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186E83" w:rsidRPr="0087047C" w:rsidRDefault="00186E83" w:rsidP="00186E83">
      <w:pPr>
        <w:pStyle w:val="a3"/>
        <w:widowControl w:val="0"/>
        <w:numPr>
          <w:ilvl w:val="0"/>
          <w:numId w:val="110"/>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186E83" w:rsidRPr="0003261D" w:rsidRDefault="00186E83" w:rsidP="00186E83">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186E83" w:rsidRPr="0003261D" w:rsidRDefault="00186E83" w:rsidP="00186E83">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186E83" w:rsidRPr="0003261D" w:rsidRDefault="00186E83" w:rsidP="00186E83">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186E83" w:rsidRDefault="00186E83">
      <w:pPr>
        <w:shd w:val="clear" w:color="auto" w:fill="FFFFFF"/>
        <w:spacing w:before="5" w:line="274" w:lineRule="exact"/>
        <w:ind w:left="710"/>
      </w:pPr>
    </w:p>
    <w:p w:rsidR="005B0148" w:rsidRDefault="00EC43F1">
      <w:pPr>
        <w:shd w:val="clear" w:color="auto" w:fill="FFFFFF"/>
        <w:spacing w:line="274" w:lineRule="exact"/>
        <w:ind w:left="5" w:right="5" w:firstLine="1046"/>
        <w:jc w:val="both"/>
      </w:pPr>
      <w:r>
        <w:rPr>
          <w:rFonts w:eastAsia="Times New Roman"/>
          <w:b/>
          <w:bCs/>
          <w:sz w:val="24"/>
          <w:szCs w:val="24"/>
        </w:rPr>
        <w:t xml:space="preserve">Виды разрешенного использования земельных участков и объектов </w:t>
      </w:r>
      <w:r>
        <w:rPr>
          <w:rFonts w:eastAsia="Times New Roman"/>
          <w:b/>
          <w:bCs/>
          <w:sz w:val="24"/>
          <w:szCs w:val="24"/>
        </w:rPr>
        <w:lastRenderedPageBreak/>
        <w:t>капитального строительства для зоны делового, общественного и коммерческого назначения</w:t>
      </w:r>
      <w:r>
        <w:rPr>
          <w:rFonts w:eastAsia="Times New Roman"/>
          <w:sz w:val="24"/>
          <w:szCs w:val="24"/>
        </w:rPr>
        <w:t>.</w:t>
      </w:r>
    </w:p>
    <w:p w:rsidR="005B0148" w:rsidRDefault="00EC43F1">
      <w:pPr>
        <w:shd w:val="clear" w:color="auto" w:fill="FFFFFF"/>
        <w:spacing w:line="274" w:lineRule="exact"/>
        <w:ind w:left="710"/>
      </w:pPr>
      <w:r>
        <w:rPr>
          <w:rFonts w:eastAsia="Times New Roman"/>
          <w:spacing w:val="-1"/>
          <w:sz w:val="24"/>
          <w:szCs w:val="24"/>
        </w:rPr>
        <w:t>Кодовое обозначение зоны на карте (схеме) – О-1,   О-2</w:t>
      </w:r>
    </w:p>
    <w:p w:rsidR="005B0148" w:rsidRDefault="00EC43F1">
      <w:pPr>
        <w:shd w:val="clear" w:color="auto" w:fill="FFFFFF"/>
        <w:spacing w:line="274" w:lineRule="exact"/>
        <w:ind w:left="5" w:right="5" w:firstLine="706"/>
        <w:jc w:val="both"/>
      </w:pPr>
      <w:r>
        <w:rPr>
          <w:rFonts w:eastAsia="Times New Roman"/>
          <w:sz w:val="24"/>
          <w:szCs w:val="24"/>
        </w:rPr>
        <w:t>Цель выделения зоны - извлечения прибыли на основании торговой, банковской и иной предпринимательской деятельности.</w:t>
      </w:r>
    </w:p>
    <w:p w:rsidR="005B0148" w:rsidRDefault="00EC43F1">
      <w:pPr>
        <w:shd w:val="clear" w:color="auto" w:fill="FFFFFF"/>
        <w:spacing w:before="14"/>
        <w:ind w:left="2021"/>
      </w:pPr>
      <w:r>
        <w:rPr>
          <w:rFonts w:eastAsia="Times New Roman"/>
          <w:b/>
          <w:bCs/>
          <w:spacing w:val="-3"/>
        </w:rPr>
        <w:t>О-1,    О-2   – зона делового, общественного и коммерческого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79"/>
      </w:tblGrid>
      <w:tr w:rsidR="005B0148">
        <w:trPr>
          <w:trHeight w:hRule="exact" w:val="79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9"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8" w:right="48"/>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rFonts w:eastAsia="Times New Roman"/>
                <w:b/>
                <w:bCs/>
              </w:rPr>
              <w:t>Код</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018" w:right="1027"/>
              <w:jc w:val="center"/>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B0148">
        <w:trPr>
          <w:trHeight w:hRule="exact" w:val="240"/>
        </w:trPr>
        <w:tc>
          <w:tcPr>
            <w:tcW w:w="9786"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678"/>
            </w:pPr>
            <w:r>
              <w:rPr>
                <w:rFonts w:eastAsia="Times New Roman"/>
                <w:b/>
                <w:bCs/>
              </w:rPr>
              <w:t>Основные виды разрешенного использования</w:t>
            </w:r>
          </w:p>
        </w:tc>
      </w:tr>
      <w:tr w:rsidR="005B0148">
        <w:trPr>
          <w:trHeight w:hRule="exact" w:val="184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8"/>
              </w:rPr>
              <w:t xml:space="preserve">4.1 - </w:t>
            </w:r>
            <w:r>
              <w:rPr>
                <w:rFonts w:eastAsia="Times New Roman"/>
                <w:spacing w:val="-8"/>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6"/>
              </w:rPr>
              <w:t xml:space="preserve">банковской,   страховой   деятельностью,   а   также   иной   управленческой </w:t>
            </w:r>
            <w:r>
              <w:rPr>
                <w:rFonts w:eastAsia="Times New Roman"/>
                <w:spacing w:val="-5"/>
              </w:rPr>
              <w:t xml:space="preserve">деятельностью,   не  связанной  с   государственным   или  муниципальным </w:t>
            </w:r>
            <w:r>
              <w:rPr>
                <w:rFonts w:eastAsia="Times New Roman"/>
                <w:spacing w:val="-13"/>
              </w:rPr>
              <w:t xml:space="preserve">управлением      и      оказанием      услуг,      а      также      с      целью      обеспечения </w:t>
            </w:r>
            <w:r>
              <w:rPr>
                <w:rFonts w:eastAsia="Times New Roman"/>
                <w:spacing w:val="-11"/>
              </w:rPr>
              <w:t xml:space="preserve">совершения     сделок,     не     требующих     передачи     товара     в     момент     ее </w:t>
            </w:r>
            <w:r>
              <w:rPr>
                <w:rFonts w:eastAsia="Times New Roman"/>
              </w:rPr>
              <w:t>совершения между организациями, в том числе биржевая деятельность (за исключением банковской и страховой деятельности)</w:t>
            </w:r>
            <w:proofErr w:type="gramEnd"/>
          </w:p>
        </w:tc>
      </w:tr>
      <w:tr w:rsidR="005B0148">
        <w:trPr>
          <w:trHeight w:hRule="exact" w:val="24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2</w:t>
            </w:r>
          </w:p>
        </w:tc>
        <w:tc>
          <w:tcPr>
            <w:tcW w:w="2126" w:type="dxa"/>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384"/>
            </w:pPr>
            <w:r>
              <w:rPr>
                <w:rFonts w:eastAsia="Times New Roman"/>
              </w:rPr>
              <w:t>Банковская и</w:t>
            </w:r>
          </w:p>
        </w:tc>
        <w:tc>
          <w:tcPr>
            <w:tcW w:w="710" w:type="dxa"/>
            <w:tcBorders>
              <w:top w:val="single" w:sz="6" w:space="0" w:color="auto"/>
              <w:left w:val="nil"/>
              <w:bottom w:val="single" w:sz="6" w:space="0" w:color="auto"/>
              <w:right w:val="nil"/>
            </w:tcBorders>
            <w:shd w:val="clear" w:color="auto" w:fill="FFFFFF"/>
          </w:tcPr>
          <w:p w:rsidR="005B0148" w:rsidRDefault="00EC43F1">
            <w:pPr>
              <w:shd w:val="clear" w:color="auto" w:fill="FFFFFF"/>
              <w:ind w:left="110"/>
            </w:pPr>
            <w:r>
              <w:t>4.5</w:t>
            </w:r>
          </w:p>
        </w:tc>
        <w:tc>
          <w:tcPr>
            <w:tcW w:w="6379" w:type="dxa"/>
            <w:tcBorders>
              <w:top w:val="single" w:sz="6" w:space="0" w:color="auto"/>
              <w:left w:val="nil"/>
              <w:bottom w:val="single" w:sz="6" w:space="0" w:color="auto"/>
              <w:right w:val="nil"/>
            </w:tcBorders>
            <w:shd w:val="clear" w:color="auto" w:fill="FFFFFF"/>
          </w:tcPr>
          <w:p w:rsidR="005B0148" w:rsidRDefault="00EC43F1">
            <w:pPr>
              <w:shd w:val="clear" w:color="auto" w:fill="FFFFFF"/>
              <w:jc w:val="center"/>
            </w:pPr>
            <w:r>
              <w:rPr>
                <w:spacing w:val="-14"/>
              </w:rPr>
              <w:t xml:space="preserve">4.5 - </w:t>
            </w:r>
            <w:r>
              <w:rPr>
                <w:rFonts w:eastAsia="Times New Roman"/>
                <w:spacing w:val="-14"/>
              </w:rPr>
              <w:t>Размещение                   объектов                   капитального                   строительства,</w:t>
            </w:r>
          </w:p>
        </w:tc>
      </w:tr>
      <w:tr w:rsidR="005B0148">
        <w:trPr>
          <w:trHeight w:hRule="exact" w:val="47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384" w:right="389" w:firstLine="144"/>
            </w:pPr>
            <w:r>
              <w:rPr>
                <w:rFonts w:eastAsia="Times New Roman"/>
              </w:rPr>
              <w:t>страховая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right="5"/>
            </w:pPr>
            <w:proofErr w:type="gramStart"/>
            <w:r>
              <w:rPr>
                <w:rFonts w:eastAsia="Times New Roman"/>
                <w:spacing w:val="-10"/>
              </w:rPr>
              <w:t xml:space="preserve">предназначенных         для         размещения         организаций,         оказывающих </w:t>
            </w:r>
            <w:r>
              <w:rPr>
                <w:rFonts w:eastAsia="Times New Roman"/>
              </w:rPr>
              <w:t>банковские и страховые</w:t>
            </w:r>
            <w:proofErr w:type="gramEnd"/>
          </w:p>
        </w:tc>
      </w:tr>
      <w:tr w:rsidR="005B0148">
        <w:trPr>
          <w:trHeight w:hRule="exact" w:val="93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36" w:right="346" w:firstLine="250"/>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4"/>
              </w:rPr>
              <w:t xml:space="preserve">предназначенных  для  оказания  населению  или  организациям  бытовых </w:t>
            </w:r>
            <w:r>
              <w:rPr>
                <w:rFonts w:eastAsia="Times New Roman"/>
                <w:spacing w:val="-7"/>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B0148">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22"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3"/>
              </w:rPr>
              <w:t xml:space="preserve">3.8 -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размещения    органов    государственной    власти, </w:t>
            </w:r>
            <w:r>
              <w:rPr>
                <w:rFonts w:eastAsia="Times New Roman"/>
                <w:spacing w:val="-10"/>
              </w:rPr>
              <w:t xml:space="preserve">органов      местного      самоуправления,      судов,      а      также      организаций, </w:t>
            </w:r>
            <w:r>
              <w:rPr>
                <w:rFonts w:eastAsia="Times New Roman"/>
                <w:spacing w:val="-8"/>
              </w:rPr>
              <w:t xml:space="preserve">непосредственно       обеспечивающих       их       деятельность;       размещение </w:t>
            </w:r>
            <w:r>
              <w:rPr>
                <w:rFonts w:eastAsia="Times New Roman"/>
                <w:spacing w:val="-12"/>
              </w:rPr>
              <w:t xml:space="preserve">объектов           капитального           строительства,           предназначенных           для </w:t>
            </w:r>
            <w:r>
              <w:rPr>
                <w:rFonts w:eastAsia="Times New Roman"/>
                <w:spacing w:val="-14"/>
              </w:rPr>
              <w:t xml:space="preserve">размещения               органов               управления               политических               партий, </w:t>
            </w:r>
            <w:r>
              <w:rPr>
                <w:rFonts w:eastAsia="Times New Roman"/>
                <w:spacing w:val="-6"/>
              </w:rPr>
              <w:t xml:space="preserve">профессиональных   и   отраслевых   союзов,   творческих   союзов   и   иных </w:t>
            </w:r>
            <w:r>
              <w:rPr>
                <w:rFonts w:eastAsia="Times New Roman"/>
                <w:spacing w:val="-14"/>
              </w:rPr>
              <w:t xml:space="preserve">общественных           объединений           граждан           по           отраслевому           или </w:t>
            </w:r>
            <w:r>
              <w:rPr>
                <w:rFonts w:eastAsia="Times New Roman"/>
              </w:rPr>
              <w:t>политическому признаку</w:t>
            </w:r>
          </w:p>
        </w:tc>
      </w:tr>
      <w:tr w:rsidR="005B0148">
        <w:trPr>
          <w:trHeight w:hRule="exact" w:val="13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72"/>
            </w:pPr>
            <w:r>
              <w:rPr>
                <w:rFonts w:eastAsia="Times New Roman"/>
              </w:rPr>
              <w:t>Объекты торговли</w:t>
            </w:r>
          </w:p>
          <w:p w:rsidR="005B0148" w:rsidRDefault="00EC43F1">
            <w:pPr>
              <w:shd w:val="clear" w:color="auto" w:fill="FFFFFF"/>
              <w:spacing w:line="230" w:lineRule="exact"/>
              <w:ind w:left="72"/>
            </w:pPr>
            <w:proofErr w:type="gramStart"/>
            <w:r>
              <w:t>(</w:t>
            </w:r>
            <w:r>
              <w:rPr>
                <w:rFonts w:eastAsia="Times New Roman"/>
              </w:rPr>
              <w:t>торговые центры,</w:t>
            </w:r>
            <w:proofErr w:type="gramEnd"/>
          </w:p>
          <w:p w:rsidR="005B0148" w:rsidRDefault="00EC43F1">
            <w:pPr>
              <w:shd w:val="clear" w:color="auto" w:fill="FFFFFF"/>
              <w:spacing w:line="230" w:lineRule="exact"/>
              <w:ind w:left="72"/>
            </w:pPr>
            <w:r>
              <w:rPr>
                <w:rFonts w:eastAsia="Times New Roman"/>
              </w:rPr>
              <w:t>торгово-</w:t>
            </w:r>
          </w:p>
          <w:p w:rsidR="005B0148" w:rsidRDefault="00EC43F1">
            <w:pPr>
              <w:shd w:val="clear" w:color="auto" w:fill="FFFFFF"/>
              <w:spacing w:line="230" w:lineRule="exact"/>
              <w:ind w:left="72"/>
            </w:pPr>
            <w:r>
              <w:rPr>
                <w:rFonts w:eastAsia="Times New Roman"/>
              </w:rPr>
              <w:t>развлекательные</w:t>
            </w:r>
          </w:p>
          <w:p w:rsidR="005B0148" w:rsidRDefault="00EC43F1">
            <w:pPr>
              <w:shd w:val="clear" w:color="auto" w:fill="FFFFFF"/>
              <w:spacing w:line="230" w:lineRule="exact"/>
              <w:ind w:left="72"/>
            </w:pPr>
            <w:r>
              <w:rPr>
                <w:rFonts w:eastAsia="Times New Roman"/>
                <w:spacing w:val="-1"/>
              </w:rPr>
              <w:t>центры (комплексы)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4.2</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4.2 - </w:t>
            </w:r>
            <w:r>
              <w:rPr>
                <w:rFonts w:eastAsia="Times New Roman"/>
                <w:spacing w:val="-10"/>
              </w:rPr>
              <w:t xml:space="preserve">Размещение         объектов         капитального         строительства,         общей </w:t>
            </w:r>
            <w:r>
              <w:rPr>
                <w:rFonts w:eastAsia="Times New Roman"/>
                <w:spacing w:val="-14"/>
              </w:rPr>
              <w:t xml:space="preserve">площадью      свыше      5000      кв.      м      с      целью      размещения      одной      или </w:t>
            </w:r>
            <w:r>
              <w:rPr>
                <w:rFonts w:eastAsia="Times New Roman"/>
                <w:spacing w:val="-6"/>
              </w:rPr>
              <w:t xml:space="preserve">нескольких   организаций,   осуществляющих   продажу   товаров,   и   (или) </w:t>
            </w:r>
            <w:r>
              <w:rPr>
                <w:rFonts w:eastAsia="Times New Roman"/>
                <w:spacing w:val="-8"/>
              </w:rPr>
              <w:t xml:space="preserve">оказание    услуг    в    соответствии    с    содержанием    видов    разрешенного </w:t>
            </w:r>
            <w:r>
              <w:rPr>
                <w:rFonts w:eastAsia="Times New Roman"/>
                <w:spacing w:val="-4"/>
              </w:rPr>
              <w:t xml:space="preserve">использования  с   кодами  4.5-4.9;  размещение  гаражей  и  (или)  стоянок </w:t>
            </w:r>
            <w:r>
              <w:rPr>
                <w:rFonts w:eastAsia="Times New Roman"/>
              </w:rPr>
              <w:t>для автомобилей сотрудников и посетителей торгового центра</w:t>
            </w:r>
          </w:p>
        </w:tc>
      </w:tr>
      <w:tr w:rsidR="005B0148">
        <w:trPr>
          <w:trHeight w:hRule="exact" w:val="13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67"/>
            </w:pPr>
            <w:r>
              <w:rPr>
                <w:rFonts w:eastAsia="Times New Roman"/>
              </w:rPr>
              <w:t>Рынки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6"/>
              </w:rPr>
              <w:t xml:space="preserve">4.3 - </w:t>
            </w:r>
            <w:r>
              <w:rPr>
                <w:rFonts w:eastAsia="Times New Roman"/>
                <w:spacing w:val="-6"/>
              </w:rPr>
              <w:t xml:space="preserve">Размещение    объектов    капитального    строительства,    сооружений, </w:t>
            </w:r>
            <w:r>
              <w:rPr>
                <w:rFonts w:eastAsia="Times New Roman"/>
                <w:spacing w:val="-11"/>
              </w:rPr>
              <w:t xml:space="preserve">предназначенных        для        организации        постоянной        или        временной </w:t>
            </w:r>
            <w:r>
              <w:rPr>
                <w:rFonts w:eastAsia="Times New Roman"/>
                <w:spacing w:val="-1"/>
              </w:rPr>
              <w:t xml:space="preserve">торговли (ярмарка, ярмарка-выставка, рынок, базар), с учетом того, что </w:t>
            </w:r>
            <w:r>
              <w:rPr>
                <w:rFonts w:eastAsia="Times New Roman"/>
              </w:rPr>
              <w:t xml:space="preserve">каждое из торговых мест не располагает торговой площадью более 200 </w:t>
            </w:r>
            <w:r>
              <w:rPr>
                <w:rFonts w:eastAsia="Times New Roman"/>
                <w:spacing w:val="-11"/>
              </w:rPr>
              <w:t xml:space="preserve">кв.      м;      размещение      гаражей      и      (или)      стоянок      для      автомобилей </w:t>
            </w:r>
            <w:r>
              <w:rPr>
                <w:rFonts w:eastAsia="Times New Roman"/>
              </w:rPr>
              <w:t>сотрудников и посетителей рынка</w:t>
            </w:r>
          </w:p>
        </w:tc>
      </w:tr>
      <w:tr w:rsidR="005B0148">
        <w:trPr>
          <w:trHeight w:hRule="exact" w:val="69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1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4.4</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продажи    товаров,    торговая    площадь    которых </w:t>
            </w:r>
            <w:r>
              <w:rPr>
                <w:rFonts w:eastAsia="Times New Roman"/>
              </w:rPr>
              <w:t>составляет до 500    кв. м</w:t>
            </w:r>
          </w:p>
        </w:tc>
      </w:tr>
      <w:tr w:rsidR="005B014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22"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4.6</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8"/>
              </w:rPr>
              <w:t xml:space="preserve">устройства   мест   общественного    питания    за    плату   (рестораны,    кафе, </w:t>
            </w:r>
            <w:r>
              <w:rPr>
                <w:rFonts w:eastAsia="Times New Roman"/>
              </w:rPr>
              <w:t>столовые, закусочные, бары)</w:t>
            </w:r>
          </w:p>
        </w:tc>
      </w:tr>
      <w:tr w:rsidR="005B014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36" w:right="346" w:firstLine="58"/>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7"/>
              </w:rPr>
              <w:t xml:space="preserve">4.7 - </w:t>
            </w:r>
            <w:r>
              <w:rPr>
                <w:rFonts w:eastAsia="Times New Roman"/>
                <w:spacing w:val="-7"/>
              </w:rPr>
              <w:t xml:space="preserve">Размещение    гостиниц,    а    также    иных    зданий,    используемых    с целью    извлечения    предпринимательской    выгоды    из    предоставления </w:t>
            </w:r>
            <w:r>
              <w:rPr>
                <w:rFonts w:eastAsia="Times New Roman"/>
              </w:rPr>
              <w:t>жилого помещения для временного проживания в них</w:t>
            </w:r>
          </w:p>
        </w:tc>
      </w:tr>
      <w:tr w:rsidR="005B0148">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18"/>
            </w:pPr>
            <w:r>
              <w:rPr>
                <w:rFonts w:eastAsia="Times New Roman"/>
              </w:rPr>
              <w:t>Развлечения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4"/>
              </w:rPr>
              <w:t xml:space="preserve">4.8 -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размещения: дискотек и танцевальных площадок, </w:t>
            </w:r>
            <w:r>
              <w:rPr>
                <w:rFonts w:eastAsia="Times New Roman"/>
                <w:spacing w:val="-8"/>
              </w:rPr>
              <w:t xml:space="preserve">ночных     клубов,     аквапарков,     боулинга,     аттракционов,     ипподромов, </w:t>
            </w:r>
            <w:r>
              <w:rPr>
                <w:rFonts w:eastAsia="Times New Roman"/>
                <w:spacing w:val="-4"/>
              </w:rPr>
              <w:t xml:space="preserve">игровых  автоматов  (кроме  игрового  оборудования,  используемого  для </w:t>
            </w:r>
            <w:r>
              <w:rPr>
                <w:rFonts w:eastAsia="Times New Roman"/>
              </w:rPr>
              <w:t>проведения азартных игр) и игровых площадок;</w:t>
            </w:r>
            <w:proofErr w:type="gramEnd"/>
            <w:r>
              <w:rPr>
                <w:rFonts w:eastAsia="Times New Roman"/>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Pr>
                <w:rFonts w:eastAsia="Times New Roman"/>
                <w:spacing w:val="-12"/>
              </w:rPr>
              <w:t xml:space="preserve">размещение       гостиниц       и       заведений       общественного       питания       для </w:t>
            </w:r>
            <w:r>
              <w:rPr>
                <w:rFonts w:eastAsia="Times New Roman"/>
              </w:rPr>
              <w:t>посетителей игорных зон</w:t>
            </w:r>
          </w:p>
        </w:tc>
      </w:tr>
      <w:tr w:rsidR="005B0148">
        <w:trPr>
          <w:trHeight w:hRule="exact" w:val="185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lastRenderedPageBreak/>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82"/>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5.1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7"/>
              </w:rPr>
              <w:t xml:space="preserve">5.1 - </w:t>
            </w:r>
            <w:r>
              <w:rPr>
                <w:rFonts w:eastAsia="Times New Roman"/>
                <w:spacing w:val="-7"/>
              </w:rPr>
              <w:t xml:space="preserve">Размещение     объектов     капитального     строительства     в     качестве </w:t>
            </w:r>
            <w:r>
              <w:rPr>
                <w:rFonts w:eastAsia="Times New Roman"/>
                <w:spacing w:val="-11"/>
              </w:rPr>
              <w:t xml:space="preserve">спортивных        клубов,        спортивных        залов,        бассейнов,        устройство </w:t>
            </w:r>
            <w:r>
              <w:rPr>
                <w:rFonts w:eastAsia="Times New Roman"/>
                <w:spacing w:val="-8"/>
              </w:rPr>
              <w:t xml:space="preserve">площадок    для    занятия    спортом    и    физкультурой    (беговые    дорожки, </w:t>
            </w:r>
            <w:r>
              <w:rPr>
                <w:rFonts w:eastAsia="Times New Roman"/>
              </w:rPr>
              <w:t xml:space="preserve">спортивные сооружения, теннисные корты, поля для спортивной игры, </w:t>
            </w:r>
            <w:r>
              <w:rPr>
                <w:rFonts w:eastAsia="Times New Roman"/>
                <w:spacing w:val="-1"/>
              </w:rPr>
              <w:t xml:space="preserve">автодромы, мотодромы, трамплины, трассы и спортивные стрельбища), </w:t>
            </w:r>
            <w:r>
              <w:rPr>
                <w:rFonts w:eastAsia="Times New Roman"/>
              </w:rPr>
              <w:t xml:space="preserve">в том числе водным (причалы и сооружения, необходимые для водных </w:t>
            </w:r>
            <w:r>
              <w:rPr>
                <w:rFonts w:eastAsia="Times New Roman"/>
                <w:spacing w:val="-8"/>
              </w:rPr>
              <w:t xml:space="preserve">видов    спорта    и    хранения    соответствующего    инвентаря,    размещение </w:t>
            </w:r>
            <w:r>
              <w:rPr>
                <w:rFonts w:eastAsia="Times New Roman"/>
              </w:rPr>
              <w:t>спортивных баз и лагерей)</w:t>
            </w:r>
            <w:proofErr w:type="gramEnd"/>
          </w:p>
        </w:tc>
      </w:tr>
      <w:tr w:rsidR="005B0148">
        <w:trPr>
          <w:trHeight w:hRule="exact" w:val="240"/>
        </w:trPr>
        <w:tc>
          <w:tcPr>
            <w:tcW w:w="9786"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784"/>
            </w:pPr>
            <w:r>
              <w:rPr>
                <w:rFonts w:eastAsia="Times New Roman"/>
                <w:b/>
                <w:bCs/>
              </w:rPr>
              <w:t>Условно разрешенные виды использования</w:t>
            </w:r>
          </w:p>
        </w:tc>
      </w:tr>
      <w:tr w:rsidR="005B0148">
        <w:trPr>
          <w:trHeight w:hRule="exact" w:val="115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0"/>
            </w:pPr>
            <w:r>
              <w:rPr>
                <w:rFonts w:eastAsia="Times New Roman"/>
                <w:spacing w:val="-1"/>
              </w:rPr>
              <w:t>Для индивидуального</w:t>
            </w:r>
          </w:p>
          <w:p w:rsidR="005B0148" w:rsidRDefault="00EC43F1">
            <w:pPr>
              <w:shd w:val="clear" w:color="auto" w:fill="FFFFFF"/>
              <w:spacing w:line="230" w:lineRule="exact"/>
              <w:ind w:left="10"/>
            </w:pPr>
            <w:r>
              <w:rPr>
                <w:rFonts w:eastAsia="Times New Roman"/>
              </w:rPr>
              <w:t>жилищного</w:t>
            </w:r>
          </w:p>
          <w:p w:rsidR="005B0148" w:rsidRDefault="00EC43F1">
            <w:pPr>
              <w:shd w:val="clear" w:color="auto" w:fill="FFFFFF"/>
              <w:spacing w:line="230" w:lineRule="exact"/>
              <w:ind w:left="10"/>
            </w:pPr>
            <w:r>
              <w:rPr>
                <w:rFonts w:eastAsia="Times New Roman"/>
                <w:spacing w:val="-1"/>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4"/>
              </w:rPr>
              <w:t xml:space="preserve">2.1  -  </w:t>
            </w:r>
            <w:r>
              <w:rPr>
                <w:rFonts w:eastAsia="Times New Roman"/>
                <w:spacing w:val="-4"/>
              </w:rPr>
              <w:t xml:space="preserve">Размещение  индивидуального  жилого  дома  (дом,  пригодный  для </w:t>
            </w:r>
            <w:r>
              <w:rPr>
                <w:rFonts w:eastAsia="Times New Roman"/>
              </w:rPr>
              <w:t xml:space="preserve">постоянного проживания, высотой не выше трех надземных этажей); </w:t>
            </w:r>
            <w:r>
              <w:rPr>
                <w:rFonts w:eastAsia="Times New Roman"/>
                <w:spacing w:val="-10"/>
              </w:rPr>
              <w:t xml:space="preserve">выращивание      плодовых,     ягодных,      овощных,      бахчевых     или     иных </w:t>
            </w:r>
            <w:r>
              <w:rPr>
                <w:rFonts w:eastAsia="Times New Roman"/>
                <w:spacing w:val="-11"/>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5B0148">
        <w:trPr>
          <w:trHeight w:hRule="exact" w:val="70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39"/>
            </w:pPr>
            <w:r>
              <w:rPr>
                <w:rFonts w:eastAsia="Times New Roman"/>
              </w:rPr>
              <w:t>Малоэтажная</w:t>
            </w:r>
          </w:p>
          <w:p w:rsidR="005B0148" w:rsidRDefault="00EC43F1">
            <w:pPr>
              <w:shd w:val="clear" w:color="auto" w:fill="FFFFFF"/>
              <w:spacing w:line="230" w:lineRule="exact"/>
              <w:ind w:left="139"/>
            </w:pPr>
            <w:r>
              <w:rPr>
                <w:rFonts w:eastAsia="Times New Roman"/>
              </w:rPr>
              <w:t>многоквартирная</w:t>
            </w:r>
          </w:p>
          <w:p w:rsidR="005B0148" w:rsidRDefault="00EC43F1">
            <w:pPr>
              <w:shd w:val="clear" w:color="auto" w:fill="FFFFFF"/>
              <w:spacing w:line="230" w:lineRule="exact"/>
              <w:ind w:left="139"/>
            </w:pP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rPr>
                <w:spacing w:val="-1"/>
              </w:rPr>
              <w:t>2.1.1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firstLine="34"/>
            </w:pPr>
            <w:r>
              <w:rPr>
                <w:spacing w:val="-7"/>
              </w:rPr>
              <w:t xml:space="preserve">2.1.1 - </w:t>
            </w:r>
            <w:r>
              <w:rPr>
                <w:rFonts w:eastAsia="Times New Roman"/>
                <w:spacing w:val="-7"/>
              </w:rPr>
              <w:t xml:space="preserve">Размещение      малоэтажного      многоквартирного      жилого      дома </w:t>
            </w:r>
            <w:r>
              <w:rPr>
                <w:rFonts w:eastAsia="Times New Roman"/>
                <w:spacing w:val="-8"/>
              </w:rPr>
              <w:t xml:space="preserve">(дом,   пригодный   для   постоянного   проживания,   высотой   до   4   этажей, </w:t>
            </w:r>
            <w:r>
              <w:rPr>
                <w:rFonts w:eastAsia="Times New Roman"/>
              </w:rPr>
              <w:t>включая мансардный); разведение декоративных и плодовых деревьев,</w:t>
            </w:r>
          </w:p>
        </w:tc>
      </w:tr>
      <w:tr w:rsidR="005B0148">
        <w:trPr>
          <w:trHeight w:hRule="exact" w:val="185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rFonts w:eastAsia="Times New Roman"/>
                <w:spacing w:val="-4"/>
              </w:rPr>
              <w:t xml:space="preserve">овощных  и  ягодных  культур;   размещение  индивидуальных  гаражей  и </w:t>
            </w:r>
            <w:r>
              <w:rPr>
                <w:rFonts w:eastAsia="Times New Roman"/>
                <w:spacing w:val="-9"/>
              </w:rPr>
              <w:t xml:space="preserve">иных      вспомогательных      сооружений;      обустройство      спортивных      и </w:t>
            </w:r>
            <w:r>
              <w:rPr>
                <w:rFonts w:eastAsia="Times New Roman"/>
                <w:spacing w:val="-11"/>
              </w:rPr>
              <w:t xml:space="preserve">детских         площадок,         площадок         отдыха;         размещение         объектов обслуживания      жилой      застройки      во      встроенных,      пристроенных      и </w:t>
            </w:r>
            <w:r>
              <w:rPr>
                <w:rFonts w:eastAsia="Times New Roman"/>
                <w:spacing w:val="-15"/>
              </w:rPr>
              <w:t xml:space="preserve">встроенно-пристроенных                                помещениях                                малоэтажного </w:t>
            </w:r>
            <w:r>
              <w:rPr>
                <w:rFonts w:eastAsia="Times New Roman"/>
                <w:spacing w:val="-7"/>
              </w:rPr>
              <w:t xml:space="preserve">многоквартирного    дома,    если    общая    площадь    таких    помещений    в малоэтажном   многоквартирном   доме   не   составляет  более   15%   общей </w:t>
            </w:r>
            <w:r>
              <w:rPr>
                <w:rFonts w:eastAsia="Times New Roman"/>
              </w:rPr>
              <w:t>площади помещений дома</w:t>
            </w:r>
          </w:p>
        </w:tc>
      </w:tr>
      <w:tr w:rsidR="005B0148">
        <w:trPr>
          <w:trHeight w:hRule="exact" w:val="2770"/>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0" w:right="19"/>
            </w:pPr>
            <w:r>
              <w:rPr>
                <w:rFonts w:eastAsia="Times New Roman"/>
                <w:spacing w:val="-1"/>
              </w:rPr>
              <w:t xml:space="preserve">Блокированная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8"/>
              </w:rPr>
              <w:t xml:space="preserve">жилыми   домами   (количеством   этажей   не   более   чем   три,   при   общем </w:t>
            </w:r>
            <w:r>
              <w:rPr>
                <w:rFonts w:eastAsia="Times New Roman"/>
              </w:rPr>
              <w:t xml:space="preserve">количестве совмещенных домов не более десяти и каждый из которых </w:t>
            </w:r>
            <w:r>
              <w:rPr>
                <w:rFonts w:eastAsia="Times New Roman"/>
                <w:spacing w:val="-1"/>
              </w:rPr>
              <w:t xml:space="preserve">предназначен для проживания одной семьи, имеет общую стену (общие </w:t>
            </w:r>
            <w:r>
              <w:rPr>
                <w:rFonts w:eastAsia="Times New Roman"/>
                <w:spacing w:val="-11"/>
              </w:rPr>
              <w:t xml:space="preserve">стены)     без     проемов     с     соседним     блоком     или    соседними     блоками, </w:t>
            </w:r>
            <w:r>
              <w:rPr>
                <w:rFonts w:eastAsia="Times New Roman"/>
                <w:spacing w:val="-10"/>
              </w:rPr>
              <w:t>расположен     на     отдельном     земельном</w:t>
            </w:r>
            <w:proofErr w:type="gramEnd"/>
            <w:r>
              <w:rPr>
                <w:rFonts w:eastAsia="Times New Roman"/>
                <w:spacing w:val="-10"/>
              </w:rPr>
              <w:t xml:space="preserve">     </w:t>
            </w:r>
            <w:proofErr w:type="gramStart"/>
            <w:r>
              <w:rPr>
                <w:rFonts w:eastAsia="Times New Roman"/>
                <w:spacing w:val="-10"/>
              </w:rPr>
              <w:t xml:space="preserve">участке     и     имеет     выход     на </w:t>
            </w:r>
            <w:r>
              <w:rPr>
                <w:rFonts w:eastAsia="Times New Roman"/>
                <w:spacing w:val="-11"/>
              </w:rPr>
              <w:t xml:space="preserve">территорию        общего        пользования        (жилые        дома        блокированной </w:t>
            </w:r>
            <w:r>
              <w:rPr>
                <w:rFonts w:eastAsia="Times New Roman"/>
              </w:rPr>
              <w:t xml:space="preserve">застройки); разведение декоративных и плодовых деревьев, овощных и </w:t>
            </w:r>
            <w:r>
              <w:rPr>
                <w:rFonts w:eastAsia="Times New Roman"/>
                <w:spacing w:val="-10"/>
              </w:rPr>
              <w:t xml:space="preserve">ягодных      культур;      размещение      индивидуальных      гаражей      и      иных </w:t>
            </w:r>
            <w:r>
              <w:rPr>
                <w:rFonts w:eastAsia="Times New Roman"/>
                <w:spacing w:val="-6"/>
              </w:rPr>
              <w:t xml:space="preserve">вспомогательных    сооружений;    обустройство    спортивных    и    детских </w:t>
            </w:r>
            <w:r>
              <w:rPr>
                <w:rFonts w:eastAsia="Times New Roman"/>
              </w:rPr>
              <w:t>площадок, площадок отдыха</w:t>
            </w:r>
            <w:proofErr w:type="gramEnd"/>
          </w:p>
        </w:tc>
      </w:tr>
      <w:tr w:rsidR="005B0148">
        <w:trPr>
          <w:trHeight w:hRule="exact" w:val="197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26"/>
            </w:pPr>
            <w:r>
              <w:rPr>
                <w:rFonts w:eastAsia="Times New Roman"/>
              </w:rPr>
              <w:t>Объекты</w:t>
            </w:r>
          </w:p>
          <w:p w:rsidR="005B0148" w:rsidRDefault="00EC43F1">
            <w:pPr>
              <w:shd w:val="clear" w:color="auto" w:fill="FFFFFF"/>
              <w:spacing w:line="230" w:lineRule="exact"/>
              <w:ind w:left="326"/>
            </w:pPr>
            <w:r>
              <w:rPr>
                <w:rFonts w:eastAsia="Times New Roman"/>
              </w:rPr>
              <w:t>придорожного</w:t>
            </w:r>
          </w:p>
          <w:p w:rsidR="005B0148" w:rsidRDefault="00EC43F1">
            <w:pPr>
              <w:shd w:val="clear" w:color="auto" w:fill="FFFFFF"/>
              <w:spacing w:line="230" w:lineRule="exact"/>
              <w:ind w:left="326"/>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rPr>
                <w:spacing w:val="-1"/>
              </w:rPr>
              <w:t>4.9.1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2"/>
              </w:rPr>
              <w:t xml:space="preserve">размещение         магазинов         сопутствующей         торговли,         зданий         для </w:t>
            </w:r>
            <w:r>
              <w:rPr>
                <w:rFonts w:eastAsia="Times New Roman"/>
                <w:spacing w:val="-13"/>
              </w:rPr>
              <w:t xml:space="preserve">организации           общественного           питания           в           качестве           объектов </w:t>
            </w:r>
            <w:r>
              <w:rPr>
                <w:rFonts w:eastAsia="Times New Roman"/>
                <w:spacing w:val="-3"/>
              </w:rPr>
              <w:t xml:space="preserve">придорожного  сервиса;  предоставление  гостиничных  услуг  в  качестве </w:t>
            </w:r>
            <w:r>
              <w:rPr>
                <w:rFonts w:eastAsia="Times New Roman"/>
              </w:rPr>
              <w:t xml:space="preserve">придорожного сервиса; размещение автомобильных моек и прачечных </w:t>
            </w:r>
            <w:r>
              <w:rPr>
                <w:rFonts w:eastAsia="Times New Roman"/>
                <w:spacing w:val="-6"/>
              </w:rPr>
              <w:t xml:space="preserve">для    автомобильных    принадлежностей,    мастерских,    предназначенных </w:t>
            </w:r>
            <w:r>
              <w:rPr>
                <w:rFonts w:eastAsia="Times New Roman"/>
                <w:spacing w:val="-11"/>
              </w:rPr>
              <w:t xml:space="preserve">для      ремонта       и      обслуживания      автомобилей      и      прочих      объектов </w:t>
            </w:r>
            <w:r>
              <w:rPr>
                <w:rFonts w:eastAsia="Times New Roman"/>
              </w:rPr>
              <w:t>придорожного сервиса</w:t>
            </w:r>
          </w:p>
        </w:tc>
      </w:tr>
      <w:tr w:rsidR="005B0148">
        <w:trPr>
          <w:trHeight w:hRule="exact" w:val="161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6.8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t xml:space="preserve">6.8 - </w:t>
            </w:r>
            <w:r>
              <w:rPr>
                <w:rFonts w:eastAsia="Times New Roman"/>
              </w:rPr>
              <w:t xml:space="preserve">Размещение объектов связи, радиовещания, телевидения, включая </w:t>
            </w:r>
            <w:r>
              <w:rPr>
                <w:rFonts w:eastAsia="Times New Roman"/>
                <w:spacing w:val="-4"/>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9"/>
              </w:rPr>
              <w:t xml:space="preserve">кабельных      линиях      связи,      инфраструктуру      спутниковой      связи      и телерадиовещания,      за      исключением      объектов      связи,      размещение </w:t>
            </w:r>
            <w:r>
              <w:rPr>
                <w:rFonts w:eastAsia="Times New Roman"/>
                <w:spacing w:val="-13"/>
              </w:rPr>
              <w:t xml:space="preserve">которых             предусмотрено             содержанием             вида             разрешенного </w:t>
            </w:r>
            <w:r>
              <w:rPr>
                <w:rFonts w:eastAsia="Times New Roman"/>
              </w:rPr>
              <w:t>использования с кодом 3.1</w:t>
            </w:r>
          </w:p>
        </w:tc>
      </w:tr>
      <w:tr w:rsidR="005B0148">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5" w:right="10"/>
            </w:pPr>
            <w:proofErr w:type="spellStart"/>
            <w:r>
              <w:rPr>
                <w:rFonts w:eastAsia="Times New Roman"/>
                <w:spacing w:val="-1"/>
              </w:rPr>
              <w:t>Среднеэтажная</w:t>
            </w:r>
            <w:proofErr w:type="spellEnd"/>
            <w:r>
              <w:rPr>
                <w:rFonts w:eastAsia="Times New Roman"/>
                <w:spacing w:val="-1"/>
              </w:rPr>
              <w:t xml:space="preserve">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2.5</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5"/>
              </w:rPr>
              <w:t xml:space="preserve">2.5 - </w:t>
            </w:r>
            <w:r>
              <w:rPr>
                <w:rFonts w:eastAsia="Times New Roman"/>
                <w:spacing w:val="-5"/>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4"/>
              </w:rPr>
              <w:t xml:space="preserve">(жилые        дома,        высотой        не        выше        восьми        надземных        этажей, </w:t>
            </w:r>
            <w:r>
              <w:rPr>
                <w:rFonts w:eastAsia="Times New Roman"/>
              </w:rPr>
              <w:t xml:space="preserve">разделенных на две и более квартиры); благоустройство и озеленение; </w:t>
            </w:r>
            <w:r>
              <w:rPr>
                <w:rFonts w:eastAsia="Times New Roman"/>
                <w:spacing w:val="-11"/>
              </w:rPr>
              <w:t xml:space="preserve">размещение        подземных        гаражей        и        автостоянок;        обустройство </w:t>
            </w:r>
            <w:r>
              <w:rPr>
                <w:rFonts w:eastAsia="Times New Roman"/>
                <w:spacing w:val="-9"/>
              </w:rPr>
              <w:t xml:space="preserve">спортивных     и     детских     площадок,     площадок     отдыха;      размещение </w:t>
            </w:r>
            <w:r>
              <w:rPr>
                <w:rFonts w:eastAsia="Times New Roman"/>
                <w:spacing w:val="-13"/>
              </w:rPr>
              <w:t xml:space="preserve">объектов           обслуживания           жилой           застройки           во           встроенных, </w:t>
            </w:r>
            <w:r>
              <w:rPr>
                <w:rFonts w:eastAsia="Times New Roman"/>
                <w:spacing w:val="-14"/>
              </w:rPr>
              <w:t xml:space="preserve">пристроенных                    и                    встроенно-пристроенных                    помещениях </w:t>
            </w:r>
            <w:r>
              <w:rPr>
                <w:rFonts w:eastAsia="Times New Roman"/>
                <w:spacing w:val="-7"/>
              </w:rPr>
              <w:t xml:space="preserve">многоквартирного    дома,    если    общая    площадь    таких    помещений    в </w:t>
            </w:r>
            <w:r>
              <w:rPr>
                <w:rFonts w:eastAsia="Times New Roman"/>
                <w:spacing w:val="-10"/>
              </w:rPr>
              <w:t xml:space="preserve">многоквартирном     доме     не     составляет     более     20%     общей     площади </w:t>
            </w:r>
            <w:r>
              <w:rPr>
                <w:rFonts w:eastAsia="Times New Roman"/>
              </w:rPr>
              <w:t>помещений дома</w:t>
            </w:r>
          </w:p>
        </w:tc>
      </w:tr>
      <w:tr w:rsidR="005B0148">
        <w:trPr>
          <w:trHeight w:hRule="exact" w:val="208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lastRenderedPageBreak/>
              <w:t>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17" w:right="326" w:firstLine="96"/>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отправления      религиозных     обрядов     (церкви, </w:t>
            </w:r>
            <w:r>
              <w:rPr>
                <w:rFonts w:eastAsia="Times New Roman"/>
                <w:spacing w:val="-10"/>
              </w:rPr>
              <w:t xml:space="preserve">соборы,      храмы,      часовни,      монастыри,      мечети,      молельные      дома); </w:t>
            </w:r>
            <w:r>
              <w:rPr>
                <w:rFonts w:eastAsia="Times New Roman"/>
                <w:spacing w:val="-6"/>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7"/>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rPr>
              <w:t>образовательной деятельности (монастыри, скиты, воскресные школы, семинарии, духовные училища)</w:t>
            </w:r>
            <w:proofErr w:type="gramEnd"/>
          </w:p>
        </w:tc>
      </w:tr>
      <w:tr w:rsidR="005B0148">
        <w:trPr>
          <w:trHeight w:hRule="exact" w:val="701"/>
        </w:trPr>
        <w:tc>
          <w:tcPr>
            <w:tcW w:w="9786"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B0148" w:rsidRDefault="00EC43F1">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5B0148" w:rsidRDefault="00EC43F1">
            <w:pPr>
              <w:shd w:val="clear" w:color="auto" w:fill="FFFFFF"/>
              <w:spacing w:line="230" w:lineRule="exact"/>
              <w:ind w:left="91"/>
            </w:pPr>
            <w:r>
              <w:rPr>
                <w:rFonts w:eastAsia="Times New Roman"/>
                <w:b/>
                <w:bCs/>
              </w:rPr>
              <w:t>использования и осуществляемые совместно с ними</w:t>
            </w:r>
          </w:p>
        </w:tc>
      </w:tr>
      <w:tr w:rsidR="005B0148">
        <w:trPr>
          <w:trHeight w:hRule="exact" w:val="93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48"/>
            </w:pPr>
            <w:r>
              <w:rPr>
                <w:rFonts w:eastAsia="Times New Roman"/>
              </w:rPr>
              <w:t>Земельные участки</w:t>
            </w:r>
          </w:p>
          <w:p w:rsidR="005B0148" w:rsidRDefault="00EC43F1">
            <w:pPr>
              <w:shd w:val="clear" w:color="auto" w:fill="FFFFFF"/>
              <w:spacing w:line="230" w:lineRule="exact"/>
              <w:ind w:left="48"/>
            </w:pPr>
            <w:r>
              <w:rPr>
                <w:spacing w:val="-1"/>
              </w:rPr>
              <w:t>(</w:t>
            </w:r>
            <w:r>
              <w:rPr>
                <w:rFonts w:eastAsia="Times New Roman"/>
                <w:spacing w:val="-1"/>
              </w:rPr>
              <w:t>территории) общего</w:t>
            </w:r>
          </w:p>
          <w:p w:rsidR="005B0148" w:rsidRDefault="00EC43F1">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t>12.0</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8"/>
              </w:rPr>
              <w:t xml:space="preserve">12.0    -    </w:t>
            </w:r>
            <w:r>
              <w:rPr>
                <w:rFonts w:eastAsia="Times New Roman"/>
                <w:spacing w:val="-8"/>
              </w:rPr>
              <w:t xml:space="preserve">Размещение    объектов    улично-дорожной    сети,    автомобильных </w:t>
            </w:r>
            <w:r>
              <w:rPr>
                <w:rFonts w:eastAsia="Times New Roman"/>
                <w:spacing w:val="-10"/>
              </w:rPr>
              <w:t xml:space="preserve">дорог     и     пешеходных     тротуаров     в     границах     населенных     пунктов, пешеходных       переходов,       набережных,       береговых       полос       водных </w:t>
            </w:r>
            <w:r>
              <w:rPr>
                <w:rFonts w:eastAsia="Times New Roman"/>
                <w:spacing w:val="-11"/>
              </w:rPr>
              <w:t>объектов        общего        пользования,        скверов,        бульваров,        площадей,</w:t>
            </w:r>
          </w:p>
        </w:tc>
      </w:tr>
    </w:tbl>
    <w:p w:rsidR="005B0148" w:rsidRDefault="00EC43F1">
      <w:pPr>
        <w:shd w:val="clear" w:color="auto" w:fill="FFFFFF"/>
        <w:ind w:left="3514"/>
      </w:pPr>
      <w:r>
        <w:rPr>
          <w:rFonts w:eastAsia="Times New Roman"/>
          <w:spacing w:val="-1"/>
        </w:rPr>
        <w:t>проездов, малых архитектурных форм благоустройства</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79"/>
      </w:tblGrid>
      <w:tr w:rsidR="005B0148">
        <w:trPr>
          <w:trHeight w:hRule="exact" w:val="254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3.1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обеспечения        физических        и        юридических        лиц        коммунальными </w:t>
            </w:r>
            <w:r>
              <w:rPr>
                <w:rFonts w:eastAsia="Times New Roman"/>
                <w:spacing w:val="-7"/>
              </w:rPr>
              <w:t xml:space="preserve">услугами,    в    частности:    поставки    воды,    тепла,    электричества,    газа, </w:t>
            </w:r>
            <w:r>
              <w:rPr>
                <w:rFonts w:eastAsia="Times New Roman"/>
                <w:spacing w:val="-3"/>
              </w:rPr>
              <w:t xml:space="preserve">предоставления  услуг  связи,  отвода  канализационных  стоков,  очистки и  уборки  объектов  недвижимости  (котельных,  водозаборов,  очистных </w:t>
            </w:r>
            <w:r>
              <w:rPr>
                <w:rFonts w:eastAsia="Times New Roman"/>
                <w:spacing w:val="-2"/>
              </w:rPr>
              <w:t xml:space="preserve">сооружений,  насосных станций,  водопроводов,  линий  электропередач, </w:t>
            </w:r>
            <w:r>
              <w:rPr>
                <w:rFonts w:eastAsia="Times New Roman"/>
                <w:spacing w:val="-11"/>
              </w:rPr>
              <w:t xml:space="preserve">трансформаторных           подстанций,           газопроводов,           линий           связи, </w:t>
            </w:r>
            <w:r>
              <w:rPr>
                <w:rFonts w:eastAsia="Times New Roman"/>
              </w:rPr>
              <w:t xml:space="preserve">телефонных станций, канализаций, стоянок, гаражей и мастерских для </w:t>
            </w:r>
            <w:r>
              <w:rPr>
                <w:rFonts w:eastAsia="Times New Roman"/>
                <w:spacing w:val="-7"/>
              </w:rPr>
              <w:t>обслуживания   уборочной   и   аварийной   техники,   а</w:t>
            </w:r>
            <w:proofErr w:type="gramEnd"/>
            <w:r>
              <w:rPr>
                <w:rFonts w:eastAsia="Times New Roman"/>
                <w:spacing w:val="-7"/>
              </w:rPr>
              <w:t xml:space="preserve">   также   зданий   или </w:t>
            </w:r>
            <w:r>
              <w:rPr>
                <w:rFonts w:eastAsia="Times New Roman"/>
                <w:spacing w:val="-3"/>
              </w:rPr>
              <w:t xml:space="preserve">помещений,  предназначенных  для  приема  физических  и  юридических </w:t>
            </w:r>
            <w:r>
              <w:rPr>
                <w:rFonts w:eastAsia="Times New Roman"/>
              </w:rPr>
              <w:t>лиц в связи с предоставлением им коммунальных услуг)</w:t>
            </w:r>
          </w:p>
        </w:tc>
      </w:tr>
      <w:tr w:rsidR="005B0148">
        <w:trPr>
          <w:trHeight w:hRule="exact" w:val="69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4.9</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6"/>
              </w:rPr>
              <w:t xml:space="preserve">4.9 - </w:t>
            </w:r>
            <w:r>
              <w:rPr>
                <w:rFonts w:eastAsia="Times New Roman"/>
                <w:spacing w:val="-6"/>
              </w:rPr>
              <w:t xml:space="preserve">Размещение   постоянных   или   временных   гаражей   с   несколькими </w:t>
            </w:r>
            <w:r>
              <w:rPr>
                <w:rFonts w:eastAsia="Times New Roman"/>
                <w:spacing w:val="-10"/>
              </w:rPr>
              <w:t xml:space="preserve">стояночными     местами,     стоянок     (парковок),     гаражей,     в     том     числе </w:t>
            </w:r>
            <w:r>
              <w:rPr>
                <w:rFonts w:eastAsia="Times New Roman"/>
              </w:rPr>
              <w:t>многоярусных, не указанных в коде 2.7.1</w:t>
            </w:r>
          </w:p>
        </w:tc>
      </w:tr>
      <w:tr w:rsidR="005B0148">
        <w:trPr>
          <w:trHeight w:hRule="exact" w:val="162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4" w:right="19"/>
            </w:pPr>
            <w:r>
              <w:rPr>
                <w:rFonts w:eastAsia="Times New Roman"/>
                <w:spacing w:val="-2"/>
              </w:rPr>
              <w:t xml:space="preserve">Обслуживание жилой </w:t>
            </w:r>
            <w:r>
              <w:rPr>
                <w:rFonts w:eastAsia="Times New Roman"/>
              </w:rPr>
              <w:t>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0"/>
            </w:pPr>
            <w:r>
              <w:t>2.7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5"/>
              </w:rPr>
              <w:t xml:space="preserve">2.7 - </w:t>
            </w:r>
            <w:r>
              <w:rPr>
                <w:rFonts w:eastAsia="Times New Roman"/>
                <w:spacing w:val="-5"/>
              </w:rPr>
              <w:t xml:space="preserve">Размещение    объектов    капитального    строительства,    размещение </w:t>
            </w:r>
            <w:r>
              <w:rPr>
                <w:rFonts w:eastAsia="Times New Roman"/>
              </w:rPr>
              <w:t xml:space="preserve">которых предусмотрено видами разрешенного использования с кодами </w:t>
            </w:r>
            <w:r>
              <w:rPr>
                <w:rFonts w:eastAsia="Times New Roman"/>
                <w:spacing w:val="-9"/>
              </w:rPr>
              <w:t xml:space="preserve">3.1,   3.2,   3.3,   3.4,   3.4.1,   3.5.1,   3.6,   3.7,   3.10.1,   4.1,  4.3,  4.4,   4.6,  4.7,   4.9, </w:t>
            </w:r>
            <w:r>
              <w:rPr>
                <w:rFonts w:eastAsia="Times New Roman"/>
                <w:spacing w:val="-12"/>
              </w:rPr>
              <w:t xml:space="preserve">если       их       размещение       связано       с       удовлетворением       повседневных </w:t>
            </w:r>
            <w:r>
              <w:rPr>
                <w:rFonts w:eastAsia="Times New Roman"/>
                <w:spacing w:val="-10"/>
              </w:rPr>
              <w:t xml:space="preserve">потребностей     жителей,     не     причиняет     вреда     окружающей     среде     и </w:t>
            </w:r>
            <w:r>
              <w:rPr>
                <w:rFonts w:eastAsia="Times New Roman"/>
                <w:spacing w:val="-5"/>
              </w:rPr>
              <w:t xml:space="preserve">санитарному   благополучию,   не   причиняет   существенного   неудобства </w:t>
            </w:r>
            <w:r>
              <w:rPr>
                <w:rFonts w:eastAsia="Times New Roman"/>
              </w:rPr>
              <w:t>жителям, не требует установления санитарной зоны</w:t>
            </w:r>
            <w:proofErr w:type="gramEnd"/>
          </w:p>
        </w:tc>
      </w:tr>
    </w:tbl>
    <w:p w:rsidR="00186E83" w:rsidRPr="0047708F" w:rsidRDefault="00186E83" w:rsidP="00186E83">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186E83" w:rsidRPr="00B35BCD" w:rsidRDefault="00186E83" w:rsidP="00186E83">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186E83" w:rsidRDefault="00186E83" w:rsidP="00186E83">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186E83" w:rsidRDefault="00186E83" w:rsidP="00186E83">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186E83" w:rsidRDefault="00186E83" w:rsidP="00186E83">
      <w:pPr>
        <w:pStyle w:val="a3"/>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186E83" w:rsidRDefault="00186E83" w:rsidP="00186E83">
      <w:pPr>
        <w:pStyle w:val="a3"/>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186E83" w:rsidRPr="00BD65F5" w:rsidRDefault="00186E83" w:rsidP="00186E83">
      <w:pPr>
        <w:pStyle w:val="a3"/>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186E83" w:rsidRDefault="00186E83" w:rsidP="00186E83">
      <w:pPr>
        <w:pStyle w:val="a3"/>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186E83" w:rsidRPr="003B4E95" w:rsidRDefault="00186E83" w:rsidP="00186E83">
      <w:pPr>
        <w:pStyle w:val="a3"/>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w:t>
      </w:r>
      <w:r w:rsidRPr="003B4E95">
        <w:rPr>
          <w:rFonts w:ascii="Times New Roman" w:hAnsi="Times New Roman"/>
          <w:sz w:val="24"/>
          <w:szCs w:val="24"/>
          <w:lang w:eastAsia="ru-RU"/>
        </w:rPr>
        <w:lastRenderedPageBreak/>
        <w:t>территории земельных участков – 8 этажей</w:t>
      </w:r>
      <w:r w:rsidRPr="003B4E95">
        <w:rPr>
          <w:rFonts w:ascii="Times New Roman" w:hAnsi="Times New Roman"/>
          <w:sz w:val="24"/>
          <w:szCs w:val="24"/>
        </w:rPr>
        <w:t>;</w:t>
      </w:r>
    </w:p>
    <w:p w:rsidR="00186E83" w:rsidRDefault="00186E83" w:rsidP="00186E83">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86E83" w:rsidRPr="00B35BCD" w:rsidRDefault="00186E83" w:rsidP="00186E83">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186E83" w:rsidRDefault="00186E83" w:rsidP="00186E83">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86E83" w:rsidRDefault="00186E83" w:rsidP="00186E83">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186E83" w:rsidRDefault="00186E83" w:rsidP="00186E83">
      <w:pPr>
        <w:ind w:firstLine="709"/>
        <w:jc w:val="both"/>
        <w:rPr>
          <w:rFonts w:eastAsia="TimesNewRoman"/>
          <w:sz w:val="24"/>
          <w:szCs w:val="24"/>
        </w:rPr>
      </w:pPr>
    </w:p>
    <w:p w:rsidR="005B0148" w:rsidRDefault="00EC43F1">
      <w:pPr>
        <w:shd w:val="clear" w:color="auto" w:fill="FFFFFF"/>
        <w:spacing w:line="274" w:lineRule="exact"/>
        <w:ind w:left="149" w:right="5" w:firstLine="706"/>
        <w:jc w:val="both"/>
        <w:rPr>
          <w:rFonts w:eastAsia="Times New Roman"/>
          <w:b/>
          <w:bCs/>
          <w:sz w:val="24"/>
          <w:szCs w:val="24"/>
        </w:rPr>
      </w:pPr>
      <w:r>
        <w:rPr>
          <w:rFonts w:eastAsia="Times New Roman"/>
          <w:b/>
          <w:bCs/>
          <w:sz w:val="24"/>
          <w:szCs w:val="24"/>
        </w:rPr>
        <w:t>Статья 10.4. Градостроительный регламент зоны инженерных и транспортных инфраструктур.</w:t>
      </w:r>
    </w:p>
    <w:p w:rsidR="00186E83" w:rsidRPr="008956C4" w:rsidRDefault="00186E83" w:rsidP="00186E83">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186E83" w:rsidRPr="008956C4" w:rsidRDefault="00186E83" w:rsidP="00186E83">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186E83" w:rsidRPr="005D1B60" w:rsidRDefault="00186E83" w:rsidP="00186E83">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186E83" w:rsidRPr="005D1B60" w:rsidRDefault="00186E83" w:rsidP="00186E83">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186E83" w:rsidRPr="00E03850" w:rsidRDefault="00186E83" w:rsidP="00186E83">
      <w:pPr>
        <w:pStyle w:val="a4"/>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186E83" w:rsidRPr="00F1469F" w:rsidTr="00FB50C9">
        <w:tc>
          <w:tcPr>
            <w:tcW w:w="3505" w:type="dxa"/>
            <w:vAlign w:val="center"/>
          </w:tcPr>
          <w:p w:rsidR="00186E83" w:rsidRPr="00F1469F" w:rsidRDefault="00186E83" w:rsidP="00FB50C9">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186E83" w:rsidRPr="00F1469F" w:rsidRDefault="00186E83" w:rsidP="00FB50C9">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186E83" w:rsidRDefault="00186E83" w:rsidP="00FB50C9">
            <w:pPr>
              <w:pStyle w:val="ConsPlusCell"/>
              <w:jc w:val="center"/>
              <w:rPr>
                <w:rFonts w:ascii="Times New Roman" w:hAnsi="Times New Roman" w:cs="Times New Roman"/>
                <w:b/>
              </w:rPr>
            </w:pPr>
            <w:r>
              <w:rPr>
                <w:rFonts w:ascii="Times New Roman" w:hAnsi="Times New Roman" w:cs="Times New Roman"/>
                <w:b/>
              </w:rPr>
              <w:t>Ширина</w:t>
            </w:r>
          </w:p>
          <w:p w:rsidR="00186E83" w:rsidRPr="00F1469F" w:rsidRDefault="00186E83" w:rsidP="00FB50C9">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186E83" w:rsidRPr="00F1469F" w:rsidRDefault="00186E83" w:rsidP="00FB50C9">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186E83" w:rsidRPr="00F1469F" w:rsidRDefault="00186E83" w:rsidP="00FB50C9">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186E83" w:rsidRPr="00F1469F" w:rsidTr="00FB50C9">
        <w:tc>
          <w:tcPr>
            <w:tcW w:w="3505" w:type="dxa"/>
            <w:vAlign w:val="center"/>
          </w:tcPr>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w:t>
            </w:r>
          </w:p>
        </w:tc>
      </w:tr>
      <w:tr w:rsidR="00186E83" w:rsidRPr="00F1469F" w:rsidTr="00FB50C9">
        <w:tc>
          <w:tcPr>
            <w:tcW w:w="3505" w:type="dxa"/>
            <w:vAlign w:val="center"/>
          </w:tcPr>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1,5-2,25</w:t>
            </w:r>
          </w:p>
        </w:tc>
      </w:tr>
      <w:tr w:rsidR="00186E83" w:rsidRPr="00F1469F" w:rsidTr="00FB50C9">
        <w:tc>
          <w:tcPr>
            <w:tcW w:w="3505" w:type="dxa"/>
            <w:vAlign w:val="center"/>
          </w:tcPr>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Улицы жилых зон:</w:t>
            </w:r>
          </w:p>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 основная</w:t>
            </w:r>
          </w:p>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40</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30</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3,0</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2,75</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2</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1,0-1,5</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1,0</w:t>
            </w:r>
          </w:p>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w:t>
            </w:r>
          </w:p>
        </w:tc>
      </w:tr>
      <w:tr w:rsidR="00186E83" w:rsidRPr="00F1469F" w:rsidTr="00FB50C9">
        <w:tc>
          <w:tcPr>
            <w:tcW w:w="3505" w:type="dxa"/>
            <w:vAlign w:val="center"/>
          </w:tcPr>
          <w:p w:rsidR="00186E83" w:rsidRPr="00F1469F" w:rsidRDefault="00186E83" w:rsidP="00FB50C9">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186E83" w:rsidRPr="00F1469F" w:rsidRDefault="00186E83" w:rsidP="00FB50C9">
            <w:pPr>
              <w:pStyle w:val="ConsPlusCell"/>
              <w:jc w:val="center"/>
              <w:rPr>
                <w:rFonts w:ascii="Times New Roman" w:hAnsi="Times New Roman" w:cs="Times New Roman"/>
              </w:rPr>
            </w:pPr>
            <w:r w:rsidRPr="00F1469F">
              <w:rPr>
                <w:rFonts w:ascii="Times New Roman" w:hAnsi="Times New Roman" w:cs="Times New Roman"/>
              </w:rPr>
              <w:t>-</w:t>
            </w:r>
          </w:p>
        </w:tc>
      </w:tr>
    </w:tbl>
    <w:p w:rsidR="00186E83" w:rsidRPr="005D1B60" w:rsidRDefault="00186E83" w:rsidP="00186E83">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186E83" w:rsidRPr="005D1B60" w:rsidRDefault="00186E83" w:rsidP="00186E83">
      <w:pPr>
        <w:ind w:firstLine="709"/>
        <w:jc w:val="both"/>
        <w:rPr>
          <w:sz w:val="24"/>
          <w:szCs w:val="24"/>
        </w:rPr>
      </w:pPr>
      <w:r w:rsidRPr="005D1B60">
        <w:rPr>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186E83" w:rsidRPr="005D1B60" w:rsidRDefault="00186E83" w:rsidP="00186E83">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186E83" w:rsidRPr="005D1B60" w:rsidRDefault="00186E83" w:rsidP="00186E83">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186E83" w:rsidRPr="005D1B60" w:rsidRDefault="00186E83" w:rsidP="00186E83">
      <w:pPr>
        <w:ind w:firstLine="709"/>
        <w:jc w:val="both"/>
        <w:rPr>
          <w:sz w:val="24"/>
          <w:szCs w:val="24"/>
        </w:rPr>
      </w:pPr>
      <w:r w:rsidRPr="005D1B60">
        <w:rPr>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186E83" w:rsidRPr="005D1B60" w:rsidRDefault="00186E83" w:rsidP="00186E83">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186E83" w:rsidRPr="005D1B60" w:rsidRDefault="00186E83" w:rsidP="00186E83">
      <w:pPr>
        <w:ind w:firstLine="709"/>
        <w:jc w:val="both"/>
        <w:rPr>
          <w:sz w:val="24"/>
          <w:szCs w:val="24"/>
        </w:rPr>
      </w:pPr>
      <w:r w:rsidRPr="005D1B60">
        <w:rPr>
          <w:sz w:val="24"/>
          <w:szCs w:val="24"/>
        </w:rPr>
        <w:t>Поперечный профиль.</w:t>
      </w:r>
    </w:p>
    <w:p w:rsidR="00186E83" w:rsidRPr="005D1B60" w:rsidRDefault="00186E83" w:rsidP="00186E83">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186E83" w:rsidRPr="005D1B60" w:rsidRDefault="00186E83" w:rsidP="00186E83">
      <w:pPr>
        <w:ind w:firstLine="709"/>
        <w:jc w:val="both"/>
        <w:rPr>
          <w:sz w:val="24"/>
          <w:szCs w:val="24"/>
        </w:rPr>
      </w:pPr>
      <w:r w:rsidRPr="005D1B60">
        <w:rPr>
          <w:sz w:val="24"/>
          <w:szCs w:val="24"/>
        </w:rPr>
        <w:lastRenderedPageBreak/>
        <w:t>2) На проездах допускается организовывать как одностороннее, так и двустороннее движение транспорта;</w:t>
      </w:r>
    </w:p>
    <w:p w:rsidR="00186E83" w:rsidRPr="005D1B60" w:rsidRDefault="00186E83" w:rsidP="00186E83">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186E83" w:rsidRPr="005D1B60" w:rsidRDefault="00186E83" w:rsidP="00186E83">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186E83" w:rsidRPr="005D1B60" w:rsidRDefault="00186E83" w:rsidP="00186E83">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186E83" w:rsidRPr="005D1B60" w:rsidRDefault="00186E83" w:rsidP="00186E83">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186E83" w:rsidRPr="005D1B60" w:rsidRDefault="00186E83" w:rsidP="00186E83">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186E83" w:rsidRPr="005D1B60" w:rsidRDefault="00186E83" w:rsidP="00186E83">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186E83" w:rsidRPr="005D1B60" w:rsidRDefault="00186E83" w:rsidP="00186E83">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186E83" w:rsidRPr="005D1B60" w:rsidRDefault="00186E83" w:rsidP="00186E83">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186E83" w:rsidRPr="005D1B60" w:rsidRDefault="00186E83" w:rsidP="00186E83">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186E83" w:rsidRDefault="00186E83" w:rsidP="00186E83">
      <w:pPr>
        <w:ind w:firstLine="709"/>
        <w:jc w:val="both"/>
        <w:rPr>
          <w:sz w:val="24"/>
          <w:szCs w:val="24"/>
        </w:rPr>
      </w:pPr>
      <w:r w:rsidRPr="005D1B60">
        <w:rPr>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186E83" w:rsidRDefault="00186E83">
      <w:pPr>
        <w:shd w:val="clear" w:color="auto" w:fill="FFFFFF"/>
        <w:spacing w:line="274" w:lineRule="exact"/>
        <w:ind w:left="149" w:right="5" w:firstLine="706"/>
        <w:jc w:val="both"/>
      </w:pPr>
    </w:p>
    <w:p w:rsidR="005B0148" w:rsidRDefault="00EC43F1">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5B0148" w:rsidRDefault="00EC43F1">
      <w:pPr>
        <w:shd w:val="clear" w:color="auto" w:fill="FFFFFF"/>
        <w:spacing w:line="274" w:lineRule="exact"/>
        <w:ind w:left="854"/>
      </w:pPr>
      <w:r>
        <w:rPr>
          <w:rFonts w:eastAsia="Times New Roman"/>
          <w:sz w:val="24"/>
          <w:szCs w:val="24"/>
        </w:rPr>
        <w:t>Код обозначения зоны на карте (схеме) – Ит-2.</w:t>
      </w:r>
    </w:p>
    <w:p w:rsidR="005B0148" w:rsidRDefault="00EC43F1">
      <w:pPr>
        <w:shd w:val="clear" w:color="auto" w:fill="FFFFFF"/>
        <w:spacing w:before="5" w:line="274" w:lineRule="exact"/>
        <w:ind w:left="149" w:firstLine="706"/>
      </w:pPr>
      <w:r>
        <w:rPr>
          <w:rFonts w:eastAsia="Times New Roman"/>
          <w:b/>
          <w:bCs/>
          <w:spacing w:val="-1"/>
          <w:sz w:val="24"/>
          <w:szCs w:val="24"/>
        </w:rPr>
        <w:t xml:space="preserve">Виды разрешенного использования земельных участков и объектов капитального </w:t>
      </w:r>
      <w:r>
        <w:rPr>
          <w:rFonts w:eastAsia="Times New Roman"/>
          <w:b/>
          <w:bCs/>
          <w:sz w:val="24"/>
          <w:szCs w:val="24"/>
        </w:rPr>
        <w:t>строительства для зоны объектов инженерной инфраструктуры, коммунальных объектов, объектов     санитарной очистки.</w:t>
      </w:r>
    </w:p>
    <w:p w:rsidR="005B0148" w:rsidRDefault="00EC43F1">
      <w:pPr>
        <w:shd w:val="clear" w:color="auto" w:fill="FFFFFF"/>
        <w:spacing w:line="274" w:lineRule="exact"/>
        <w:ind w:left="854"/>
      </w:pPr>
      <w:r>
        <w:rPr>
          <w:rFonts w:eastAsia="Times New Roman"/>
          <w:sz w:val="24"/>
          <w:szCs w:val="24"/>
        </w:rPr>
        <w:t>Код обозначения зоны на карте (схеме) – Ит-3.</w:t>
      </w:r>
    </w:p>
    <w:p w:rsidR="005B0148" w:rsidRDefault="00EC43F1">
      <w:pPr>
        <w:shd w:val="clear" w:color="auto" w:fill="FFFFFF"/>
        <w:spacing w:line="274" w:lineRule="exact"/>
        <w:ind w:left="854"/>
      </w:pPr>
      <w:r>
        <w:rPr>
          <w:rFonts w:eastAsia="Times New Roman"/>
          <w:sz w:val="24"/>
          <w:szCs w:val="24"/>
        </w:rPr>
        <w:t>Цель выделения зоны.</w:t>
      </w:r>
    </w:p>
    <w:p w:rsidR="005B0148" w:rsidRDefault="00EC43F1">
      <w:pPr>
        <w:shd w:val="clear" w:color="auto" w:fill="FFFFFF"/>
        <w:spacing w:line="274" w:lineRule="exact"/>
        <w:ind w:left="149" w:right="5" w:firstLine="706"/>
        <w:jc w:val="both"/>
      </w:pPr>
      <w:r>
        <w:rPr>
          <w:rFonts w:eastAsia="Times New Roman"/>
          <w:sz w:val="24"/>
          <w:szCs w:val="24"/>
        </w:rPr>
        <w:t>Размещение различного рода путей сообщения и сооружений, используемых для перевозки людей или грузов, либо передачи веществ, линий электропередач, трансформаторных подстанций, газопроводов, линий связи, телефонных станций.</w:t>
      </w:r>
    </w:p>
    <w:p w:rsidR="005B0148" w:rsidRDefault="00EC43F1">
      <w:pPr>
        <w:shd w:val="clear" w:color="auto" w:fill="FFFFFF"/>
        <w:spacing w:before="10" w:line="230" w:lineRule="exact"/>
        <w:ind w:left="605"/>
      </w:pPr>
      <w:r>
        <w:rPr>
          <w:rFonts w:eastAsia="Times New Roman"/>
          <w:b/>
          <w:bCs/>
        </w:rPr>
        <w:t>Ит-2 - зоны транспортной инфраструктуры</w:t>
      </w:r>
    </w:p>
    <w:p w:rsidR="005B0148" w:rsidRDefault="00EC43F1">
      <w:pPr>
        <w:shd w:val="clear" w:color="auto" w:fill="FFFFFF"/>
        <w:spacing w:line="230" w:lineRule="exact"/>
        <w:ind w:left="600"/>
      </w:pPr>
      <w:r>
        <w:rPr>
          <w:rFonts w:eastAsia="Times New Roman"/>
          <w:b/>
          <w:bCs/>
          <w:spacing w:val="-3"/>
        </w:rPr>
        <w:t>Ит-3 зона объектов инженерной инфраструктуры, коммунальных объектов, объектов      санитарной</w:t>
      </w:r>
    </w:p>
    <w:p w:rsidR="005B0148" w:rsidRDefault="00EC43F1">
      <w:pPr>
        <w:shd w:val="clear" w:color="auto" w:fill="FFFFFF"/>
        <w:spacing w:line="230" w:lineRule="exact"/>
        <w:ind w:left="4714"/>
      </w:pPr>
      <w:r>
        <w:rPr>
          <w:rFonts w:eastAsia="Times New Roman"/>
          <w:b/>
          <w:bCs/>
        </w:rPr>
        <w:t>очистки.</w:t>
      </w:r>
    </w:p>
    <w:p w:rsidR="005B0148" w:rsidRDefault="00EC43F1">
      <w:pPr>
        <w:framePr w:w="1743" w:h="705" w:hRule="exact" w:hSpace="38" w:wrap="auto" w:vAnchor="text" w:hAnchor="text" w:x="831" w:y="-42"/>
        <w:shd w:val="clear" w:color="auto" w:fill="FFFFFF"/>
        <w:spacing w:line="230" w:lineRule="exact"/>
        <w:ind w:left="10"/>
        <w:jc w:val="center"/>
      </w:pPr>
      <w:r>
        <w:rPr>
          <w:rFonts w:eastAsia="Times New Roman"/>
          <w:b/>
          <w:bCs/>
        </w:rPr>
        <w:t>Наименование</w:t>
      </w:r>
    </w:p>
    <w:p w:rsidR="005B0148" w:rsidRDefault="00EC43F1">
      <w:pPr>
        <w:framePr w:w="1743" w:h="705" w:hRule="exact" w:hSpace="38" w:wrap="auto" w:vAnchor="text" w:hAnchor="text" w:x="831" w:y="-42"/>
        <w:shd w:val="clear" w:color="auto" w:fill="FFFFFF"/>
        <w:spacing w:line="230" w:lineRule="exact"/>
        <w:jc w:val="center"/>
      </w:pPr>
      <w:r>
        <w:rPr>
          <w:rFonts w:eastAsia="Times New Roman"/>
          <w:b/>
          <w:bCs/>
          <w:spacing w:val="-2"/>
        </w:rPr>
        <w:t>вида разрешенного</w:t>
      </w:r>
    </w:p>
    <w:p w:rsidR="005B0148" w:rsidRDefault="00EC43F1">
      <w:pPr>
        <w:framePr w:w="1743" w:h="705" w:hRule="exact" w:hSpace="38" w:wrap="auto" w:vAnchor="text" w:hAnchor="text" w:x="831" w:y="-42"/>
        <w:shd w:val="clear" w:color="auto" w:fill="FFFFFF"/>
        <w:spacing w:line="230" w:lineRule="exact"/>
        <w:ind w:left="5"/>
        <w:jc w:val="center"/>
      </w:pPr>
      <w:r>
        <w:rPr>
          <w:rFonts w:eastAsia="Times New Roman"/>
          <w:b/>
          <w:bCs/>
        </w:rPr>
        <w:t>использования</w:t>
      </w:r>
    </w:p>
    <w:p w:rsidR="005B0148" w:rsidRDefault="00EC43F1">
      <w:pPr>
        <w:framePr w:w="283" w:h="658" w:hRule="exact" w:hSpace="38" w:wrap="auto" w:vAnchor="text" w:hAnchor="text" w:x="217" w:y="-23"/>
        <w:shd w:val="clear" w:color="auto" w:fill="FFFFFF"/>
        <w:spacing w:line="230" w:lineRule="exact"/>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p w:rsidR="005B0148" w:rsidRDefault="00EC43F1">
      <w:pPr>
        <w:framePr w:h="230" w:hRule="exact" w:hSpace="38" w:wrap="auto" w:vAnchor="text" w:hAnchor="text" w:x="2785" w:y="193"/>
        <w:shd w:val="clear" w:color="auto" w:fill="FFFFFF"/>
      </w:pPr>
      <w:r>
        <w:rPr>
          <w:rFonts w:eastAsia="Times New Roman"/>
          <w:b/>
          <w:bCs/>
        </w:rPr>
        <w:t>Код</w:t>
      </w:r>
    </w:p>
    <w:p w:rsidR="005B0148" w:rsidRDefault="00EC43F1">
      <w:pPr>
        <w:shd w:val="clear" w:color="auto" w:fill="FFFFFF"/>
        <w:spacing w:before="240"/>
        <w:ind w:left="3701"/>
      </w:pPr>
      <w:r>
        <w:rPr>
          <w:rFonts w:eastAsia="Times New Roman"/>
          <w:b/>
          <w:bCs/>
          <w:spacing w:val="-1"/>
        </w:rPr>
        <w:t>Описание вида разрешенного использования земельного участка</w:t>
      </w:r>
    </w:p>
    <w:p w:rsidR="005B0148" w:rsidRDefault="00EC43F1">
      <w:pPr>
        <w:shd w:val="clear" w:color="auto" w:fill="FFFFFF"/>
        <w:jc w:val="center"/>
        <w:rPr>
          <w:rFonts w:eastAsia="Times New Roman"/>
          <w:b/>
          <w:bCs/>
          <w:spacing w:val="-1"/>
        </w:rPr>
      </w:pPr>
      <w:r>
        <w:rPr>
          <w:rFonts w:eastAsia="Times New Roman"/>
          <w:b/>
          <w:bCs/>
          <w:spacing w:val="-1"/>
        </w:rPr>
        <w:t>Основные виды разрешенного использования</w:t>
      </w: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pPr>
        <w:shd w:val="clear" w:color="auto" w:fill="FFFFFF"/>
        <w:jc w:val="center"/>
        <w:rPr>
          <w:rFonts w:eastAsia="Times New Roman"/>
          <w:b/>
          <w:bCs/>
          <w:spacing w:val="-1"/>
        </w:rPr>
      </w:pPr>
    </w:p>
    <w:p w:rsidR="00EC1413" w:rsidRDefault="00EC1413" w:rsidP="00EC1413">
      <w:pPr>
        <w:shd w:val="clear" w:color="auto" w:fill="FFFFFF"/>
      </w:pPr>
    </w:p>
    <w:tbl>
      <w:tblPr>
        <w:tblW w:w="0" w:type="auto"/>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5B0148">
        <w:trPr>
          <w:trHeight w:hRule="exact" w:val="3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92"/>
            </w:pPr>
            <w:r>
              <w:lastRenderedPageBreak/>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62" w:right="62"/>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7.1 -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4"/>
              </w:rPr>
              <w:t xml:space="preserve">материалов  и  автозаправочных  станций  любых  типов,   а  также  складов, </w:t>
            </w:r>
            <w:r>
              <w:rPr>
                <w:rFonts w:eastAsia="Times New Roman"/>
                <w:spacing w:val="-10"/>
              </w:rPr>
              <w:t xml:space="preserve">предназначенных     для     хранения     опасных     веществ     и     материалов,     не </w:t>
            </w: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при     условии     соблюдения     требований </w:t>
            </w:r>
            <w:r>
              <w:rPr>
                <w:rFonts w:eastAsia="Times New Roman"/>
                <w:spacing w:val="-10"/>
              </w:rPr>
              <w:t xml:space="preserve">безопасности        движения,        установленных        федеральными        законами; </w:t>
            </w:r>
            <w:r>
              <w:rPr>
                <w:rFonts w:eastAsia="Times New Roman"/>
                <w:spacing w:val="-11"/>
              </w:rPr>
              <w:t xml:space="preserve">размещение       наземных       сооружений       метрополитена,       в       том       числе </w:t>
            </w:r>
            <w:r>
              <w:rPr>
                <w:rFonts w:eastAsia="Times New Roman"/>
                <w:spacing w:val="-7"/>
              </w:rPr>
              <w:t>посадочных     станций,     вентиляционных     шахт;</w:t>
            </w:r>
            <w:proofErr w:type="gramEnd"/>
            <w:r>
              <w:rPr>
                <w:rFonts w:eastAsia="Times New Roman"/>
                <w:spacing w:val="-7"/>
              </w:rPr>
              <w:t xml:space="preserve">     размещение     наземных </w:t>
            </w:r>
            <w:r>
              <w:rPr>
                <w:rFonts w:eastAsia="Times New Roman"/>
                <w:spacing w:val="-8"/>
              </w:rPr>
              <w:t xml:space="preserve">сооружений    для    трамвайного    сообщения    и    иных    специальных    дорог </w:t>
            </w:r>
            <w:r>
              <w:rPr>
                <w:rFonts w:eastAsia="Times New Roman"/>
              </w:rPr>
              <w:t>(канатных, монорельсовых, фуникулеров)</w:t>
            </w:r>
          </w:p>
        </w:tc>
      </w:tr>
      <w:tr w:rsidR="00EC1413" w:rsidTr="002027C9">
        <w:trPr>
          <w:trHeight w:hRule="exact" w:val="208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178" w:right="178"/>
            </w:pPr>
            <w:r>
              <w:rPr>
                <w:rFonts w:eastAsia="Times New Roman"/>
                <w:spacing w:val="-2"/>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7.2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1"/>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EC1413" w:rsidTr="002027C9">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370" w:right="370"/>
            </w:pPr>
            <w:r>
              <w:rPr>
                <w:rFonts w:eastAsia="Times New Roman"/>
              </w:rPr>
              <w:t>Воздушный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7.4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proofErr w:type="gramStart"/>
            <w:r>
              <w:rPr>
                <w:spacing w:val="-6"/>
              </w:rPr>
              <w:t xml:space="preserve">7.4 - </w:t>
            </w:r>
            <w:r>
              <w:rPr>
                <w:rFonts w:eastAsia="Times New Roman"/>
                <w:spacing w:val="-6"/>
              </w:rPr>
              <w:t xml:space="preserve">Размещение     аэродромов,     вертолетных     площадок     (вертодромов), </w:t>
            </w:r>
            <w:r>
              <w:rPr>
                <w:rFonts w:eastAsia="Times New Roman"/>
                <w:spacing w:val="-8"/>
              </w:rPr>
              <w:t xml:space="preserve">обустройство    мест   для    приводнения    и    причаливания    гидросамолетов, </w:t>
            </w:r>
            <w:r>
              <w:rPr>
                <w:rFonts w:eastAsia="Times New Roman"/>
                <w:spacing w:val="-1"/>
              </w:rPr>
              <w:t xml:space="preserve">размещение радиотехнического обеспечения полетов и прочих объектов, </w:t>
            </w:r>
            <w:r>
              <w:rPr>
                <w:rFonts w:eastAsia="Times New Roman"/>
                <w:spacing w:val="-8"/>
              </w:rPr>
              <w:t xml:space="preserve">необходимых     для     взлета     и     приземления     (приводнения)     воздушных </w:t>
            </w:r>
            <w:r>
              <w:rPr>
                <w:rFonts w:eastAsia="Times New Roman"/>
                <w:spacing w:val="-11"/>
              </w:rPr>
              <w:t xml:space="preserve">судов,       размещение       аэропортов       (аэровокзалов)       и       иных       объектов, </w:t>
            </w:r>
            <w:r>
              <w:rPr>
                <w:rFonts w:eastAsia="Times New Roman"/>
                <w:spacing w:val="-4"/>
              </w:rPr>
              <w:t xml:space="preserve">необходимых  для  посадки  и  высадки  пассажиров  и  их  сопутствующего </w:t>
            </w:r>
            <w:r>
              <w:rPr>
                <w:rFonts w:eastAsia="Times New Roman"/>
                <w:spacing w:val="-7"/>
              </w:rPr>
              <w:t xml:space="preserve">обслуживания    и    обеспечения    их    безопасности,    а    также    размещение объектов,    необходимых    для    погрузки,    разгрузки    и    хранения    грузов, </w:t>
            </w:r>
            <w:r>
              <w:rPr>
                <w:rFonts w:eastAsia="Times New Roman"/>
                <w:spacing w:val="-14"/>
              </w:rPr>
              <w:t>перемещаемых</w:t>
            </w:r>
            <w:proofErr w:type="gramEnd"/>
            <w:r>
              <w:rPr>
                <w:rFonts w:eastAsia="Times New Roman"/>
                <w:spacing w:val="-14"/>
              </w:rPr>
              <w:t xml:space="preserve">               воздушным               путем;               размещение               объектов, </w:t>
            </w:r>
            <w:r>
              <w:rPr>
                <w:rFonts w:eastAsia="Times New Roman"/>
              </w:rPr>
              <w:t>предназначенных для технического обслуживания и ремонта воздушных судов</w:t>
            </w:r>
          </w:p>
        </w:tc>
      </w:tr>
      <w:tr w:rsidR="00EC1413" w:rsidTr="002027C9">
        <w:trPr>
          <w:trHeight w:hRule="exact" w:val="184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77"/>
            </w:pPr>
            <w:r>
              <w:rPr>
                <w:rFonts w:eastAsia="Times New Roman"/>
                <w:spacing w:val="-1"/>
              </w:rPr>
              <w:t>Водный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7.3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5"/>
              </w:rPr>
              <w:t xml:space="preserve">7.3 - </w:t>
            </w:r>
            <w:r>
              <w:rPr>
                <w:rFonts w:eastAsia="Times New Roman"/>
                <w:spacing w:val="-5"/>
              </w:rPr>
              <w:t xml:space="preserve">Размещение   искусственно   созданных   для   судоходства   внутренних </w:t>
            </w:r>
            <w:r>
              <w:rPr>
                <w:rFonts w:eastAsia="Times New Roman"/>
                <w:spacing w:val="-10"/>
              </w:rPr>
              <w:t xml:space="preserve">водных       путей,       размещение       объектов       капитального       строительства </w:t>
            </w:r>
            <w:r>
              <w:rPr>
                <w:rFonts w:eastAsia="Times New Roman"/>
                <w:spacing w:val="-11"/>
              </w:rPr>
              <w:t xml:space="preserve">внутренних         водных        путей,        размещение         объектов         капитального </w:t>
            </w:r>
            <w:r>
              <w:rPr>
                <w:rFonts w:eastAsia="Times New Roman"/>
                <w:spacing w:val="-8"/>
              </w:rPr>
              <w:t xml:space="preserve">строительства      морских     портов,      размещение     объектов     капитального </w:t>
            </w:r>
            <w:r>
              <w:rPr>
                <w:rFonts w:eastAsia="Times New Roman"/>
                <w:spacing w:val="-10"/>
              </w:rPr>
              <w:t xml:space="preserve">строительства,     в     том     числе     морских     и     речных     портов,     причалов, </w:t>
            </w:r>
            <w:r>
              <w:rPr>
                <w:rFonts w:eastAsia="Times New Roman"/>
                <w:spacing w:val="-13"/>
              </w:rPr>
              <w:t xml:space="preserve">пристаней,                 гидротехнических                 сооружений,                 навигационного </w:t>
            </w:r>
            <w:r>
              <w:rPr>
                <w:rFonts w:eastAsia="Times New Roman"/>
                <w:spacing w:val="-9"/>
              </w:rPr>
              <w:t xml:space="preserve">оборудования      и      других      объектов,      необходимых      для      обеспечения </w:t>
            </w:r>
            <w:r>
              <w:rPr>
                <w:rFonts w:eastAsia="Times New Roman"/>
              </w:rPr>
              <w:t>судоходства и водных перевозок</w:t>
            </w:r>
          </w:p>
        </w:tc>
      </w:tr>
      <w:tr w:rsidR="00EC1413" w:rsidTr="002027C9">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EC1413" w:rsidTr="002027C9">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ind w:left="250" w:right="254"/>
            </w:pPr>
            <w:r>
              <w:rPr>
                <w:rFonts w:eastAsia="Times New Roman"/>
                <w:spacing w:val="-2"/>
              </w:rPr>
              <w:t xml:space="preserve">Общественное </w:t>
            </w:r>
            <w:r>
              <w:rPr>
                <w:rFonts w:eastAsia="Times New Roman"/>
              </w:rPr>
              <w:t>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EC1413" w:rsidTr="002027C9">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16" w:right="216"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4.7</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right="5"/>
            </w:pPr>
            <w:r>
              <w:t xml:space="preserve">4.7 - </w:t>
            </w:r>
            <w:r>
              <w:rPr>
                <w:rFonts w:eastAsia="Times New Roman"/>
              </w:rPr>
              <w:t xml:space="preserve">Размещение гостиниц, а также иных зданий, используемых с целью </w:t>
            </w:r>
            <w:r>
              <w:rPr>
                <w:rFonts w:eastAsia="Times New Roman"/>
                <w:spacing w:val="-6"/>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EC1413" w:rsidTr="002027C9">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5"/>
            </w:pPr>
            <w:r>
              <w:rPr>
                <w:rFonts w:eastAsia="Times New Roman"/>
              </w:rPr>
              <w:t>Земельные участки</w:t>
            </w:r>
          </w:p>
          <w:p w:rsidR="00EC1413" w:rsidRDefault="00EC1413" w:rsidP="002027C9">
            <w:pPr>
              <w:shd w:val="clear" w:color="auto" w:fill="FFFFFF"/>
              <w:spacing w:line="230" w:lineRule="exact"/>
              <w:ind w:left="5"/>
            </w:pPr>
            <w:r>
              <w:t>(</w:t>
            </w:r>
            <w:r>
              <w:rPr>
                <w:rFonts w:eastAsia="Times New Roman"/>
              </w:rPr>
              <w:t>территории)</w:t>
            </w:r>
          </w:p>
          <w:p w:rsidR="00EC1413" w:rsidRDefault="00EC1413" w:rsidP="002027C9">
            <w:pPr>
              <w:shd w:val="clear" w:color="auto" w:fill="FFFFFF"/>
              <w:spacing w:line="230" w:lineRule="exact"/>
              <w:ind w:left="5"/>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62"/>
            </w:pPr>
            <w: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EC1413" w:rsidTr="002027C9">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92"/>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EC1413" w:rsidTr="002027C9">
        <w:trPr>
          <w:trHeight w:hRule="exact" w:val="184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lastRenderedPageBreak/>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54"/>
            </w:pPr>
            <w:r>
              <w:rPr>
                <w:rFonts w:eastAsia="Times New Roman"/>
              </w:rPr>
              <w:t>Объекты</w:t>
            </w:r>
          </w:p>
          <w:p w:rsidR="00EC1413" w:rsidRDefault="00EC1413" w:rsidP="002027C9">
            <w:pPr>
              <w:shd w:val="clear" w:color="auto" w:fill="FFFFFF"/>
              <w:spacing w:line="230" w:lineRule="exact"/>
              <w:ind w:left="254"/>
            </w:pPr>
            <w:r>
              <w:rPr>
                <w:rFonts w:eastAsia="Times New Roman"/>
                <w:spacing w:val="-2"/>
              </w:rPr>
              <w:t>придорожного</w:t>
            </w:r>
          </w:p>
          <w:p w:rsidR="00EC1413" w:rsidRDefault="00EC1413" w:rsidP="002027C9">
            <w:pPr>
              <w:shd w:val="clear" w:color="auto" w:fill="FFFFFF"/>
              <w:spacing w:line="230" w:lineRule="exact"/>
              <w:ind w:left="254"/>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7"/>
              </w:rPr>
              <w:t xml:space="preserve">4.9.1    -    </w:t>
            </w:r>
            <w:r>
              <w:rPr>
                <w:rFonts w:eastAsia="Times New Roman"/>
                <w:spacing w:val="-7"/>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7"/>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EC1413" w:rsidTr="002027C9">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82" w:right="86"/>
            </w:pPr>
            <w:r>
              <w:rPr>
                <w:rFonts w:eastAsia="Times New Roman"/>
                <w:spacing w:val="-1"/>
              </w:rPr>
              <w:t xml:space="preserve">Гидротехнические </w:t>
            </w:r>
            <w:r>
              <w:rPr>
                <w:rFonts w:eastAsia="Times New Roman"/>
              </w:rPr>
              <w:t>сооружения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62"/>
            </w:pPr>
            <w:r>
              <w:rPr>
                <w:spacing w:val="-1"/>
              </w:rPr>
              <w:t>11.3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7"/>
              </w:rPr>
              <w:t xml:space="preserve">11.3    -    </w:t>
            </w:r>
            <w:r>
              <w:rPr>
                <w:rFonts w:eastAsia="Times New Roman"/>
                <w:spacing w:val="-7"/>
              </w:rPr>
              <w:t xml:space="preserve">Размещение    гидротехнических    сооружений,    необходимых    для </w:t>
            </w:r>
            <w:r>
              <w:rPr>
                <w:rFonts w:eastAsia="Times New Roman"/>
                <w:spacing w:val="-8"/>
              </w:rPr>
              <w:t xml:space="preserve">эксплуатации       водохранилищ       (плотин,       водосбросов,       водозаборных, </w:t>
            </w:r>
            <w:r>
              <w:rPr>
                <w:rFonts w:eastAsia="Times New Roman"/>
                <w:spacing w:val="-14"/>
              </w:rPr>
              <w:t xml:space="preserve">водовыпускных               и               других               гидротехнических               сооружений, </w:t>
            </w:r>
            <w:r>
              <w:rPr>
                <w:rFonts w:eastAsia="Times New Roman"/>
                <w:spacing w:val="-9"/>
              </w:rPr>
              <w:t xml:space="preserve">судопропускных        сооружений,        </w:t>
            </w:r>
            <w:proofErr w:type="spellStart"/>
            <w:r>
              <w:rPr>
                <w:rFonts w:eastAsia="Times New Roman"/>
                <w:spacing w:val="-9"/>
              </w:rPr>
              <w:t>рыбозащитных</w:t>
            </w:r>
            <w:proofErr w:type="spellEnd"/>
            <w:r>
              <w:rPr>
                <w:rFonts w:eastAsia="Times New Roman"/>
                <w:spacing w:val="-9"/>
              </w:rPr>
              <w:t xml:space="preserve">        и        рыбопропускных </w:t>
            </w:r>
            <w:r>
              <w:rPr>
                <w:rFonts w:eastAsia="Times New Roman"/>
              </w:rPr>
              <w:t>сооружений, берегозащитных сооружений)</w:t>
            </w:r>
          </w:p>
        </w:tc>
      </w:tr>
      <w:tr w:rsidR="00EC1413" w:rsidTr="002027C9">
        <w:trPr>
          <w:trHeight w:hRule="exact" w:val="475"/>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547"/>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spacing w:val="-1"/>
              </w:rPr>
              <w:t>хранению, распределению и перевалке грузов (за исключением хранения</w:t>
            </w:r>
            <w:proofErr w:type="gramEnd"/>
          </w:p>
        </w:tc>
      </w:tr>
      <w:tr w:rsidR="00EC1413" w:rsidTr="002027C9">
        <w:trPr>
          <w:trHeight w:hRule="exact" w:val="139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
        </w:tc>
      </w:tr>
      <w:tr w:rsidR="00EC1413" w:rsidTr="002027C9">
        <w:trPr>
          <w:trHeight w:hRule="exact" w:val="254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40" w:right="245"/>
            </w:pPr>
            <w:r>
              <w:rPr>
                <w:rFonts w:eastAsia="Times New Roman"/>
                <w:spacing w:val="-2"/>
              </w:rPr>
              <w:t xml:space="preserve">Коммунальное </w:t>
            </w: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5"/>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EC1413" w:rsidRDefault="00EC1413" w:rsidP="00EC1413">
      <w:pPr>
        <w:shd w:val="clear" w:color="auto" w:fill="FFFFFF"/>
        <w:spacing w:before="5"/>
        <w:jc w:val="center"/>
      </w:pPr>
      <w:r>
        <w:rPr>
          <w:rFonts w:eastAsia="Times New Roman"/>
          <w:b/>
          <w:bCs/>
          <w:spacing w:val="-1"/>
        </w:rPr>
        <w:t>Условно разрешенные виды использования</w:t>
      </w:r>
    </w:p>
    <w:tbl>
      <w:tblPr>
        <w:tblW w:w="9930" w:type="dxa"/>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EC1413" w:rsidTr="002027C9">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39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 кв. м</w:t>
            </w:r>
          </w:p>
        </w:tc>
      </w:tr>
      <w:tr w:rsidR="00EC1413" w:rsidTr="002027C9">
        <w:trPr>
          <w:trHeight w:hRule="exact" w:val="27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16" w:right="216" w:firstLine="149"/>
            </w:pPr>
            <w:r>
              <w:rPr>
                <w:rFonts w:eastAsia="Times New Roman"/>
              </w:rPr>
              <w:t xml:space="preserve">Социальное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3.2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proofErr w:type="gramStart"/>
            <w:r>
              <w:rPr>
                <w:spacing w:val="-14"/>
              </w:rPr>
              <w:t xml:space="preserve">3.2 - </w:t>
            </w:r>
            <w:r>
              <w:rPr>
                <w:rFonts w:eastAsia="Times New Roman"/>
                <w:spacing w:val="-14"/>
              </w:rPr>
              <w:t xml:space="preserve">Размещение                     объектов                     капитального                     строительства, </w:t>
            </w:r>
            <w:r>
              <w:rPr>
                <w:rFonts w:eastAsia="Times New Roman"/>
              </w:rPr>
              <w:t xml:space="preserve">предназначенных для оказания гражданам социальной  помощи (службы </w:t>
            </w:r>
            <w:r>
              <w:rPr>
                <w:rFonts w:eastAsia="Times New Roman"/>
                <w:spacing w:val="-9"/>
              </w:rPr>
              <w:t xml:space="preserve">занятости    населения,    дома    престарелых,    дома    ребенка,    детские    дома, </w:t>
            </w:r>
            <w:r>
              <w:rPr>
                <w:rFonts w:eastAsia="Times New Roman"/>
                <w:spacing w:val="-7"/>
              </w:rPr>
              <w:t xml:space="preserve">пункты   питания   малоимущих   граждан,   пункты   ночлега   для   бездомных </w:t>
            </w:r>
            <w:r>
              <w:rPr>
                <w:rFonts w:eastAsia="Times New Roman"/>
                <w:spacing w:val="-3"/>
              </w:rPr>
              <w:t xml:space="preserve">граждан,  службы  психологической  и  бесплатной юридической  помощи, </w:t>
            </w:r>
            <w:r>
              <w:rPr>
                <w:rFonts w:eastAsia="Times New Roman"/>
                <w:spacing w:val="-9"/>
              </w:rPr>
              <w:t xml:space="preserve">социальные,    пенсионные    и    иные    службы,    в    которых    осуществляется </w:t>
            </w:r>
            <w:r>
              <w:rPr>
                <w:rFonts w:eastAsia="Times New Roman"/>
              </w:rPr>
              <w:t xml:space="preserve">прием  граждан по вопросам оказания социальной помощи и назначения </w:t>
            </w:r>
            <w:r>
              <w:rPr>
                <w:rFonts w:eastAsia="Times New Roman"/>
                <w:spacing w:val="-12"/>
              </w:rPr>
              <w:t>социальных          или          пенсионных          выплат);</w:t>
            </w:r>
            <w:proofErr w:type="gramEnd"/>
            <w:r>
              <w:rPr>
                <w:rFonts w:eastAsia="Times New Roman"/>
                <w:spacing w:val="-12"/>
              </w:rPr>
              <w:t xml:space="preserve">          размещение          объектов капитального       строительства       для       размещения       отделений       почты       и </w:t>
            </w:r>
            <w:r>
              <w:rPr>
                <w:rFonts w:eastAsia="Times New Roman"/>
                <w:spacing w:val="-10"/>
              </w:rPr>
              <w:t xml:space="preserve">телеграфа;       размещение       объектов       капитального       строительства       для </w:t>
            </w:r>
            <w:r>
              <w:rPr>
                <w:rFonts w:eastAsia="Times New Roman"/>
                <w:spacing w:val="-13"/>
              </w:rPr>
              <w:t xml:space="preserve">размещения                  общественных                  некоммерческих                  организаций: </w:t>
            </w:r>
            <w:r>
              <w:rPr>
                <w:rFonts w:eastAsia="Times New Roman"/>
              </w:rPr>
              <w:t>благотворительных организаций, клубов по интересам</w:t>
            </w:r>
          </w:p>
        </w:tc>
      </w:tr>
      <w:tr w:rsidR="00EC1413" w:rsidTr="002027C9">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EC1413" w:rsidTr="002027C9">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50" w:right="254"/>
            </w:pPr>
            <w:r>
              <w:rPr>
                <w:rFonts w:eastAsia="Times New Roman"/>
                <w:spacing w:val="-2"/>
              </w:rPr>
              <w:t xml:space="preserve">Общественное </w:t>
            </w:r>
            <w:r>
              <w:rPr>
                <w:rFonts w:eastAsia="Times New Roman"/>
              </w:rPr>
              <w:t>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EC1413" w:rsidTr="002027C9">
        <w:trPr>
          <w:trHeight w:hRule="exact" w:val="701"/>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EC1413" w:rsidRDefault="00EC1413" w:rsidP="002027C9">
            <w:pPr>
              <w:shd w:val="clear" w:color="auto" w:fill="FFFFFF"/>
              <w:spacing w:line="230" w:lineRule="exact"/>
              <w:ind w:left="34"/>
            </w:pPr>
            <w:r>
              <w:rPr>
                <w:rFonts w:eastAsia="Times New Roman"/>
                <w:b/>
                <w:bCs/>
              </w:rPr>
              <w:t>отношению к основным видам разрешенного использования и условно разрешенным видам</w:t>
            </w:r>
          </w:p>
          <w:p w:rsidR="00EC1413" w:rsidRDefault="00EC1413" w:rsidP="002027C9">
            <w:pPr>
              <w:shd w:val="clear" w:color="auto" w:fill="FFFFFF"/>
              <w:spacing w:line="230" w:lineRule="exact"/>
              <w:ind w:left="34"/>
            </w:pPr>
            <w:r>
              <w:rPr>
                <w:rFonts w:eastAsia="Times New Roman"/>
                <w:b/>
                <w:bCs/>
              </w:rPr>
              <w:t>использования и осуществляемые совместно с ними</w:t>
            </w:r>
          </w:p>
        </w:tc>
      </w:tr>
      <w:tr w:rsidR="00EC1413" w:rsidTr="002027C9">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44"/>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ind w:left="211" w:right="216" w:firstLine="34"/>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EC1413" w:rsidRDefault="00EC1413" w:rsidP="002027C9">
            <w:pPr>
              <w:shd w:val="clear" w:color="auto" w:fill="FFFFFF"/>
              <w:spacing w:line="230" w:lineRule="exact"/>
            </w:pPr>
            <w:r>
              <w:rPr>
                <w:spacing w:val="-8"/>
              </w:rPr>
              <w:t xml:space="preserve">4.9 - </w:t>
            </w:r>
            <w:r>
              <w:rPr>
                <w:rFonts w:eastAsia="Times New Roman"/>
                <w:spacing w:val="-8"/>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186E83" w:rsidRPr="00F961F9" w:rsidRDefault="00186E83" w:rsidP="00186E83">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86E83" w:rsidRPr="00D56812" w:rsidRDefault="00186E83" w:rsidP="00186E83">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186E83" w:rsidRPr="00D56812" w:rsidRDefault="00186E83" w:rsidP="00186E83">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186E83" w:rsidRPr="00D56812" w:rsidRDefault="00186E83" w:rsidP="00186E83">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186E83" w:rsidRPr="00D56812" w:rsidRDefault="00186E83" w:rsidP="00186E83">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186E83" w:rsidRPr="0047708F" w:rsidRDefault="00186E83" w:rsidP="00186E83">
      <w:pPr>
        <w:pStyle w:val="ConsNormal"/>
        <w:ind w:firstLine="709"/>
        <w:jc w:val="both"/>
        <w:rPr>
          <w:rFonts w:ascii="Times New Roman" w:hAnsi="Times New Roman"/>
          <w:b/>
        </w:rPr>
      </w:pPr>
    </w:p>
    <w:p w:rsidR="00186E83" w:rsidRDefault="00186E83" w:rsidP="00186E83">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86E83" w:rsidRDefault="00186E83" w:rsidP="00186E83">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tabs>
          <w:tab w:val="left" w:pos="1824"/>
          <w:tab w:val="left" w:pos="4910"/>
          <w:tab w:val="left" w:pos="6370"/>
          <w:tab w:val="left" w:pos="7243"/>
        </w:tabs>
        <w:spacing w:line="274" w:lineRule="exact"/>
        <w:ind w:left="706"/>
        <w:jc w:val="both"/>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10.5. </w:t>
      </w:r>
      <w:r>
        <w:rPr>
          <w:rFonts w:eastAsia="Times New Roman"/>
          <w:b/>
          <w:bCs/>
          <w:spacing w:val="-2"/>
          <w:sz w:val="24"/>
          <w:szCs w:val="24"/>
        </w:rPr>
        <w:t>Градостроительный</w:t>
      </w:r>
      <w:r>
        <w:rPr>
          <w:rFonts w:ascii="Arial" w:eastAsia="Times New Roman" w:hAnsi="Arial" w:cs="Arial"/>
          <w:b/>
          <w:bCs/>
          <w:sz w:val="24"/>
          <w:szCs w:val="24"/>
        </w:rPr>
        <w:tab/>
      </w:r>
      <w:r>
        <w:rPr>
          <w:rFonts w:eastAsia="Times New Roman"/>
          <w:b/>
          <w:bCs/>
          <w:spacing w:val="-2"/>
          <w:sz w:val="24"/>
          <w:szCs w:val="24"/>
        </w:rPr>
        <w:t>регламент</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proofErr w:type="gramStart"/>
      <w:r>
        <w:rPr>
          <w:rFonts w:eastAsia="Times New Roman"/>
          <w:b/>
          <w:bCs/>
          <w:spacing w:val="-2"/>
          <w:sz w:val="24"/>
          <w:szCs w:val="24"/>
        </w:rPr>
        <w:t>сельскохозяйственного</w:t>
      </w:r>
      <w:proofErr w:type="gramEnd"/>
    </w:p>
    <w:p w:rsidR="005B0148" w:rsidRDefault="00EC43F1">
      <w:pPr>
        <w:shd w:val="clear" w:color="auto" w:fill="FFFFFF"/>
        <w:spacing w:line="274" w:lineRule="exact"/>
        <w:jc w:val="both"/>
      </w:pPr>
      <w:r>
        <w:rPr>
          <w:rFonts w:eastAsia="Times New Roman"/>
          <w:b/>
          <w:bCs/>
          <w:sz w:val="24"/>
          <w:szCs w:val="24"/>
        </w:rPr>
        <w:t>использования.</w:t>
      </w:r>
    </w:p>
    <w:p w:rsidR="005B0148" w:rsidRDefault="00EC43F1">
      <w:pPr>
        <w:shd w:val="clear" w:color="auto" w:fill="FFFFFF"/>
        <w:spacing w:line="274" w:lineRule="exact"/>
        <w:ind w:firstLine="706"/>
        <w:jc w:val="both"/>
      </w:pPr>
      <w:r>
        <w:rPr>
          <w:rFonts w:eastAsia="Times New Roman"/>
          <w:b/>
          <w:bCs/>
          <w:sz w:val="24"/>
          <w:szCs w:val="24"/>
        </w:rPr>
        <w:t>Виды разрешенного использования земельных для зоны сельскохозяйственных угодий.</w:t>
      </w:r>
    </w:p>
    <w:p w:rsidR="005B0148" w:rsidRDefault="00EC43F1">
      <w:pPr>
        <w:shd w:val="clear" w:color="auto" w:fill="FFFFFF"/>
        <w:spacing w:line="274" w:lineRule="exact"/>
        <w:ind w:left="710" w:right="3494"/>
      </w:pPr>
      <w:r>
        <w:rPr>
          <w:rFonts w:eastAsia="Times New Roman"/>
          <w:sz w:val="24"/>
          <w:szCs w:val="24"/>
        </w:rPr>
        <w:t xml:space="preserve">Код обозначения зоны на карте (схеме) – Сх-1. </w:t>
      </w:r>
      <w:r>
        <w:rPr>
          <w:rFonts w:eastAsia="Times New Roman"/>
          <w:spacing w:val="-1"/>
          <w:sz w:val="24"/>
          <w:szCs w:val="24"/>
        </w:rPr>
        <w:t>Цель выделения зоны - Ведение сельского хозяйства.</w:t>
      </w:r>
    </w:p>
    <w:p w:rsidR="005B0148" w:rsidRDefault="00EC43F1">
      <w:pPr>
        <w:shd w:val="clear" w:color="auto" w:fill="FFFFFF"/>
        <w:spacing w:line="274" w:lineRule="exact"/>
        <w:ind w:left="5" w:firstLine="706"/>
      </w:pPr>
      <w:r>
        <w:rPr>
          <w:rFonts w:eastAsia="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5B0148" w:rsidRDefault="00EC43F1">
      <w:pPr>
        <w:shd w:val="clear" w:color="auto" w:fill="FFFFFF"/>
        <w:tabs>
          <w:tab w:val="left" w:pos="1709"/>
          <w:tab w:val="left" w:pos="3624"/>
          <w:tab w:val="left" w:pos="5654"/>
          <w:tab w:val="left" w:pos="6432"/>
          <w:tab w:val="left" w:pos="7368"/>
          <w:tab w:val="left" w:pos="8621"/>
        </w:tabs>
        <w:spacing w:line="274" w:lineRule="exact"/>
        <w:ind w:left="710"/>
      </w:pPr>
      <w:r>
        <w:rPr>
          <w:rFonts w:eastAsia="Times New Roman"/>
          <w:b/>
          <w:bCs/>
          <w:spacing w:val="-1"/>
          <w:sz w:val="24"/>
          <w:szCs w:val="24"/>
        </w:rPr>
        <w:t>Виды</w:t>
      </w:r>
      <w:r>
        <w:rPr>
          <w:rFonts w:ascii="Arial" w:eastAsia="Times New Roman" w:hAnsi="Arial" w:cs="Arial"/>
          <w:b/>
          <w:bCs/>
          <w:sz w:val="24"/>
          <w:szCs w:val="24"/>
        </w:rPr>
        <w:tab/>
      </w:r>
      <w:r>
        <w:rPr>
          <w:rFonts w:eastAsia="Times New Roman"/>
          <w:b/>
          <w:bCs/>
          <w:spacing w:val="-2"/>
          <w:sz w:val="24"/>
          <w:szCs w:val="24"/>
        </w:rPr>
        <w:t>разрешенного</w:t>
      </w:r>
      <w:r>
        <w:rPr>
          <w:rFonts w:ascii="Arial" w:eastAsia="Times New Roman" w:hAnsi="Arial" w:cs="Arial"/>
          <w:b/>
          <w:bCs/>
          <w:sz w:val="24"/>
          <w:szCs w:val="24"/>
        </w:rPr>
        <w:tab/>
      </w:r>
      <w:r>
        <w:rPr>
          <w:rFonts w:eastAsia="Times New Roman"/>
          <w:b/>
          <w:bCs/>
          <w:spacing w:val="-2"/>
          <w:sz w:val="24"/>
          <w:szCs w:val="24"/>
        </w:rPr>
        <w:t>использования</w:t>
      </w:r>
      <w:r>
        <w:rPr>
          <w:rFonts w:ascii="Arial" w:eastAsia="Times New Roman" w:hAnsi="Arial" w:cs="Arial"/>
          <w:b/>
          <w:bCs/>
          <w:sz w:val="24"/>
          <w:szCs w:val="24"/>
        </w:rPr>
        <w:tab/>
      </w:r>
      <w:r>
        <w:rPr>
          <w:rFonts w:eastAsia="Times New Roman"/>
          <w:b/>
          <w:bCs/>
          <w:spacing w:val="-1"/>
          <w:sz w:val="24"/>
          <w:szCs w:val="24"/>
        </w:rPr>
        <w:t>для</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r>
        <w:rPr>
          <w:rFonts w:eastAsia="Times New Roman"/>
          <w:b/>
          <w:bCs/>
          <w:spacing w:val="-3"/>
          <w:sz w:val="24"/>
          <w:szCs w:val="24"/>
        </w:rPr>
        <w:t>занятой</w:t>
      </w:r>
      <w:r>
        <w:rPr>
          <w:rFonts w:ascii="Arial" w:eastAsia="Times New Roman" w:hAnsi="Arial" w:cs="Arial"/>
          <w:b/>
          <w:bCs/>
          <w:sz w:val="24"/>
          <w:szCs w:val="24"/>
        </w:rPr>
        <w:tab/>
      </w:r>
      <w:r>
        <w:rPr>
          <w:rFonts w:eastAsia="Times New Roman"/>
          <w:b/>
          <w:bCs/>
          <w:spacing w:val="-2"/>
          <w:sz w:val="24"/>
          <w:szCs w:val="24"/>
        </w:rPr>
        <w:t>объектами</w:t>
      </w:r>
    </w:p>
    <w:p w:rsidR="005B0148" w:rsidRDefault="00EC43F1">
      <w:pPr>
        <w:shd w:val="clear" w:color="auto" w:fill="FFFFFF"/>
        <w:spacing w:line="274" w:lineRule="exact"/>
        <w:ind w:left="5"/>
      </w:pPr>
      <w:r>
        <w:rPr>
          <w:rFonts w:eastAsia="Times New Roman"/>
          <w:b/>
          <w:bCs/>
          <w:sz w:val="24"/>
          <w:szCs w:val="24"/>
        </w:rPr>
        <w:t>сельскохозяйственного назначения.</w:t>
      </w:r>
    </w:p>
    <w:p w:rsidR="005B0148" w:rsidRDefault="00EC43F1">
      <w:pPr>
        <w:shd w:val="clear" w:color="auto" w:fill="FFFFFF"/>
        <w:spacing w:line="274" w:lineRule="exact"/>
        <w:ind w:left="710"/>
      </w:pPr>
      <w:r>
        <w:rPr>
          <w:rFonts w:eastAsia="Times New Roman"/>
          <w:sz w:val="24"/>
          <w:szCs w:val="24"/>
        </w:rPr>
        <w:t>Код обозначения зоны на карте (схеме) – Сх-2.</w:t>
      </w:r>
    </w:p>
    <w:p w:rsidR="005B0148" w:rsidRDefault="005B0148">
      <w:pPr>
        <w:spacing w:after="27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B0148">
        <w:trPr>
          <w:trHeight w:hRule="exact" w:val="475"/>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608"/>
            </w:pPr>
            <w:r>
              <w:rPr>
                <w:rFonts w:eastAsia="Times New Roman"/>
                <w:b/>
                <w:bCs/>
                <w:spacing w:val="-1"/>
              </w:rPr>
              <w:t>Сх-2 – зона занятая объектами сельскохозяйственного назначения</w:t>
            </w:r>
          </w:p>
        </w:tc>
      </w:tr>
      <w:tr w:rsidR="005B014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5"/>
            </w:pPr>
            <w:r>
              <w:rPr>
                <w:rFonts w:eastAsia="Times New Roman"/>
                <w:b/>
                <w:bCs/>
              </w:rPr>
              <w:t>Наименование</w:t>
            </w:r>
          </w:p>
          <w:p w:rsidR="005B0148" w:rsidRDefault="00EC43F1">
            <w:pPr>
              <w:shd w:val="clear" w:color="auto" w:fill="FFFFFF"/>
              <w:spacing w:line="230" w:lineRule="exact"/>
              <w:ind w:left="5"/>
            </w:pPr>
            <w:r>
              <w:rPr>
                <w:rFonts w:eastAsia="Times New Roman"/>
                <w:b/>
                <w:bCs/>
                <w:spacing w:val="-2"/>
              </w:rPr>
              <w:t>вида разрешенного</w:t>
            </w:r>
          </w:p>
          <w:p w:rsidR="005B0148" w:rsidRDefault="00EC43F1">
            <w:pPr>
              <w:shd w:val="clear" w:color="auto" w:fill="FFFFFF"/>
              <w:spacing w:line="230"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133" w:right="1142"/>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B014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678"/>
            </w:pPr>
            <w:r>
              <w:rPr>
                <w:rFonts w:eastAsia="Times New Roman"/>
                <w:b/>
                <w:bCs/>
              </w:rPr>
              <w:t>Основные виды разрешенного использования</w:t>
            </w:r>
          </w:p>
        </w:tc>
      </w:tr>
      <w:tr w:rsidR="005B014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5"/>
              </w:rPr>
              <w:t xml:space="preserve">сельскохозяйственных   культур   и   картофеля;   размещение   хозяйственных </w:t>
            </w:r>
            <w:r>
              <w:rPr>
                <w:rFonts w:eastAsia="Times New Roman"/>
              </w:rPr>
              <w:t>строений и сооружений</w:t>
            </w:r>
          </w:p>
        </w:tc>
      </w:tr>
      <w:tr w:rsidR="005B0148">
        <w:trPr>
          <w:trHeight w:hRule="exact" w:val="20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3"/>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5B0148">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lastRenderedPageBreak/>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5B014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7"/>
              </w:rPr>
              <w:t xml:space="preserve">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5B014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1"/>
              </w:rPr>
              <w:t xml:space="preserve">1.10 - </w:t>
            </w:r>
            <w:r>
              <w:rPr>
                <w:rFonts w:eastAsia="Times New Roman"/>
                <w:spacing w:val="-11"/>
              </w:rPr>
              <w:t xml:space="preserve">Осуществление          хозяйственной          деятельности,           связанной          с 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5B0148">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5B0148">
        <w:trPr>
          <w:trHeight w:hRule="exact" w:val="162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 xml:space="preserve">использованию    пчел    и    иных    полезных    насекомых;    размещение    ульев, 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5B0148">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
            </w:pPr>
            <w:r>
              <w:rPr>
                <w:rFonts w:eastAsia="Times New Roman"/>
              </w:rPr>
              <w:t>Научное</w:t>
            </w:r>
          </w:p>
          <w:p w:rsidR="005B0148" w:rsidRDefault="00EC43F1">
            <w:pPr>
              <w:shd w:val="clear" w:color="auto" w:fill="FFFFFF"/>
              <w:spacing w:line="230" w:lineRule="exact"/>
              <w:ind w:left="19"/>
            </w:pPr>
            <w:r>
              <w:rPr>
                <w:rFonts w:eastAsia="Times New Roman"/>
              </w:rPr>
              <w:t>обеспечение</w:t>
            </w:r>
          </w:p>
          <w:p w:rsidR="005B0148" w:rsidRDefault="00EC43F1">
            <w:pPr>
              <w:shd w:val="clear" w:color="auto" w:fill="FFFFFF"/>
              <w:spacing w:line="230"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4"/>
            </w:pPr>
            <w:r>
              <w:rPr>
                <w:rFonts w:eastAsia="Times New Roman"/>
              </w:rPr>
              <w:t>Хранение и</w:t>
            </w:r>
          </w:p>
          <w:p w:rsidR="005B0148" w:rsidRDefault="00EC43F1">
            <w:pPr>
              <w:shd w:val="clear" w:color="auto" w:fill="FFFFFF"/>
              <w:spacing w:line="226" w:lineRule="exact"/>
              <w:ind w:left="24"/>
            </w:pPr>
            <w:r>
              <w:rPr>
                <w:rFonts w:eastAsia="Times New Roman"/>
              </w:rPr>
              <w:t>переработка</w:t>
            </w:r>
          </w:p>
          <w:p w:rsidR="005B0148" w:rsidRDefault="00EC43F1">
            <w:pPr>
              <w:shd w:val="clear" w:color="auto" w:fill="FFFFFF"/>
              <w:spacing w:line="226" w:lineRule="exact"/>
              <w:ind w:left="24"/>
            </w:pPr>
            <w:proofErr w:type="spellStart"/>
            <w:r>
              <w:rPr>
                <w:rFonts w:eastAsia="Times New Roman"/>
                <w:spacing w:val="-1"/>
              </w:rPr>
              <w:t>сельскохозяйственн</w:t>
            </w:r>
            <w:proofErr w:type="spellEnd"/>
          </w:p>
          <w:p w:rsidR="005B0148" w:rsidRDefault="00EC43F1">
            <w:pPr>
              <w:shd w:val="clear" w:color="auto" w:fill="FFFFFF"/>
              <w:spacing w:line="226"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5B014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5B0148" w:rsidRDefault="00EC43F1">
            <w:pPr>
              <w:shd w:val="clear" w:color="auto" w:fill="FFFFFF"/>
              <w:spacing w:line="230" w:lineRule="exact"/>
              <w:ind w:left="115"/>
            </w:pPr>
            <w:r>
              <w:rPr>
                <w:rFonts w:eastAsia="Times New Roman"/>
              </w:rPr>
              <w:t>подсобного</w:t>
            </w:r>
          </w:p>
          <w:p w:rsidR="005B0148" w:rsidRDefault="00EC43F1">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5B0148" w:rsidRDefault="00EC43F1">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
            </w:pPr>
            <w:r>
              <w:rPr>
                <w:rFonts w:eastAsia="Times New Roman"/>
              </w:rPr>
              <w:t>Обеспечение</w:t>
            </w:r>
          </w:p>
          <w:p w:rsidR="005B0148" w:rsidRDefault="00EC43F1">
            <w:pPr>
              <w:shd w:val="clear" w:color="auto" w:fill="FFFFFF"/>
              <w:spacing w:line="230" w:lineRule="exact"/>
              <w:ind w:left="24"/>
            </w:pPr>
            <w:proofErr w:type="spellStart"/>
            <w:r>
              <w:rPr>
                <w:rFonts w:eastAsia="Times New Roman"/>
                <w:spacing w:val="-1"/>
              </w:rPr>
              <w:t>сельскохозяйственн</w:t>
            </w:r>
            <w:proofErr w:type="spellEnd"/>
          </w:p>
          <w:p w:rsidR="005B0148" w:rsidRDefault="00EC43F1">
            <w:pPr>
              <w:shd w:val="clear" w:color="auto" w:fill="FFFFFF"/>
              <w:spacing w:line="230" w:lineRule="exact"/>
              <w:ind w:left="24"/>
            </w:pPr>
            <w:proofErr w:type="gramStart"/>
            <w:r>
              <w:rPr>
                <w:rFonts w:eastAsia="Times New Roman"/>
                <w:spacing w:val="-1"/>
              </w:rPr>
              <w:t>ого</w:t>
            </w:r>
            <w:proofErr w:type="gramEnd"/>
            <w:r>
              <w:rPr>
                <w:rFonts w:eastAsia="Times New Roman"/>
                <w:spacing w:val="-1"/>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5B0148">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5B014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lastRenderedPageBreak/>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B0148">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9"/>
            </w:pPr>
            <w:r>
              <w:rPr>
                <w:rFonts w:eastAsia="Times New Roman"/>
              </w:rPr>
              <w:t>Объекты</w:t>
            </w:r>
          </w:p>
          <w:p w:rsidR="005B0148" w:rsidRDefault="00EC43F1">
            <w:pPr>
              <w:shd w:val="clear" w:color="auto" w:fill="FFFFFF"/>
              <w:spacing w:line="230" w:lineRule="exact"/>
              <w:ind w:left="259"/>
            </w:pPr>
            <w:r>
              <w:rPr>
                <w:rFonts w:eastAsia="Times New Roman"/>
                <w:spacing w:val="-2"/>
              </w:rPr>
              <w:t>придорожного</w:t>
            </w:r>
          </w:p>
          <w:p w:rsidR="005B0148" w:rsidRDefault="00EC43F1">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ind w:right="5"/>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5B0148">
        <w:trPr>
          <w:trHeight w:hRule="exact" w:val="14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B0148">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5B014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784"/>
            </w:pPr>
            <w:r>
              <w:rPr>
                <w:rFonts w:eastAsia="Times New Roman"/>
                <w:b/>
                <w:bCs/>
              </w:rPr>
              <w:t>Условно разрешенные виды использования</w:t>
            </w:r>
          </w:p>
        </w:tc>
      </w:tr>
      <w:tr w:rsidR="005B014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5B0148">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5B014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5B014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5B0148">
        <w:trPr>
          <w:trHeight w:hRule="exact" w:val="12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34" w:right="134" w:firstLine="581"/>
            </w:pPr>
            <w:r>
              <w:rPr>
                <w:rFonts w:eastAsia="Times New Roman"/>
              </w:rPr>
              <w:t xml:space="preserve">Для </w:t>
            </w:r>
            <w:r>
              <w:rPr>
                <w:rFonts w:eastAsia="Times New Roman"/>
                <w:spacing w:val="-1"/>
              </w:rPr>
              <w:t>индивидуального</w:t>
            </w:r>
          </w:p>
          <w:p w:rsidR="005B0148" w:rsidRDefault="00EC43F1">
            <w:pPr>
              <w:shd w:val="clear" w:color="auto" w:fill="FFFFFF"/>
              <w:spacing w:line="230"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5B0148">
        <w:trPr>
          <w:trHeight w:hRule="exact" w:val="24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72"/>
            </w:pPr>
            <w:r>
              <w:rPr>
                <w:rFonts w:eastAsia="Times New Roman"/>
              </w:rPr>
              <w:t>Малоэтажная</w:t>
            </w:r>
          </w:p>
          <w:p w:rsidR="005B0148" w:rsidRDefault="00EC43F1">
            <w:pPr>
              <w:shd w:val="clear" w:color="auto" w:fill="FFFFFF"/>
              <w:spacing w:line="230" w:lineRule="exact"/>
              <w:ind w:left="72"/>
            </w:pPr>
            <w:r>
              <w:rPr>
                <w:rFonts w:eastAsia="Times New Roman"/>
              </w:rPr>
              <w:t>многоквартирная</w:t>
            </w:r>
          </w:p>
          <w:p w:rsidR="005B0148" w:rsidRDefault="00EC43F1">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B014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lastRenderedPageBreak/>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B0148">
        <w:trPr>
          <w:trHeight w:hRule="exact" w:val="696"/>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B0148" w:rsidRDefault="00EC43F1">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5B0148" w:rsidRDefault="00EC43F1">
            <w:pPr>
              <w:shd w:val="clear" w:color="auto" w:fill="FFFFFF"/>
              <w:spacing w:line="230" w:lineRule="exact"/>
              <w:ind w:left="91"/>
            </w:pPr>
            <w:r>
              <w:rPr>
                <w:rFonts w:eastAsia="Times New Roman"/>
                <w:b/>
                <w:bCs/>
              </w:rPr>
              <w:t>использования и осуществляемые совместно с ними</w:t>
            </w:r>
          </w:p>
        </w:tc>
      </w:tr>
      <w:tr w:rsidR="005B0148">
        <w:trPr>
          <w:trHeight w:hRule="exact" w:val="2549"/>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канализаций,       стоянок,       гаражей       и       мастерских        для       обслуживания </w:t>
            </w:r>
            <w:r>
              <w:rPr>
                <w:rFonts w:eastAsia="Times New Roman"/>
                <w:spacing w:val="-10"/>
              </w:rPr>
              <w:t>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5B0148" w:rsidRDefault="00EC43F1">
      <w:pPr>
        <w:shd w:val="clear" w:color="auto" w:fill="FFFFFF"/>
        <w:spacing w:before="178"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B0148" w:rsidRDefault="00EC43F1">
      <w:pPr>
        <w:shd w:val="clear" w:color="auto" w:fill="FFFFFF"/>
        <w:spacing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5B0148" w:rsidRDefault="00EC43F1">
      <w:pPr>
        <w:shd w:val="clear" w:color="auto" w:fill="FFFFFF"/>
        <w:spacing w:line="274" w:lineRule="exact"/>
        <w:ind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B0148" w:rsidRDefault="00EC43F1">
      <w:pPr>
        <w:shd w:val="clear" w:color="auto" w:fill="FFFFFF"/>
        <w:spacing w:line="274" w:lineRule="exact"/>
        <w:ind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148" w:rsidRDefault="00EC43F1">
      <w:pPr>
        <w:shd w:val="clear" w:color="auto" w:fill="FFFFFF"/>
        <w:spacing w:line="274" w:lineRule="exact"/>
        <w:ind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5B0148" w:rsidRDefault="00EC43F1">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5B0148" w:rsidRDefault="00EC43F1">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5B0148" w:rsidRDefault="00EC43F1">
      <w:pPr>
        <w:shd w:val="clear" w:color="auto" w:fill="FFFFFF"/>
        <w:spacing w:line="274" w:lineRule="exact"/>
        <w:ind w:right="5"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5B0148" w:rsidRDefault="00EC43F1">
      <w:pPr>
        <w:shd w:val="clear" w:color="auto" w:fill="FFFFFF"/>
        <w:spacing w:line="274" w:lineRule="exact"/>
        <w:ind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5B0148" w:rsidRDefault="00EC43F1">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5B0148" w:rsidRDefault="00EC43F1">
      <w:pPr>
        <w:shd w:val="clear" w:color="auto" w:fill="FFFFFF"/>
        <w:spacing w:line="274" w:lineRule="exact"/>
        <w:ind w:right="10"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B0148" w:rsidRDefault="00EC43F1">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5B0148" w:rsidRDefault="00EC43F1">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5B0148" w:rsidRDefault="00EC43F1">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5B0148" w:rsidRDefault="00EC43F1">
      <w:pPr>
        <w:shd w:val="clear" w:color="auto" w:fill="FFFFFF"/>
        <w:spacing w:line="274" w:lineRule="exact"/>
        <w:ind w:right="5" w:firstLine="538"/>
        <w:jc w:val="both"/>
      </w:pPr>
      <w:r>
        <w:rPr>
          <w:rFonts w:eastAsia="Times New Roman"/>
          <w:sz w:val="24"/>
          <w:szCs w:val="24"/>
        </w:rPr>
        <w:lastRenderedPageBreak/>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5B0148" w:rsidRDefault="00EC43F1">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5B0148" w:rsidRDefault="00EC43F1">
      <w:pPr>
        <w:shd w:val="clear" w:color="auto" w:fill="FFFFFF"/>
        <w:spacing w:line="274" w:lineRule="exact"/>
        <w:ind w:left="706"/>
      </w:pPr>
      <w:r>
        <w:rPr>
          <w:rFonts w:eastAsia="Times New Roman"/>
          <w:sz w:val="24"/>
          <w:szCs w:val="24"/>
        </w:rPr>
        <w:t>Ведение садоводства:</w:t>
      </w:r>
    </w:p>
    <w:p w:rsidR="005B0148" w:rsidRDefault="00EC43F1">
      <w:pPr>
        <w:shd w:val="clear" w:color="auto" w:fill="FFFFFF"/>
        <w:spacing w:line="274" w:lineRule="exact"/>
        <w:ind w:left="706"/>
      </w:pPr>
      <w:r>
        <w:rPr>
          <w:rFonts w:eastAsia="Times New Roman"/>
          <w:sz w:val="24"/>
          <w:szCs w:val="24"/>
        </w:rPr>
        <w:t>Минимальный размер – 0, 03 га;</w:t>
      </w:r>
    </w:p>
    <w:p w:rsidR="005B0148" w:rsidRDefault="00EC43F1">
      <w:pPr>
        <w:shd w:val="clear" w:color="auto" w:fill="FFFFFF"/>
        <w:spacing w:line="274" w:lineRule="exact"/>
        <w:ind w:left="706"/>
      </w:pPr>
      <w:r>
        <w:rPr>
          <w:rFonts w:eastAsia="Times New Roman"/>
          <w:sz w:val="24"/>
          <w:szCs w:val="24"/>
        </w:rPr>
        <w:t>Максимальный размер – 0,3 га.</w:t>
      </w:r>
    </w:p>
    <w:p w:rsidR="005B0148" w:rsidRDefault="00EC43F1">
      <w:pPr>
        <w:shd w:val="clear" w:color="auto" w:fill="FFFFFF"/>
        <w:spacing w:line="274" w:lineRule="exact"/>
        <w:ind w:left="706"/>
      </w:pPr>
      <w:r>
        <w:rPr>
          <w:rFonts w:eastAsia="Times New Roman"/>
          <w:sz w:val="24"/>
          <w:szCs w:val="24"/>
        </w:rPr>
        <w:t>Ведение огородничества:</w:t>
      </w:r>
    </w:p>
    <w:p w:rsidR="005B0148" w:rsidRDefault="00EC43F1">
      <w:pPr>
        <w:shd w:val="clear" w:color="auto" w:fill="FFFFFF"/>
        <w:spacing w:line="274" w:lineRule="exact"/>
        <w:ind w:left="706"/>
      </w:pPr>
      <w:r>
        <w:rPr>
          <w:rFonts w:eastAsia="Times New Roman"/>
          <w:sz w:val="24"/>
          <w:szCs w:val="24"/>
        </w:rPr>
        <w:t>Минимальный размер – 0, 03 га;</w:t>
      </w:r>
    </w:p>
    <w:p w:rsidR="005B0148" w:rsidRDefault="00EC43F1">
      <w:pPr>
        <w:shd w:val="clear" w:color="auto" w:fill="FFFFFF"/>
        <w:spacing w:line="274" w:lineRule="exact"/>
        <w:ind w:left="706"/>
      </w:pPr>
      <w:r>
        <w:rPr>
          <w:rFonts w:eastAsia="Times New Roman"/>
          <w:sz w:val="24"/>
          <w:szCs w:val="24"/>
        </w:rPr>
        <w:t>Максимальный размер – 0,5 га.</w:t>
      </w:r>
    </w:p>
    <w:p w:rsidR="005B0148" w:rsidRDefault="00EC43F1">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5B0148" w:rsidRDefault="00EC43F1">
      <w:pPr>
        <w:shd w:val="clear" w:color="auto" w:fill="FFFFFF"/>
        <w:spacing w:line="274" w:lineRule="exact"/>
        <w:ind w:left="706"/>
      </w:pPr>
      <w:r>
        <w:rPr>
          <w:rFonts w:eastAsia="Times New Roman"/>
          <w:sz w:val="24"/>
          <w:szCs w:val="24"/>
        </w:rPr>
        <w:t>Минимальный размер земельного участка – 0,05 га;</w:t>
      </w:r>
    </w:p>
    <w:p w:rsidR="005B0148" w:rsidRDefault="00EC43F1">
      <w:pPr>
        <w:shd w:val="clear" w:color="auto" w:fill="FFFFFF"/>
        <w:spacing w:line="274" w:lineRule="exact"/>
        <w:ind w:left="706"/>
      </w:pPr>
      <w:r>
        <w:rPr>
          <w:rFonts w:eastAsia="Times New Roman"/>
          <w:sz w:val="24"/>
          <w:szCs w:val="24"/>
        </w:rPr>
        <w:t>Максимальный размер земельного участка: до– 2,0 га.</w:t>
      </w:r>
    </w:p>
    <w:p w:rsidR="005B0148" w:rsidRDefault="00EC43F1">
      <w:pPr>
        <w:shd w:val="clear" w:color="auto" w:fill="FFFFFF"/>
        <w:spacing w:line="274" w:lineRule="exact"/>
        <w:ind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B0148" w:rsidRDefault="00EC43F1">
      <w:pPr>
        <w:shd w:val="clear" w:color="auto" w:fill="FFFFFF"/>
        <w:spacing w:line="274" w:lineRule="exact"/>
        <w:ind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B0148" w:rsidRDefault="00EC43F1">
      <w:pPr>
        <w:shd w:val="clear" w:color="auto" w:fill="FFFFFF"/>
        <w:spacing w:line="274" w:lineRule="exact"/>
        <w:ind w:left="192"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before="5" w:line="274" w:lineRule="exact"/>
        <w:ind w:left="898" w:right="749"/>
      </w:pPr>
      <w:r>
        <w:rPr>
          <w:rFonts w:eastAsia="Times New Roman"/>
          <w:b/>
          <w:bCs/>
          <w:spacing w:val="-1"/>
          <w:sz w:val="24"/>
          <w:szCs w:val="24"/>
        </w:rPr>
        <w:t xml:space="preserve">Статья 10.6. Градостроительный регламент зоны специального назначения. </w:t>
      </w:r>
      <w:r>
        <w:rPr>
          <w:rFonts w:eastAsia="Times New Roman"/>
          <w:b/>
          <w:bCs/>
          <w:sz w:val="24"/>
          <w:szCs w:val="24"/>
        </w:rPr>
        <w:t>Виды разрешенного использования для зоны связанной с захоронениями.</w:t>
      </w:r>
    </w:p>
    <w:p w:rsidR="005B0148" w:rsidRDefault="00EC43F1">
      <w:pPr>
        <w:shd w:val="clear" w:color="auto" w:fill="FFFFFF"/>
        <w:spacing w:line="274" w:lineRule="exact"/>
        <w:ind w:left="898"/>
      </w:pPr>
      <w:r>
        <w:rPr>
          <w:rFonts w:eastAsia="Times New Roman"/>
          <w:sz w:val="24"/>
          <w:szCs w:val="24"/>
        </w:rPr>
        <w:t>Код обозначения зоны на карте (схеме)- Сн-2.</w:t>
      </w:r>
    </w:p>
    <w:p w:rsidR="005B0148" w:rsidRDefault="00EC43F1">
      <w:pPr>
        <w:shd w:val="clear" w:color="auto" w:fill="FFFFFF"/>
        <w:spacing w:before="19"/>
        <w:ind w:right="5"/>
        <w:jc w:val="center"/>
      </w:pPr>
      <w:r>
        <w:rPr>
          <w:rFonts w:eastAsia="Times New Roman"/>
          <w:b/>
          <w:bCs/>
          <w:spacing w:val="-1"/>
        </w:rPr>
        <w:t>Сн-2 –</w:t>
      </w:r>
      <w:proofErr w:type="gramStart"/>
      <w:r>
        <w:rPr>
          <w:rFonts w:eastAsia="Times New Roman"/>
          <w:b/>
          <w:bCs/>
          <w:spacing w:val="-1"/>
        </w:rPr>
        <w:t>зона</w:t>
      </w:r>
      <w:proofErr w:type="gramEnd"/>
      <w:r>
        <w:rPr>
          <w:rFonts w:eastAsia="Times New Roman"/>
          <w:b/>
          <w:bCs/>
          <w:spacing w:val="-1"/>
        </w:rPr>
        <w:t xml:space="preserve"> связанная с захоронениями</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B0148">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20" w:right="120" w:firstLine="43"/>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34"/>
            </w:pPr>
            <w:r>
              <w:rPr>
                <w:rFonts w:eastAsia="Times New Roman"/>
                <w:b/>
                <w:bCs/>
                <w:spacing w:val="-2"/>
              </w:rPr>
              <w:t>Наименование</w:t>
            </w:r>
          </w:p>
          <w:p w:rsidR="005B0148" w:rsidRDefault="00EC43F1">
            <w:pPr>
              <w:shd w:val="clear" w:color="auto" w:fill="FFFFFF"/>
              <w:spacing w:line="226" w:lineRule="exact"/>
              <w:ind w:left="134" w:right="139" w:firstLine="470"/>
            </w:pPr>
            <w:r>
              <w:rPr>
                <w:rFonts w:eastAsia="Times New Roman"/>
                <w:b/>
                <w:bCs/>
              </w:rPr>
              <w:t xml:space="preserve">вида разрешенного </w:t>
            </w:r>
            <w:r>
              <w:rPr>
                <w:rFonts w:eastAsia="Times New Roman"/>
                <w:b/>
                <w:bCs/>
                <w:spacing w:val="-2"/>
              </w:rPr>
              <w:t>использования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8"/>
            </w:pPr>
            <w:r>
              <w:rPr>
                <w:rFonts w:eastAsia="Times New Roman"/>
                <w:b/>
                <w:bCs/>
              </w:rPr>
              <w:t>Код</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162" w:right="1171"/>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B0148">
        <w:trPr>
          <w:trHeight w:hRule="exact" w:val="240"/>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74"/>
            </w:pPr>
            <w:r>
              <w:rPr>
                <w:rFonts w:eastAsia="Times New Roman"/>
                <w:b/>
                <w:bCs/>
              </w:rPr>
              <w:t>Основные виды разрешенного использования</w:t>
            </w:r>
          </w:p>
        </w:tc>
      </w:tr>
      <w:tr w:rsidR="005B0148">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9" w:right="259" w:firstLine="72"/>
            </w:pPr>
            <w:r>
              <w:rPr>
                <w:rFonts w:eastAsia="Times New Roman"/>
              </w:rPr>
              <w:t>Ритуальная деятельность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
            </w:pPr>
            <w:r>
              <w:rPr>
                <w:spacing w:val="-1"/>
              </w:rPr>
              <w:t>12.1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t xml:space="preserve">12.1 - </w:t>
            </w:r>
            <w:r>
              <w:rPr>
                <w:rFonts w:eastAsia="Times New Roman"/>
              </w:rPr>
              <w:t>Размещение кладбищ, крематориев и мест захоронения; размещение соответствующих культовых сооружений</w:t>
            </w:r>
          </w:p>
        </w:tc>
      </w:tr>
      <w:tr w:rsidR="005B0148">
        <w:trPr>
          <w:trHeight w:hRule="exact" w:val="1162"/>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rFonts w:eastAsia="Times New Roman"/>
                <w:spacing w:val="-1"/>
              </w:rPr>
              <w:t xml:space="preserve">Земельные участки </w:t>
            </w:r>
            <w:r>
              <w:rPr>
                <w:rFonts w:eastAsia="Times New Roman"/>
              </w:rPr>
              <w:t>(территории)</w:t>
            </w:r>
          </w:p>
          <w:p w:rsidR="005B0148" w:rsidRDefault="00EC43F1">
            <w:pPr>
              <w:shd w:val="clear" w:color="auto" w:fill="FFFFFF"/>
              <w:spacing w:line="230" w:lineRule="exact"/>
              <w:ind w:firstLine="221"/>
            </w:pPr>
            <w:r>
              <w:rPr>
                <w:rFonts w:eastAsia="Times New Roman"/>
              </w:rPr>
              <w:t>общего 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
            </w:pPr>
            <w:r>
              <w:rPr>
                <w:spacing w:val="-1"/>
              </w:rP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5B0148">
        <w:trPr>
          <w:trHeight w:hRule="exact" w:val="185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87" w:right="192" w:firstLine="96"/>
            </w:pPr>
            <w:r>
              <w:rPr>
                <w:rFonts w:eastAsia="Times New Roman"/>
              </w:rPr>
              <w:t xml:space="preserve">Религиозное </w:t>
            </w:r>
            <w:r>
              <w:rPr>
                <w:rFonts w:eastAsia="Times New Roman"/>
                <w:spacing w:val="-1"/>
              </w:rPr>
              <w:t>использование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06"/>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right="5"/>
            </w:pPr>
            <w:proofErr w:type="gramStart"/>
            <w:r>
              <w:t xml:space="preserve">3.7 - </w:t>
            </w:r>
            <w:r>
              <w:rPr>
                <w:rFonts w:eastAsia="Times New Roman"/>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bl>
    <w:p w:rsidR="005B0148" w:rsidRDefault="00EC43F1">
      <w:pPr>
        <w:shd w:val="clear" w:color="auto" w:fill="FFFFFF"/>
        <w:spacing w:before="5"/>
        <w:ind w:right="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749"/>
        <w:gridCol w:w="6605"/>
      </w:tblGrid>
      <w:tr w:rsidR="005B0148">
        <w:trPr>
          <w:trHeight w:hRule="exact" w:val="208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4" w:right="259" w:firstLine="10"/>
            </w:pPr>
            <w:r>
              <w:rPr>
                <w:rFonts w:eastAsia="Times New Roman"/>
              </w:rPr>
              <w:t xml:space="preserve">Специальная </w:t>
            </w:r>
            <w:r>
              <w:rPr>
                <w:rFonts w:eastAsia="Times New Roman"/>
                <w:spacing w:val="-1"/>
              </w:rPr>
              <w:t>деятельность</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86"/>
            </w:pPr>
            <w:r>
              <w:t>12.2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8"/>
              </w:rPr>
              <w:t xml:space="preserve">12.2     -     </w:t>
            </w:r>
            <w:r>
              <w:rPr>
                <w:rFonts w:eastAsia="Times New Roman"/>
                <w:spacing w:val="-8"/>
              </w:rPr>
              <w:t xml:space="preserve">Размещение,     хранение,     захоронение,     утилизация,     накопление, </w:t>
            </w:r>
            <w:r>
              <w:rPr>
                <w:rFonts w:eastAsia="Times New Roman"/>
                <w:spacing w:val="-9"/>
              </w:rPr>
              <w:t xml:space="preserve">обработка,       обезвреживание       отходов       производства       и       потребления, </w:t>
            </w:r>
            <w:r>
              <w:rPr>
                <w:rFonts w:eastAsia="Times New Roman"/>
                <w:spacing w:val="-5"/>
              </w:rPr>
              <w:t xml:space="preserve">медицинских   отходов,   биологических   отходов,   радиоактивных   отходов, </w:t>
            </w:r>
            <w:r>
              <w:rPr>
                <w:rFonts w:eastAsia="Times New Roman"/>
                <w:spacing w:val="-9"/>
              </w:rPr>
              <w:t xml:space="preserve">веществ,    разрушающих    озоновый    слой,    а    также    размещение    объектов размещения      отходов,      захоронения,      хранения,      обезвреживания      таких </w:t>
            </w:r>
            <w:r>
              <w:rPr>
                <w:rFonts w:eastAsia="Times New Roman"/>
                <w:spacing w:val="-16"/>
              </w:rPr>
              <w:t xml:space="preserve">отходов                          (скотомогильников,                          мусоросжигательных                          и </w:t>
            </w:r>
            <w:r>
              <w:rPr>
                <w:rFonts w:eastAsia="Times New Roman"/>
                <w:spacing w:val="-10"/>
              </w:rPr>
              <w:t xml:space="preserve">мусороперерабатывающих       заводов,       полигонов       по        захоронению       и </w:t>
            </w:r>
            <w:r>
              <w:rPr>
                <w:rFonts w:eastAsia="Times New Roman"/>
                <w:spacing w:val="-11"/>
              </w:rPr>
              <w:t xml:space="preserve">сортировке     бытового     мусора     и     отходов,     мест     сбора     вещей     для     их </w:t>
            </w:r>
            <w:r>
              <w:rPr>
                <w:rFonts w:eastAsia="Times New Roman"/>
              </w:rPr>
              <w:t>вторичной переработки</w:t>
            </w:r>
            <w:proofErr w:type="gramEnd"/>
          </w:p>
        </w:tc>
      </w:tr>
      <w:tr w:rsidR="005B0148">
        <w:trPr>
          <w:trHeight w:hRule="exact" w:val="470"/>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36"/>
            </w:pPr>
            <w:r>
              <w:rPr>
                <w:rFonts w:eastAsia="Times New Roman"/>
              </w:rPr>
              <w:t>Магазины*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4"/>
            </w:pPr>
            <w:r>
              <w:t>4.4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
              </w:rPr>
              <w:t xml:space="preserve">4.4 - </w:t>
            </w:r>
            <w:r>
              <w:rPr>
                <w:rFonts w:eastAsia="Times New Roman"/>
                <w:spacing w:val="-1"/>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5B0148">
        <w:trPr>
          <w:trHeight w:hRule="exact" w:val="696"/>
        </w:trPr>
        <w:tc>
          <w:tcPr>
            <w:tcW w:w="9975"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53"/>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B0148" w:rsidRDefault="00EC43F1">
            <w:pPr>
              <w:shd w:val="clear" w:color="auto" w:fill="FFFFFF"/>
              <w:spacing w:line="230" w:lineRule="exact"/>
              <w:ind w:left="53"/>
            </w:pPr>
            <w:r>
              <w:rPr>
                <w:rFonts w:eastAsia="Times New Roman"/>
                <w:b/>
                <w:bCs/>
              </w:rPr>
              <w:t>отношению к основным видам разрешенного использования и условно разрешенным видам</w:t>
            </w:r>
          </w:p>
          <w:p w:rsidR="005B0148" w:rsidRDefault="00EC43F1">
            <w:pPr>
              <w:shd w:val="clear" w:color="auto" w:fill="FFFFFF"/>
              <w:spacing w:line="230" w:lineRule="exact"/>
              <w:ind w:left="53"/>
            </w:pPr>
            <w:r>
              <w:rPr>
                <w:rFonts w:eastAsia="Times New Roman"/>
                <w:b/>
                <w:bCs/>
              </w:rPr>
              <w:t>использования и осуществляемые совместно с ними</w:t>
            </w:r>
          </w:p>
        </w:tc>
      </w:tr>
      <w:tr w:rsidR="005B0148">
        <w:trPr>
          <w:trHeight w:hRule="exact" w:val="185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lastRenderedPageBreak/>
              <w:t>7</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41"/>
            </w:pPr>
            <w:r>
              <w:rPr>
                <w:rFonts w:eastAsia="Times New Roman"/>
              </w:rPr>
              <w:t>Склады***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4"/>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bl>
    <w:p w:rsidR="005B0148" w:rsidRDefault="00EC43F1">
      <w:pPr>
        <w:shd w:val="clear" w:color="auto" w:fill="FFFFFF"/>
        <w:spacing w:before="226" w:line="274"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B0148" w:rsidRDefault="00EC43F1">
      <w:pPr>
        <w:shd w:val="clear" w:color="auto" w:fill="FFFFFF"/>
        <w:spacing w:line="274"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B0148" w:rsidRDefault="00EC43F1">
      <w:pPr>
        <w:shd w:val="clear" w:color="auto" w:fill="FFFFFF"/>
        <w:spacing w:line="274" w:lineRule="exact"/>
        <w:ind w:left="192"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148" w:rsidRDefault="00EC43F1">
      <w:pPr>
        <w:shd w:val="clear" w:color="auto" w:fill="FFFFFF"/>
        <w:spacing w:line="274" w:lineRule="exact"/>
        <w:ind w:right="5" w:firstLine="706"/>
        <w:jc w:val="both"/>
      </w:pPr>
      <w:proofErr w:type="gramStart"/>
      <w:r>
        <w:rPr>
          <w:rFonts w:eastAsia="Times New Roman"/>
          <w:sz w:val="24"/>
          <w:szCs w:val="24"/>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w:t>
      </w:r>
      <w:proofErr w:type="gramEnd"/>
      <w:r>
        <w:rPr>
          <w:rFonts w:eastAsia="Times New Roman"/>
          <w:sz w:val="24"/>
          <w:szCs w:val="24"/>
        </w:rPr>
        <w:t xml:space="preserve"> </w:t>
      </w:r>
      <w:proofErr w:type="gramStart"/>
      <w:r>
        <w:rPr>
          <w:rFonts w:eastAsia="Times New Roman"/>
          <w:sz w:val="24"/>
          <w:szCs w:val="24"/>
        </w:rPr>
        <w:t>Га</w:t>
      </w:r>
      <w:proofErr w:type="gramEnd"/>
      <w:r>
        <w:rPr>
          <w:rFonts w:eastAsia="Times New Roman"/>
          <w:sz w:val="24"/>
          <w:szCs w:val="24"/>
        </w:rPr>
        <w:t>, максимальный размер земельного участка – 2,0 Га.</w:t>
      </w:r>
    </w:p>
    <w:p w:rsidR="005B0148" w:rsidRDefault="00EC43F1">
      <w:pPr>
        <w:shd w:val="clear" w:color="auto" w:fill="FFFFFF"/>
        <w:spacing w:line="274" w:lineRule="exact"/>
        <w:ind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5B0148" w:rsidRDefault="00EC43F1">
      <w:pPr>
        <w:shd w:val="clear" w:color="auto" w:fill="FFFFFF"/>
        <w:spacing w:line="274" w:lineRule="exact"/>
        <w:ind w:left="706"/>
      </w:pPr>
      <w:r>
        <w:rPr>
          <w:rFonts w:eastAsia="Times New Roman"/>
          <w:sz w:val="24"/>
          <w:szCs w:val="24"/>
        </w:rPr>
        <w:t>Основными типами погребений на кладбищах являются:</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традиционный;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 захоронениями после кремации (в урнах);</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смешанный способ погребения.</w:t>
      </w:r>
    </w:p>
    <w:p w:rsidR="005B0148" w:rsidRDefault="00EC43F1">
      <w:pPr>
        <w:shd w:val="clear" w:color="auto" w:fill="FFFFFF"/>
        <w:spacing w:line="274" w:lineRule="exact"/>
        <w:ind w:firstLine="706"/>
        <w:jc w:val="both"/>
      </w:pPr>
      <w:r>
        <w:rPr>
          <w:rFonts w:eastAsia="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5B0148" w:rsidRDefault="00EC43F1">
      <w:pPr>
        <w:shd w:val="clear" w:color="auto" w:fill="FFFFFF"/>
        <w:spacing w:line="274" w:lineRule="exact"/>
        <w:ind w:right="5" w:firstLine="706"/>
        <w:jc w:val="both"/>
      </w:pPr>
      <w:r>
        <w:rPr>
          <w:rFonts w:eastAsia="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5B0148" w:rsidRDefault="00EC43F1">
      <w:pPr>
        <w:shd w:val="clear" w:color="auto" w:fill="FFFFFF"/>
        <w:spacing w:line="274" w:lineRule="exact"/>
        <w:ind w:right="5" w:firstLine="706"/>
        <w:jc w:val="both"/>
      </w:pPr>
      <w:r>
        <w:rPr>
          <w:rFonts w:eastAsia="Times New Roman"/>
          <w:sz w:val="24"/>
          <w:szCs w:val="24"/>
        </w:rPr>
        <w:t>Для всех типов кладбищ площадь мест захоронения должна составлять не менее 65 -75% от общей площади кладбища, а площадь зеленых насаждений - не менее 25%.</w:t>
      </w:r>
    </w:p>
    <w:p w:rsidR="005B0148" w:rsidRDefault="00EC43F1">
      <w:pPr>
        <w:shd w:val="clear" w:color="auto" w:fill="FFFFFF"/>
        <w:spacing w:line="274" w:lineRule="exact"/>
        <w:ind w:right="10" w:firstLine="706"/>
        <w:jc w:val="both"/>
      </w:pPr>
      <w:r>
        <w:rPr>
          <w:rFonts w:eastAsia="Times New Roman"/>
          <w:sz w:val="24"/>
          <w:szCs w:val="24"/>
        </w:rPr>
        <w:t>Территорию кладбища независимо от способа захоронения следует подразделять на функциональные зоны:</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входную;</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ритуальную;</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административно-хозяйственную;</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захоронений;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моральной (зеленой) защиты по периметру кладбища.</w:t>
      </w:r>
    </w:p>
    <w:p w:rsidR="005B0148" w:rsidRDefault="00EC43F1">
      <w:pPr>
        <w:shd w:val="clear" w:color="auto" w:fill="FFFFFF"/>
        <w:spacing w:line="274" w:lineRule="exact"/>
        <w:ind w:right="5" w:firstLine="706"/>
        <w:jc w:val="both"/>
      </w:pPr>
      <w:proofErr w:type="gramStart"/>
      <w:r>
        <w:rPr>
          <w:rFonts w:eastAsia="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Pr>
          <w:rFonts w:eastAsia="Times New Roman"/>
          <w:sz w:val="24"/>
          <w:szCs w:val="24"/>
        </w:rPr>
        <w:t>урновом</w:t>
      </w:r>
      <w:proofErr w:type="spellEnd"/>
      <w:r>
        <w:rPr>
          <w:rFonts w:eastAsia="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захоронения).</w:t>
      </w:r>
      <w:proofErr w:type="gramEnd"/>
    </w:p>
    <w:p w:rsidR="005B0148" w:rsidRDefault="00EC43F1">
      <w:pPr>
        <w:shd w:val="clear" w:color="auto" w:fill="FFFFFF"/>
        <w:spacing w:line="274" w:lineRule="exact"/>
        <w:ind w:right="10" w:firstLine="706"/>
        <w:jc w:val="both"/>
      </w:pPr>
      <w:r>
        <w:rPr>
          <w:rFonts w:eastAsia="Times New Roman"/>
          <w:sz w:val="24"/>
          <w:szCs w:val="24"/>
        </w:rPr>
        <w:t xml:space="preserve">Размеры территорий кладбищ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5B0148" w:rsidRDefault="00EC43F1">
      <w:pPr>
        <w:shd w:val="clear" w:color="auto" w:fill="FFFFFF"/>
        <w:spacing w:line="274" w:lineRule="exact"/>
        <w:ind w:left="706"/>
      </w:pPr>
      <w:r>
        <w:rPr>
          <w:rFonts w:eastAsia="Times New Roman"/>
          <w:sz w:val="24"/>
          <w:szCs w:val="24"/>
        </w:rPr>
        <w:lastRenderedPageBreak/>
        <w:t>Санитарно-защитная зона от кладбищ традиционного и смешанного захоронений: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закрытые кладбища, мемориальные комплексы, сельские кладбища – 50м;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площадью до 10 га – 100м;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площадью до 20 га – 300 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20 до 40 га – 500 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крематориев с количеством печей более одной - 1000 м.</w:t>
      </w:r>
    </w:p>
    <w:p w:rsidR="005B0148" w:rsidRDefault="00EC43F1">
      <w:pPr>
        <w:shd w:val="clear" w:color="auto" w:fill="FFFFFF"/>
        <w:spacing w:line="274" w:lineRule="exact"/>
        <w:ind w:right="5" w:firstLine="706"/>
        <w:jc w:val="both"/>
      </w:pPr>
      <w:r>
        <w:rPr>
          <w:rFonts w:eastAsia="Times New Roman"/>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5B0148" w:rsidRDefault="00EC43F1">
      <w:pPr>
        <w:shd w:val="clear" w:color="auto" w:fill="FFFFFF"/>
        <w:spacing w:line="274" w:lineRule="exact"/>
        <w:ind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B0148" w:rsidRDefault="00EC43F1">
      <w:pPr>
        <w:shd w:val="clear" w:color="auto" w:fill="FFFFFF"/>
        <w:spacing w:line="274" w:lineRule="exact"/>
        <w:ind w:left="192" w:firstLine="706"/>
      </w:pPr>
      <w:r>
        <w:rPr>
          <w:rFonts w:eastAsia="Times New Roman"/>
          <w:b/>
          <w:bCs/>
          <w:spacing w:val="-8"/>
          <w:sz w:val="24"/>
          <w:szCs w:val="24"/>
        </w:rPr>
        <w:t xml:space="preserve">Ограничения     использования     земельных     участков     и     объектов     капитального </w:t>
      </w:r>
      <w:r>
        <w:rPr>
          <w:rFonts w:eastAsia="Times New Roman"/>
          <w:b/>
          <w:bCs/>
          <w:sz w:val="24"/>
          <w:szCs w:val="24"/>
        </w:rPr>
        <w:t>строительства.</w:t>
      </w:r>
    </w:p>
    <w:p w:rsidR="005B0148" w:rsidRDefault="00EC43F1">
      <w:pPr>
        <w:shd w:val="clear" w:color="auto" w:fill="FFFFFF"/>
        <w:spacing w:line="274" w:lineRule="exact"/>
        <w:ind w:left="192"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before="278" w:line="274" w:lineRule="exact"/>
        <w:ind w:left="912"/>
      </w:pPr>
      <w:r>
        <w:rPr>
          <w:rFonts w:eastAsia="Times New Roman"/>
          <w:b/>
          <w:bCs/>
          <w:sz w:val="24"/>
          <w:szCs w:val="24"/>
        </w:rPr>
        <w:t>Градостроительный регламент зоны специального назначения.</w:t>
      </w:r>
    </w:p>
    <w:p w:rsidR="005B0148" w:rsidRDefault="00EC43F1">
      <w:pPr>
        <w:shd w:val="clear" w:color="auto" w:fill="FFFFFF"/>
        <w:spacing w:line="274" w:lineRule="exact"/>
        <w:ind w:left="898"/>
      </w:pPr>
      <w:r>
        <w:rPr>
          <w:rFonts w:eastAsia="Times New Roman"/>
          <w:b/>
          <w:bCs/>
          <w:sz w:val="24"/>
          <w:szCs w:val="24"/>
        </w:rPr>
        <w:t>Виды разрешенного использования для зоны водозаборных сооружений.</w:t>
      </w:r>
    </w:p>
    <w:p w:rsidR="005B0148" w:rsidRDefault="00EC43F1">
      <w:pPr>
        <w:shd w:val="clear" w:color="auto" w:fill="FFFFFF"/>
        <w:spacing w:line="274" w:lineRule="exact"/>
        <w:ind w:left="898"/>
      </w:pPr>
      <w:r>
        <w:rPr>
          <w:rFonts w:eastAsia="Times New Roman"/>
          <w:sz w:val="24"/>
          <w:szCs w:val="24"/>
        </w:rPr>
        <w:t>Код обозначения зоны на карте (схеме)- Сн-1.</w:t>
      </w:r>
    </w:p>
    <w:p w:rsidR="005B0148" w:rsidRDefault="00EC43F1">
      <w:pPr>
        <w:shd w:val="clear" w:color="auto" w:fill="FFFFFF"/>
        <w:spacing w:before="14"/>
        <w:ind w:right="10"/>
        <w:jc w:val="center"/>
      </w:pPr>
      <w:r>
        <w:rPr>
          <w:rFonts w:eastAsia="Times New Roman"/>
          <w:b/>
          <w:bCs/>
          <w:spacing w:val="-4"/>
        </w:rPr>
        <w:t>Сн-1 –зона    водозаборных сооружений</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B0148">
        <w:trPr>
          <w:trHeight w:hRule="exact" w:val="254"/>
        </w:trPr>
        <w:tc>
          <w:tcPr>
            <w:tcW w:w="754" w:type="dxa"/>
            <w:tcBorders>
              <w:top w:val="single" w:sz="6" w:space="0" w:color="auto"/>
              <w:left w:val="single" w:sz="6" w:space="0" w:color="auto"/>
              <w:bottom w:val="nil"/>
              <w:right w:val="single" w:sz="6" w:space="0" w:color="auto"/>
            </w:tcBorders>
            <w:shd w:val="clear" w:color="auto" w:fill="FFFFFF"/>
          </w:tcPr>
          <w:p w:rsidR="005B0148" w:rsidRDefault="005B0148">
            <w:pPr>
              <w:shd w:val="clear" w:color="auto" w:fill="FFFFFF"/>
            </w:pPr>
          </w:p>
        </w:tc>
        <w:tc>
          <w:tcPr>
            <w:tcW w:w="1867" w:type="dxa"/>
            <w:tcBorders>
              <w:top w:val="single" w:sz="6" w:space="0" w:color="auto"/>
              <w:left w:val="single" w:sz="6" w:space="0" w:color="auto"/>
              <w:bottom w:val="nil"/>
              <w:right w:val="single" w:sz="6" w:space="0" w:color="auto"/>
            </w:tcBorders>
            <w:shd w:val="clear" w:color="auto" w:fill="FFFFFF"/>
          </w:tcPr>
          <w:p w:rsidR="005B0148" w:rsidRDefault="00EC43F1">
            <w:pPr>
              <w:shd w:val="clear" w:color="auto" w:fill="FFFFFF"/>
              <w:ind w:left="149"/>
            </w:pPr>
            <w:r>
              <w:rPr>
                <w:rFonts w:eastAsia="Times New Roman"/>
                <w:b/>
                <w:bCs/>
                <w:spacing w:val="-2"/>
              </w:rPr>
              <w:t>Наименование</w:t>
            </w:r>
          </w:p>
        </w:tc>
        <w:tc>
          <w:tcPr>
            <w:tcW w:w="691" w:type="dxa"/>
            <w:tcBorders>
              <w:top w:val="single" w:sz="6" w:space="0" w:color="auto"/>
              <w:left w:val="single" w:sz="6" w:space="0" w:color="auto"/>
              <w:bottom w:val="nil"/>
              <w:right w:val="single" w:sz="6" w:space="0" w:color="auto"/>
            </w:tcBorders>
            <w:shd w:val="clear" w:color="auto" w:fill="FFFFFF"/>
          </w:tcPr>
          <w:p w:rsidR="005B0148" w:rsidRDefault="005B0148">
            <w:pPr>
              <w:shd w:val="clear" w:color="auto" w:fill="FFFFFF"/>
            </w:pPr>
          </w:p>
        </w:tc>
        <w:tc>
          <w:tcPr>
            <w:tcW w:w="6662" w:type="dxa"/>
            <w:tcBorders>
              <w:top w:val="single" w:sz="6" w:space="0" w:color="auto"/>
              <w:left w:val="single" w:sz="6" w:space="0" w:color="auto"/>
              <w:bottom w:val="nil"/>
              <w:right w:val="single" w:sz="6" w:space="0" w:color="auto"/>
            </w:tcBorders>
            <w:shd w:val="clear" w:color="auto" w:fill="FFFFFF"/>
          </w:tcPr>
          <w:p w:rsidR="005B0148" w:rsidRDefault="005B0148">
            <w:pPr>
              <w:shd w:val="clear" w:color="auto" w:fill="FFFFFF"/>
            </w:pPr>
          </w:p>
        </w:tc>
      </w:tr>
      <w:tr w:rsidR="005B0148">
        <w:trPr>
          <w:trHeight w:hRule="exact" w:val="230"/>
        </w:trPr>
        <w:tc>
          <w:tcPr>
            <w:tcW w:w="754" w:type="dxa"/>
            <w:tcBorders>
              <w:top w:val="nil"/>
              <w:left w:val="single" w:sz="6" w:space="0" w:color="auto"/>
              <w:bottom w:val="nil"/>
              <w:right w:val="single" w:sz="6" w:space="0" w:color="auto"/>
            </w:tcBorders>
            <w:shd w:val="clear" w:color="auto" w:fill="FFFFFF"/>
          </w:tcPr>
          <w:p w:rsidR="005B0148" w:rsidRDefault="00EC43F1">
            <w:pPr>
              <w:shd w:val="clear" w:color="auto" w:fill="FFFFFF"/>
              <w:ind w:left="163"/>
            </w:pPr>
            <w:r>
              <w:rPr>
                <w:rFonts w:eastAsia="Times New Roman"/>
                <w:b/>
                <w:bCs/>
              </w:rPr>
              <w:t>№</w:t>
            </w:r>
          </w:p>
        </w:tc>
        <w:tc>
          <w:tcPr>
            <w:tcW w:w="1867" w:type="dxa"/>
            <w:tcBorders>
              <w:top w:val="nil"/>
              <w:left w:val="single" w:sz="6" w:space="0" w:color="auto"/>
              <w:bottom w:val="nil"/>
              <w:right w:val="single" w:sz="6" w:space="0" w:color="auto"/>
            </w:tcBorders>
            <w:shd w:val="clear" w:color="auto" w:fill="FFFFFF"/>
          </w:tcPr>
          <w:p w:rsidR="005B0148" w:rsidRDefault="00EC43F1">
            <w:pPr>
              <w:shd w:val="clear" w:color="auto" w:fill="FFFFFF"/>
              <w:ind w:left="605"/>
            </w:pPr>
            <w:r>
              <w:rPr>
                <w:rFonts w:eastAsia="Times New Roman"/>
                <w:b/>
                <w:bCs/>
              </w:rPr>
              <w:t>вида</w:t>
            </w:r>
          </w:p>
        </w:tc>
        <w:tc>
          <w:tcPr>
            <w:tcW w:w="691" w:type="dxa"/>
            <w:vMerge w:val="restart"/>
            <w:tcBorders>
              <w:top w:val="nil"/>
              <w:left w:val="single" w:sz="6" w:space="0" w:color="auto"/>
              <w:bottom w:val="nil"/>
              <w:right w:val="single" w:sz="6" w:space="0" w:color="auto"/>
            </w:tcBorders>
            <w:shd w:val="clear" w:color="auto" w:fill="FFFFFF"/>
          </w:tcPr>
          <w:p w:rsidR="005B0148" w:rsidRDefault="00EC43F1">
            <w:pPr>
              <w:shd w:val="clear" w:color="auto" w:fill="FFFFFF"/>
              <w:ind w:left="58"/>
            </w:pPr>
            <w:r>
              <w:rPr>
                <w:rFonts w:eastAsia="Times New Roman"/>
                <w:b/>
                <w:bCs/>
              </w:rPr>
              <w:t>Код</w:t>
            </w:r>
          </w:p>
        </w:tc>
        <w:tc>
          <w:tcPr>
            <w:tcW w:w="6662" w:type="dxa"/>
            <w:tcBorders>
              <w:top w:val="nil"/>
              <w:left w:val="single" w:sz="6" w:space="0" w:color="auto"/>
              <w:bottom w:val="nil"/>
              <w:right w:val="single" w:sz="6" w:space="0" w:color="auto"/>
            </w:tcBorders>
            <w:shd w:val="clear" w:color="auto" w:fill="FFFFFF"/>
          </w:tcPr>
          <w:p w:rsidR="005B0148" w:rsidRDefault="00EC43F1">
            <w:pPr>
              <w:shd w:val="clear" w:color="auto" w:fill="FFFFFF"/>
              <w:jc w:val="center"/>
            </w:pPr>
            <w:r>
              <w:rPr>
                <w:rFonts w:eastAsia="Times New Roman"/>
                <w:b/>
                <w:bCs/>
                <w:spacing w:val="-1"/>
              </w:rPr>
              <w:t>Описание вида разрешенного использования</w:t>
            </w:r>
          </w:p>
        </w:tc>
      </w:tr>
      <w:tr w:rsidR="005B0148">
        <w:trPr>
          <w:trHeight w:hRule="exact" w:val="230"/>
        </w:trPr>
        <w:tc>
          <w:tcPr>
            <w:tcW w:w="754" w:type="dxa"/>
            <w:tcBorders>
              <w:top w:val="nil"/>
              <w:left w:val="single" w:sz="6" w:space="0" w:color="auto"/>
              <w:bottom w:val="nil"/>
              <w:right w:val="single" w:sz="6" w:space="0" w:color="auto"/>
            </w:tcBorders>
            <w:shd w:val="clear" w:color="auto" w:fill="FFFFFF"/>
          </w:tcPr>
          <w:p w:rsidR="005B0148" w:rsidRDefault="00EC43F1">
            <w:pPr>
              <w:shd w:val="clear" w:color="auto" w:fill="FFFFFF"/>
              <w:ind w:left="120"/>
            </w:pPr>
            <w:proofErr w:type="gramStart"/>
            <w:r>
              <w:rPr>
                <w:rFonts w:eastAsia="Times New Roman"/>
                <w:b/>
                <w:bCs/>
              </w:rPr>
              <w:t>п</w:t>
            </w:r>
            <w:proofErr w:type="gramEnd"/>
            <w:r>
              <w:rPr>
                <w:rFonts w:eastAsia="Times New Roman"/>
                <w:b/>
                <w:bCs/>
              </w:rPr>
              <w:t>/п</w:t>
            </w:r>
          </w:p>
        </w:tc>
        <w:tc>
          <w:tcPr>
            <w:tcW w:w="1867" w:type="dxa"/>
            <w:tcBorders>
              <w:top w:val="nil"/>
              <w:left w:val="single" w:sz="6" w:space="0" w:color="auto"/>
              <w:bottom w:val="nil"/>
              <w:right w:val="single" w:sz="6" w:space="0" w:color="auto"/>
            </w:tcBorders>
            <w:shd w:val="clear" w:color="auto" w:fill="FFFFFF"/>
          </w:tcPr>
          <w:p w:rsidR="005B0148" w:rsidRDefault="00EC43F1">
            <w:pPr>
              <w:shd w:val="clear" w:color="auto" w:fill="FFFFFF"/>
              <w:ind w:left="182"/>
            </w:pPr>
            <w:r>
              <w:rPr>
                <w:rFonts w:eastAsia="Times New Roman"/>
                <w:b/>
                <w:bCs/>
                <w:spacing w:val="-2"/>
              </w:rPr>
              <w:t>разрешенного</w:t>
            </w:r>
          </w:p>
        </w:tc>
        <w:tc>
          <w:tcPr>
            <w:tcW w:w="691" w:type="dxa"/>
            <w:vMerge/>
            <w:tcBorders>
              <w:top w:val="nil"/>
              <w:left w:val="single" w:sz="6" w:space="0" w:color="auto"/>
              <w:bottom w:val="nil"/>
              <w:right w:val="single" w:sz="6" w:space="0" w:color="auto"/>
            </w:tcBorders>
            <w:shd w:val="clear" w:color="auto" w:fill="FFFFFF"/>
          </w:tcPr>
          <w:p w:rsidR="005B0148" w:rsidRDefault="005B0148">
            <w:pPr>
              <w:shd w:val="clear" w:color="auto" w:fill="FFFFFF"/>
              <w:ind w:left="182"/>
            </w:pPr>
          </w:p>
          <w:p w:rsidR="005B0148" w:rsidRDefault="005B0148">
            <w:pPr>
              <w:shd w:val="clear" w:color="auto" w:fill="FFFFFF"/>
              <w:ind w:left="182"/>
            </w:pPr>
          </w:p>
        </w:tc>
        <w:tc>
          <w:tcPr>
            <w:tcW w:w="6662" w:type="dxa"/>
            <w:tcBorders>
              <w:top w:val="nil"/>
              <w:left w:val="single" w:sz="6" w:space="0" w:color="auto"/>
              <w:bottom w:val="nil"/>
              <w:right w:val="single" w:sz="6" w:space="0" w:color="auto"/>
            </w:tcBorders>
            <w:shd w:val="clear" w:color="auto" w:fill="FFFFFF"/>
          </w:tcPr>
          <w:p w:rsidR="005B0148" w:rsidRDefault="00EC43F1">
            <w:pPr>
              <w:shd w:val="clear" w:color="auto" w:fill="FFFFFF"/>
              <w:jc w:val="center"/>
            </w:pPr>
            <w:r>
              <w:rPr>
                <w:rFonts w:eastAsia="Times New Roman"/>
                <w:b/>
                <w:bCs/>
              </w:rPr>
              <w:t>земельного участка</w:t>
            </w:r>
          </w:p>
        </w:tc>
      </w:tr>
      <w:tr w:rsidR="005B0148">
        <w:trPr>
          <w:trHeight w:hRule="exact" w:val="226"/>
        </w:trPr>
        <w:tc>
          <w:tcPr>
            <w:tcW w:w="754" w:type="dxa"/>
            <w:tcBorders>
              <w:top w:val="nil"/>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1867" w:type="dxa"/>
            <w:tcBorders>
              <w:top w:val="nil"/>
              <w:left w:val="single" w:sz="6" w:space="0" w:color="auto"/>
              <w:bottom w:val="single" w:sz="6" w:space="0" w:color="auto"/>
              <w:right w:val="single" w:sz="6" w:space="0" w:color="auto"/>
            </w:tcBorders>
            <w:shd w:val="clear" w:color="auto" w:fill="FFFFFF"/>
          </w:tcPr>
          <w:p w:rsidR="005B0148" w:rsidRDefault="00EC43F1">
            <w:pPr>
              <w:shd w:val="clear" w:color="auto" w:fill="FFFFFF"/>
              <w:ind w:left="134"/>
            </w:pPr>
            <w:r>
              <w:rPr>
                <w:rFonts w:eastAsia="Times New Roman"/>
                <w:b/>
                <w:bCs/>
                <w:spacing w:val="-2"/>
              </w:rPr>
              <w:t>использования</w:t>
            </w:r>
          </w:p>
        </w:tc>
        <w:tc>
          <w:tcPr>
            <w:tcW w:w="691" w:type="dxa"/>
            <w:tcBorders>
              <w:top w:val="nil"/>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662" w:type="dxa"/>
            <w:tcBorders>
              <w:top w:val="nil"/>
              <w:left w:val="single" w:sz="6" w:space="0" w:color="auto"/>
              <w:bottom w:val="single" w:sz="6" w:space="0" w:color="auto"/>
              <w:right w:val="single" w:sz="6" w:space="0" w:color="auto"/>
            </w:tcBorders>
            <w:shd w:val="clear" w:color="auto" w:fill="FFFFFF"/>
          </w:tcPr>
          <w:p w:rsidR="005B0148" w:rsidRDefault="005B0148">
            <w:pPr>
              <w:shd w:val="clear" w:color="auto" w:fill="FFFFFF"/>
            </w:pPr>
          </w:p>
        </w:tc>
      </w:tr>
    </w:tbl>
    <w:p w:rsidR="005B0148" w:rsidRDefault="00EC43F1">
      <w:pPr>
        <w:shd w:val="clear" w:color="auto" w:fill="FFFFFF"/>
        <w:spacing w:before="5"/>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B0148">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9"/>
            </w:pPr>
            <w:r>
              <w:rPr>
                <w:rFonts w:eastAsia="Times New Roman"/>
              </w:rPr>
              <w:t>Специальное</w:t>
            </w:r>
          </w:p>
          <w:p w:rsidR="005B0148" w:rsidRDefault="00EC43F1">
            <w:pPr>
              <w:shd w:val="clear" w:color="auto" w:fill="FFFFFF"/>
              <w:spacing w:line="230" w:lineRule="exact"/>
              <w:ind w:left="259"/>
            </w:pPr>
            <w:r>
              <w:rPr>
                <w:rFonts w:eastAsia="Times New Roman"/>
              </w:rPr>
              <w:t>пользование</w:t>
            </w:r>
          </w:p>
          <w:p w:rsidR="005B0148" w:rsidRDefault="00EC43F1">
            <w:pPr>
              <w:shd w:val="clear" w:color="auto" w:fill="FFFFFF"/>
              <w:spacing w:line="230" w:lineRule="exact"/>
              <w:ind w:left="259"/>
            </w:pPr>
            <w:r>
              <w:rPr>
                <w:rFonts w:eastAsia="Times New Roman"/>
              </w:rPr>
              <w:t>водными</w:t>
            </w:r>
          </w:p>
          <w:p w:rsidR="005B0148" w:rsidRDefault="00EC43F1">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78" w:lineRule="exact"/>
            </w:pPr>
            <w:r>
              <w:rPr>
                <w:spacing w:val="-13"/>
                <w:sz w:val="24"/>
                <w:szCs w:val="24"/>
              </w:rPr>
              <w:t>3.1</w:t>
            </w:r>
            <w:proofErr w:type="gramStart"/>
            <w:r>
              <w:rPr>
                <w:spacing w:val="-13"/>
                <w:sz w:val="24"/>
                <w:szCs w:val="24"/>
              </w:rPr>
              <w:t xml:space="preserve">          </w:t>
            </w:r>
            <w:r>
              <w:rPr>
                <w:rFonts w:eastAsia="Times New Roman"/>
                <w:spacing w:val="-13"/>
                <w:sz w:val="24"/>
                <w:szCs w:val="24"/>
              </w:rPr>
              <w:t>Д</w:t>
            </w:r>
            <w:proofErr w:type="gramEnd"/>
            <w:r>
              <w:rPr>
                <w:rFonts w:eastAsia="Times New Roman"/>
                <w:spacing w:val="-13"/>
                <w:sz w:val="24"/>
                <w:szCs w:val="24"/>
              </w:rPr>
              <w:t xml:space="preserve">ля          размещения          водозаборных,          водопроводных </w:t>
            </w:r>
            <w:r>
              <w:rPr>
                <w:rFonts w:eastAsia="Times New Roman"/>
                <w:sz w:val="24"/>
                <w:szCs w:val="24"/>
              </w:rPr>
              <w:t>сооружений, насосных станций;</w:t>
            </w:r>
          </w:p>
        </w:tc>
      </w:tr>
      <w:tr w:rsidR="005B0148">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59"/>
            </w:pPr>
            <w:r>
              <w:rPr>
                <w:rFonts w:eastAsia="Times New Roman"/>
              </w:rPr>
              <w:t>Специальное</w:t>
            </w:r>
          </w:p>
          <w:p w:rsidR="005B0148" w:rsidRDefault="00EC43F1">
            <w:pPr>
              <w:shd w:val="clear" w:color="auto" w:fill="FFFFFF"/>
              <w:spacing w:line="226" w:lineRule="exact"/>
              <w:ind w:left="259"/>
            </w:pPr>
            <w:r>
              <w:rPr>
                <w:rFonts w:eastAsia="Times New Roman"/>
              </w:rPr>
              <w:t>пользование</w:t>
            </w:r>
          </w:p>
          <w:p w:rsidR="005B0148" w:rsidRDefault="00EC43F1">
            <w:pPr>
              <w:shd w:val="clear" w:color="auto" w:fill="FFFFFF"/>
              <w:spacing w:line="226" w:lineRule="exact"/>
              <w:ind w:left="259"/>
            </w:pPr>
            <w:r>
              <w:rPr>
                <w:rFonts w:eastAsia="Times New Roman"/>
              </w:rPr>
              <w:t>водными</w:t>
            </w:r>
          </w:p>
          <w:p w:rsidR="005B0148" w:rsidRDefault="00EC43F1">
            <w:pPr>
              <w:shd w:val="clear" w:color="auto" w:fill="FFFFFF"/>
              <w:spacing w:line="226"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317" w:lineRule="exact"/>
              <w:ind w:right="5"/>
            </w:pPr>
            <w:r>
              <w:rPr>
                <w:spacing w:val="-10"/>
                <w:sz w:val="24"/>
                <w:szCs w:val="24"/>
              </w:rPr>
              <w:t>3.1</w:t>
            </w:r>
            <w:proofErr w:type="gramStart"/>
            <w:r>
              <w:rPr>
                <w:spacing w:val="-10"/>
                <w:sz w:val="24"/>
                <w:szCs w:val="24"/>
              </w:rPr>
              <w:t xml:space="preserve">     </w:t>
            </w:r>
            <w:r>
              <w:rPr>
                <w:rFonts w:eastAsia="Times New Roman"/>
                <w:spacing w:val="-10"/>
                <w:sz w:val="24"/>
                <w:szCs w:val="24"/>
              </w:rPr>
              <w:t>Д</w:t>
            </w:r>
            <w:proofErr w:type="gramEnd"/>
            <w:r>
              <w:rPr>
                <w:rFonts w:eastAsia="Times New Roman"/>
                <w:spacing w:val="-10"/>
                <w:sz w:val="24"/>
                <w:szCs w:val="24"/>
              </w:rPr>
              <w:t xml:space="preserve">ля     размещения     зеленых     насаждений,     выполняющих </w:t>
            </w:r>
            <w:r>
              <w:rPr>
                <w:rFonts w:eastAsia="Times New Roman"/>
                <w:sz w:val="24"/>
                <w:szCs w:val="24"/>
              </w:rPr>
              <w:t>специальные функции;</w:t>
            </w:r>
          </w:p>
        </w:tc>
      </w:tr>
      <w:tr w:rsidR="005B0148">
        <w:trPr>
          <w:trHeight w:hRule="exact" w:val="92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9"/>
            </w:pPr>
            <w:r>
              <w:rPr>
                <w:rFonts w:eastAsia="Times New Roman"/>
              </w:rPr>
              <w:t>Специальное</w:t>
            </w:r>
          </w:p>
          <w:p w:rsidR="005B0148" w:rsidRDefault="00EC43F1">
            <w:pPr>
              <w:shd w:val="clear" w:color="auto" w:fill="FFFFFF"/>
              <w:spacing w:line="230" w:lineRule="exact"/>
              <w:ind w:left="259"/>
            </w:pPr>
            <w:r>
              <w:rPr>
                <w:rFonts w:eastAsia="Times New Roman"/>
              </w:rPr>
              <w:t>пользование</w:t>
            </w:r>
          </w:p>
          <w:p w:rsidR="005B0148" w:rsidRDefault="00EC43F1">
            <w:pPr>
              <w:shd w:val="clear" w:color="auto" w:fill="FFFFFF"/>
              <w:spacing w:line="230" w:lineRule="exact"/>
              <w:ind w:left="259"/>
            </w:pPr>
            <w:r>
              <w:rPr>
                <w:rFonts w:eastAsia="Times New Roman"/>
              </w:rPr>
              <w:t>водными</w:t>
            </w:r>
          </w:p>
          <w:p w:rsidR="005B0148" w:rsidRDefault="00EC43F1">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rFonts w:eastAsia="Times New Roman"/>
                <w:sz w:val="24"/>
                <w:szCs w:val="24"/>
              </w:rPr>
              <w:t>Для размещения садов, скверов;</w:t>
            </w:r>
          </w:p>
        </w:tc>
      </w:tr>
      <w:tr w:rsidR="005B0148">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4</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82"/>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rFonts w:eastAsia="Times New Roman"/>
                <w:spacing w:val="-1"/>
                <w:sz w:val="24"/>
                <w:szCs w:val="24"/>
              </w:rPr>
              <w:t>Для размещения объектов инженерной инфраструктуры.</w:t>
            </w:r>
          </w:p>
        </w:tc>
      </w:tr>
      <w:tr w:rsidR="005B0148">
        <w:trPr>
          <w:trHeight w:hRule="exact" w:val="739"/>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64" w:lineRule="exact"/>
              <w:ind w:left="557"/>
            </w:pPr>
            <w:r>
              <w:rPr>
                <w:rFonts w:eastAsia="Times New Roman"/>
                <w:b/>
                <w:bCs/>
                <w:spacing w:val="-10"/>
              </w:rPr>
              <w:t xml:space="preserve">Условно      разрешенные      виды      использования      земельных      участков      и      объектов      капитального </w:t>
            </w:r>
            <w:r>
              <w:rPr>
                <w:rFonts w:eastAsia="Times New Roman"/>
                <w:b/>
                <w:bCs/>
              </w:rPr>
              <w:t>строительства</w:t>
            </w:r>
          </w:p>
        </w:tc>
      </w:tr>
      <w:tr w:rsidR="005B0148">
        <w:trPr>
          <w:trHeight w:hRule="exact" w:val="845"/>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0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317" w:lineRule="exact"/>
            </w:pPr>
            <w:r>
              <w:rPr>
                <w:rFonts w:eastAsia="Times New Roman"/>
                <w:sz w:val="24"/>
                <w:szCs w:val="24"/>
              </w:rPr>
              <w:t>Для размещения очистных сооружений поверхностного стока и локальных очистных сооружений;</w:t>
            </w:r>
          </w:p>
        </w:tc>
      </w:tr>
      <w:tr w:rsidR="005B0148">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71"/>
            </w:pPr>
            <w:r>
              <w:rPr>
                <w:rFonts w:eastAsia="Times New Roman"/>
              </w:rPr>
              <w:t>Связь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06"/>
            </w:pPr>
            <w:r>
              <w:t>6.8</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rFonts w:eastAsia="Times New Roman"/>
                <w:spacing w:val="-1"/>
                <w:sz w:val="24"/>
                <w:szCs w:val="24"/>
              </w:rPr>
              <w:t>Для размещения сооружений и антенн сотовой связи.</w:t>
            </w:r>
          </w:p>
        </w:tc>
      </w:tr>
    </w:tbl>
    <w:p w:rsidR="005B0148" w:rsidRDefault="00EC43F1">
      <w:pPr>
        <w:shd w:val="clear" w:color="auto" w:fill="FFFFFF"/>
        <w:spacing w:before="221" w:line="278"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B0148" w:rsidRDefault="00EC43F1">
      <w:pPr>
        <w:shd w:val="clear" w:color="auto" w:fill="FFFFFF"/>
        <w:spacing w:line="278" w:lineRule="exact"/>
        <w:ind w:left="192"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B0148" w:rsidRDefault="00EC43F1">
      <w:pPr>
        <w:shd w:val="clear" w:color="auto" w:fill="FFFFFF"/>
        <w:spacing w:line="274" w:lineRule="exact"/>
        <w:ind w:left="192"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148" w:rsidRDefault="00EC43F1">
      <w:pPr>
        <w:shd w:val="clear" w:color="auto" w:fill="FFFFFF"/>
        <w:spacing w:before="269" w:line="274" w:lineRule="exact"/>
        <w:ind w:left="192" w:right="5" w:firstLine="706"/>
        <w:jc w:val="both"/>
      </w:pPr>
      <w:r>
        <w:rPr>
          <w:rFonts w:eastAsia="Times New Roman"/>
          <w:sz w:val="24"/>
          <w:szCs w:val="24"/>
        </w:rPr>
        <w:lastRenderedPageBreak/>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B0148" w:rsidRDefault="00EC43F1">
      <w:pPr>
        <w:shd w:val="clear" w:color="auto" w:fill="FFFFFF"/>
        <w:spacing w:line="274" w:lineRule="exact"/>
        <w:ind w:left="192"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B0148" w:rsidRDefault="00EC43F1">
      <w:pPr>
        <w:shd w:val="clear" w:color="auto" w:fill="FFFFFF"/>
        <w:spacing w:line="274" w:lineRule="exact"/>
        <w:ind w:left="192"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line="274" w:lineRule="exact"/>
        <w:ind w:left="912"/>
      </w:pPr>
      <w:r>
        <w:rPr>
          <w:rFonts w:eastAsia="Times New Roman"/>
          <w:b/>
          <w:bCs/>
          <w:sz w:val="24"/>
          <w:szCs w:val="24"/>
        </w:rPr>
        <w:t>Статья 10.7. Градостроительный регламент зоны рекреационного назначения.</w:t>
      </w:r>
    </w:p>
    <w:p w:rsidR="005B0148" w:rsidRDefault="00EC43F1">
      <w:pPr>
        <w:shd w:val="clear" w:color="auto" w:fill="FFFFFF"/>
        <w:spacing w:line="274" w:lineRule="exact"/>
        <w:ind w:left="898"/>
      </w:pPr>
      <w:r>
        <w:rPr>
          <w:rFonts w:eastAsia="Times New Roman"/>
          <w:sz w:val="24"/>
          <w:szCs w:val="24"/>
        </w:rPr>
        <w:t xml:space="preserve">Код обозначения зоны на карте (схеме)– </w:t>
      </w:r>
      <w:proofErr w:type="gramStart"/>
      <w:r>
        <w:rPr>
          <w:rFonts w:eastAsia="Times New Roman"/>
          <w:sz w:val="24"/>
          <w:szCs w:val="24"/>
        </w:rPr>
        <w:t>Р</w:t>
      </w:r>
      <w:proofErr w:type="gramEnd"/>
      <w:r>
        <w:rPr>
          <w:rFonts w:eastAsia="Times New Roman"/>
          <w:sz w:val="24"/>
          <w:szCs w:val="24"/>
        </w:rPr>
        <w:t xml:space="preserve"> -1.</w:t>
      </w:r>
    </w:p>
    <w:p w:rsidR="005B0148" w:rsidRDefault="00EC43F1">
      <w:pPr>
        <w:shd w:val="clear" w:color="auto" w:fill="FFFFFF"/>
        <w:spacing w:line="274" w:lineRule="exact"/>
        <w:ind w:left="821"/>
      </w:pPr>
      <w:r>
        <w:rPr>
          <w:rFonts w:eastAsia="Times New Roman"/>
          <w:sz w:val="24"/>
          <w:szCs w:val="24"/>
        </w:rPr>
        <w:t>Цель выделения зоны.</w:t>
      </w:r>
    </w:p>
    <w:p w:rsidR="005B0148" w:rsidRDefault="00EC43F1">
      <w:pPr>
        <w:shd w:val="clear" w:color="auto" w:fill="FFFFFF"/>
        <w:spacing w:line="274" w:lineRule="exact"/>
        <w:ind w:left="115" w:right="5" w:firstLine="706"/>
        <w:jc w:val="both"/>
      </w:pPr>
      <w:r>
        <w:rPr>
          <w:rFonts w:eastAsia="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B0148" w:rsidRDefault="00EC43F1">
      <w:pPr>
        <w:shd w:val="clear" w:color="auto" w:fill="FFFFFF"/>
        <w:spacing w:before="14"/>
        <w:jc w:val="center"/>
      </w:pPr>
      <w:proofErr w:type="gramStart"/>
      <w:r>
        <w:rPr>
          <w:rFonts w:eastAsia="Times New Roman"/>
          <w:b/>
          <w:bCs/>
          <w:spacing w:val="-1"/>
        </w:rPr>
        <w:t>Р</w:t>
      </w:r>
      <w:proofErr w:type="gramEnd"/>
      <w:r>
        <w:rPr>
          <w:rFonts w:eastAsia="Times New Roman"/>
          <w:b/>
          <w:bCs/>
          <w:spacing w:val="-1"/>
        </w:rPr>
        <w:t xml:space="preserve"> -1- зона рекреационного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B0148">
        <w:trPr>
          <w:trHeight w:hRule="exact" w:val="71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86" w:right="82"/>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10" w:right="115"/>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rPr>
                <w:rFonts w:eastAsia="Times New Roman"/>
                <w:b/>
                <w:bCs/>
              </w:rPr>
              <w:t>Код</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950" w:right="960"/>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bl>
    <w:p w:rsidR="005B0148" w:rsidRDefault="00EC43F1">
      <w:pPr>
        <w:shd w:val="clear" w:color="auto" w:fill="FFFFFF"/>
        <w:spacing w:before="5"/>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B0148">
        <w:trPr>
          <w:trHeight w:hRule="exact" w:val="18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54"/>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5.1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6"/>
              </w:rPr>
              <w:t xml:space="preserve">5.1 - </w:t>
            </w:r>
            <w:r>
              <w:rPr>
                <w:rFonts w:eastAsia="Times New Roman"/>
                <w:spacing w:val="-6"/>
              </w:rPr>
              <w:t xml:space="preserve">Размещение    объектов    капитального    строительства    в    качестве </w:t>
            </w:r>
            <w:r>
              <w:rPr>
                <w:rFonts w:eastAsia="Times New Roman"/>
                <w:spacing w:val="-10"/>
              </w:rPr>
              <w:t xml:space="preserve">спортивных       клубов,       спортивных       залов,       бассейнов,       устройство </w:t>
            </w:r>
            <w:r>
              <w:rPr>
                <w:rFonts w:eastAsia="Times New Roman"/>
                <w:spacing w:val="-6"/>
              </w:rPr>
              <w:t xml:space="preserve">площадок   для   занятия   спортом   и   физкультурой   (беговые   дорожки, </w:t>
            </w:r>
            <w:r>
              <w:rPr>
                <w:rFonts w:eastAsia="Times New Roman"/>
                <w:spacing w:val="-7"/>
              </w:rPr>
              <w:t xml:space="preserve">спортивные    сооружения,    теннисные    корты,    поля    для    спортивной </w:t>
            </w:r>
            <w:r>
              <w:rPr>
                <w:rFonts w:eastAsia="Times New Roman"/>
                <w:spacing w:val="-9"/>
              </w:rPr>
              <w:t xml:space="preserve">игры,     автодромы,     мотодромы,     трамплины,     трассы     и     спортивные </w:t>
            </w:r>
            <w:r>
              <w:rPr>
                <w:rFonts w:eastAsia="Times New Roman"/>
                <w:spacing w:val="-12"/>
              </w:rPr>
              <w:t xml:space="preserve">стрельбища),       в       том       числе       водным       (причалы       и       сооружения, </w:t>
            </w:r>
            <w:r>
              <w:rPr>
                <w:rFonts w:eastAsia="Times New Roman"/>
                <w:spacing w:val="-1"/>
              </w:rPr>
              <w:t xml:space="preserve">необходимые для водных видов спорта и хранения соответствующего </w:t>
            </w:r>
            <w:r>
              <w:rPr>
                <w:rFonts w:eastAsia="Times New Roman"/>
              </w:rPr>
              <w:t>инвентаря, размещение спортивных баз и лагерей)</w:t>
            </w:r>
            <w:proofErr w:type="gramEnd"/>
          </w:p>
        </w:tc>
      </w:tr>
      <w:tr w:rsidR="005B0148">
        <w:trPr>
          <w:trHeight w:hRule="exact" w:val="115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firstLine="552"/>
            </w:pPr>
            <w:r>
              <w:rPr>
                <w:rFonts w:eastAsia="Times New Roman"/>
              </w:rPr>
              <w:t>Природно-</w:t>
            </w:r>
            <w:r>
              <w:rPr>
                <w:rFonts w:eastAsia="Times New Roman"/>
                <w:spacing w:val="-1"/>
              </w:rPr>
              <w:t>познавательный туризм</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5B0148">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456" w:right="461" w:firstLine="106"/>
            </w:pPr>
            <w:r>
              <w:rPr>
                <w:rFonts w:eastAsia="Times New Roman"/>
              </w:rPr>
              <w:t>Курортная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9.2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7"/>
              </w:rPr>
              <w:t xml:space="preserve">9.2 - </w:t>
            </w:r>
            <w:r>
              <w:rPr>
                <w:rFonts w:eastAsia="Times New Roman"/>
                <w:spacing w:val="-7"/>
              </w:rPr>
              <w:t xml:space="preserve">Использование,   в   том   числе   с   их   извлечением,   для   лечения   и </w:t>
            </w:r>
            <w:r>
              <w:rPr>
                <w:rFonts w:eastAsia="Times New Roman"/>
                <w:spacing w:val="-13"/>
              </w:rPr>
              <w:t xml:space="preserve">оздоровления              человека              природных              лечебных              ресурсов </w:t>
            </w:r>
            <w:r>
              <w:rPr>
                <w:rFonts w:eastAsia="Times New Roman"/>
              </w:rPr>
              <w:t xml:space="preserve">(месторождения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w:t>
            </w:r>
            <w:r>
              <w:rPr>
                <w:rFonts w:eastAsia="Times New Roman"/>
                <w:spacing w:val="-11"/>
              </w:rPr>
              <w:t xml:space="preserve">заболеваний      человека),      а      также      охрана      лечебных      ресурсов      от </w:t>
            </w:r>
            <w:r>
              <w:rPr>
                <w:rFonts w:eastAsia="Times New Roman"/>
                <w:spacing w:val="-9"/>
              </w:rPr>
              <w:t>истощения    и    уничтожения    в   границах    первой   зоны    округа   горно-</w:t>
            </w:r>
            <w:r>
              <w:rPr>
                <w:rFonts w:eastAsia="Times New Roman"/>
                <w:spacing w:val="-10"/>
              </w:rPr>
              <w:t>санитарной        или</w:t>
            </w:r>
            <w:proofErr w:type="gramEnd"/>
            <w:r>
              <w:rPr>
                <w:rFonts w:eastAsia="Times New Roman"/>
                <w:spacing w:val="-10"/>
              </w:rPr>
              <w:t xml:space="preserve">        санитарной        охраны        лечебно-оздоровительных </w:t>
            </w:r>
            <w:r>
              <w:rPr>
                <w:rFonts w:eastAsia="Times New Roman"/>
              </w:rPr>
              <w:t>местностей и курорта</w:t>
            </w:r>
          </w:p>
        </w:tc>
      </w:tr>
      <w:tr w:rsidR="005B0148">
        <w:trPr>
          <w:trHeight w:hRule="exact" w:val="1234"/>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456" w:right="461" w:firstLine="67"/>
            </w:pPr>
            <w:r>
              <w:rPr>
                <w:rFonts w:eastAsia="Times New Roman"/>
              </w:rPr>
              <w:t>Санаторная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9.2.1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6"/>
              </w:rPr>
              <w:t xml:space="preserve">9.2.1   -   </w:t>
            </w:r>
            <w:r>
              <w:rPr>
                <w:rFonts w:eastAsia="Times New Roman"/>
                <w:spacing w:val="-6"/>
              </w:rPr>
              <w:t xml:space="preserve">Размещение   санаториев   и   профилакториев,   обеспечивающих </w:t>
            </w:r>
            <w:r>
              <w:rPr>
                <w:rFonts w:eastAsia="Times New Roman"/>
                <w:spacing w:val="-13"/>
              </w:rPr>
              <w:t xml:space="preserve">оказание         услуги         по         лечению         и         оздоровлению         населения; </w:t>
            </w:r>
            <w:r>
              <w:rPr>
                <w:rFonts w:eastAsia="Times New Roman"/>
                <w:spacing w:val="-3"/>
              </w:rPr>
              <w:t xml:space="preserve">обустройство  лечебно-оздоровительных  местностей  (пляжи,  бюветы, </w:t>
            </w:r>
            <w:r>
              <w:rPr>
                <w:rFonts w:eastAsia="Times New Roman"/>
                <w:spacing w:val="-15"/>
              </w:rPr>
              <w:t>места             добычи             целебной             грязи);             размещение             лечебно-</w:t>
            </w:r>
            <w:r>
              <w:rPr>
                <w:rFonts w:eastAsia="Times New Roman"/>
              </w:rPr>
              <w:t>оздоровительных лагерей</w:t>
            </w:r>
          </w:p>
        </w:tc>
      </w:tr>
      <w:tr w:rsidR="005B0148">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79" w:right="384"/>
            </w:pPr>
            <w:r>
              <w:rPr>
                <w:rFonts w:eastAsia="Times New Roman"/>
              </w:rPr>
              <w:t>Туристическое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5B0148">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55" w:right="360" w:firstLine="106"/>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4.7</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3"/>
              </w:rPr>
              <w:t xml:space="preserve">4.7       -       </w:t>
            </w:r>
            <w:r>
              <w:rPr>
                <w:rFonts w:eastAsia="Times New Roman"/>
                <w:spacing w:val="-13"/>
              </w:rPr>
              <w:t xml:space="preserve">Размещение       гостиниц,       пансионатов,       домов       отдыха,       не оказывающих        услуги        по        лечению,        а        также        иных        зданий, </w:t>
            </w:r>
            <w:r>
              <w:rPr>
                <w:rFonts w:eastAsia="Times New Roman"/>
                <w:spacing w:val="-6"/>
              </w:rPr>
              <w:t xml:space="preserve">используемых   с   целью   извлечения   предпринимательской  выгоды   из </w:t>
            </w:r>
            <w:r>
              <w:rPr>
                <w:rFonts w:eastAsia="Times New Roman"/>
                <w:spacing w:val="-8"/>
              </w:rPr>
              <w:t xml:space="preserve">предоставления    жилого    помещения    для    временного    проживания    в </w:t>
            </w:r>
            <w:r>
              <w:rPr>
                <w:rFonts w:eastAsia="Times New Roman"/>
              </w:rPr>
              <w:t>них</w:t>
            </w:r>
          </w:p>
        </w:tc>
      </w:tr>
      <w:tr w:rsidR="005B0148">
        <w:trPr>
          <w:trHeight w:hRule="exact" w:val="92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55" w:right="360" w:firstLine="302"/>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11"/>
              </w:rPr>
              <w:t xml:space="preserve">предназначенных       для        оказания        населению        или       организациям </w:t>
            </w:r>
            <w:r>
              <w:rPr>
                <w:rFonts w:eastAsia="Times New Roman"/>
                <w:spacing w:val="-13"/>
              </w:rPr>
              <w:t xml:space="preserve">бытовых        услуг        (мастерские        мелкого        ремонта,        ателье,        бани, </w:t>
            </w:r>
            <w:r>
              <w:rPr>
                <w:rFonts w:eastAsia="Times New Roman"/>
              </w:rPr>
              <w:t>парикмахерские, прачечные, химчистки, похоронные бюро)</w:t>
            </w:r>
          </w:p>
        </w:tc>
      </w:tr>
      <w:tr w:rsidR="005B0148">
        <w:trPr>
          <w:trHeight w:hRule="exact" w:val="139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t>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4"/>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5B0148">
        <w:trPr>
          <w:trHeight w:hRule="exact" w:val="93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78"/>
            </w:pPr>
            <w:r>
              <w:lastRenderedPageBreak/>
              <w:t>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98"/>
            </w:pPr>
            <w:r>
              <w:rPr>
                <w:rFonts w:eastAsia="Times New Roman"/>
                <w:spacing w:val="-1"/>
              </w:rPr>
              <w:t>Охота и рыбалка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5.3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8"/>
              </w:rPr>
              <w:t xml:space="preserve">5.3 - </w:t>
            </w:r>
            <w:r>
              <w:rPr>
                <w:rFonts w:eastAsia="Times New Roman"/>
                <w:spacing w:val="-8"/>
              </w:rPr>
              <w:t xml:space="preserve">Обустройство   мест   охоты   и   рыбалки,   в   том   числе   размещение </w:t>
            </w:r>
            <w:r>
              <w:rPr>
                <w:rFonts w:eastAsia="Times New Roman"/>
                <w:spacing w:val="-11"/>
              </w:rPr>
              <w:t xml:space="preserve">дома       охотника       или      рыболова,       сооружений,      необходимых       для </w:t>
            </w:r>
            <w:r>
              <w:rPr>
                <w:rFonts w:eastAsia="Times New Roman"/>
                <w:spacing w:val="-7"/>
              </w:rPr>
              <w:t xml:space="preserve">восстановления    и    поддержания    поголовья    зверей    или    количества </w:t>
            </w:r>
            <w:r>
              <w:rPr>
                <w:rFonts w:eastAsia="Times New Roman"/>
              </w:rPr>
              <w:t>рыбы</w:t>
            </w:r>
          </w:p>
        </w:tc>
      </w:tr>
      <w:tr w:rsidR="00EC1413" w:rsidTr="00136243">
        <w:trPr>
          <w:trHeight w:val="2548"/>
        </w:trPr>
        <w:tc>
          <w:tcPr>
            <w:tcW w:w="682" w:type="dxa"/>
            <w:tcBorders>
              <w:top w:val="single" w:sz="6" w:space="0" w:color="auto"/>
              <w:left w:val="single" w:sz="6" w:space="0" w:color="auto"/>
              <w:right w:val="single" w:sz="6" w:space="0" w:color="auto"/>
            </w:tcBorders>
            <w:shd w:val="clear" w:color="auto" w:fill="FFFFFF"/>
          </w:tcPr>
          <w:p w:rsidR="00EC1413" w:rsidRDefault="00EC1413">
            <w:pPr>
              <w:shd w:val="clear" w:color="auto" w:fill="FFFFFF"/>
              <w:ind w:left="178"/>
            </w:pPr>
            <w:r>
              <w:t>10</w:t>
            </w:r>
          </w:p>
        </w:tc>
        <w:tc>
          <w:tcPr>
            <w:tcW w:w="2266" w:type="dxa"/>
            <w:tcBorders>
              <w:top w:val="single" w:sz="6" w:space="0" w:color="auto"/>
              <w:left w:val="single" w:sz="6" w:space="0" w:color="auto"/>
              <w:right w:val="single" w:sz="6" w:space="0" w:color="auto"/>
            </w:tcBorders>
            <w:shd w:val="clear" w:color="auto" w:fill="FFFFFF"/>
          </w:tcPr>
          <w:p w:rsidR="00EC1413" w:rsidRDefault="00EC1413">
            <w:pPr>
              <w:shd w:val="clear" w:color="auto" w:fill="FFFFFF"/>
              <w:ind w:left="298"/>
              <w:rPr>
                <w:rFonts w:eastAsia="Times New Roman"/>
                <w:spacing w:val="-1"/>
              </w:rPr>
            </w:pPr>
            <w:r>
              <w:rPr>
                <w:rFonts w:eastAsia="Times New Roman"/>
                <w:spacing w:val="-2"/>
              </w:rPr>
              <w:t xml:space="preserve">Охрана </w:t>
            </w:r>
            <w:proofErr w:type="gramStart"/>
            <w:r>
              <w:rPr>
                <w:rFonts w:eastAsia="Times New Roman"/>
                <w:spacing w:val="-2"/>
              </w:rPr>
              <w:t>природных</w:t>
            </w:r>
            <w:proofErr w:type="gramEnd"/>
            <w:r>
              <w:rPr>
                <w:rFonts w:eastAsia="Times New Roman"/>
                <w:spacing w:val="-2"/>
              </w:rPr>
              <w:t xml:space="preserve"> </w:t>
            </w:r>
            <w:proofErr w:type="spellStart"/>
            <w:r>
              <w:rPr>
                <w:rFonts w:eastAsia="Times New Roman"/>
                <w:spacing w:val="-2"/>
              </w:rPr>
              <w:t>територий</w:t>
            </w:r>
            <w:proofErr w:type="spellEnd"/>
          </w:p>
          <w:p w:rsidR="00EC1413" w:rsidRDefault="00EC1413" w:rsidP="003058C5">
            <w:pPr>
              <w:shd w:val="clear" w:color="auto" w:fill="FFFFFF"/>
              <w:ind w:left="523"/>
              <w:rPr>
                <w:rFonts w:eastAsia="Times New Roman"/>
                <w:spacing w:val="-1"/>
              </w:rPr>
            </w:pPr>
            <w:r>
              <w:rPr>
                <w:rFonts w:eastAsia="Times New Roman"/>
              </w:rPr>
              <w:t>территорий</w:t>
            </w:r>
          </w:p>
        </w:tc>
        <w:tc>
          <w:tcPr>
            <w:tcW w:w="710" w:type="dxa"/>
            <w:tcBorders>
              <w:top w:val="single" w:sz="6" w:space="0" w:color="auto"/>
              <w:left w:val="single" w:sz="6" w:space="0" w:color="auto"/>
              <w:right w:val="single" w:sz="6" w:space="0" w:color="auto"/>
            </w:tcBorders>
            <w:shd w:val="clear" w:color="auto" w:fill="FFFFFF"/>
          </w:tcPr>
          <w:p w:rsidR="00EC1413" w:rsidRDefault="00EC1413">
            <w:pPr>
              <w:shd w:val="clear" w:color="auto" w:fill="FFFFFF"/>
              <w:ind w:left="115"/>
            </w:pPr>
            <w:r>
              <w:t>9.1</w:t>
            </w:r>
          </w:p>
        </w:tc>
        <w:tc>
          <w:tcPr>
            <w:tcW w:w="6240" w:type="dxa"/>
            <w:tcBorders>
              <w:top w:val="single" w:sz="6" w:space="0" w:color="auto"/>
              <w:left w:val="single" w:sz="6" w:space="0" w:color="auto"/>
              <w:right w:val="single" w:sz="6" w:space="0" w:color="auto"/>
            </w:tcBorders>
            <w:shd w:val="clear" w:color="auto" w:fill="FFFFFF"/>
          </w:tcPr>
          <w:p w:rsidR="00EC1413" w:rsidRDefault="00EC1413" w:rsidP="00EC1413">
            <w:pPr>
              <w:shd w:val="clear" w:color="auto" w:fill="FFFFFF"/>
              <w:tabs>
                <w:tab w:val="left" w:pos="998"/>
                <w:tab w:val="left" w:pos="3178"/>
                <w:tab w:val="left" w:pos="3763"/>
              </w:tabs>
              <w:ind w:left="245"/>
            </w:pPr>
            <w:r>
              <w:rPr>
                <w:rFonts w:eastAsia="Times New Roman"/>
                <w:spacing w:val="-9"/>
              </w:rPr>
              <w:t xml:space="preserve">Сохранение     отдельных     естественных     качеств     </w:t>
            </w:r>
            <w:proofErr w:type="gramStart"/>
            <w:r>
              <w:rPr>
                <w:rFonts w:eastAsia="Times New Roman"/>
                <w:spacing w:val="-9"/>
              </w:rPr>
              <w:t>окружающей</w:t>
            </w:r>
            <w:proofErr w:type="gramEnd"/>
          </w:p>
          <w:p w:rsidR="00EC1413" w:rsidRDefault="00EC1413">
            <w:pPr>
              <w:shd w:val="clear" w:color="auto" w:fill="FFFFFF"/>
              <w:spacing w:line="230" w:lineRule="exact"/>
              <w:ind w:right="5"/>
              <w:rPr>
                <w:spacing w:val="-8"/>
              </w:rPr>
            </w:pPr>
            <w:r>
              <w:rPr>
                <w:spacing w:val="-8"/>
              </w:rPr>
              <w:t>среды</w:t>
            </w:r>
          </w:p>
          <w:p w:rsidR="00EC1413" w:rsidRDefault="00EC1413" w:rsidP="00136243">
            <w:pPr>
              <w:shd w:val="clear" w:color="auto" w:fill="FFFFFF"/>
              <w:spacing w:line="230" w:lineRule="exact"/>
              <w:rPr>
                <w:spacing w:val="-8"/>
              </w:rPr>
            </w:pPr>
            <w:proofErr w:type="gramStart"/>
            <w:r>
              <w:rPr>
                <w:rFonts w:eastAsia="Times New Roman"/>
                <w:spacing w:val="-7"/>
              </w:rPr>
              <w:t xml:space="preserve">природной   среды   путем   ограничения   хозяйственной   деятельности   в </w:t>
            </w:r>
            <w:r>
              <w:rPr>
                <w:rFonts w:eastAsia="Times New Roman"/>
                <w:spacing w:val="-5"/>
              </w:rPr>
              <w:t xml:space="preserve">данной  зоне,  в  частности:  создание  и  уход  за  запретными  полосами, </w:t>
            </w:r>
            <w:r>
              <w:rPr>
                <w:rFonts w:eastAsia="Times New Roman"/>
                <w:spacing w:val="-10"/>
              </w:rPr>
              <w:t xml:space="preserve">создание    и    уход    за    защитными    лесами,    в    том    числе    городскими </w:t>
            </w:r>
            <w:r>
              <w:rPr>
                <w:rFonts w:eastAsia="Times New Roman"/>
                <w:spacing w:val="-9"/>
              </w:rPr>
              <w:t xml:space="preserve">лесами,    лесами    в    лесопарках,    и    иная    хозяйственная    деятельность, </w:t>
            </w:r>
            <w:r>
              <w:rPr>
                <w:rFonts w:eastAsia="Times New Roman"/>
                <w:spacing w:val="-6"/>
              </w:rPr>
              <w:t xml:space="preserve">разрешенная   в   защитных   лесах,   соблюдение   режима   использования </w:t>
            </w:r>
            <w:r>
              <w:rPr>
                <w:rFonts w:eastAsia="Times New Roman"/>
                <w:spacing w:val="-10"/>
              </w:rPr>
              <w:t xml:space="preserve">природных      ресурсов      в      заказниках,      сохранение      свойств      земель, </w:t>
            </w:r>
            <w:r>
              <w:rPr>
                <w:rFonts w:eastAsia="Times New Roman"/>
              </w:rPr>
              <w:t>являющихся особо ценными</w:t>
            </w:r>
            <w:proofErr w:type="gramEnd"/>
          </w:p>
        </w:tc>
      </w:tr>
      <w:tr w:rsidR="005B0148">
        <w:trPr>
          <w:trHeight w:hRule="exact" w:val="139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7"/>
            </w:pPr>
            <w:r>
              <w:rPr>
                <w:rFonts w:eastAsia="Times New Roman"/>
              </w:rPr>
              <w:t xml:space="preserve">Деятельность </w:t>
            </w:r>
            <w:proofErr w:type="gramStart"/>
            <w:r>
              <w:rPr>
                <w:rFonts w:eastAsia="Times New Roman"/>
              </w:rPr>
              <w:t>по</w:t>
            </w:r>
            <w:proofErr w:type="gramEnd"/>
          </w:p>
          <w:p w:rsidR="005B0148" w:rsidRDefault="00EC43F1">
            <w:pPr>
              <w:shd w:val="clear" w:color="auto" w:fill="FFFFFF"/>
              <w:spacing w:line="230" w:lineRule="exact"/>
              <w:ind w:left="197"/>
            </w:pPr>
            <w:r>
              <w:rPr>
                <w:rFonts w:eastAsia="Times New Roman"/>
              </w:rPr>
              <w:t>особой охране и</w:t>
            </w:r>
          </w:p>
          <w:p w:rsidR="005B0148" w:rsidRDefault="00EC43F1">
            <w:pPr>
              <w:shd w:val="clear" w:color="auto" w:fill="FFFFFF"/>
              <w:spacing w:line="230" w:lineRule="exact"/>
              <w:ind w:left="197"/>
            </w:pPr>
            <w:r>
              <w:rPr>
                <w:rFonts w:eastAsia="Times New Roman"/>
                <w:spacing w:val="-2"/>
              </w:rPr>
              <w:t>изучению природы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9.0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4"/>
              </w:rPr>
              <w:t xml:space="preserve">9.0 - </w:t>
            </w:r>
            <w:r>
              <w:rPr>
                <w:rFonts w:eastAsia="Times New Roman"/>
                <w:spacing w:val="-4"/>
              </w:rPr>
              <w:t xml:space="preserve">Сохранение  и  изучение  растительного  и  животного  мира  путем </w:t>
            </w:r>
            <w:r>
              <w:rPr>
                <w:rFonts w:eastAsia="Times New Roman"/>
                <w:spacing w:val="-9"/>
              </w:rPr>
              <w:t xml:space="preserve">создания     особо     охраняемых     природных     территорий,     в     границах </w:t>
            </w:r>
            <w:r>
              <w:rPr>
                <w:rFonts w:eastAsia="Times New Roman"/>
              </w:rPr>
              <w:t xml:space="preserve">которых хозяйственная деятельность, кроме деятельности, связанной </w:t>
            </w:r>
            <w:r>
              <w:rPr>
                <w:rFonts w:eastAsia="Times New Roman"/>
                <w:spacing w:val="-6"/>
              </w:rPr>
              <w:t xml:space="preserve">с   охраной   и   изучением   природы,   не   допускается   (государственные </w:t>
            </w:r>
            <w:r>
              <w:rPr>
                <w:rFonts w:eastAsia="Times New Roman"/>
                <w:spacing w:val="-11"/>
              </w:rPr>
              <w:t xml:space="preserve">природные        заповедники,        национальные        и        природные        парки, </w:t>
            </w:r>
            <w:r>
              <w:rPr>
                <w:rFonts w:eastAsia="Times New Roman"/>
              </w:rPr>
              <w:t>памятники природы, дендрологические парки, ботанические сады)</w:t>
            </w:r>
          </w:p>
        </w:tc>
      </w:tr>
      <w:tr w:rsidR="005B0148">
        <w:trPr>
          <w:trHeight w:hRule="exact" w:val="115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20"/>
            </w:pPr>
            <w:r>
              <w:rPr>
                <w:rFonts w:eastAsia="Times New Roman"/>
              </w:rPr>
              <w:t>Земельные участки</w:t>
            </w:r>
          </w:p>
          <w:p w:rsidR="005B0148" w:rsidRDefault="00EC43F1">
            <w:pPr>
              <w:shd w:val="clear" w:color="auto" w:fill="FFFFFF"/>
              <w:spacing w:line="230" w:lineRule="exact"/>
              <w:ind w:left="120"/>
            </w:pPr>
            <w:r>
              <w:rPr>
                <w:spacing w:val="-1"/>
              </w:rPr>
              <w:t>(</w:t>
            </w:r>
            <w:r>
              <w:rPr>
                <w:rFonts w:eastAsia="Times New Roman"/>
                <w:spacing w:val="-1"/>
              </w:rPr>
              <w:t>территории) общего</w:t>
            </w:r>
          </w:p>
          <w:p w:rsidR="005B0148" w:rsidRDefault="00EC43F1">
            <w:pPr>
              <w:shd w:val="clear" w:color="auto" w:fill="FFFFFF"/>
              <w:spacing w:line="230" w:lineRule="exact"/>
              <w:ind w:left="120"/>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12.0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4"/>
              </w:rPr>
              <w:t xml:space="preserve">12.0 - </w:t>
            </w:r>
            <w:r>
              <w:rPr>
                <w:rFonts w:eastAsia="Times New Roman"/>
                <w:spacing w:val="-4"/>
              </w:rPr>
              <w:t xml:space="preserve">Размещение   объектов   улично-дорожной   сети,   автомобильных </w:t>
            </w:r>
            <w:r>
              <w:rPr>
                <w:rFonts w:eastAsia="Times New Roman"/>
                <w:spacing w:val="-8"/>
              </w:rPr>
              <w:t xml:space="preserve">дорог    и    пешеходных    тротуаров    в    границах    населенных    пунктов, </w:t>
            </w:r>
            <w:r>
              <w:rPr>
                <w:rFonts w:eastAsia="Times New Roman"/>
                <w:spacing w:val="-9"/>
              </w:rPr>
              <w:t xml:space="preserve">пешеходных      переходов,      набережных,      береговых      полос      водных </w:t>
            </w:r>
            <w:r>
              <w:rPr>
                <w:rFonts w:eastAsia="Times New Roman"/>
                <w:spacing w:val="-10"/>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5B0148">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94" w:right="394"/>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9"/>
              </w:rPr>
              <w:t xml:space="preserve">4.6 - </w:t>
            </w:r>
            <w:r>
              <w:rPr>
                <w:rFonts w:eastAsia="Times New Roman"/>
                <w:spacing w:val="-9"/>
              </w:rPr>
              <w:t xml:space="preserve">Размещение      объектов      капитального      строительства      в      целях </w:t>
            </w:r>
            <w:r>
              <w:rPr>
                <w:rFonts w:eastAsia="Times New Roman"/>
              </w:rPr>
              <w:t>устройства мест общественного питания (рестораны, кафе, столовые, закусочные, бары)</w:t>
            </w:r>
          </w:p>
        </w:tc>
      </w:tr>
      <w:tr w:rsidR="005B0148">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3"/>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4.4</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right="5"/>
            </w:pPr>
            <w:r>
              <w:rPr>
                <w:spacing w:val="-13"/>
              </w:rPr>
              <w:t xml:space="preserve">4.4 -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продажи   товаров,   торговая   площадь   которых </w:t>
            </w:r>
            <w:r>
              <w:rPr>
                <w:rFonts w:eastAsia="Times New Roman"/>
              </w:rPr>
              <w:t>составляет до 500 кв. м</w:t>
            </w:r>
          </w:p>
        </w:tc>
      </w:tr>
      <w:tr w:rsidR="005B0148">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5B0148">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54" w:right="158" w:firstLine="19"/>
            </w:pPr>
            <w:r>
              <w:rPr>
                <w:rFonts w:eastAsia="Times New Roman"/>
                <w:spacing w:val="-1"/>
              </w:rPr>
              <w:t xml:space="preserve">Общее пользование </w:t>
            </w:r>
            <w:r>
              <w:rPr>
                <w:rFonts w:eastAsia="Times New Roman"/>
                <w:spacing w:val="-2"/>
              </w:rPr>
              <w:t>водными 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11.1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6"/>
              </w:rPr>
              <w:t xml:space="preserve">11.1   -  </w:t>
            </w:r>
            <w:r>
              <w:rPr>
                <w:rFonts w:eastAsia="Times New Roman"/>
                <w:spacing w:val="-6"/>
              </w:rPr>
              <w:t xml:space="preserve">Использование   земельных  участков,   примыкающих   к  водным </w:t>
            </w:r>
            <w:r>
              <w:rPr>
                <w:rFonts w:eastAsia="Times New Roman"/>
                <w:spacing w:val="-8"/>
              </w:rPr>
              <w:t xml:space="preserve">объектам     способами,     необходимыми     для     осуществления     общего </w:t>
            </w:r>
            <w:r>
              <w:rPr>
                <w:rFonts w:eastAsia="Times New Roman"/>
                <w:spacing w:val="-6"/>
              </w:rPr>
              <w:t xml:space="preserve">водопользования     (водопользования,     осуществляемого      гражданами </w:t>
            </w:r>
            <w:r>
              <w:rPr>
                <w:rFonts w:eastAsia="Times New Roman"/>
              </w:rPr>
              <w:t xml:space="preserve">для личных нужд, а также забор (изъятие) водных ресурсов для целей </w:t>
            </w:r>
            <w:r>
              <w:rPr>
                <w:rFonts w:eastAsia="Times New Roman"/>
                <w:spacing w:val="-11"/>
              </w:rPr>
              <w:t xml:space="preserve">питьевого         и         хозяйственно-бытового         водоснабжения,         купание, </w:t>
            </w:r>
            <w:r>
              <w:rPr>
                <w:rFonts w:eastAsia="Times New Roman"/>
                <w:spacing w:val="-9"/>
              </w:rPr>
              <w:t xml:space="preserve">использование     маломерных     судов,     водных     мотоциклов     и     других </w:t>
            </w:r>
            <w:r>
              <w:rPr>
                <w:rFonts w:eastAsia="Times New Roman"/>
                <w:spacing w:val="-10"/>
              </w:rPr>
              <w:t xml:space="preserve">технических      средств,      предназначенных      для      отдыха      на      водных </w:t>
            </w:r>
            <w:r>
              <w:rPr>
                <w:rFonts w:eastAsia="Times New Roman"/>
                <w:spacing w:val="-6"/>
              </w:rPr>
              <w:t xml:space="preserve">объектах,   водопой,   если   соответствующие   запреты   не   установлены </w:t>
            </w:r>
            <w:r>
              <w:rPr>
                <w:rFonts w:eastAsia="Times New Roman"/>
              </w:rPr>
              <w:t>законодательством)</w:t>
            </w:r>
            <w:proofErr w:type="gramEnd"/>
          </w:p>
        </w:tc>
      </w:tr>
      <w:tr w:rsidR="005B0148">
        <w:trPr>
          <w:trHeight w:hRule="exact" w:val="139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77"/>
            </w:pPr>
            <w:r>
              <w:rPr>
                <w:rFonts w:eastAsia="Times New Roman"/>
              </w:rPr>
              <w:t>Специальное</w:t>
            </w:r>
          </w:p>
          <w:p w:rsidR="005B0148" w:rsidRDefault="00EC43F1">
            <w:pPr>
              <w:shd w:val="clear" w:color="auto" w:fill="FFFFFF"/>
              <w:spacing w:line="230" w:lineRule="exact"/>
              <w:ind w:left="77"/>
            </w:pPr>
            <w:r>
              <w:rPr>
                <w:rFonts w:eastAsia="Times New Roman"/>
                <w:spacing w:val="-1"/>
              </w:rPr>
              <w:t xml:space="preserve">пользование </w:t>
            </w:r>
            <w:proofErr w:type="gramStart"/>
            <w:r>
              <w:rPr>
                <w:rFonts w:eastAsia="Times New Roman"/>
                <w:spacing w:val="-1"/>
              </w:rPr>
              <w:t>водными</w:t>
            </w:r>
            <w:proofErr w:type="gramEnd"/>
          </w:p>
          <w:p w:rsidR="005B0148" w:rsidRDefault="00EC43F1">
            <w:pPr>
              <w:shd w:val="clear" w:color="auto" w:fill="FFFFFF"/>
              <w:spacing w:line="230" w:lineRule="exact"/>
              <w:ind w:left="77"/>
            </w:pPr>
            <w:r>
              <w:rPr>
                <w:rFonts w:eastAsia="Times New Roman"/>
              </w:rPr>
              <w:t>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t>11.2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6"/>
              </w:rPr>
              <w:t xml:space="preserve">11.2   -  </w:t>
            </w:r>
            <w:r>
              <w:rPr>
                <w:rFonts w:eastAsia="Times New Roman"/>
                <w:spacing w:val="-6"/>
              </w:rPr>
              <w:t xml:space="preserve">Использование   земельных  участков,   примыкающих   к  водным </w:t>
            </w:r>
            <w:r>
              <w:rPr>
                <w:rFonts w:eastAsia="Times New Roman"/>
                <w:spacing w:val="-14"/>
              </w:rPr>
              <w:t xml:space="preserve">объектам              способами,              необходимыми              для              специального </w:t>
            </w:r>
            <w:r>
              <w:rPr>
                <w:rFonts w:eastAsia="Times New Roman"/>
                <w:spacing w:val="-6"/>
              </w:rPr>
              <w:t xml:space="preserve">водопользования   (забор   водных   ресурсов  из   поверхностных   водных </w:t>
            </w:r>
            <w:r>
              <w:rPr>
                <w:rFonts w:eastAsia="Times New Roman"/>
                <w:spacing w:val="-10"/>
              </w:rPr>
              <w:t xml:space="preserve">объектов,    сброс    сточных    вод    и    (или)    дренажных    вод,    проведение </w:t>
            </w:r>
            <w:r>
              <w:rPr>
                <w:rFonts w:eastAsia="Times New Roman"/>
                <w:spacing w:val="-4"/>
              </w:rPr>
              <w:t xml:space="preserve">дноуглубительных,  взрывных,  буровых  и  других  работ,  связанных   с </w:t>
            </w:r>
            <w:r>
              <w:rPr>
                <w:rFonts w:eastAsia="Times New Roman"/>
              </w:rPr>
              <w:t>изменением дна и берегов водных объектов)</w:t>
            </w:r>
          </w:p>
        </w:tc>
      </w:tr>
    </w:tbl>
    <w:p w:rsidR="005B0148" w:rsidRDefault="00EC43F1">
      <w:pPr>
        <w:shd w:val="clear" w:color="auto" w:fill="FFFFFF"/>
        <w:spacing w:before="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B0148">
        <w:trPr>
          <w:trHeight w:hRule="exact" w:val="185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18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96"/>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7"/>
              </w:rPr>
              <w:t xml:space="preserve">4.1 - </w:t>
            </w:r>
            <w:r>
              <w:rPr>
                <w:rFonts w:eastAsia="Times New Roman"/>
                <w:spacing w:val="-7"/>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1"/>
              </w:rPr>
              <w:t xml:space="preserve">банковской, страховой деятельностью,  а также  иной  управленческой деятельностью, не связанной с государственным или муниципальным </w:t>
            </w:r>
            <w:r>
              <w:rPr>
                <w:rFonts w:eastAsia="Times New Roman"/>
                <w:spacing w:val="-11"/>
              </w:rPr>
              <w:t xml:space="preserve">управлением     и     оказанием     услуг,     а     также     с     целью     обеспечения </w:t>
            </w:r>
            <w:r>
              <w:rPr>
                <w:rFonts w:eastAsia="Times New Roman"/>
                <w:spacing w:val="-9"/>
              </w:rPr>
              <w:t xml:space="preserve">совершения    сделок,    не    требующих    передачи    товара    в    момент    ее </w:t>
            </w:r>
            <w:r>
              <w:rPr>
                <w:rFonts w:eastAsia="Times New Roman"/>
                <w:spacing w:val="-13"/>
              </w:rPr>
              <w:t xml:space="preserve">совершения         между        организациями,         в         том         числе        биржевая </w:t>
            </w:r>
            <w:r>
              <w:rPr>
                <w:rFonts w:eastAsia="Times New Roman"/>
                <w:spacing w:val="-1"/>
              </w:rPr>
              <w:t>деятельность (за исключением банковской и страховой деятельности)</w:t>
            </w:r>
            <w:proofErr w:type="gramEnd"/>
          </w:p>
        </w:tc>
      </w:tr>
      <w:tr w:rsidR="005B0148">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lastRenderedPageBreak/>
              <w:t>19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36" w:right="341" w:firstLine="144"/>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3.7</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13"/>
              </w:rPr>
              <w:t xml:space="preserve">3.7 -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отправления    религиозных    обрядов    (церкви, </w:t>
            </w:r>
            <w:r>
              <w:rPr>
                <w:rFonts w:eastAsia="Times New Roman"/>
                <w:spacing w:val="-8"/>
              </w:rPr>
              <w:t xml:space="preserve">соборы,     храмы,     часовни,     монастыри,     мечети,     молельные     дома); </w:t>
            </w:r>
            <w:r>
              <w:rPr>
                <w:rFonts w:eastAsia="Times New Roman"/>
                <w:spacing w:val="-3"/>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4"/>
              </w:rPr>
              <w:t xml:space="preserve">послушников  в  связи  с  осуществлением  ими религиозной  службы,  а </w:t>
            </w:r>
            <w:r>
              <w:rPr>
                <w:rFonts w:eastAsia="Times New Roman"/>
                <w:spacing w:val="-11"/>
              </w:rPr>
              <w:t xml:space="preserve">также        для        осуществления        благотворительной        и        религиозной </w:t>
            </w:r>
            <w:r>
              <w:rPr>
                <w:rFonts w:eastAsia="Times New Roman"/>
                <w:spacing w:val="-9"/>
              </w:rPr>
              <w:t>образовательной       деятельности       (монастыри,        скиты,        воскресные</w:t>
            </w:r>
            <w:proofErr w:type="gramEnd"/>
          </w:p>
        </w:tc>
      </w:tr>
      <w:tr w:rsidR="005B0148">
        <w:trPr>
          <w:trHeight w:hRule="exact" w:val="162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bookmarkStart w:id="39" w:name="_GoBack"/>
            <w:bookmarkEnd w:id="39"/>
            <w:r>
              <w:t>20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3"/>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6.8</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6.8      -      </w:t>
            </w:r>
            <w:r>
              <w:rPr>
                <w:rFonts w:eastAsia="Times New Roman"/>
                <w:spacing w:val="-1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Pr>
                <w:rFonts w:eastAsia="Times New Roman"/>
                <w:spacing w:val="-6"/>
              </w:rPr>
              <w:t xml:space="preserve">усилительные   пункты   на   кабельных   линиях   связи,   инфраструктуру спутниковой   связи   и   телерадиовещания,   за    исключением   объектов </w:t>
            </w:r>
            <w:r>
              <w:rPr>
                <w:rFonts w:eastAsia="Times New Roman"/>
                <w:spacing w:val="-11"/>
              </w:rPr>
              <w:t xml:space="preserve">связи,       размещение       которых       предусмотрено       содержанием       вида </w:t>
            </w:r>
            <w:r>
              <w:rPr>
                <w:rFonts w:eastAsia="Times New Roman"/>
              </w:rPr>
              <w:t>разрешенного использования с кодом 3.1</w:t>
            </w:r>
          </w:p>
        </w:tc>
      </w:tr>
      <w:tr w:rsidR="005B0148">
        <w:trPr>
          <w:trHeight w:hRule="exact" w:val="701"/>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B0148" w:rsidRDefault="00EC43F1">
            <w:pPr>
              <w:shd w:val="clear" w:color="auto" w:fill="FFFFFF"/>
              <w:spacing w:line="226" w:lineRule="exact"/>
              <w:ind w:left="14"/>
            </w:pPr>
            <w:r>
              <w:rPr>
                <w:rFonts w:eastAsia="Times New Roman"/>
                <w:b/>
                <w:bCs/>
              </w:rPr>
              <w:t>отношению к основным видам разрешенного использования и условно разрешенным видам</w:t>
            </w:r>
          </w:p>
          <w:p w:rsidR="005B0148" w:rsidRDefault="00EC43F1">
            <w:pPr>
              <w:shd w:val="clear" w:color="auto" w:fill="FFFFFF"/>
              <w:spacing w:line="226" w:lineRule="exact"/>
              <w:ind w:left="14"/>
            </w:pPr>
            <w:r>
              <w:rPr>
                <w:rFonts w:eastAsia="Times New Roman"/>
                <w:b/>
                <w:bCs/>
              </w:rPr>
              <w:t>использования и осуществляемые совместно с ними</w:t>
            </w:r>
          </w:p>
        </w:tc>
      </w:tr>
      <w:tr w:rsidR="005B0148">
        <w:trPr>
          <w:trHeight w:hRule="exact" w:val="27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21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84" w:right="389"/>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9"/>
              </w:rPr>
              <w:t xml:space="preserve">3.1 - </w:t>
            </w:r>
            <w:r>
              <w:rPr>
                <w:rFonts w:eastAsia="Times New Roman"/>
                <w:spacing w:val="-9"/>
              </w:rPr>
              <w:t xml:space="preserve">Размещение      объектов      капитального      строительства      в      целях </w:t>
            </w:r>
            <w:r>
              <w:rPr>
                <w:rFonts w:eastAsia="Times New Roman"/>
                <w:spacing w:val="-10"/>
              </w:rPr>
              <w:t xml:space="preserve">обеспечения       физических       и       юридических       лиц       коммунальными </w:t>
            </w:r>
            <w:r>
              <w:rPr>
                <w:rFonts w:eastAsia="Times New Roman"/>
                <w:spacing w:val="-9"/>
              </w:rPr>
              <w:t xml:space="preserve">услугами,    в    частности:    поставки    воды,    тепла,    электричества,    газа, </w:t>
            </w:r>
            <w:r>
              <w:rPr>
                <w:rFonts w:eastAsia="Times New Roman"/>
                <w:spacing w:val="-10"/>
              </w:rPr>
              <w:t xml:space="preserve">предоставления       услуг       связи,       отвода       канализационных       стоков, </w:t>
            </w:r>
            <w:r>
              <w:rPr>
                <w:rFonts w:eastAsia="Times New Roman"/>
                <w:spacing w:val="-4"/>
              </w:rPr>
              <w:t xml:space="preserve">очистки  и   уборки  объектов  недвижимости  (котельных,   водозаборов, </w:t>
            </w:r>
            <w:r>
              <w:rPr>
                <w:rFonts w:eastAsia="Times New Roman"/>
                <w:spacing w:val="-9"/>
              </w:rPr>
              <w:t xml:space="preserve">очистных     сооружений,      насосных      станций,      водопроводов,     линий </w:t>
            </w:r>
            <w:r>
              <w:rPr>
                <w:rFonts w:eastAsia="Times New Roman"/>
                <w:spacing w:val="-1"/>
              </w:rPr>
              <w:t xml:space="preserve">электропередач, трансформаторных подстанций, газопроводов, линий </w:t>
            </w:r>
            <w:r>
              <w:rPr>
                <w:rFonts w:eastAsia="Times New Roman"/>
                <w:spacing w:val="-11"/>
              </w:rPr>
              <w:t xml:space="preserve">связи,       телефонных      станций,       канализаций,       стоянок,       гаражей      и </w:t>
            </w:r>
            <w:r>
              <w:rPr>
                <w:rFonts w:eastAsia="Times New Roman"/>
                <w:spacing w:val="-9"/>
              </w:rPr>
              <w:t>мастерских    для    обслуживания    уборочной    и    аварийной    техники,    а</w:t>
            </w:r>
            <w:proofErr w:type="gramEnd"/>
            <w:r>
              <w:rPr>
                <w:rFonts w:eastAsia="Times New Roman"/>
                <w:spacing w:val="-9"/>
              </w:rPr>
              <w:t xml:space="preserve"> </w:t>
            </w:r>
            <w:r>
              <w:rPr>
                <w:rFonts w:eastAsia="Times New Roman"/>
                <w:spacing w:val="-11"/>
              </w:rPr>
              <w:t xml:space="preserve">также       зданий       или       помещений,       предназначенных       для       приема физических     и     юридических     лиц     в     связи     с     предоставлением     им </w:t>
            </w:r>
            <w:r>
              <w:rPr>
                <w:rFonts w:eastAsia="Times New Roman"/>
              </w:rPr>
              <w:t>коммунальных услуг)</w:t>
            </w:r>
          </w:p>
        </w:tc>
      </w:tr>
      <w:tr w:rsidR="005B0148">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30"/>
            </w:pPr>
            <w:r>
              <w:t>22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38"/>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6.9</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5"/>
              </w:rPr>
              <w:t xml:space="preserve">6.9 - </w:t>
            </w:r>
            <w:r>
              <w:rPr>
                <w:rFonts w:eastAsia="Times New Roman"/>
                <w:spacing w:val="-5"/>
              </w:rPr>
              <w:t xml:space="preserve">Размещение   сооружений,   имеющих   назначение   по   временному </w:t>
            </w:r>
            <w:r>
              <w:rPr>
                <w:rFonts w:eastAsia="Times New Roman"/>
                <w:spacing w:val="-8"/>
              </w:rPr>
              <w:t xml:space="preserve">хранению,     распределению     и     перевалке     грузов     (за     исключением </w:t>
            </w:r>
            <w:r>
              <w:rPr>
                <w:rFonts w:eastAsia="Times New Roman"/>
                <w:spacing w:val="-12"/>
              </w:rPr>
              <w:t xml:space="preserve">хранения         стратегических         запасов),         не         являющихся         частями </w:t>
            </w:r>
            <w:r>
              <w:rPr>
                <w:rFonts w:eastAsia="Times New Roman"/>
                <w:spacing w:val="-11"/>
              </w:rPr>
              <w:t xml:space="preserve">производственных       комплексов,       на       которых       был       создан       груз: промышленные      базы,      склады,      погрузочные      терминалы      и      доки, </w:t>
            </w:r>
            <w:r>
              <w:rPr>
                <w:rFonts w:eastAsia="Times New Roman"/>
                <w:spacing w:val="-8"/>
              </w:rPr>
              <w:t xml:space="preserve">нефтехранилища    и    нефтеналивные    станции,    газовые    хранилища    и </w:t>
            </w:r>
            <w:r>
              <w:rPr>
                <w:rFonts w:eastAsia="Times New Roman"/>
                <w:spacing w:val="-11"/>
              </w:rPr>
              <w:t xml:space="preserve">обслуживающие         их        газоконденсатные         и         газоперекачивающие </w:t>
            </w:r>
            <w:r>
              <w:rPr>
                <w:rFonts w:eastAsia="Times New Roman"/>
                <w:spacing w:val="-6"/>
              </w:rPr>
              <w:t xml:space="preserve">станции,    элеваторы   и   продовольственные   склады,   за    исключением </w:t>
            </w:r>
            <w:r>
              <w:rPr>
                <w:rFonts w:eastAsia="Times New Roman"/>
              </w:rPr>
              <w:t>железнодорожных перевалочных складов</w:t>
            </w:r>
            <w:proofErr w:type="gramEnd"/>
          </w:p>
        </w:tc>
      </w:tr>
    </w:tbl>
    <w:p w:rsidR="005B0148" w:rsidRDefault="00EC43F1">
      <w:pPr>
        <w:shd w:val="clear" w:color="auto" w:fill="FFFFFF"/>
        <w:spacing w:line="274"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B0148" w:rsidRDefault="00EC43F1">
      <w:pPr>
        <w:shd w:val="clear" w:color="auto" w:fill="FFFFFF"/>
        <w:spacing w:line="274" w:lineRule="exact"/>
        <w:ind w:left="115" w:right="5"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B0148" w:rsidRDefault="00EC43F1">
      <w:pPr>
        <w:shd w:val="clear" w:color="auto" w:fill="FFFFFF"/>
        <w:spacing w:line="274" w:lineRule="exact"/>
        <w:ind w:left="115"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148" w:rsidRDefault="00EC43F1">
      <w:pPr>
        <w:shd w:val="clear" w:color="auto" w:fill="FFFFFF"/>
        <w:spacing w:line="274" w:lineRule="exact"/>
        <w:ind w:left="821"/>
      </w:pPr>
      <w:r>
        <w:rPr>
          <w:rFonts w:eastAsia="Times New Roman"/>
          <w:sz w:val="24"/>
          <w:szCs w:val="24"/>
        </w:rPr>
        <w:t>Парки разделяются:</w:t>
      </w:r>
    </w:p>
    <w:p w:rsidR="005B0148" w:rsidRDefault="00EC43F1" w:rsidP="00EC43F1">
      <w:pPr>
        <w:numPr>
          <w:ilvl w:val="0"/>
          <w:numId w:val="10"/>
        </w:numPr>
        <w:shd w:val="clear" w:color="auto" w:fill="FFFFFF"/>
        <w:tabs>
          <w:tab w:val="left" w:pos="1670"/>
        </w:tabs>
        <w:spacing w:line="274" w:lineRule="exact"/>
        <w:ind w:left="1531"/>
        <w:rPr>
          <w:sz w:val="24"/>
          <w:szCs w:val="24"/>
        </w:rPr>
      </w:pPr>
      <w:r>
        <w:rPr>
          <w:rFonts w:eastAsia="Times New Roman"/>
          <w:sz w:val="24"/>
          <w:szCs w:val="24"/>
        </w:rPr>
        <w:t>малые - от 5 до 20 га;</w:t>
      </w:r>
    </w:p>
    <w:p w:rsidR="005B0148" w:rsidRDefault="00EC43F1" w:rsidP="00EC43F1">
      <w:pPr>
        <w:numPr>
          <w:ilvl w:val="0"/>
          <w:numId w:val="10"/>
        </w:numPr>
        <w:shd w:val="clear" w:color="auto" w:fill="FFFFFF"/>
        <w:tabs>
          <w:tab w:val="left" w:pos="1670"/>
        </w:tabs>
        <w:spacing w:line="274" w:lineRule="exact"/>
        <w:ind w:left="1531"/>
        <w:rPr>
          <w:sz w:val="24"/>
          <w:szCs w:val="24"/>
        </w:rPr>
      </w:pPr>
      <w:r>
        <w:rPr>
          <w:rFonts w:eastAsia="Times New Roman"/>
          <w:sz w:val="24"/>
          <w:szCs w:val="24"/>
        </w:rPr>
        <w:t>средние - 20 - 100 га;</w:t>
      </w:r>
    </w:p>
    <w:p w:rsidR="005B0148" w:rsidRDefault="00EC43F1" w:rsidP="00EC43F1">
      <w:pPr>
        <w:numPr>
          <w:ilvl w:val="0"/>
          <w:numId w:val="10"/>
        </w:numPr>
        <w:shd w:val="clear" w:color="auto" w:fill="FFFFFF"/>
        <w:tabs>
          <w:tab w:val="left" w:pos="1670"/>
        </w:tabs>
        <w:spacing w:line="274" w:lineRule="exact"/>
        <w:ind w:left="1531"/>
        <w:rPr>
          <w:sz w:val="24"/>
          <w:szCs w:val="24"/>
        </w:rPr>
      </w:pPr>
      <w:r>
        <w:rPr>
          <w:rFonts w:eastAsia="Times New Roman"/>
          <w:sz w:val="24"/>
          <w:szCs w:val="24"/>
        </w:rPr>
        <w:t>большие более 100 га.</w:t>
      </w:r>
    </w:p>
    <w:p w:rsidR="005B0148" w:rsidRDefault="00EC43F1">
      <w:pPr>
        <w:shd w:val="clear" w:color="auto" w:fill="FFFFFF"/>
        <w:spacing w:line="274" w:lineRule="exact"/>
        <w:ind w:left="1531"/>
      </w:pPr>
      <w:r>
        <w:rPr>
          <w:rFonts w:eastAsia="Times New Roman"/>
          <w:sz w:val="24"/>
          <w:szCs w:val="24"/>
        </w:rPr>
        <w:t>Сады имеют размеры от 1 до 4 га.</w:t>
      </w:r>
    </w:p>
    <w:p w:rsidR="005B0148" w:rsidRDefault="00EC43F1">
      <w:pPr>
        <w:shd w:val="clear" w:color="auto" w:fill="FFFFFF"/>
        <w:spacing w:line="274" w:lineRule="exact"/>
        <w:ind w:right="38"/>
        <w:jc w:val="center"/>
      </w:pPr>
      <w:r>
        <w:rPr>
          <w:rFonts w:eastAsia="Times New Roman"/>
          <w:sz w:val="24"/>
          <w:szCs w:val="24"/>
        </w:rPr>
        <w:t>Сквер - небольшой благоустроенный участок площадью 0,2 - 1 га.</w:t>
      </w:r>
    </w:p>
    <w:p w:rsidR="005B0148" w:rsidRDefault="00EC43F1">
      <w:pPr>
        <w:shd w:val="clear" w:color="auto" w:fill="FFFFFF"/>
        <w:spacing w:line="274" w:lineRule="exact"/>
        <w:ind w:left="115" w:firstLine="710"/>
      </w:pPr>
      <w:r>
        <w:rPr>
          <w:rFonts w:eastAsia="Times New Roman"/>
          <w:sz w:val="24"/>
          <w:szCs w:val="24"/>
        </w:rPr>
        <w:t xml:space="preserve">Площадь бульвара определяется проектным решением. Предельные размеры для земельных участков и предельные параметры разрешенного </w:t>
      </w:r>
      <w:r>
        <w:rPr>
          <w:rFonts w:eastAsia="Times New Roman"/>
          <w:spacing w:val="-3"/>
          <w:sz w:val="24"/>
          <w:szCs w:val="24"/>
        </w:rPr>
        <w:t xml:space="preserve">строительства,  реконструкции  объектов  капитального  строительства,  не  указанные  выше  не </w:t>
      </w:r>
      <w:r>
        <w:rPr>
          <w:rFonts w:eastAsia="Times New Roman"/>
          <w:sz w:val="24"/>
          <w:szCs w:val="24"/>
        </w:rPr>
        <w:t>устанавливаются.</w:t>
      </w:r>
    </w:p>
    <w:p w:rsidR="005B0148" w:rsidRDefault="00EC43F1">
      <w:pPr>
        <w:shd w:val="clear" w:color="auto" w:fill="FFFFFF"/>
        <w:spacing w:before="5" w:line="274" w:lineRule="exact"/>
        <w:ind w:left="115" w:right="5"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B0148" w:rsidRDefault="00EC43F1">
      <w:pPr>
        <w:shd w:val="clear" w:color="auto" w:fill="FFFFFF"/>
        <w:spacing w:line="274" w:lineRule="exact"/>
        <w:ind w:left="115"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before="5" w:line="274" w:lineRule="exact"/>
        <w:ind w:left="821"/>
      </w:pPr>
      <w:r>
        <w:rPr>
          <w:rFonts w:eastAsia="Times New Roman"/>
          <w:b/>
          <w:bCs/>
          <w:sz w:val="24"/>
          <w:szCs w:val="24"/>
        </w:rPr>
        <w:t>Статья 10.8. Градостроительный регламент для производственной зоны</w:t>
      </w:r>
    </w:p>
    <w:p w:rsidR="00186E83" w:rsidRPr="004A761F" w:rsidRDefault="00186E83" w:rsidP="00186E83">
      <w:pPr>
        <w:ind w:firstLine="709"/>
        <w:jc w:val="both"/>
        <w:rPr>
          <w:sz w:val="24"/>
          <w:szCs w:val="24"/>
        </w:rPr>
      </w:pPr>
      <w:r w:rsidRPr="004A761F">
        <w:rPr>
          <w:sz w:val="24"/>
          <w:szCs w:val="24"/>
        </w:rPr>
        <w:lastRenderedPageBreak/>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186E83" w:rsidRPr="004A761F" w:rsidRDefault="00186E83" w:rsidP="00186E83">
      <w:pPr>
        <w:ind w:firstLine="709"/>
        <w:jc w:val="both"/>
        <w:rPr>
          <w:sz w:val="24"/>
          <w:szCs w:val="24"/>
        </w:rPr>
      </w:pPr>
      <w:r w:rsidRPr="004A761F">
        <w:rPr>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186E83" w:rsidRPr="004A761F" w:rsidRDefault="00186E83" w:rsidP="00186E83">
      <w:pPr>
        <w:ind w:firstLine="709"/>
        <w:jc w:val="both"/>
        <w:rPr>
          <w:sz w:val="24"/>
          <w:szCs w:val="24"/>
        </w:rPr>
      </w:pPr>
      <w:r w:rsidRPr="004A761F">
        <w:rPr>
          <w:sz w:val="24"/>
          <w:szCs w:val="24"/>
        </w:rPr>
        <w:t xml:space="preserve">Производственные территории имеют ряд характеристик и различаются по классам </w:t>
      </w:r>
      <w:r>
        <w:rPr>
          <w:sz w:val="24"/>
          <w:szCs w:val="24"/>
        </w:rPr>
        <w:t>опасности</w:t>
      </w:r>
      <w:r w:rsidRPr="004A761F">
        <w:rPr>
          <w:sz w:val="24"/>
          <w:szCs w:val="24"/>
        </w:rPr>
        <w:t xml:space="preserve"> производства, расположенного на территории: на I, II, III, IV, V классы (по убыванию </w:t>
      </w:r>
      <w:r>
        <w:rPr>
          <w:sz w:val="24"/>
          <w:szCs w:val="24"/>
        </w:rPr>
        <w:t>опасности</w:t>
      </w:r>
      <w:r w:rsidRPr="004A761F">
        <w:rPr>
          <w:sz w:val="24"/>
          <w:szCs w:val="24"/>
        </w:rPr>
        <w:t>).</w:t>
      </w:r>
    </w:p>
    <w:p w:rsidR="00186E83" w:rsidRPr="004A761F" w:rsidRDefault="00186E83" w:rsidP="00186E83">
      <w:pPr>
        <w:ind w:firstLine="709"/>
        <w:jc w:val="both"/>
        <w:rPr>
          <w:sz w:val="24"/>
          <w:szCs w:val="24"/>
        </w:rPr>
      </w:pPr>
      <w:r w:rsidRPr="004A761F">
        <w:rPr>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186E83" w:rsidRPr="004A761F" w:rsidRDefault="00186E83" w:rsidP="00186E83">
      <w:pPr>
        <w:ind w:firstLine="709"/>
        <w:jc w:val="both"/>
        <w:rPr>
          <w:sz w:val="24"/>
          <w:szCs w:val="24"/>
        </w:rPr>
      </w:pPr>
      <w:r w:rsidRPr="004A761F">
        <w:rPr>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sz w:val="24"/>
          <w:szCs w:val="24"/>
        </w:rPr>
        <w:t>промзон</w:t>
      </w:r>
      <w:proofErr w:type="spellEnd"/>
      <w:r w:rsidRPr="004A761F">
        <w:rPr>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sz w:val="24"/>
          <w:szCs w:val="24"/>
        </w:rPr>
        <w:t>предзаводская</w:t>
      </w:r>
      <w:proofErr w:type="spellEnd"/>
      <w:r w:rsidRPr="004A761F">
        <w:rPr>
          <w:sz w:val="24"/>
          <w:szCs w:val="24"/>
        </w:rPr>
        <w:t xml:space="preserve"> площадка (за счет территории землеотвода, без использования территорий общего пользования).</w:t>
      </w:r>
    </w:p>
    <w:p w:rsidR="00186E83" w:rsidRPr="004A761F" w:rsidRDefault="00186E83" w:rsidP="00186E83">
      <w:pPr>
        <w:ind w:firstLine="709"/>
        <w:jc w:val="both"/>
        <w:rPr>
          <w:sz w:val="24"/>
          <w:szCs w:val="24"/>
        </w:rPr>
      </w:pPr>
      <w:r w:rsidRPr="004A761F">
        <w:rPr>
          <w:sz w:val="24"/>
          <w:szCs w:val="24"/>
        </w:rPr>
        <w:t>В границах землеотводов предприятий должны быть предусмотрены:</w:t>
      </w:r>
    </w:p>
    <w:p w:rsidR="00186E83" w:rsidRPr="00A14A15" w:rsidRDefault="00186E83" w:rsidP="00186E83">
      <w:pPr>
        <w:pStyle w:val="a3"/>
        <w:widowControl w:val="0"/>
        <w:numPr>
          <w:ilvl w:val="0"/>
          <w:numId w:val="110"/>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w:t>
      </w:r>
      <w:proofErr w:type="spellStart"/>
      <w:r w:rsidRPr="00A14A15">
        <w:rPr>
          <w:rFonts w:ascii="Times New Roman" w:eastAsia="Times New Roman" w:hAnsi="Times New Roman"/>
          <w:sz w:val="24"/>
          <w:szCs w:val="24"/>
          <w:lang w:eastAsia="ru-RU"/>
        </w:rPr>
        <w:t>машино</w:t>
      </w:r>
      <w:proofErr w:type="spellEnd"/>
      <w:r w:rsidRPr="00A14A15">
        <w:rPr>
          <w:rFonts w:ascii="Times New Roman" w:eastAsia="Times New Roman" w:hAnsi="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186E83" w:rsidRPr="00A14A15" w:rsidRDefault="00186E83" w:rsidP="00186E83">
      <w:pPr>
        <w:pStyle w:val="a3"/>
        <w:widowControl w:val="0"/>
        <w:numPr>
          <w:ilvl w:val="0"/>
          <w:numId w:val="110"/>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186E83" w:rsidRPr="004A761F" w:rsidRDefault="00186E83" w:rsidP="00186E83">
      <w:pPr>
        <w:ind w:firstLine="709"/>
        <w:jc w:val="both"/>
        <w:rPr>
          <w:sz w:val="24"/>
          <w:szCs w:val="24"/>
        </w:rPr>
      </w:pPr>
      <w:r w:rsidRPr="004A761F">
        <w:rPr>
          <w:sz w:val="24"/>
          <w:szCs w:val="24"/>
        </w:rPr>
        <w:t xml:space="preserve">На территории предприятия следует предусматривать благоустроенные площадки для отдыха </w:t>
      </w:r>
      <w:proofErr w:type="gramStart"/>
      <w:r w:rsidRPr="004A761F">
        <w:rPr>
          <w:sz w:val="24"/>
          <w:szCs w:val="24"/>
        </w:rPr>
        <w:t>работающих</w:t>
      </w:r>
      <w:proofErr w:type="gramEnd"/>
      <w:r w:rsidRPr="004A761F">
        <w:rPr>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186E83" w:rsidRPr="004A761F" w:rsidRDefault="00186E83" w:rsidP="00186E83">
      <w:pPr>
        <w:ind w:firstLine="709"/>
        <w:jc w:val="both"/>
        <w:rPr>
          <w:sz w:val="24"/>
          <w:szCs w:val="24"/>
        </w:rPr>
      </w:pPr>
      <w:r w:rsidRPr="004A761F">
        <w:rPr>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sz w:val="24"/>
          <w:szCs w:val="24"/>
        </w:rPr>
        <w:t xml:space="preserve">с </w:t>
      </w:r>
      <w:r w:rsidRPr="004A761F">
        <w:rPr>
          <w:sz w:val="24"/>
          <w:szCs w:val="24"/>
        </w:rPr>
        <w:t>учетом розы ветров.</w:t>
      </w:r>
    </w:p>
    <w:p w:rsidR="00186E83" w:rsidRPr="004A761F" w:rsidRDefault="00186E83" w:rsidP="00186E83">
      <w:pPr>
        <w:ind w:firstLine="709"/>
        <w:jc w:val="both"/>
        <w:rPr>
          <w:sz w:val="24"/>
          <w:szCs w:val="24"/>
        </w:rPr>
      </w:pPr>
      <w:r w:rsidRPr="004A761F">
        <w:rPr>
          <w:sz w:val="24"/>
          <w:szCs w:val="24"/>
        </w:rPr>
        <w:t>Озеленение территории - 15%, СЗЗ - согласно проекту организации СЗЗ, но не менее 50%.</w:t>
      </w:r>
    </w:p>
    <w:p w:rsidR="00186E83" w:rsidRPr="00A14A15" w:rsidRDefault="00186E83" w:rsidP="00186E83">
      <w:pPr>
        <w:ind w:firstLine="708"/>
        <w:jc w:val="both"/>
        <w:rPr>
          <w:sz w:val="24"/>
          <w:szCs w:val="24"/>
        </w:rPr>
      </w:pPr>
      <w:r>
        <w:rPr>
          <w:sz w:val="24"/>
          <w:szCs w:val="24"/>
        </w:rPr>
        <w:t xml:space="preserve"> </w:t>
      </w:r>
      <w:r w:rsidRPr="004A761F">
        <w:rPr>
          <w:sz w:val="24"/>
          <w:szCs w:val="24"/>
        </w:rPr>
        <w:t xml:space="preserve">Производственные территории следует преобразовывать с учетом примыкания к </w:t>
      </w:r>
      <w:r w:rsidRPr="00A14A15">
        <w:rPr>
          <w:sz w:val="24"/>
          <w:szCs w:val="24"/>
        </w:rPr>
        <w:t>территориям иного функционального назначения:</w:t>
      </w:r>
    </w:p>
    <w:p w:rsidR="00186E83" w:rsidRPr="00A14A15" w:rsidRDefault="00186E83" w:rsidP="00186E83">
      <w:pPr>
        <w:pStyle w:val="a3"/>
        <w:widowControl w:val="0"/>
        <w:numPr>
          <w:ilvl w:val="0"/>
          <w:numId w:val="110"/>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186E83" w:rsidRPr="00A14A15" w:rsidRDefault="00186E83" w:rsidP="00186E83">
      <w:pPr>
        <w:pStyle w:val="a3"/>
        <w:widowControl w:val="0"/>
        <w:numPr>
          <w:ilvl w:val="0"/>
          <w:numId w:val="110"/>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186E83" w:rsidRDefault="00186E83" w:rsidP="00186E83">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B0148" w:rsidRDefault="00EC43F1">
      <w:pPr>
        <w:shd w:val="clear" w:color="auto" w:fill="FFFFFF"/>
        <w:spacing w:line="274" w:lineRule="exact"/>
        <w:ind w:left="821"/>
      </w:pPr>
      <w:r>
        <w:rPr>
          <w:rFonts w:eastAsia="Times New Roman"/>
          <w:b/>
          <w:bCs/>
          <w:sz w:val="24"/>
          <w:szCs w:val="24"/>
        </w:rPr>
        <w:t>Виды разрешенного использования земельных участков и объектов капитального</w:t>
      </w:r>
    </w:p>
    <w:p w:rsidR="005B0148" w:rsidRDefault="00EC43F1">
      <w:pPr>
        <w:shd w:val="clear" w:color="auto" w:fill="FFFFFF"/>
        <w:spacing w:before="403"/>
        <w:ind w:right="5"/>
        <w:jc w:val="right"/>
      </w:pPr>
      <w:r>
        <w:rPr>
          <w:sz w:val="24"/>
          <w:szCs w:val="24"/>
        </w:rPr>
        <w:t>67</w:t>
      </w:r>
    </w:p>
    <w:p w:rsidR="005B0148" w:rsidRDefault="005B0148">
      <w:pPr>
        <w:shd w:val="clear" w:color="auto" w:fill="FFFFFF"/>
        <w:spacing w:before="403"/>
        <w:ind w:right="5"/>
        <w:jc w:val="right"/>
        <w:sectPr w:rsidR="005B0148">
          <w:pgSz w:w="11909" w:h="16834"/>
          <w:pgMar w:top="919" w:right="706" w:bottom="360" w:left="1306" w:header="720" w:footer="720" w:gutter="0"/>
          <w:cols w:space="60"/>
          <w:noEndnote/>
        </w:sectPr>
      </w:pPr>
    </w:p>
    <w:p w:rsidR="005B0148" w:rsidRDefault="00EC43F1">
      <w:pPr>
        <w:shd w:val="clear" w:color="auto" w:fill="FFFFFF"/>
        <w:spacing w:line="274" w:lineRule="exact"/>
        <w:ind w:left="149"/>
      </w:pPr>
      <w:r>
        <w:rPr>
          <w:rFonts w:eastAsia="Times New Roman"/>
          <w:b/>
          <w:bCs/>
          <w:spacing w:val="-10"/>
          <w:sz w:val="24"/>
          <w:szCs w:val="24"/>
        </w:rPr>
        <w:lastRenderedPageBreak/>
        <w:t xml:space="preserve">строительства      для      зоны      пищевой,      строительной      промышленности      и      заготовки </w:t>
      </w:r>
      <w:r>
        <w:rPr>
          <w:rFonts w:eastAsia="Times New Roman"/>
          <w:b/>
          <w:bCs/>
          <w:sz w:val="24"/>
          <w:szCs w:val="24"/>
        </w:rPr>
        <w:t>древесины</w:t>
      </w:r>
    </w:p>
    <w:p w:rsidR="005B0148" w:rsidRDefault="00EC43F1">
      <w:pPr>
        <w:shd w:val="clear" w:color="auto" w:fill="FFFFFF"/>
        <w:spacing w:line="274" w:lineRule="exact"/>
        <w:ind w:left="854" w:right="4243"/>
      </w:pPr>
      <w:r>
        <w:rPr>
          <w:rFonts w:eastAsia="Times New Roman"/>
          <w:spacing w:val="-1"/>
          <w:sz w:val="24"/>
          <w:szCs w:val="24"/>
        </w:rPr>
        <w:t xml:space="preserve">Код обозначения зоны на карте (схеме) – П-2. </w:t>
      </w:r>
      <w:r>
        <w:rPr>
          <w:rFonts w:eastAsia="Times New Roman"/>
          <w:sz w:val="24"/>
          <w:szCs w:val="24"/>
        </w:rPr>
        <w:t>Цель выделения зоны.</w:t>
      </w:r>
    </w:p>
    <w:p w:rsidR="005B0148" w:rsidRDefault="00EC43F1">
      <w:pPr>
        <w:shd w:val="clear" w:color="auto" w:fill="FFFFFF"/>
        <w:spacing w:line="278" w:lineRule="exact"/>
        <w:ind w:left="149" w:firstLine="706"/>
      </w:pPr>
      <w:r>
        <w:rPr>
          <w:rFonts w:eastAsia="Times New Roman"/>
          <w:spacing w:val="-11"/>
          <w:sz w:val="24"/>
          <w:szCs w:val="24"/>
        </w:rPr>
        <w:t xml:space="preserve">Размещение      объектов      капитального      строительства      в      целях      добычи      недр,      их </w:t>
      </w:r>
      <w:r>
        <w:rPr>
          <w:rFonts w:eastAsia="Times New Roman"/>
          <w:sz w:val="24"/>
          <w:szCs w:val="24"/>
        </w:rPr>
        <w:t>переработки, изготовления вещей промышленным способом.</w:t>
      </w: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B0148">
        <w:trPr>
          <w:trHeight w:hRule="exact" w:val="475"/>
        </w:trPr>
        <w:tc>
          <w:tcPr>
            <w:tcW w:w="9931"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8"/>
            </w:pPr>
            <w:r>
              <w:rPr>
                <w:rFonts w:eastAsia="Times New Roman"/>
                <w:b/>
                <w:bCs/>
              </w:rPr>
              <w:t>зоны пищевой</w:t>
            </w:r>
            <w:proofErr w:type="gramStart"/>
            <w:r>
              <w:rPr>
                <w:rFonts w:eastAsia="Times New Roman"/>
                <w:b/>
                <w:bCs/>
              </w:rPr>
              <w:t xml:space="preserve"> ,</w:t>
            </w:r>
            <w:proofErr w:type="gramEnd"/>
            <w:r>
              <w:rPr>
                <w:rFonts w:eastAsia="Times New Roman"/>
                <w:b/>
                <w:bCs/>
              </w:rPr>
              <w:t xml:space="preserve"> строительной промышленности и заготовки древесины- П-2</w:t>
            </w:r>
          </w:p>
        </w:tc>
      </w:tr>
      <w:tr w:rsidR="005B014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8" w:right="43"/>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rPr>
                <w:rFonts w:eastAsia="Times New Roman"/>
                <w:b/>
                <w:bCs/>
              </w:rPr>
              <w:t>Код</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094" w:right="1099"/>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B0148">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755"/>
            </w:pPr>
            <w:r>
              <w:rPr>
                <w:rFonts w:eastAsia="Times New Roman"/>
                <w:b/>
                <w:bCs/>
              </w:rPr>
              <w:t>Основные виды разрешенного использования</w:t>
            </w:r>
          </w:p>
        </w:tc>
      </w:tr>
      <w:tr w:rsidR="005B014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7" w:right="206" w:firstLine="456"/>
            </w:pPr>
            <w:r>
              <w:rPr>
                <w:rFonts w:eastAsia="Times New Roman"/>
              </w:rPr>
              <w:t xml:space="preserve">Легкая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4"/>
              </w:rPr>
              <w:t xml:space="preserve">6.3 -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текстильной,     </w:t>
            </w:r>
            <w:proofErr w:type="spellStart"/>
            <w:proofErr w:type="gramStart"/>
            <w:r>
              <w:rPr>
                <w:rFonts w:eastAsia="Times New Roman"/>
                <w:spacing w:val="-7"/>
              </w:rPr>
              <w:t>фарфоро</w:t>
            </w:r>
            <w:proofErr w:type="spellEnd"/>
            <w:r>
              <w:rPr>
                <w:rFonts w:eastAsia="Times New Roman"/>
                <w:spacing w:val="-7"/>
              </w:rPr>
              <w:t>-фаянсовой</w:t>
            </w:r>
            <w:proofErr w:type="gramEnd"/>
            <w:r>
              <w:rPr>
                <w:rFonts w:eastAsia="Times New Roman"/>
                <w:spacing w:val="-7"/>
              </w:rPr>
              <w:t xml:space="preserve">,     электронной </w:t>
            </w:r>
            <w:r>
              <w:rPr>
                <w:rFonts w:eastAsia="Times New Roman"/>
              </w:rPr>
              <w:t>промышленности</w:t>
            </w:r>
          </w:p>
        </w:tc>
      </w:tr>
      <w:tr w:rsidR="005B014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44" w:right="149"/>
            </w:pPr>
            <w:r>
              <w:rPr>
                <w:rFonts w:eastAsia="Times New Roman"/>
                <w:spacing w:val="-1"/>
              </w:rPr>
              <w:t xml:space="preserve">Фармацевтическая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6.3.1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3"/>
              </w:rPr>
              <w:t xml:space="preserve">6.3.1 - </w:t>
            </w:r>
            <w:r>
              <w:rPr>
                <w:rFonts w:eastAsia="Times New Roman"/>
                <w:spacing w:val="-13"/>
              </w:rPr>
              <w:t xml:space="preserve">Размещение                   объектов                   капитального                   строительства, </w:t>
            </w:r>
            <w:r>
              <w:rPr>
                <w:rFonts w:eastAsia="Times New Roman"/>
                <w:spacing w:val="-7"/>
              </w:rPr>
              <w:t xml:space="preserve">предназначенных    для    фармацевтического    производства,    в    том    числе </w:t>
            </w:r>
            <w:r>
              <w:rPr>
                <w:rFonts w:eastAsia="Times New Roman"/>
                <w:spacing w:val="-10"/>
              </w:rPr>
              <w:t xml:space="preserve">объектов,       в       отношении       которых       предусматривается       установление </w:t>
            </w:r>
            <w:r>
              <w:rPr>
                <w:rFonts w:eastAsia="Times New Roman"/>
              </w:rPr>
              <w:t>охранных или санитарно-защитных зон</w:t>
            </w:r>
          </w:p>
        </w:tc>
      </w:tr>
      <w:tr w:rsidR="005B0148">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78" w:right="182"/>
            </w:pPr>
            <w:r>
              <w:rPr>
                <w:rFonts w:eastAsia="Times New Roman"/>
                <w:spacing w:val="-2"/>
              </w:rPr>
              <w:t xml:space="preserve">Нефтехимическая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6.5</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4"/>
              </w:rPr>
              <w:t xml:space="preserve">6.5 -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переработки углеводородного сырья, изготовления </w:t>
            </w:r>
            <w:r>
              <w:rPr>
                <w:rFonts w:eastAsia="Times New Roman"/>
                <w:spacing w:val="-6"/>
              </w:rPr>
              <w:t xml:space="preserve">удобрений,   полимеров,   химической   продукции   бытового   назначения   и </w:t>
            </w:r>
            <w:r>
              <w:rPr>
                <w:rFonts w:eastAsia="Times New Roman"/>
                <w:spacing w:val="-11"/>
              </w:rPr>
              <w:t xml:space="preserve">подобной       продукции,       а       также       другие       подобные       промышленные </w:t>
            </w:r>
            <w:r>
              <w:rPr>
                <w:rFonts w:eastAsia="Times New Roman"/>
              </w:rPr>
              <w:t>предприятия</w:t>
            </w:r>
          </w:p>
        </w:tc>
      </w:tr>
      <w:tr w:rsidR="005B014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7" w:right="206" w:firstLine="365"/>
            </w:pPr>
            <w:r>
              <w:rPr>
                <w:rFonts w:eastAsia="Times New Roman"/>
              </w:rPr>
              <w:t xml:space="preserve">Пищевая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4"/>
              </w:rPr>
              <w:t xml:space="preserve">6.4 - </w:t>
            </w:r>
            <w:r>
              <w:rPr>
                <w:rFonts w:eastAsia="Times New Roman"/>
                <w:spacing w:val="-4"/>
              </w:rPr>
              <w:t xml:space="preserve">Размещение   объектов   пищевой   промышленности,   по   переработке </w:t>
            </w:r>
            <w:r>
              <w:rPr>
                <w:rFonts w:eastAsia="Times New Roman"/>
                <w:spacing w:val="-12"/>
              </w:rPr>
              <w:t xml:space="preserve">сельскохозяйственной         продукции         способом,         приводящим         к         их переработке         в          иную          продукцию         (консервирование,          копчение, </w:t>
            </w:r>
            <w:r>
              <w:rPr>
                <w:rFonts w:eastAsia="Times New Roman"/>
                <w:spacing w:val="-8"/>
              </w:rPr>
              <w:t xml:space="preserve">хлебопечение),    в   том    числе    для    производства    напитков,    алкогольных </w:t>
            </w:r>
            <w:r>
              <w:rPr>
                <w:rFonts w:eastAsia="Times New Roman"/>
              </w:rPr>
              <w:t>напитков и табачных изделий</w:t>
            </w:r>
          </w:p>
        </w:tc>
      </w:tr>
      <w:tr w:rsidR="005B0148">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7" w:right="206" w:firstLine="158"/>
            </w:pPr>
            <w:r>
              <w:rPr>
                <w:rFonts w:eastAsia="Times New Roman"/>
              </w:rPr>
              <w:t xml:space="preserve">Строительная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4"/>
              </w:rPr>
              <w:t xml:space="preserve">6.6 -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производства:          строительных          материалов </w:t>
            </w:r>
            <w:r>
              <w:rPr>
                <w:rFonts w:eastAsia="Times New Roman"/>
              </w:rPr>
              <w:t xml:space="preserve">(кирпичей, пиломатериалов, цемента, крепежных материалов), бытового </w:t>
            </w:r>
            <w:r>
              <w:rPr>
                <w:rFonts w:eastAsia="Times New Roman"/>
                <w:spacing w:val="-8"/>
              </w:rPr>
              <w:t xml:space="preserve">и   строительного    газового    и   сантехнического    оборудования,    лифтов    и </w:t>
            </w:r>
            <w:r>
              <w:rPr>
                <w:rFonts w:eastAsia="Times New Roman"/>
                <w:spacing w:val="-7"/>
              </w:rPr>
              <w:t xml:space="preserve">подъемников,    столярной   продукции,   сборных   домов   или    их   частей   и </w:t>
            </w:r>
            <w:r>
              <w:rPr>
                <w:rFonts w:eastAsia="Times New Roman"/>
              </w:rPr>
              <w:t>тому подобной продукции</w:t>
            </w:r>
          </w:p>
        </w:tc>
      </w:tr>
      <w:tr w:rsidR="005B0148">
        <w:trPr>
          <w:trHeight w:hRule="exact" w:val="230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44"/>
            </w:pPr>
            <w:r>
              <w:rPr>
                <w:rFonts w:eastAsia="Times New Roman"/>
                <w:spacing w:val="-1"/>
              </w:rPr>
              <w:t>Недропользование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5"/>
              </w:rPr>
              <w:t xml:space="preserve">6.1 - </w:t>
            </w:r>
            <w:r>
              <w:rPr>
                <w:rFonts w:eastAsia="Times New Roman"/>
                <w:spacing w:val="-5"/>
              </w:rPr>
              <w:t xml:space="preserve">Осуществление   геологических   изысканий;   добыча   недр   открытым </w:t>
            </w:r>
            <w:r>
              <w:rPr>
                <w:rFonts w:eastAsia="Times New Roman"/>
                <w:spacing w:val="-12"/>
              </w:rPr>
              <w:t xml:space="preserve">(карьеры,        отвалы)        и        закрытым        (шахты,        скважины)        способами; </w:t>
            </w:r>
            <w:r>
              <w:rPr>
                <w:rFonts w:eastAsia="Times New Roman"/>
                <w:spacing w:val="-11"/>
              </w:rPr>
              <w:t xml:space="preserve">размещение       объектов       капитального       строительства,       в       том       числе </w:t>
            </w:r>
            <w:r>
              <w:rPr>
                <w:rFonts w:eastAsia="Times New Roman"/>
                <w:spacing w:val="-6"/>
              </w:rPr>
              <w:t xml:space="preserve">подземных,   в   целях   добычи   недр;   размещение   объектов   капитального </w:t>
            </w:r>
            <w:r>
              <w:rPr>
                <w:rFonts w:eastAsia="Times New Roman"/>
              </w:rPr>
              <w:t xml:space="preserve">строительства, необходимых для подготовки сырья к транспортировке и </w:t>
            </w:r>
            <w:r>
              <w:rPr>
                <w:rFonts w:eastAsia="Times New Roman"/>
                <w:spacing w:val="-5"/>
              </w:rPr>
              <w:t>(или)   промышленной   переработке;</w:t>
            </w:r>
            <w:proofErr w:type="gramEnd"/>
            <w:r>
              <w:rPr>
                <w:rFonts w:eastAsia="Times New Roman"/>
                <w:spacing w:val="-5"/>
              </w:rPr>
              <w:t xml:space="preserve">   размещение   объектов   капитального </w:t>
            </w:r>
            <w:r>
              <w:rPr>
                <w:rFonts w:eastAsia="Times New Roman"/>
                <w:spacing w:val="-8"/>
              </w:rPr>
              <w:t xml:space="preserve">строительства,    предназначенных    для    проживания    в    них    сотрудников, </w:t>
            </w:r>
            <w:r>
              <w:rPr>
                <w:rFonts w:eastAsia="Times New Roman"/>
                <w:spacing w:val="-1"/>
              </w:rPr>
              <w:t xml:space="preserve">осуществляющих обслуживание зданий и сооружений, необходимых для </w:t>
            </w:r>
            <w:r>
              <w:rPr>
                <w:rFonts w:eastAsia="Times New Roman"/>
              </w:rPr>
              <w:t>целей недропользования, если добыча недр происходит на межселенной территории</w:t>
            </w:r>
          </w:p>
        </w:tc>
      </w:tr>
      <w:tr w:rsidR="005B014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61"/>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5000 кв. м</w:t>
            </w:r>
          </w:p>
        </w:tc>
      </w:tr>
      <w:tr w:rsidR="005B0148">
        <w:trPr>
          <w:trHeight w:hRule="exact" w:val="69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17"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5B014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5"/>
            </w:pPr>
            <w:r>
              <w:t>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48"/>
            </w:pPr>
            <w:r>
              <w:rPr>
                <w:rFonts w:eastAsia="Times New Roman"/>
              </w:rPr>
              <w:t>Земельные участки</w:t>
            </w:r>
          </w:p>
          <w:p w:rsidR="005B0148" w:rsidRDefault="00EC43F1">
            <w:pPr>
              <w:shd w:val="clear" w:color="auto" w:fill="FFFFFF"/>
              <w:spacing w:line="230" w:lineRule="exact"/>
              <w:ind w:left="48"/>
            </w:pPr>
            <w:r>
              <w:rPr>
                <w:spacing w:val="-1"/>
              </w:rPr>
              <w:t>(</w:t>
            </w:r>
            <w:r>
              <w:rPr>
                <w:rFonts w:eastAsia="Times New Roman"/>
                <w:spacing w:val="-1"/>
              </w:rPr>
              <w:t>территории) общего</w:t>
            </w:r>
          </w:p>
          <w:p w:rsidR="005B0148" w:rsidRDefault="00EC43F1">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5B014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83" w:right="288" w:firstLine="302"/>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B0148">
        <w:trPr>
          <w:trHeight w:hRule="exact" w:val="2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11</w:t>
            </w:r>
          </w:p>
        </w:tc>
        <w:tc>
          <w:tcPr>
            <w:tcW w:w="2122" w:type="dxa"/>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317"/>
            </w:pPr>
            <w:r>
              <w:rPr>
                <w:rFonts w:eastAsia="Times New Roman"/>
              </w:rPr>
              <w:t>Общественное</w:t>
            </w:r>
          </w:p>
        </w:tc>
        <w:tc>
          <w:tcPr>
            <w:tcW w:w="710" w:type="dxa"/>
            <w:tcBorders>
              <w:top w:val="single" w:sz="6" w:space="0" w:color="auto"/>
              <w:left w:val="nil"/>
              <w:bottom w:val="single" w:sz="6" w:space="0" w:color="auto"/>
              <w:right w:val="nil"/>
            </w:tcBorders>
            <w:shd w:val="clear" w:color="auto" w:fill="FFFFFF"/>
          </w:tcPr>
          <w:p w:rsidR="005B0148" w:rsidRDefault="00EC43F1">
            <w:pPr>
              <w:shd w:val="clear" w:color="auto" w:fill="FFFFFF"/>
              <w:ind w:left="115"/>
            </w:pPr>
            <w:r>
              <w:t>3.8</w:t>
            </w:r>
          </w:p>
        </w:tc>
        <w:tc>
          <w:tcPr>
            <w:tcW w:w="6523" w:type="dxa"/>
            <w:tcBorders>
              <w:top w:val="single" w:sz="6" w:space="0" w:color="auto"/>
              <w:left w:val="nil"/>
              <w:bottom w:val="single" w:sz="6" w:space="0" w:color="auto"/>
              <w:right w:val="nil"/>
            </w:tcBorders>
            <w:shd w:val="clear" w:color="auto" w:fill="FFFFFF"/>
          </w:tcPr>
          <w:p w:rsidR="005B0148" w:rsidRDefault="00EC43F1">
            <w:pPr>
              <w:shd w:val="clear" w:color="auto" w:fill="FFFFFF"/>
            </w:pPr>
            <w:r>
              <w:rPr>
                <w:spacing w:val="-14"/>
              </w:rPr>
              <w:t xml:space="preserve">3.8 - </w:t>
            </w:r>
            <w:r>
              <w:rPr>
                <w:rFonts w:eastAsia="Times New Roman"/>
                <w:spacing w:val="-14"/>
              </w:rPr>
              <w:t>Размещение                     объектов                     капитального                     строительства,</w:t>
            </w:r>
          </w:p>
        </w:tc>
      </w:tr>
    </w:tbl>
    <w:p w:rsidR="005B0148" w:rsidRDefault="00EC43F1">
      <w:pPr>
        <w:shd w:val="clear" w:color="auto" w:fill="FFFFFF"/>
        <w:spacing w:before="269"/>
        <w:ind w:right="5"/>
        <w:jc w:val="right"/>
      </w:pPr>
      <w:r>
        <w:rPr>
          <w:sz w:val="24"/>
          <w:szCs w:val="24"/>
        </w:rPr>
        <w:t>68</w:t>
      </w:r>
    </w:p>
    <w:p w:rsidR="005B0148" w:rsidRDefault="005B0148">
      <w:pPr>
        <w:shd w:val="clear" w:color="auto" w:fill="FFFFFF"/>
        <w:spacing w:before="269"/>
        <w:ind w:right="5"/>
        <w:jc w:val="right"/>
        <w:sectPr w:rsidR="005B014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B0148">
        <w:trPr>
          <w:trHeight w:hRule="exact" w:val="23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03"/>
            </w:pPr>
            <w:r>
              <w:rPr>
                <w:rFonts w:eastAsia="Times New Roman"/>
              </w:rPr>
              <w:t>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w:t>
            </w:r>
            <w:r>
              <w:rPr>
                <w:rFonts w:eastAsia="Times New Roman"/>
              </w:rPr>
              <w:t>представительства иностранных государств и консульских учреждений в Российской Федерации</w:t>
            </w:r>
            <w:proofErr w:type="gramEnd"/>
          </w:p>
        </w:tc>
      </w:tr>
      <w:tr w:rsidR="005B0148">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9"/>
              </w:rPr>
              <w:t xml:space="preserve">4.1 - </w:t>
            </w:r>
            <w:r>
              <w:rPr>
                <w:rFonts w:eastAsia="Times New Roman"/>
                <w:spacing w:val="-9"/>
              </w:rPr>
              <w:t xml:space="preserve">Размещение       объектов       капитального       строительства       с       целью: </w:t>
            </w:r>
            <w:r>
              <w:rPr>
                <w:rFonts w:eastAsia="Times New Roman"/>
              </w:rPr>
              <w:t xml:space="preserve">размещения органов управления производством, торговлей, банковской, </w:t>
            </w:r>
            <w:r>
              <w:rPr>
                <w:rFonts w:eastAsia="Times New Roman"/>
                <w:spacing w:val="-2"/>
              </w:rPr>
              <w:t xml:space="preserve">страховой деятельностью,  а  также иной  управленческой деятельностью, </w:t>
            </w:r>
            <w:r>
              <w:rPr>
                <w:rFonts w:eastAsia="Times New Roman"/>
                <w:spacing w:val="-9"/>
              </w:rPr>
              <w:t xml:space="preserve">не    связанной   с    государственным    или    муниципальным    управлением    и </w:t>
            </w:r>
            <w:r>
              <w:rPr>
                <w:rFonts w:eastAsia="Times New Roman"/>
                <w:spacing w:val="-8"/>
              </w:rPr>
              <w:t xml:space="preserve">оказанием   услуг,   а   также   с   целью   обеспечения   совершения   сделок,   не </w:t>
            </w:r>
            <w:r>
              <w:rPr>
                <w:rFonts w:eastAsia="Times New Roman"/>
                <w:spacing w:val="-14"/>
              </w:rPr>
              <w:t xml:space="preserve">требующих        передачи        товара        в        момент        ее        совершения        между </w:t>
            </w:r>
            <w:r>
              <w:rPr>
                <w:rFonts w:eastAsia="Times New Roman"/>
                <w:spacing w:val="-9"/>
              </w:rPr>
              <w:t xml:space="preserve">организациями,    в    том    числе    биржевая    деятельность    (за    исключением </w:t>
            </w:r>
            <w:r>
              <w:rPr>
                <w:rFonts w:eastAsia="Times New Roman"/>
              </w:rPr>
              <w:t>банковской и страховой деятельности)</w:t>
            </w:r>
            <w:proofErr w:type="gramEnd"/>
          </w:p>
        </w:tc>
      </w:tr>
      <w:tr w:rsidR="005B0148">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22"/>
            </w:pPr>
            <w:r>
              <w:rPr>
                <w:rFonts w:eastAsia="Times New Roman"/>
              </w:rPr>
              <w:t>Объекты</w:t>
            </w:r>
          </w:p>
          <w:p w:rsidR="005B0148" w:rsidRDefault="00EC43F1">
            <w:pPr>
              <w:shd w:val="clear" w:color="auto" w:fill="FFFFFF"/>
              <w:spacing w:line="230" w:lineRule="exact"/>
              <w:ind w:left="322"/>
            </w:pPr>
            <w:r>
              <w:rPr>
                <w:rFonts w:eastAsia="Times New Roman"/>
              </w:rPr>
              <w:t>придорожного</w:t>
            </w:r>
          </w:p>
          <w:p w:rsidR="005B0148" w:rsidRDefault="00EC43F1">
            <w:pPr>
              <w:shd w:val="clear" w:color="auto" w:fill="FFFFFF"/>
              <w:spacing w:line="230" w:lineRule="exact"/>
              <w:ind w:left="322"/>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7"/>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5B0148">
        <w:trPr>
          <w:trHeight w:hRule="exact" w:val="369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30" w:right="134"/>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7.1 -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4"/>
              </w:rPr>
              <w:t xml:space="preserve">материалов  и  автозаправочных  станций  любых  типов,  а  также  складов, </w:t>
            </w:r>
            <w:r>
              <w:rPr>
                <w:rFonts w:eastAsia="Times New Roman"/>
                <w:spacing w:val="-10"/>
              </w:rPr>
              <w:t xml:space="preserve">предназначенных     для     хранения     опасных     веществ     и     материалов,     не </w:t>
            </w: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при     условии     соблюдения     требований </w:t>
            </w:r>
            <w:r>
              <w:rPr>
                <w:rFonts w:eastAsia="Times New Roman"/>
                <w:spacing w:val="-10"/>
              </w:rPr>
              <w:t xml:space="preserve">безопасности        движения,        установленных        федеральными        законами; </w:t>
            </w:r>
            <w:r>
              <w:rPr>
                <w:rFonts w:eastAsia="Times New Roman"/>
                <w:spacing w:val="-11"/>
              </w:rPr>
              <w:t xml:space="preserve">размещение       наземных       сооружений       метрополитена,       в       том       числе </w:t>
            </w:r>
            <w:r>
              <w:rPr>
                <w:rFonts w:eastAsia="Times New Roman"/>
                <w:spacing w:val="-7"/>
              </w:rPr>
              <w:t>посадочных     станций,     вентиляционных     шахт;</w:t>
            </w:r>
            <w:proofErr w:type="gramEnd"/>
            <w:r>
              <w:rPr>
                <w:rFonts w:eastAsia="Times New Roman"/>
                <w:spacing w:val="-7"/>
              </w:rPr>
              <w:t xml:space="preserve">     размещение     наземных </w:t>
            </w:r>
            <w:r>
              <w:rPr>
                <w:rFonts w:eastAsia="Times New Roman"/>
                <w:spacing w:val="-8"/>
              </w:rPr>
              <w:t xml:space="preserve">сооружений    для    трамвайного    сообщения    и    иных    специальных    дорог </w:t>
            </w:r>
            <w:r>
              <w:rPr>
                <w:rFonts w:eastAsia="Times New Roman"/>
              </w:rPr>
              <w:t>(канатных, монорельсовых, фуникулеров)</w:t>
            </w:r>
          </w:p>
        </w:tc>
      </w:tr>
      <w:tr w:rsidR="005B0148">
        <w:trPr>
          <w:trHeight w:hRule="exact" w:val="207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5" w:right="250"/>
            </w:pPr>
            <w:r>
              <w:rPr>
                <w:rFonts w:eastAsia="Times New Roman"/>
                <w:spacing w:val="-2"/>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7.2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2"/>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5B014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B0148">
        <w:trPr>
          <w:trHeight w:hRule="exact" w:val="208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0" w:right="14"/>
            </w:pPr>
            <w:r>
              <w:rPr>
                <w:rFonts w:eastAsia="Times New Roman"/>
                <w:spacing w:val="-1"/>
              </w:rPr>
              <w:t xml:space="preserve">Обеспечение научной </w:t>
            </w:r>
            <w:r>
              <w:rPr>
                <w:rFonts w:eastAsia="Times New Roman"/>
              </w:rPr>
              <w:t>деятельности*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5"/>
              </w:rPr>
              <w:t xml:space="preserve">3.9 - </w:t>
            </w:r>
            <w:r>
              <w:rPr>
                <w:rFonts w:eastAsia="Times New Roman"/>
                <w:spacing w:val="-5"/>
              </w:rPr>
              <w:t xml:space="preserve">Размещение   объектов   капитального   строительства   для   проведения </w:t>
            </w:r>
            <w:r>
              <w:rPr>
                <w:rFonts w:eastAsia="Times New Roman"/>
                <w:spacing w:val="-14"/>
              </w:rPr>
              <w:t xml:space="preserve">научных            исследований            и            изысканий,            испытаний            опытных </w:t>
            </w:r>
            <w:r>
              <w:rPr>
                <w:rFonts w:eastAsia="Times New Roman"/>
                <w:spacing w:val="-15"/>
              </w:rPr>
              <w:t xml:space="preserve">промышленных                образцов,                для                размещения                организаций, </w:t>
            </w:r>
            <w:r>
              <w:rPr>
                <w:rFonts w:eastAsia="Times New Roman"/>
                <w:spacing w:val="-9"/>
              </w:rPr>
              <w:t xml:space="preserve">осуществляющих       научные       изыскания,      исследования      и      разработки </w:t>
            </w:r>
            <w:r>
              <w:rPr>
                <w:rFonts w:eastAsia="Times New Roman"/>
                <w:spacing w:val="-6"/>
              </w:rPr>
              <w:t xml:space="preserve">(научно-исследовательские    институты,   проектные    институты,    научные </w:t>
            </w:r>
            <w:r>
              <w:rPr>
                <w:rFonts w:eastAsia="Times New Roman"/>
                <w:spacing w:val="-7"/>
              </w:rPr>
              <w:t xml:space="preserve">центры,     опытно-конструкторские     центры,     государственные     академии </w:t>
            </w:r>
            <w:r>
              <w:rPr>
                <w:rFonts w:eastAsia="Times New Roman"/>
                <w:spacing w:val="-9"/>
              </w:rPr>
              <w:t xml:space="preserve">наук,    в    том    числе    отраслевые),    проведения    научной    и    селекционной </w:t>
            </w:r>
            <w:r>
              <w:rPr>
                <w:rFonts w:eastAsia="Times New Roman"/>
              </w:rPr>
              <w:t>работы, ведения сельского и лесного хозяйства для получения ценных с научной точки зрения образцов растительного и животного</w:t>
            </w:r>
            <w:proofErr w:type="gramEnd"/>
            <w:r>
              <w:rPr>
                <w:rFonts w:eastAsia="Times New Roman"/>
              </w:rPr>
              <w:t xml:space="preserve"> мира.</w:t>
            </w:r>
          </w:p>
        </w:tc>
      </w:tr>
    </w:tbl>
    <w:p w:rsidR="005B0148" w:rsidRDefault="00EC43F1">
      <w:pPr>
        <w:shd w:val="clear" w:color="auto" w:fill="FFFFFF"/>
        <w:spacing w:before="154"/>
        <w:ind w:right="5"/>
        <w:jc w:val="right"/>
      </w:pPr>
      <w:r>
        <w:rPr>
          <w:sz w:val="24"/>
          <w:szCs w:val="24"/>
        </w:rPr>
        <w:t>69</w:t>
      </w:r>
    </w:p>
    <w:p w:rsidR="005B0148" w:rsidRDefault="005B0148">
      <w:pPr>
        <w:shd w:val="clear" w:color="auto" w:fill="FFFFFF"/>
        <w:spacing w:before="154"/>
        <w:ind w:right="5"/>
        <w:jc w:val="right"/>
        <w:sectPr w:rsidR="005B014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B0148">
        <w:trPr>
          <w:trHeight w:hRule="exact" w:val="162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lastRenderedPageBreak/>
              <w:t>18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4"/>
              </w:rPr>
              <w:t xml:space="preserve">6.8  </w:t>
            </w:r>
            <w:r>
              <w:rPr>
                <w:rFonts w:eastAsia="Times New Roman"/>
                <w:spacing w:val="-4"/>
              </w:rPr>
              <w:t xml:space="preserve">–  Размещение  объектов  связи,  радиовещания,  телевидения,  включая </w:t>
            </w:r>
            <w:r>
              <w:rPr>
                <w:rFonts w:eastAsia="Times New Roman"/>
                <w:spacing w:val="-5"/>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rPr>
              <w:t>которых предусмотрено содержанием вида разрешенного использования с кодом 3.1</w:t>
            </w:r>
          </w:p>
        </w:tc>
      </w:tr>
      <w:tr w:rsidR="005B0148">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19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14"/>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spacing w:val="-1"/>
              </w:rPr>
              <w:t xml:space="preserve">хранению, распределению и перевалке грузов (за исключением хранения </w:t>
            </w: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roofErr w:type="gramEnd"/>
          </w:p>
        </w:tc>
      </w:tr>
      <w:tr w:rsidR="005B014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4"/>
            </w:pPr>
            <w:r>
              <w:rPr>
                <w:rFonts w:eastAsia="Times New Roman"/>
                <w:spacing w:val="-1"/>
              </w:rPr>
              <w:t>Использование лесов</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2"/>
            </w:pPr>
            <w:r>
              <w:rPr>
                <w:spacing w:val="-1"/>
              </w:rPr>
              <w:t>10.0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10.0     -     </w:t>
            </w:r>
            <w:r>
              <w:rPr>
                <w:rFonts w:eastAsia="Times New Roman"/>
                <w:spacing w:val="-10"/>
              </w:rPr>
              <w:t xml:space="preserve">Деятельность     по     заготовке,     первичной     обработке     и     вывозу </w:t>
            </w:r>
            <w:r>
              <w:rPr>
                <w:rFonts w:eastAsia="Times New Roman"/>
                <w:spacing w:val="-7"/>
              </w:rPr>
              <w:t xml:space="preserve">древесины    и   </w:t>
            </w:r>
            <w:proofErr w:type="spellStart"/>
            <w:r>
              <w:rPr>
                <w:rFonts w:eastAsia="Times New Roman"/>
                <w:spacing w:val="-7"/>
              </w:rPr>
              <w:t>недревесных</w:t>
            </w:r>
            <w:proofErr w:type="spellEnd"/>
            <w:r>
              <w:rPr>
                <w:rFonts w:eastAsia="Times New Roman"/>
                <w:spacing w:val="-7"/>
              </w:rPr>
              <w:t xml:space="preserve">   лесных   ресурсов,    охрана    и    восстановление </w:t>
            </w:r>
            <w:proofErr w:type="gramStart"/>
            <w:r>
              <w:rPr>
                <w:rFonts w:eastAsia="Times New Roman"/>
                <w:spacing w:val="-13"/>
              </w:rPr>
              <w:t>лесов</w:t>
            </w:r>
            <w:proofErr w:type="gramEnd"/>
            <w:r>
              <w:rPr>
                <w:rFonts w:eastAsia="Times New Roman"/>
                <w:spacing w:val="-13"/>
              </w:rPr>
              <w:t xml:space="preserve">        и        иные        цели.        Содержание        данного        вида        разрешенного </w:t>
            </w:r>
            <w:r>
              <w:rPr>
                <w:rFonts w:eastAsia="Times New Roman"/>
                <w:spacing w:val="-9"/>
              </w:rPr>
              <w:t xml:space="preserve">использования      включает      в      себя      содержание      видов      разрешенного </w:t>
            </w:r>
            <w:r>
              <w:rPr>
                <w:rFonts w:eastAsia="Times New Roman"/>
              </w:rPr>
              <w:t>использования с кодами 10.1-10.5</w:t>
            </w:r>
          </w:p>
        </w:tc>
      </w:tr>
      <w:tr w:rsidR="005B014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96" w:right="106"/>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4"/>
              </w:rPr>
              <w:t xml:space="preserve">автотранспорта   граждан,   с   возможностью   размещения   автомобильных </w:t>
            </w:r>
            <w:r>
              <w:rPr>
                <w:rFonts w:eastAsia="Times New Roman"/>
              </w:rPr>
              <w:t>моек</w:t>
            </w:r>
          </w:p>
        </w:tc>
      </w:tr>
      <w:tr w:rsidR="005B0148">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jc w:val="center"/>
            </w:pPr>
            <w:r>
              <w:rPr>
                <w:rFonts w:eastAsia="Times New Roman"/>
                <w:b/>
                <w:bCs/>
              </w:rPr>
              <w:t>Условно разрешенные виды использования</w:t>
            </w:r>
          </w:p>
        </w:tc>
      </w:tr>
      <w:tr w:rsidR="005B0148">
        <w:trPr>
          <w:trHeight w:hRule="exact" w:val="253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17"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2"/>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5B0148">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442" w:right="446"/>
            </w:pPr>
            <w:r>
              <w:rPr>
                <w:rFonts w:eastAsia="Times New Roman"/>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14"/>
              </w:rPr>
              <w:t xml:space="preserve">3.6 -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размещения    в    них    музеев,    выставочных    залов, </w:t>
            </w:r>
            <w:r>
              <w:rPr>
                <w:rFonts w:eastAsia="Times New Roman"/>
                <w:spacing w:val="-7"/>
              </w:rPr>
              <w:t xml:space="preserve">художественных    галерей,    домов    культуры,    библиотек,    кинотеатров    и </w:t>
            </w:r>
            <w:r>
              <w:rPr>
                <w:rFonts w:eastAsia="Times New Roman"/>
              </w:rPr>
              <w:t xml:space="preserve">кинозалов, театров, филармоний, планетариев; устройство площадок для </w:t>
            </w:r>
            <w:r>
              <w:rPr>
                <w:rFonts w:eastAsia="Times New Roman"/>
                <w:spacing w:val="-1"/>
              </w:rPr>
              <w:t xml:space="preserve">празднеств и гуляний; размещение зданий и сооружений для размещения </w:t>
            </w:r>
            <w:r>
              <w:rPr>
                <w:rFonts w:eastAsia="Times New Roman"/>
              </w:rPr>
              <w:t>цирков, зверинцев, зоопарков, океанариумов</w:t>
            </w:r>
            <w:proofErr w:type="gramEnd"/>
          </w:p>
        </w:tc>
      </w:tr>
      <w:tr w:rsidR="005B0148">
        <w:trPr>
          <w:trHeight w:hRule="exact" w:val="208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64" w:right="269"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3.7</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отправления       религиозных       обрядов       (церкви, </w:t>
            </w:r>
            <w:r>
              <w:rPr>
                <w:rFonts w:eastAsia="Times New Roman"/>
                <w:spacing w:val="-11"/>
              </w:rPr>
              <w:t xml:space="preserve">соборы,       храмы,       часовни,       монастыри,       мечети,       молельные       дома); </w:t>
            </w:r>
            <w:r>
              <w:rPr>
                <w:rFonts w:eastAsia="Times New Roman"/>
                <w:spacing w:val="-1"/>
              </w:rPr>
              <w:t xml:space="preserve">размещение объектов капитального строительства, предназначенных для </w:t>
            </w:r>
            <w:r>
              <w:rPr>
                <w:rFonts w:eastAsia="Times New Roman"/>
                <w:spacing w:val="-12"/>
              </w:rPr>
              <w:t xml:space="preserve">постоянного          местонахождения          духовных          лиц,          паломников          и </w:t>
            </w:r>
            <w:r>
              <w:rPr>
                <w:rFonts w:eastAsia="Times New Roman"/>
                <w:spacing w:val="-10"/>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5"/>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5B0148">
        <w:trPr>
          <w:trHeight w:hRule="exact" w:val="701"/>
        </w:trPr>
        <w:tc>
          <w:tcPr>
            <w:tcW w:w="9931"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jc w:val="center"/>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B0148" w:rsidRDefault="00EC43F1">
            <w:pPr>
              <w:shd w:val="clear" w:color="auto" w:fill="FFFFFF"/>
              <w:spacing w:line="230" w:lineRule="exact"/>
              <w:jc w:val="center"/>
            </w:pPr>
            <w:r>
              <w:rPr>
                <w:rFonts w:eastAsia="Times New Roman"/>
                <w:b/>
                <w:bCs/>
              </w:rPr>
              <w:t>отношению к основным видам разрешенного использования и условно разрешенным видам</w:t>
            </w:r>
          </w:p>
          <w:p w:rsidR="005B0148" w:rsidRDefault="00EC43F1">
            <w:pPr>
              <w:shd w:val="clear" w:color="auto" w:fill="FFFFFF"/>
              <w:spacing w:line="230" w:lineRule="exact"/>
              <w:jc w:val="center"/>
            </w:pPr>
            <w:r>
              <w:rPr>
                <w:rFonts w:eastAsia="Times New Roman"/>
                <w:b/>
                <w:bCs/>
              </w:rPr>
              <w:t>использования и осуществляемые совместно с ними</w:t>
            </w:r>
          </w:p>
        </w:tc>
      </w:tr>
      <w:tr w:rsidR="005B0148">
        <w:trPr>
          <w:trHeight w:hRule="exact" w:val="69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8"/>
              </w:rPr>
              <w:t xml:space="preserve">4.9 </w:t>
            </w:r>
            <w:r>
              <w:rPr>
                <w:rFonts w:eastAsia="Times New Roman"/>
                <w:spacing w:val="-8"/>
              </w:rPr>
              <w:t xml:space="preserve">– 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B0148">
        <w:trPr>
          <w:trHeight w:hRule="exact" w:val="116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недвижимости         (котельных,         водозаборов,         очистных         сооружений,</w:t>
            </w:r>
            <w:proofErr w:type="gramEnd"/>
          </w:p>
        </w:tc>
      </w:tr>
    </w:tbl>
    <w:p w:rsidR="005B0148" w:rsidRDefault="00EC43F1">
      <w:pPr>
        <w:shd w:val="clear" w:color="auto" w:fill="FFFFFF"/>
        <w:spacing w:before="346"/>
        <w:ind w:right="5"/>
        <w:jc w:val="right"/>
      </w:pPr>
      <w:r>
        <w:rPr>
          <w:sz w:val="24"/>
          <w:szCs w:val="24"/>
        </w:rPr>
        <w:t>70</w:t>
      </w:r>
    </w:p>
    <w:p w:rsidR="005B0148" w:rsidRDefault="005B0148">
      <w:pPr>
        <w:shd w:val="clear" w:color="auto" w:fill="FFFFFF"/>
        <w:spacing w:before="346"/>
        <w:ind w:right="5"/>
        <w:jc w:val="right"/>
        <w:sectPr w:rsidR="005B014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B0148">
        <w:trPr>
          <w:trHeight w:hRule="exact" w:val="139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rFonts w:eastAsia="Times New Roman"/>
                <w:spacing w:val="-14"/>
              </w:rPr>
              <w:t xml:space="preserve">насосных               станций,               водопроводов,               линий               электропередач, </w:t>
            </w:r>
            <w:r>
              <w:rPr>
                <w:rFonts w:eastAsia="Times New Roman"/>
                <w:spacing w:val="-1"/>
              </w:rPr>
              <w:t xml:space="preserve">трансформаторных подстанций, газопроводов,  линий связи, телефонных </w:t>
            </w:r>
            <w:r>
              <w:rPr>
                <w:rFonts w:eastAsia="Times New Roman"/>
              </w:rPr>
              <w:t xml:space="preserve">станций, канализаций, стоянок, гаражей и мастерских для обслуживания </w:t>
            </w:r>
            <w:r>
              <w:rPr>
                <w:rFonts w:eastAsia="Times New Roman"/>
                <w:spacing w:val="-11"/>
              </w:rPr>
              <w:t xml:space="preserve">уборочной     и     аварийной     техники,     а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r w:rsidR="005B0148">
        <w:trPr>
          <w:trHeight w:hRule="exact" w:val="116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7"/>
            </w:pPr>
            <w:r>
              <w:t>27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rFonts w:eastAsia="Times New Roman"/>
                <w:spacing w:val="-2"/>
              </w:rPr>
              <w:t>Предпринимательство</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15"/>
            </w:pPr>
            <w:r>
              <w:t>4.0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4.0 -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извлечения      прибыли      на      основании      торговой,      банковской      и      иной предпринимательской          деятельности.          Содержание          данного          вида </w:t>
            </w:r>
            <w:r>
              <w:rPr>
                <w:rFonts w:eastAsia="Times New Roman"/>
                <w:spacing w:val="-9"/>
              </w:rPr>
              <w:t xml:space="preserve">разрешенного      использования      включает      в      себя      содержание      видов </w:t>
            </w:r>
            <w:r>
              <w:rPr>
                <w:rFonts w:eastAsia="Times New Roman"/>
              </w:rPr>
              <w:t>разрешенного использования, предусмотренных кодами 4.1-4.10</w:t>
            </w:r>
          </w:p>
        </w:tc>
      </w:tr>
    </w:tbl>
    <w:p w:rsidR="00186E83" w:rsidRPr="0047708F" w:rsidRDefault="00186E83" w:rsidP="00186E83">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186E83" w:rsidRPr="00726A2D" w:rsidRDefault="00186E83" w:rsidP="00186E83">
      <w:pPr>
        <w:ind w:firstLine="709"/>
        <w:jc w:val="both"/>
        <w:rPr>
          <w:b/>
          <w:sz w:val="24"/>
          <w:szCs w:val="24"/>
        </w:rPr>
      </w:pPr>
      <w:r w:rsidRPr="00726A2D">
        <w:rPr>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186E83" w:rsidRDefault="00186E83" w:rsidP="00186E83">
      <w:pPr>
        <w:ind w:firstLine="709"/>
        <w:jc w:val="both"/>
        <w:rPr>
          <w:sz w:val="24"/>
          <w:szCs w:val="24"/>
        </w:rPr>
      </w:pPr>
      <w:r>
        <w:rPr>
          <w:sz w:val="24"/>
          <w:szCs w:val="24"/>
        </w:rPr>
        <w:t xml:space="preserve">минимальный размер земельного участка  - </w:t>
      </w:r>
      <w:r w:rsidRPr="00726A2D">
        <w:rPr>
          <w:b/>
          <w:sz w:val="24"/>
          <w:szCs w:val="24"/>
        </w:rPr>
        <w:t>1000 квадратных метров</w:t>
      </w:r>
      <w:r>
        <w:rPr>
          <w:sz w:val="24"/>
          <w:szCs w:val="24"/>
        </w:rPr>
        <w:t>;</w:t>
      </w:r>
    </w:p>
    <w:p w:rsidR="00186E83" w:rsidRPr="00791306" w:rsidRDefault="00186E83" w:rsidP="00186E83">
      <w:pPr>
        <w:ind w:firstLine="709"/>
        <w:jc w:val="both"/>
        <w:rPr>
          <w:sz w:val="24"/>
          <w:szCs w:val="24"/>
        </w:rPr>
      </w:pPr>
      <w:r>
        <w:rPr>
          <w:sz w:val="24"/>
          <w:szCs w:val="24"/>
        </w:rPr>
        <w:t>максимальный размер земельного участка</w:t>
      </w:r>
      <w:r w:rsidRPr="00791306">
        <w:rPr>
          <w:sz w:val="24"/>
          <w:szCs w:val="24"/>
        </w:rPr>
        <w:t xml:space="preserve"> – </w:t>
      </w:r>
      <w:r w:rsidRPr="00726A2D">
        <w:rPr>
          <w:b/>
          <w:sz w:val="24"/>
          <w:szCs w:val="24"/>
        </w:rPr>
        <w:t>не устанавливается</w:t>
      </w:r>
      <w:r w:rsidRPr="00791306">
        <w:rPr>
          <w:sz w:val="24"/>
          <w:szCs w:val="24"/>
        </w:rPr>
        <w:t xml:space="preserve">; </w:t>
      </w:r>
    </w:p>
    <w:p w:rsidR="00186E83" w:rsidRPr="00726A2D" w:rsidRDefault="00186E83" w:rsidP="00186E83">
      <w:pPr>
        <w:ind w:firstLine="709"/>
        <w:jc w:val="both"/>
        <w:rPr>
          <w:b/>
          <w:sz w:val="24"/>
          <w:szCs w:val="24"/>
        </w:rPr>
      </w:pPr>
      <w:r w:rsidRPr="00726A2D">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186E83" w:rsidRPr="00726A2D" w:rsidRDefault="00186E83" w:rsidP="00186E83">
      <w:pPr>
        <w:ind w:firstLine="709"/>
        <w:jc w:val="both"/>
        <w:rPr>
          <w:b/>
          <w:sz w:val="24"/>
          <w:szCs w:val="24"/>
        </w:rPr>
      </w:pPr>
      <w:r w:rsidRPr="00726A2D">
        <w:rPr>
          <w:b/>
          <w:sz w:val="24"/>
          <w:szCs w:val="24"/>
        </w:rPr>
        <w:t>3) предельное количество этажей или предельная высота зданий, строений, сооружений – не устанавливается;</w:t>
      </w:r>
    </w:p>
    <w:p w:rsidR="00186E83" w:rsidRPr="00726A2D" w:rsidRDefault="00186E83" w:rsidP="00186E83">
      <w:pPr>
        <w:ind w:firstLine="709"/>
        <w:jc w:val="both"/>
        <w:rPr>
          <w:b/>
          <w:sz w:val="24"/>
          <w:szCs w:val="24"/>
        </w:rPr>
      </w:pPr>
      <w:r w:rsidRPr="00726A2D">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86E83" w:rsidRPr="00791306" w:rsidRDefault="00186E83" w:rsidP="00186E83">
      <w:pPr>
        <w:pStyle w:val="a3"/>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186E83" w:rsidRDefault="00186E83" w:rsidP="00186E83">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86E83" w:rsidRDefault="00186E83" w:rsidP="00186E83">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186E83" w:rsidRDefault="00186E83" w:rsidP="00186E83">
      <w:pPr>
        <w:ind w:firstLine="709"/>
        <w:jc w:val="both"/>
        <w:rPr>
          <w:rFonts w:eastAsia="TimesNewRoman"/>
          <w:sz w:val="24"/>
          <w:szCs w:val="24"/>
        </w:rPr>
      </w:pPr>
    </w:p>
    <w:p w:rsidR="005B0148" w:rsidRDefault="00EC43F1">
      <w:pPr>
        <w:shd w:val="clear" w:color="auto" w:fill="FFFFFF"/>
        <w:spacing w:before="5" w:line="274" w:lineRule="exact"/>
        <w:ind w:left="149" w:right="5" w:firstLine="706"/>
        <w:jc w:val="both"/>
      </w:pPr>
      <w:r>
        <w:rPr>
          <w:rFonts w:eastAsia="Times New Roman"/>
          <w:b/>
          <w:bCs/>
          <w:sz w:val="24"/>
          <w:szCs w:val="24"/>
        </w:rPr>
        <w:t>Статья 10.9. Градостроительный регламент зоны иного назначения, в соответствии с местными условиями (территория общего пользования).</w:t>
      </w:r>
    </w:p>
    <w:p w:rsidR="005B0148" w:rsidRDefault="00EC43F1">
      <w:pPr>
        <w:shd w:val="clear" w:color="auto" w:fill="FFFFFF"/>
        <w:spacing w:line="274" w:lineRule="exact"/>
        <w:ind w:left="149" w:right="5" w:firstLine="706"/>
        <w:jc w:val="both"/>
      </w:pPr>
      <w:r>
        <w:rPr>
          <w:rFonts w:eastAsia="Times New Roman"/>
          <w:b/>
          <w:bCs/>
          <w:sz w:val="24"/>
          <w:szCs w:val="24"/>
        </w:rPr>
        <w:t xml:space="preserve">Виды разрешенного использования </w:t>
      </w:r>
      <w:proofErr w:type="gramStart"/>
      <w:r>
        <w:rPr>
          <w:rFonts w:eastAsia="Times New Roman"/>
          <w:b/>
          <w:bCs/>
          <w:sz w:val="24"/>
          <w:szCs w:val="24"/>
        </w:rPr>
        <w:t>земельных</w:t>
      </w:r>
      <w:proofErr w:type="gramEnd"/>
      <w:r>
        <w:rPr>
          <w:rFonts w:eastAsia="Times New Roman"/>
          <w:b/>
          <w:bCs/>
          <w:sz w:val="24"/>
          <w:szCs w:val="24"/>
        </w:rPr>
        <w:t xml:space="preserve"> для зоны иного назначения, в соответствии с местными условиями (территория общего пользования).</w:t>
      </w:r>
    </w:p>
    <w:p w:rsidR="005B0148" w:rsidRDefault="00EC43F1">
      <w:pPr>
        <w:shd w:val="clear" w:color="auto" w:fill="FFFFFF"/>
        <w:spacing w:before="288"/>
        <w:ind w:left="144"/>
        <w:jc w:val="center"/>
      </w:pPr>
      <w:proofErr w:type="gramStart"/>
      <w:r>
        <w:rPr>
          <w:rFonts w:eastAsia="Times New Roman"/>
          <w:b/>
          <w:bCs/>
          <w:spacing w:val="-1"/>
        </w:rPr>
        <w:t>зона</w:t>
      </w:r>
      <w:proofErr w:type="gramEnd"/>
      <w:r>
        <w:rPr>
          <w:rFonts w:eastAsia="Times New Roman"/>
          <w:b/>
          <w:bCs/>
          <w:spacing w:val="-1"/>
        </w:rPr>
        <w:t xml:space="preserve"> занятая объектами сельскохозяйственного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B014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5"/>
            </w:pPr>
            <w:r>
              <w:rPr>
                <w:rFonts w:eastAsia="Times New Roman"/>
                <w:b/>
                <w:bCs/>
              </w:rPr>
              <w:t>Наименование</w:t>
            </w:r>
          </w:p>
          <w:p w:rsidR="005B0148" w:rsidRDefault="00EC43F1">
            <w:pPr>
              <w:shd w:val="clear" w:color="auto" w:fill="FFFFFF"/>
              <w:spacing w:line="226" w:lineRule="exact"/>
              <w:ind w:left="5"/>
            </w:pPr>
            <w:r>
              <w:rPr>
                <w:rFonts w:eastAsia="Times New Roman"/>
                <w:b/>
                <w:bCs/>
                <w:spacing w:val="-2"/>
              </w:rPr>
              <w:t>вида разрешенного</w:t>
            </w:r>
          </w:p>
          <w:p w:rsidR="005B0148" w:rsidRDefault="00EC43F1">
            <w:pPr>
              <w:shd w:val="clear" w:color="auto" w:fill="FFFFFF"/>
              <w:spacing w:line="226"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133" w:right="1142"/>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B014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678"/>
            </w:pPr>
            <w:r>
              <w:rPr>
                <w:rFonts w:eastAsia="Times New Roman"/>
                <w:b/>
                <w:bCs/>
              </w:rPr>
              <w:t>Основные виды разрешенного использования</w:t>
            </w:r>
          </w:p>
        </w:tc>
      </w:tr>
      <w:tr w:rsidR="005B014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5B0148">
        <w:trPr>
          <w:trHeight w:hRule="exact" w:val="162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хранения и первичной переработки сельскохозяйственной продукции.</w:t>
            </w:r>
          </w:p>
        </w:tc>
      </w:tr>
    </w:tbl>
    <w:p w:rsidR="005B0148" w:rsidRDefault="00EC43F1">
      <w:pPr>
        <w:shd w:val="clear" w:color="auto" w:fill="FFFFFF"/>
        <w:spacing w:before="283"/>
        <w:ind w:right="5"/>
        <w:jc w:val="right"/>
      </w:pPr>
      <w:r>
        <w:rPr>
          <w:sz w:val="24"/>
          <w:szCs w:val="24"/>
        </w:rPr>
        <w:t>71</w:t>
      </w:r>
    </w:p>
    <w:p w:rsidR="005B0148" w:rsidRDefault="005B0148">
      <w:pPr>
        <w:shd w:val="clear" w:color="auto" w:fill="FFFFFF"/>
        <w:spacing w:before="283"/>
        <w:ind w:right="5"/>
        <w:jc w:val="right"/>
        <w:sectPr w:rsidR="005B014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B0148">
        <w:trPr>
          <w:trHeight w:hRule="exact" w:val="840"/>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right="5"/>
            </w:pPr>
            <w:r>
              <w:rPr>
                <w:rFonts w:eastAsia="Times New Roman"/>
                <w:spacing w:val="-4"/>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5B0148">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5B014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5B014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3"/>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5B0148">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5B014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 xml:space="preserve">использованию    пчел    и    иных    полезных    насекомых;    размещение    ульев, 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1"/>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5B014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9"/>
            </w:pPr>
            <w:r>
              <w:rPr>
                <w:rFonts w:eastAsia="Times New Roman"/>
              </w:rPr>
              <w:t>Научное</w:t>
            </w:r>
          </w:p>
          <w:p w:rsidR="005B0148" w:rsidRDefault="00EC43F1">
            <w:pPr>
              <w:shd w:val="clear" w:color="auto" w:fill="FFFFFF"/>
              <w:spacing w:line="230" w:lineRule="exact"/>
              <w:ind w:left="19"/>
            </w:pPr>
            <w:r>
              <w:rPr>
                <w:rFonts w:eastAsia="Times New Roman"/>
              </w:rPr>
              <w:t>обеспечение</w:t>
            </w:r>
          </w:p>
          <w:p w:rsidR="005B0148" w:rsidRDefault="00EC43F1">
            <w:pPr>
              <w:shd w:val="clear" w:color="auto" w:fill="FFFFFF"/>
              <w:spacing w:line="230"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t xml:space="preserve">1.14 - </w:t>
            </w:r>
            <w:r>
              <w:rPr>
                <w:rFonts w:eastAsia="Times New Roman"/>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
            </w:pPr>
            <w:r>
              <w:rPr>
                <w:rFonts w:eastAsia="Times New Roman"/>
              </w:rPr>
              <w:t>Хранение и</w:t>
            </w:r>
          </w:p>
          <w:p w:rsidR="005B0148" w:rsidRDefault="00EC43F1">
            <w:pPr>
              <w:shd w:val="clear" w:color="auto" w:fill="FFFFFF"/>
              <w:spacing w:line="230" w:lineRule="exact"/>
              <w:ind w:left="24"/>
            </w:pPr>
            <w:r>
              <w:rPr>
                <w:rFonts w:eastAsia="Times New Roman"/>
              </w:rPr>
              <w:t>переработка</w:t>
            </w:r>
          </w:p>
          <w:p w:rsidR="005B0148" w:rsidRDefault="00EC43F1">
            <w:pPr>
              <w:shd w:val="clear" w:color="auto" w:fill="FFFFFF"/>
              <w:spacing w:line="230" w:lineRule="exact"/>
              <w:ind w:left="24"/>
            </w:pPr>
            <w:proofErr w:type="spellStart"/>
            <w:r>
              <w:rPr>
                <w:rFonts w:eastAsia="Times New Roman"/>
                <w:spacing w:val="-1"/>
              </w:rPr>
              <w:t>сельскохозяйственн</w:t>
            </w:r>
            <w:proofErr w:type="spellEnd"/>
          </w:p>
          <w:p w:rsidR="005B0148" w:rsidRDefault="00EC43F1">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115"/>
            </w:pPr>
            <w:r>
              <w:rPr>
                <w:rFonts w:eastAsia="Times New Roman"/>
              </w:rPr>
              <w:t xml:space="preserve">Ведение </w:t>
            </w:r>
            <w:proofErr w:type="gramStart"/>
            <w:r>
              <w:rPr>
                <w:rFonts w:eastAsia="Times New Roman"/>
              </w:rPr>
              <w:t>личного</w:t>
            </w:r>
            <w:proofErr w:type="gramEnd"/>
          </w:p>
          <w:p w:rsidR="005B0148" w:rsidRDefault="00EC43F1">
            <w:pPr>
              <w:shd w:val="clear" w:color="auto" w:fill="FFFFFF"/>
              <w:spacing w:line="226" w:lineRule="exact"/>
              <w:ind w:left="115"/>
            </w:pPr>
            <w:r>
              <w:rPr>
                <w:rFonts w:eastAsia="Times New Roman"/>
              </w:rPr>
              <w:t>подсобного</w:t>
            </w:r>
          </w:p>
          <w:p w:rsidR="005B0148" w:rsidRDefault="00EC43F1">
            <w:pPr>
              <w:shd w:val="clear" w:color="auto" w:fill="FFFFFF"/>
              <w:spacing w:line="226" w:lineRule="exact"/>
              <w:ind w:left="115"/>
            </w:pPr>
            <w:r>
              <w:rPr>
                <w:rFonts w:eastAsia="Times New Roman"/>
              </w:rPr>
              <w:t xml:space="preserve">хозяйства </w:t>
            </w:r>
            <w:proofErr w:type="gramStart"/>
            <w:r>
              <w:rPr>
                <w:rFonts w:eastAsia="Times New Roman"/>
              </w:rPr>
              <w:t>на</w:t>
            </w:r>
            <w:proofErr w:type="gramEnd"/>
          </w:p>
          <w:p w:rsidR="005B0148" w:rsidRDefault="00EC43F1">
            <w:pPr>
              <w:shd w:val="clear" w:color="auto" w:fill="FFFFFF"/>
              <w:spacing w:line="226"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5B014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
            </w:pPr>
            <w:r>
              <w:rPr>
                <w:rFonts w:eastAsia="Times New Roman"/>
              </w:rPr>
              <w:t>Обеспечение</w:t>
            </w:r>
          </w:p>
          <w:p w:rsidR="005B0148" w:rsidRDefault="00EC43F1">
            <w:pPr>
              <w:shd w:val="clear" w:color="auto" w:fill="FFFFFF"/>
              <w:spacing w:line="230" w:lineRule="exact"/>
              <w:ind w:left="24"/>
            </w:pPr>
            <w:proofErr w:type="spellStart"/>
            <w:r>
              <w:rPr>
                <w:rFonts w:eastAsia="Times New Roman"/>
                <w:spacing w:val="-1"/>
              </w:rPr>
              <w:t>сельскохозяйственн</w:t>
            </w:r>
            <w:proofErr w:type="spellEnd"/>
          </w:p>
          <w:p w:rsidR="005B0148" w:rsidRDefault="00EC43F1">
            <w:pPr>
              <w:shd w:val="clear" w:color="auto" w:fill="FFFFFF"/>
              <w:spacing w:line="230"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3"/>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5B014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стратегических     запасов),     не     являющихся     частями     производственных</w:t>
            </w:r>
          </w:p>
        </w:tc>
      </w:tr>
    </w:tbl>
    <w:p w:rsidR="005B0148" w:rsidRDefault="00EC43F1">
      <w:pPr>
        <w:shd w:val="clear" w:color="auto" w:fill="FFFFFF"/>
        <w:spacing w:before="192"/>
        <w:ind w:right="5"/>
        <w:jc w:val="right"/>
      </w:pPr>
      <w:r>
        <w:rPr>
          <w:sz w:val="24"/>
          <w:szCs w:val="24"/>
        </w:rPr>
        <w:t>72</w:t>
      </w:r>
    </w:p>
    <w:p w:rsidR="005B0148" w:rsidRDefault="005B0148">
      <w:pPr>
        <w:shd w:val="clear" w:color="auto" w:fill="FFFFFF"/>
        <w:spacing w:before="192"/>
        <w:ind w:right="5"/>
        <w:jc w:val="right"/>
        <w:sectPr w:rsidR="005B0148">
          <w:pgSz w:w="11909" w:h="16834"/>
          <w:pgMar w:top="915" w:right="706"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B0148">
        <w:trPr>
          <w:trHeight w:hRule="exact" w:val="116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rFonts w:eastAsia="Times New Roman"/>
                <w:spacing w:val="-7"/>
              </w:rPr>
              <w:t xml:space="preserve">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
        </w:tc>
      </w:tr>
      <w:tr w:rsidR="005B014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0"/>
              </w:rPr>
              <w:t xml:space="preserve">стояночными      местами,      стоянок      (парковок),      гаражей,      в      том      числе </w:t>
            </w:r>
            <w:r>
              <w:rPr>
                <w:rFonts w:eastAsia="Times New Roman"/>
              </w:rPr>
              <w:t>многоярусных, не указанных в коде 2.7.1</w:t>
            </w:r>
          </w:p>
        </w:tc>
      </w:tr>
      <w:tr w:rsidR="005B0148">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59"/>
            </w:pPr>
            <w:r>
              <w:rPr>
                <w:rFonts w:eastAsia="Times New Roman"/>
              </w:rPr>
              <w:t>Объекты</w:t>
            </w:r>
          </w:p>
          <w:p w:rsidR="005B0148" w:rsidRDefault="00EC43F1">
            <w:pPr>
              <w:shd w:val="clear" w:color="auto" w:fill="FFFFFF"/>
              <w:spacing w:line="226" w:lineRule="exact"/>
              <w:ind w:left="259"/>
            </w:pPr>
            <w:r>
              <w:rPr>
                <w:rFonts w:eastAsia="Times New Roman"/>
                <w:spacing w:val="-2"/>
              </w:rPr>
              <w:t>придорожного</w:t>
            </w:r>
          </w:p>
          <w:p w:rsidR="005B0148" w:rsidRDefault="00EC43F1">
            <w:pPr>
              <w:shd w:val="clear" w:color="auto" w:fill="FFFFFF"/>
              <w:spacing w:line="226"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ind w:right="5"/>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5B014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5B0148">
        <w:trPr>
          <w:trHeight w:hRule="exact" w:val="14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B0148">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5B014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2784"/>
            </w:pPr>
            <w:r>
              <w:rPr>
                <w:rFonts w:eastAsia="Times New Roman"/>
                <w:b/>
                <w:bCs/>
              </w:rPr>
              <w:t>Условно разрешенные виды использования</w:t>
            </w:r>
          </w:p>
        </w:tc>
      </w:tr>
      <w:tr w:rsidR="005B014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5B014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5B014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5B014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5B0148">
        <w:trPr>
          <w:trHeight w:hRule="exact" w:val="12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34" w:right="134" w:firstLine="581"/>
            </w:pPr>
            <w:r>
              <w:rPr>
                <w:rFonts w:eastAsia="Times New Roman"/>
              </w:rPr>
              <w:t xml:space="preserve">Для </w:t>
            </w:r>
            <w:r>
              <w:rPr>
                <w:rFonts w:eastAsia="Times New Roman"/>
                <w:spacing w:val="-1"/>
              </w:rPr>
              <w:t>индивидуального</w:t>
            </w:r>
          </w:p>
          <w:p w:rsidR="005B0148" w:rsidRDefault="00EC43F1">
            <w:pPr>
              <w:shd w:val="clear" w:color="auto" w:fill="FFFFFF"/>
              <w:spacing w:line="230"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5B0148">
        <w:trPr>
          <w:trHeight w:hRule="exact" w:val="124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ind w:left="72"/>
            </w:pPr>
            <w:r>
              <w:rPr>
                <w:rFonts w:eastAsia="Times New Roman"/>
              </w:rPr>
              <w:t>Малоэтажная</w:t>
            </w:r>
          </w:p>
          <w:p w:rsidR="005B0148" w:rsidRDefault="00EC43F1">
            <w:pPr>
              <w:shd w:val="clear" w:color="auto" w:fill="FFFFFF"/>
              <w:spacing w:line="226" w:lineRule="exact"/>
              <w:ind w:left="72"/>
            </w:pPr>
            <w:r>
              <w:rPr>
                <w:rFonts w:eastAsia="Times New Roman"/>
              </w:rPr>
              <w:t>многоквартирная</w:t>
            </w:r>
          </w:p>
          <w:p w:rsidR="005B0148" w:rsidRDefault="00EC43F1">
            <w:pPr>
              <w:shd w:val="clear" w:color="auto" w:fill="FFFFFF"/>
              <w:spacing w:line="226"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вспомогательных    сооружений;     -    обустройство    спортивных    и    детских</w:t>
            </w:r>
          </w:p>
        </w:tc>
      </w:tr>
    </w:tbl>
    <w:p w:rsidR="005B0148" w:rsidRDefault="00EC43F1">
      <w:pPr>
        <w:shd w:val="clear" w:color="auto" w:fill="FFFFFF"/>
        <w:spacing w:before="202"/>
        <w:ind w:right="5"/>
        <w:jc w:val="right"/>
      </w:pPr>
      <w:r>
        <w:rPr>
          <w:sz w:val="24"/>
          <w:szCs w:val="24"/>
        </w:rPr>
        <w:t>73</w:t>
      </w:r>
    </w:p>
    <w:p w:rsidR="005B0148" w:rsidRDefault="005B0148">
      <w:pPr>
        <w:shd w:val="clear" w:color="auto" w:fill="FFFFFF"/>
        <w:spacing w:before="202"/>
        <w:ind w:right="5"/>
        <w:jc w:val="right"/>
        <w:sectPr w:rsidR="005B0148">
          <w:pgSz w:w="11909" w:h="16834"/>
          <w:pgMar w:top="915" w:right="706"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B0148">
        <w:trPr>
          <w:trHeight w:hRule="exact" w:val="124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45" w:lineRule="exact"/>
            </w:pP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B014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B0148">
        <w:trPr>
          <w:trHeight w:hRule="exact" w:val="696"/>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B0148" w:rsidRDefault="00EC43F1">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5B0148" w:rsidRDefault="00EC43F1">
            <w:pPr>
              <w:shd w:val="clear" w:color="auto" w:fill="FFFFFF"/>
              <w:spacing w:line="230" w:lineRule="exact"/>
              <w:ind w:left="91"/>
            </w:pPr>
            <w:r>
              <w:rPr>
                <w:rFonts w:eastAsia="Times New Roman"/>
                <w:b/>
                <w:bCs/>
              </w:rPr>
              <w:t>использования и осуществляемые совместно с ними</w:t>
            </w:r>
          </w:p>
        </w:tc>
      </w:tr>
      <w:tr w:rsidR="005B0148">
        <w:trPr>
          <w:trHeight w:hRule="exact" w:val="2549"/>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5B0148" w:rsidRDefault="00EC43F1">
      <w:pPr>
        <w:shd w:val="clear" w:color="auto" w:fill="FFFFFF"/>
        <w:spacing w:line="278"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B0148" w:rsidRDefault="00EC43F1">
      <w:pPr>
        <w:shd w:val="clear" w:color="auto" w:fill="FFFFFF"/>
        <w:spacing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5B0148" w:rsidRDefault="00EC43F1">
      <w:pPr>
        <w:shd w:val="clear" w:color="auto" w:fill="FFFFFF"/>
        <w:spacing w:line="274"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B0148" w:rsidRDefault="00EC43F1">
      <w:pPr>
        <w:shd w:val="clear" w:color="auto" w:fill="FFFFFF"/>
        <w:spacing w:line="274" w:lineRule="exact"/>
        <w:ind w:left="5"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0148" w:rsidRDefault="00EC43F1">
      <w:pPr>
        <w:shd w:val="clear" w:color="auto" w:fill="FFFFFF"/>
        <w:spacing w:line="274" w:lineRule="exact"/>
        <w:ind w:left="5"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5B0148" w:rsidRDefault="00EC43F1">
      <w:pPr>
        <w:shd w:val="clear" w:color="auto" w:fill="FFFFFF"/>
        <w:spacing w:line="274" w:lineRule="exact"/>
        <w:ind w:left="5" w:right="5"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5B0148" w:rsidRDefault="00EC43F1">
      <w:pPr>
        <w:shd w:val="clear" w:color="auto" w:fill="FFFFFF"/>
        <w:spacing w:line="274" w:lineRule="exact"/>
        <w:ind w:left="5"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5B0148" w:rsidRDefault="00EC43F1">
      <w:pPr>
        <w:shd w:val="clear" w:color="auto" w:fill="FFFFFF"/>
        <w:spacing w:line="274" w:lineRule="exact"/>
        <w:ind w:left="5"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5B0148" w:rsidRDefault="00EC43F1">
      <w:pPr>
        <w:shd w:val="clear" w:color="auto" w:fill="FFFFFF"/>
        <w:spacing w:line="274" w:lineRule="exact"/>
        <w:ind w:left="5"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5B0148" w:rsidRDefault="00EC43F1">
      <w:pPr>
        <w:shd w:val="clear" w:color="auto" w:fill="FFFFFF"/>
        <w:spacing w:line="274" w:lineRule="exact"/>
        <w:ind w:left="5"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5B0148" w:rsidRDefault="00EC43F1">
      <w:pPr>
        <w:shd w:val="clear" w:color="auto" w:fill="FFFFFF"/>
        <w:spacing w:line="274" w:lineRule="exact"/>
        <w:ind w:left="5" w:right="10"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B0148" w:rsidRDefault="00EC43F1">
      <w:pPr>
        <w:shd w:val="clear" w:color="auto" w:fill="FFFFFF"/>
        <w:spacing w:line="274" w:lineRule="exact"/>
        <w:ind w:left="542"/>
      </w:pPr>
      <w:r>
        <w:rPr>
          <w:rFonts w:eastAsia="Times New Roman"/>
          <w:sz w:val="24"/>
          <w:szCs w:val="24"/>
        </w:rPr>
        <w:t xml:space="preserve">количество стоянок легкового автотранспорта открытого и закрытого типа </w:t>
      </w:r>
      <w:proofErr w:type="gramStart"/>
      <w:r>
        <w:rPr>
          <w:rFonts w:eastAsia="Times New Roman"/>
          <w:sz w:val="24"/>
          <w:szCs w:val="24"/>
        </w:rPr>
        <w:t>на</w:t>
      </w:r>
      <w:proofErr w:type="gramEnd"/>
      <w:r>
        <w:rPr>
          <w:rFonts w:eastAsia="Times New Roman"/>
          <w:sz w:val="24"/>
          <w:szCs w:val="24"/>
        </w:rPr>
        <w:t xml:space="preserve"> дачных и</w:t>
      </w:r>
    </w:p>
    <w:p w:rsidR="005B0148" w:rsidRDefault="00EC43F1">
      <w:pPr>
        <w:shd w:val="clear" w:color="auto" w:fill="FFFFFF"/>
        <w:spacing w:before="341"/>
        <w:jc w:val="right"/>
      </w:pPr>
      <w:r>
        <w:rPr>
          <w:sz w:val="24"/>
          <w:szCs w:val="24"/>
        </w:rPr>
        <w:t>74</w:t>
      </w:r>
    </w:p>
    <w:p w:rsidR="005B0148" w:rsidRDefault="005B0148">
      <w:pPr>
        <w:shd w:val="clear" w:color="auto" w:fill="FFFFFF"/>
        <w:spacing w:before="341"/>
        <w:jc w:val="right"/>
        <w:sectPr w:rsidR="005B0148">
          <w:pgSz w:w="11909" w:h="16834"/>
          <w:pgMar w:top="915" w:right="706" w:bottom="360" w:left="1416"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 xml:space="preserve">садовых </w:t>
      </w:r>
      <w:proofErr w:type="gramStart"/>
      <w:r>
        <w:rPr>
          <w:rFonts w:eastAsia="Times New Roman"/>
          <w:sz w:val="24"/>
          <w:szCs w:val="24"/>
        </w:rPr>
        <w:t>участках</w:t>
      </w:r>
      <w:proofErr w:type="gramEnd"/>
      <w:r>
        <w:rPr>
          <w:rFonts w:eastAsia="Times New Roman"/>
          <w:sz w:val="24"/>
          <w:szCs w:val="24"/>
        </w:rPr>
        <w:t xml:space="preserve"> не более 3 м/м.;</w:t>
      </w:r>
    </w:p>
    <w:p w:rsidR="005B0148" w:rsidRDefault="00EC43F1">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5B0148" w:rsidRDefault="00EC43F1">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5B0148" w:rsidRDefault="00EC43F1">
      <w:pPr>
        <w:shd w:val="clear" w:color="auto" w:fill="FFFFFF"/>
        <w:spacing w:line="274" w:lineRule="exact"/>
        <w:ind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5B0148" w:rsidRDefault="00EC43F1">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5B0148" w:rsidRDefault="00EC43F1">
      <w:pPr>
        <w:shd w:val="clear" w:color="auto" w:fill="FFFFFF"/>
        <w:spacing w:line="274" w:lineRule="exact"/>
        <w:ind w:left="706"/>
      </w:pPr>
      <w:r>
        <w:rPr>
          <w:rFonts w:eastAsia="Times New Roman"/>
          <w:sz w:val="24"/>
          <w:szCs w:val="24"/>
        </w:rPr>
        <w:t>Ведение садоводства:</w:t>
      </w:r>
    </w:p>
    <w:p w:rsidR="005B0148" w:rsidRDefault="00EC43F1">
      <w:pPr>
        <w:shd w:val="clear" w:color="auto" w:fill="FFFFFF"/>
        <w:spacing w:line="274" w:lineRule="exact"/>
        <w:ind w:left="706"/>
      </w:pPr>
      <w:r>
        <w:rPr>
          <w:rFonts w:eastAsia="Times New Roman"/>
          <w:sz w:val="24"/>
          <w:szCs w:val="24"/>
        </w:rPr>
        <w:t>Минимальный размер – 0, 03 га;</w:t>
      </w:r>
    </w:p>
    <w:p w:rsidR="005B0148" w:rsidRDefault="00EC43F1">
      <w:pPr>
        <w:shd w:val="clear" w:color="auto" w:fill="FFFFFF"/>
        <w:spacing w:line="274" w:lineRule="exact"/>
        <w:ind w:left="706"/>
      </w:pPr>
      <w:r>
        <w:rPr>
          <w:rFonts w:eastAsia="Times New Roman"/>
          <w:sz w:val="24"/>
          <w:szCs w:val="24"/>
        </w:rPr>
        <w:t>Максимальный размер – 0,3 га.</w:t>
      </w:r>
    </w:p>
    <w:p w:rsidR="005B0148" w:rsidRDefault="00EC43F1">
      <w:pPr>
        <w:shd w:val="clear" w:color="auto" w:fill="FFFFFF"/>
        <w:spacing w:line="274" w:lineRule="exact"/>
        <w:ind w:left="706"/>
      </w:pPr>
      <w:r>
        <w:rPr>
          <w:rFonts w:eastAsia="Times New Roman"/>
          <w:sz w:val="24"/>
          <w:szCs w:val="24"/>
        </w:rPr>
        <w:t>Ведение огородничества:</w:t>
      </w:r>
    </w:p>
    <w:p w:rsidR="005B0148" w:rsidRDefault="00EC43F1">
      <w:pPr>
        <w:shd w:val="clear" w:color="auto" w:fill="FFFFFF"/>
        <w:spacing w:line="274" w:lineRule="exact"/>
        <w:ind w:left="706"/>
      </w:pPr>
      <w:r>
        <w:rPr>
          <w:rFonts w:eastAsia="Times New Roman"/>
          <w:sz w:val="24"/>
          <w:szCs w:val="24"/>
        </w:rPr>
        <w:t>Минимальный размер – 0, 03 га;</w:t>
      </w:r>
    </w:p>
    <w:p w:rsidR="005B0148" w:rsidRDefault="00EC43F1">
      <w:pPr>
        <w:shd w:val="clear" w:color="auto" w:fill="FFFFFF"/>
        <w:spacing w:line="274" w:lineRule="exact"/>
        <w:ind w:left="706"/>
      </w:pPr>
      <w:r>
        <w:rPr>
          <w:rFonts w:eastAsia="Times New Roman"/>
          <w:sz w:val="24"/>
          <w:szCs w:val="24"/>
        </w:rPr>
        <w:t>Максимальный размер – 0,5 га.</w:t>
      </w:r>
    </w:p>
    <w:p w:rsidR="005B0148" w:rsidRDefault="00EC43F1">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5B0148" w:rsidRDefault="00EC43F1">
      <w:pPr>
        <w:shd w:val="clear" w:color="auto" w:fill="FFFFFF"/>
        <w:spacing w:line="274" w:lineRule="exact"/>
        <w:ind w:left="706"/>
      </w:pPr>
      <w:r>
        <w:rPr>
          <w:rFonts w:eastAsia="Times New Roman"/>
          <w:sz w:val="24"/>
          <w:szCs w:val="24"/>
        </w:rPr>
        <w:t>Минимальный размер земельного участка – 0,05 га;</w:t>
      </w:r>
    </w:p>
    <w:p w:rsidR="005B0148" w:rsidRDefault="00EC43F1">
      <w:pPr>
        <w:shd w:val="clear" w:color="auto" w:fill="FFFFFF"/>
        <w:spacing w:line="274" w:lineRule="exact"/>
        <w:ind w:left="706"/>
      </w:pPr>
      <w:r>
        <w:rPr>
          <w:rFonts w:eastAsia="Times New Roman"/>
          <w:sz w:val="24"/>
          <w:szCs w:val="24"/>
        </w:rPr>
        <w:t>Максимальный размер земельного участка: до– 2,0 га.</w:t>
      </w:r>
    </w:p>
    <w:p w:rsidR="005B0148" w:rsidRDefault="00EC43F1">
      <w:pPr>
        <w:shd w:val="clear" w:color="auto" w:fill="FFFFFF"/>
        <w:spacing w:line="274" w:lineRule="exact"/>
        <w:ind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B0148" w:rsidRDefault="00EC43F1">
      <w:pPr>
        <w:shd w:val="clear" w:color="auto" w:fill="FFFFFF"/>
        <w:spacing w:line="274" w:lineRule="exact"/>
        <w:ind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B0148" w:rsidRDefault="00EC43F1">
      <w:pPr>
        <w:shd w:val="clear" w:color="auto" w:fill="FFFFFF"/>
        <w:spacing w:line="274" w:lineRule="exact"/>
        <w:ind w:right="5"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B0148" w:rsidRDefault="00EC43F1">
      <w:pPr>
        <w:shd w:val="clear" w:color="auto" w:fill="FFFFFF"/>
        <w:spacing w:line="274" w:lineRule="exact"/>
        <w:ind w:firstLine="706"/>
        <w:jc w:val="both"/>
      </w:pPr>
      <w:r>
        <w:rPr>
          <w:rFonts w:eastAsia="Times New Roman"/>
          <w:b/>
          <w:bCs/>
          <w:sz w:val="24"/>
          <w:szCs w:val="24"/>
        </w:rPr>
        <w:t xml:space="preserve">Статья 10.10. </w:t>
      </w:r>
      <w:r>
        <w:rPr>
          <w:rFonts w:eastAsia="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Pr>
          <w:rFonts w:eastAsia="Times New Roman"/>
          <w:sz w:val="24"/>
          <w:szCs w:val="24"/>
        </w:rPr>
        <w:t>.</w:t>
      </w:r>
      <w:proofErr w:type="gramEnd"/>
      <w:r>
        <w:rPr>
          <w:rFonts w:eastAsia="Times New Roman"/>
          <w:sz w:val="24"/>
          <w:szCs w:val="24"/>
        </w:rPr>
        <w:t xml:space="preserve"> (</w:t>
      </w:r>
      <w:proofErr w:type="gramStart"/>
      <w:r>
        <w:rPr>
          <w:rFonts w:eastAsia="Times New Roman"/>
          <w:sz w:val="24"/>
          <w:szCs w:val="24"/>
        </w:rPr>
        <w:t>в</w:t>
      </w:r>
      <w:proofErr w:type="gramEnd"/>
      <w:r>
        <w:rPr>
          <w:rFonts w:eastAsia="Times New Roman"/>
          <w:sz w:val="24"/>
          <w:szCs w:val="24"/>
        </w:rPr>
        <w:t xml:space="preserve"> ред. Федеральных законов от 22.07.2005 № 117-ФЗ, от 31.12.2005 № 210-ФЗ, от 03.06.2006 № 73-ФЗ, от </w:t>
      </w:r>
      <w:proofErr w:type="gramStart"/>
      <w:r>
        <w:rPr>
          <w:rFonts w:eastAsia="Times New Roman"/>
          <w:sz w:val="24"/>
          <w:szCs w:val="24"/>
        </w:rPr>
        <w:t>14.07.2008 № 118-ФЗ, от 31.12.2014 № 519-ФЗ).</w:t>
      </w:r>
      <w:proofErr w:type="gramEnd"/>
    </w:p>
    <w:p w:rsidR="005B0148" w:rsidRDefault="00EC43F1">
      <w:pPr>
        <w:shd w:val="clear" w:color="auto" w:fill="FFFFFF"/>
        <w:spacing w:before="317" w:line="274"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5B0148" w:rsidRDefault="00EC43F1">
      <w:pPr>
        <w:shd w:val="clear" w:color="auto" w:fill="FFFFFF"/>
        <w:spacing w:line="274" w:lineRule="exact"/>
        <w:ind w:right="10"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5B0148" w:rsidRDefault="00EC43F1" w:rsidP="00EC43F1">
      <w:pPr>
        <w:numPr>
          <w:ilvl w:val="0"/>
          <w:numId w:val="86"/>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5B0148" w:rsidRDefault="00EC43F1" w:rsidP="00EC43F1">
      <w:pPr>
        <w:numPr>
          <w:ilvl w:val="0"/>
          <w:numId w:val="86"/>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5B0148" w:rsidRDefault="005B0148">
      <w:pPr>
        <w:rPr>
          <w:sz w:val="2"/>
          <w:szCs w:val="2"/>
        </w:rPr>
      </w:pP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границах санитарно-защитных зон;</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pacing w:val="-12"/>
          <w:sz w:val="24"/>
          <w:szCs w:val="24"/>
        </w:rPr>
        <w:t>ограничения        использования        земельных        участков        и        объектов        капитального</w:t>
      </w:r>
    </w:p>
    <w:p w:rsidR="005B0148" w:rsidRDefault="00EC43F1">
      <w:pPr>
        <w:shd w:val="clear" w:color="auto" w:fill="FFFFFF"/>
        <w:spacing w:before="331"/>
        <w:jc w:val="right"/>
      </w:pPr>
      <w:r>
        <w:rPr>
          <w:sz w:val="24"/>
          <w:szCs w:val="24"/>
        </w:rPr>
        <w:t>75</w:t>
      </w:r>
    </w:p>
    <w:p w:rsidR="005B0148" w:rsidRDefault="005B0148">
      <w:pPr>
        <w:shd w:val="clear" w:color="auto" w:fill="FFFFFF"/>
        <w:spacing w:before="331"/>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 xml:space="preserve">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градостроительных изменений на территории прибрежной защитной полосы;</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5B0148" w:rsidRDefault="00EC43F1">
      <w:pPr>
        <w:shd w:val="clear" w:color="auto" w:fill="FFFFFF"/>
        <w:tabs>
          <w:tab w:val="left" w:pos="1613"/>
        </w:tabs>
        <w:spacing w:line="274" w:lineRule="exact"/>
        <w:ind w:right="10"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5B0148" w:rsidRDefault="00EC43F1">
      <w:pPr>
        <w:shd w:val="clear" w:color="auto" w:fill="FFFFFF"/>
        <w:tabs>
          <w:tab w:val="left" w:pos="1454"/>
        </w:tabs>
        <w:spacing w:line="274" w:lineRule="exact"/>
        <w:ind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5B0148" w:rsidRDefault="00EC43F1">
      <w:pPr>
        <w:shd w:val="clear" w:color="auto" w:fill="FFFFFF"/>
        <w:spacing w:before="5" w:line="274" w:lineRule="exact"/>
        <w:ind w:right="10"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5B0148" w:rsidRDefault="00EC43F1">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5B0148" w:rsidRDefault="00EC43F1">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5B0148" w:rsidRDefault="00EC43F1">
      <w:pPr>
        <w:shd w:val="clear" w:color="auto" w:fill="FFFFFF"/>
        <w:tabs>
          <w:tab w:val="left" w:pos="1426"/>
        </w:tabs>
        <w:spacing w:line="274" w:lineRule="exact"/>
        <w:ind w:left="706"/>
      </w:pPr>
      <w:r>
        <w:rPr>
          <w:spacing w:val="-1"/>
          <w:sz w:val="24"/>
          <w:szCs w:val="24"/>
        </w:rPr>
        <w:t>11.2.3.</w:t>
      </w:r>
      <w:r>
        <w:rPr>
          <w:sz w:val="24"/>
          <w:szCs w:val="24"/>
        </w:rPr>
        <w:tab/>
      </w:r>
      <w:r>
        <w:rPr>
          <w:rFonts w:eastAsia="Times New Roman"/>
          <w:sz w:val="24"/>
          <w:szCs w:val="24"/>
        </w:rPr>
        <w:t>В соответствии с указанным режимом вводятся следующие ограничения:</w:t>
      </w:r>
    </w:p>
    <w:p w:rsidR="005B0148" w:rsidRDefault="00EC43F1">
      <w:pPr>
        <w:shd w:val="clear" w:color="auto" w:fill="FFFFFF"/>
        <w:tabs>
          <w:tab w:val="left" w:pos="965"/>
        </w:tabs>
        <w:spacing w:line="274" w:lineRule="exact"/>
        <w:ind w:left="706"/>
      </w:pPr>
      <w:r>
        <w:rPr>
          <w:spacing w:val="-1"/>
          <w:sz w:val="24"/>
          <w:szCs w:val="24"/>
        </w:rPr>
        <w:t>1)</w:t>
      </w:r>
      <w:r>
        <w:rPr>
          <w:sz w:val="24"/>
          <w:szCs w:val="24"/>
        </w:rPr>
        <w:tab/>
      </w:r>
      <w:r>
        <w:rPr>
          <w:rFonts w:eastAsia="Times New Roman"/>
          <w:sz w:val="24"/>
          <w:szCs w:val="24"/>
        </w:rPr>
        <w:t>на территории СЗЗ не допускается размещение:</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ландшафтно-рекреационных зон, зон отдыха, территорий курортов, санаториев и домов отдыха;</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5B0148" w:rsidRDefault="00EC43F1">
      <w:pPr>
        <w:shd w:val="clear" w:color="auto" w:fill="FFFFFF"/>
        <w:tabs>
          <w:tab w:val="left" w:pos="965"/>
        </w:tabs>
        <w:spacing w:line="274" w:lineRule="exact"/>
        <w:ind w:right="14"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оптовые склады продовольственного сырья и пищевых продуктов;</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5B0148" w:rsidRDefault="00EC43F1">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5B0148" w:rsidRDefault="00EC43F1">
      <w:pPr>
        <w:shd w:val="clear" w:color="auto" w:fill="FFFFFF"/>
        <w:tabs>
          <w:tab w:val="left" w:pos="845"/>
        </w:tabs>
        <w:spacing w:line="274" w:lineRule="exact"/>
        <w:ind w:left="706"/>
      </w:pPr>
      <w:r>
        <w:rPr>
          <w:sz w:val="24"/>
          <w:szCs w:val="24"/>
        </w:rPr>
        <w:t>-</w:t>
      </w:r>
      <w:r>
        <w:rPr>
          <w:sz w:val="24"/>
          <w:szCs w:val="24"/>
        </w:rPr>
        <w:tab/>
      </w:r>
      <w:r>
        <w:rPr>
          <w:rFonts w:eastAsia="Times New Roman"/>
          <w:sz w:val="24"/>
          <w:szCs w:val="24"/>
        </w:rPr>
        <w:t>размещение промышленных объектов или производств;</w:t>
      </w:r>
    </w:p>
    <w:p w:rsidR="005B0148" w:rsidRDefault="00EC43F1">
      <w:pPr>
        <w:shd w:val="clear" w:color="auto" w:fill="FFFFFF"/>
        <w:spacing w:before="374"/>
        <w:ind w:right="5"/>
        <w:jc w:val="right"/>
      </w:pPr>
      <w:r>
        <w:rPr>
          <w:sz w:val="24"/>
          <w:szCs w:val="24"/>
        </w:rPr>
        <w:t>76</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lastRenderedPageBreak/>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5B0148" w:rsidRDefault="00EC43F1">
      <w:pPr>
        <w:shd w:val="clear" w:color="auto" w:fill="FFFFFF"/>
        <w:spacing w:line="274" w:lineRule="exact"/>
        <w:ind w:right="10" w:firstLine="706"/>
        <w:jc w:val="both"/>
      </w:pPr>
      <w:r>
        <w:rPr>
          <w:sz w:val="24"/>
          <w:szCs w:val="24"/>
        </w:rPr>
        <w:t xml:space="preserve">4) </w:t>
      </w:r>
      <w:r>
        <w:rPr>
          <w:rFonts w:eastAsia="Times New Roman"/>
          <w:sz w:val="24"/>
          <w:szCs w:val="24"/>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B0148" w:rsidRDefault="00EC43F1" w:rsidP="00EC43F1">
      <w:pPr>
        <w:numPr>
          <w:ilvl w:val="0"/>
          <w:numId w:val="87"/>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B0148" w:rsidRDefault="00EC43F1" w:rsidP="00EC43F1">
      <w:pPr>
        <w:numPr>
          <w:ilvl w:val="0"/>
          <w:numId w:val="87"/>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B0148" w:rsidRDefault="00EC43F1" w:rsidP="00EC43F1">
      <w:pPr>
        <w:numPr>
          <w:ilvl w:val="0"/>
          <w:numId w:val="87"/>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B0148" w:rsidRDefault="00EC43F1">
      <w:pPr>
        <w:shd w:val="clear" w:color="auto" w:fill="FFFFFF"/>
        <w:spacing w:line="274" w:lineRule="exact"/>
        <w:ind w:right="5" w:firstLine="706"/>
        <w:jc w:val="both"/>
      </w:pPr>
      <w:r>
        <w:rPr>
          <w:rFonts w:eastAsia="Times New Roman"/>
          <w:b/>
          <w:bCs/>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5B0148" w:rsidRDefault="00EC43F1" w:rsidP="00EC43F1">
      <w:pPr>
        <w:numPr>
          <w:ilvl w:val="0"/>
          <w:numId w:val="88"/>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5B0148" w:rsidRDefault="00EC43F1" w:rsidP="00EC43F1">
      <w:pPr>
        <w:numPr>
          <w:ilvl w:val="0"/>
          <w:numId w:val="88"/>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eastAsia="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5B0148" w:rsidRDefault="00EC43F1" w:rsidP="00EC43F1">
      <w:pPr>
        <w:numPr>
          <w:ilvl w:val="0"/>
          <w:numId w:val="88"/>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5B0148" w:rsidRDefault="00EC43F1">
      <w:pPr>
        <w:shd w:val="clear" w:color="auto" w:fill="FFFFFF"/>
        <w:spacing w:before="374"/>
        <w:ind w:right="5"/>
        <w:jc w:val="right"/>
      </w:pPr>
      <w:r>
        <w:rPr>
          <w:sz w:val="24"/>
          <w:szCs w:val="24"/>
        </w:rPr>
        <w:t>77</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rsidP="00EC43F1">
      <w:pPr>
        <w:numPr>
          <w:ilvl w:val="0"/>
          <w:numId w:val="89"/>
        </w:numPr>
        <w:shd w:val="clear" w:color="auto" w:fill="FFFFFF"/>
        <w:tabs>
          <w:tab w:val="left" w:pos="1426"/>
        </w:tabs>
        <w:spacing w:line="274" w:lineRule="exact"/>
        <w:ind w:right="5" w:firstLine="706"/>
        <w:jc w:val="both"/>
        <w:rPr>
          <w:spacing w:val="-1"/>
          <w:sz w:val="24"/>
          <w:szCs w:val="24"/>
        </w:rPr>
      </w:pPr>
      <w:r>
        <w:rPr>
          <w:rFonts w:eastAsia="Times New Roman"/>
          <w:sz w:val="24"/>
          <w:szCs w:val="24"/>
        </w:rPr>
        <w:lastRenderedPageBreak/>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5B0148" w:rsidRDefault="00EC43F1" w:rsidP="00EC43F1">
      <w:pPr>
        <w:numPr>
          <w:ilvl w:val="0"/>
          <w:numId w:val="89"/>
        </w:numPr>
        <w:shd w:val="clear" w:color="auto" w:fill="FFFFFF"/>
        <w:tabs>
          <w:tab w:val="left" w:pos="1426"/>
        </w:tabs>
        <w:spacing w:line="274" w:lineRule="exact"/>
        <w:ind w:left="706"/>
        <w:rPr>
          <w:spacing w:val="-1"/>
          <w:sz w:val="24"/>
          <w:szCs w:val="24"/>
        </w:rPr>
      </w:pPr>
      <w:r>
        <w:rPr>
          <w:rFonts w:eastAsia="Times New Roman"/>
          <w:sz w:val="24"/>
          <w:szCs w:val="24"/>
        </w:rPr>
        <w:t>Определение границ поясов ЗСО подземных источников водоснабжения.</w:t>
      </w:r>
    </w:p>
    <w:p w:rsidR="005B0148" w:rsidRDefault="00EC43F1">
      <w:pPr>
        <w:shd w:val="clear" w:color="auto" w:fill="FFFFFF"/>
        <w:tabs>
          <w:tab w:val="left" w:pos="965"/>
        </w:tabs>
        <w:spacing w:line="274" w:lineRule="exact"/>
        <w:ind w:right="5"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5B0148" w:rsidRDefault="00EC43F1" w:rsidP="00EC43F1">
      <w:pPr>
        <w:numPr>
          <w:ilvl w:val="0"/>
          <w:numId w:val="10"/>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5B0148" w:rsidRDefault="00EC43F1" w:rsidP="00EC43F1">
      <w:pPr>
        <w:numPr>
          <w:ilvl w:val="0"/>
          <w:numId w:val="10"/>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5B0148" w:rsidRDefault="005B0148">
      <w:pPr>
        <w:rPr>
          <w:sz w:val="2"/>
          <w:szCs w:val="2"/>
        </w:rPr>
      </w:pPr>
    </w:p>
    <w:p w:rsidR="005B0148" w:rsidRDefault="00EC43F1" w:rsidP="00EC43F1">
      <w:pPr>
        <w:numPr>
          <w:ilvl w:val="0"/>
          <w:numId w:val="90"/>
        </w:numPr>
        <w:shd w:val="clear" w:color="auto" w:fill="FFFFFF"/>
        <w:tabs>
          <w:tab w:val="left" w:pos="965"/>
        </w:tabs>
        <w:spacing w:line="274" w:lineRule="exact"/>
        <w:ind w:right="10"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5B0148" w:rsidRDefault="00EC43F1" w:rsidP="00EC43F1">
      <w:pPr>
        <w:numPr>
          <w:ilvl w:val="0"/>
          <w:numId w:val="90"/>
        </w:numPr>
        <w:shd w:val="clear" w:color="auto" w:fill="FFFFFF"/>
        <w:tabs>
          <w:tab w:val="left" w:pos="965"/>
        </w:tabs>
        <w:spacing w:line="274" w:lineRule="exact"/>
        <w:ind w:right="10"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5B0148" w:rsidRDefault="00EC43F1" w:rsidP="00EC43F1">
      <w:pPr>
        <w:numPr>
          <w:ilvl w:val="0"/>
          <w:numId w:val="9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5B0148" w:rsidRDefault="00EC43F1">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5B0148" w:rsidRDefault="00EC43F1">
      <w:pPr>
        <w:shd w:val="clear" w:color="auto" w:fill="FFFFFF"/>
        <w:tabs>
          <w:tab w:val="left" w:pos="1003"/>
        </w:tabs>
        <w:spacing w:line="274" w:lineRule="exact"/>
        <w:ind w:right="10" w:firstLine="706"/>
        <w:jc w:val="both"/>
      </w:pPr>
      <w:r>
        <w:rPr>
          <w:spacing w:val="-1"/>
          <w:sz w:val="24"/>
          <w:szCs w:val="24"/>
        </w:rPr>
        <w:t>1)</w:t>
      </w:r>
      <w:r>
        <w:rPr>
          <w:sz w:val="24"/>
          <w:szCs w:val="24"/>
        </w:rPr>
        <w:tab/>
      </w:r>
      <w:r>
        <w:rPr>
          <w:rFonts w:eastAsia="Times New Roman"/>
          <w:sz w:val="24"/>
          <w:szCs w:val="24"/>
        </w:rPr>
        <w:t>границы первого пояса ЗСО поверхностных источников устанавливается с учетом</w:t>
      </w:r>
      <w:r>
        <w:rPr>
          <w:rFonts w:eastAsia="Times New Roman"/>
          <w:sz w:val="24"/>
          <w:szCs w:val="24"/>
        </w:rPr>
        <w:br/>
        <w:t>конкретных условий в следующих пределах:</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5B0148" w:rsidRDefault="00EC43F1">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водотоке:</w:t>
      </w:r>
    </w:p>
    <w:p w:rsidR="005B0148" w:rsidRDefault="00EC43F1" w:rsidP="00EC43F1">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 ниже по течению должна быть не менее 250 м от водозабора;</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от уреза воды должны быть расположены на расстоянии: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водоемах:</w:t>
      </w:r>
    </w:p>
    <w:p w:rsidR="005B0148" w:rsidRDefault="00EC43F1" w:rsidP="00EC43F1">
      <w:pPr>
        <w:numPr>
          <w:ilvl w:val="0"/>
          <w:numId w:val="10"/>
        </w:numPr>
        <w:shd w:val="clear" w:color="auto" w:fill="FFFFFF"/>
        <w:tabs>
          <w:tab w:val="left" w:pos="845"/>
        </w:tabs>
        <w:spacing w:line="274" w:lineRule="exact"/>
        <w:ind w:firstLine="706"/>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должны быть удалены на расстояние:</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5B0148" w:rsidRDefault="00EC43F1" w:rsidP="00EC43F1">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B0148" w:rsidRDefault="00EC43F1">
      <w:pPr>
        <w:shd w:val="clear" w:color="auto" w:fill="FFFFFF"/>
        <w:spacing w:before="374"/>
        <w:jc w:val="right"/>
      </w:pPr>
      <w:r>
        <w:rPr>
          <w:sz w:val="24"/>
          <w:szCs w:val="24"/>
        </w:rPr>
        <w:t>78</w:t>
      </w:r>
    </w:p>
    <w:p w:rsidR="005B0148" w:rsidRDefault="005B0148">
      <w:pPr>
        <w:shd w:val="clear" w:color="auto" w:fill="FFFFFF"/>
        <w:spacing w:before="374"/>
        <w:jc w:val="right"/>
        <w:sectPr w:rsidR="005B0148">
          <w:pgSz w:w="11909" w:h="16834"/>
          <w:pgMar w:top="912" w:right="706" w:bottom="360" w:left="1421" w:header="720" w:footer="720" w:gutter="0"/>
          <w:cols w:space="60"/>
          <w:noEndnote/>
        </w:sectPr>
      </w:pPr>
    </w:p>
    <w:p w:rsidR="005B0148" w:rsidRDefault="00EC43F1">
      <w:pPr>
        <w:shd w:val="clear" w:color="auto" w:fill="FFFFFF"/>
        <w:spacing w:line="274" w:lineRule="exact"/>
        <w:ind w:left="5" w:right="14" w:firstLine="706"/>
        <w:jc w:val="both"/>
      </w:pPr>
      <w:r>
        <w:rPr>
          <w:sz w:val="24"/>
          <w:szCs w:val="24"/>
        </w:rPr>
        <w:lastRenderedPageBreak/>
        <w:t xml:space="preserve">3) </w:t>
      </w:r>
      <w:r>
        <w:rPr>
          <w:rFonts w:eastAsia="Times New Roman"/>
          <w:sz w:val="24"/>
          <w:szCs w:val="24"/>
        </w:rPr>
        <w:t>границы третьего пояса ЗСО поверхностных источников водоснабжения устанавливаются:</w:t>
      </w:r>
    </w:p>
    <w:p w:rsidR="005B0148" w:rsidRDefault="00EC43F1" w:rsidP="00EC43F1">
      <w:pPr>
        <w:numPr>
          <w:ilvl w:val="0"/>
          <w:numId w:val="64"/>
        </w:numPr>
        <w:shd w:val="clear" w:color="auto" w:fill="FFFFFF"/>
        <w:tabs>
          <w:tab w:val="left" w:pos="850"/>
        </w:tabs>
        <w:spacing w:line="274" w:lineRule="exact"/>
        <w:ind w:left="710"/>
        <w:rPr>
          <w:sz w:val="24"/>
          <w:szCs w:val="24"/>
        </w:rPr>
      </w:pPr>
      <w:r>
        <w:rPr>
          <w:rFonts w:eastAsia="Times New Roman"/>
          <w:sz w:val="24"/>
          <w:szCs w:val="24"/>
        </w:rPr>
        <w:t>на водотоке:</w:t>
      </w:r>
    </w:p>
    <w:p w:rsidR="005B0148" w:rsidRDefault="00EC43F1" w:rsidP="00EC43F1">
      <w:pPr>
        <w:numPr>
          <w:ilvl w:val="0"/>
          <w:numId w:val="64"/>
        </w:numPr>
        <w:shd w:val="clear" w:color="auto" w:fill="FFFFFF"/>
        <w:tabs>
          <w:tab w:val="left" w:pos="850"/>
        </w:tabs>
        <w:spacing w:line="274" w:lineRule="exact"/>
        <w:ind w:left="710"/>
        <w:rPr>
          <w:sz w:val="24"/>
          <w:szCs w:val="24"/>
        </w:rPr>
      </w:pPr>
      <w:r>
        <w:rPr>
          <w:rFonts w:eastAsia="Times New Roman"/>
          <w:sz w:val="24"/>
          <w:szCs w:val="24"/>
        </w:rPr>
        <w:t>вверх и вниз по течению должны совпадают с границами второго пояса;</w:t>
      </w:r>
    </w:p>
    <w:p w:rsidR="005B0148" w:rsidRDefault="00EC43F1" w:rsidP="00EC43F1">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5B0148" w:rsidRDefault="00EC43F1" w:rsidP="00EC43F1">
      <w:pPr>
        <w:numPr>
          <w:ilvl w:val="0"/>
          <w:numId w:val="64"/>
        </w:numPr>
        <w:shd w:val="clear" w:color="auto" w:fill="FFFFFF"/>
        <w:tabs>
          <w:tab w:val="left" w:pos="850"/>
        </w:tabs>
        <w:spacing w:line="274" w:lineRule="exact"/>
        <w:ind w:left="710"/>
        <w:rPr>
          <w:sz w:val="24"/>
          <w:szCs w:val="24"/>
        </w:rPr>
      </w:pPr>
      <w:r>
        <w:rPr>
          <w:rFonts w:eastAsia="Times New Roman"/>
          <w:sz w:val="24"/>
          <w:szCs w:val="24"/>
        </w:rPr>
        <w:t xml:space="preserve">на водоеме </w:t>
      </w:r>
      <w:proofErr w:type="gramStart"/>
      <w:r>
        <w:rPr>
          <w:rFonts w:eastAsia="Times New Roman"/>
          <w:sz w:val="24"/>
          <w:szCs w:val="24"/>
        </w:rPr>
        <w:t>должны полностью совпадают</w:t>
      </w:r>
      <w:proofErr w:type="gramEnd"/>
      <w:r>
        <w:rPr>
          <w:rFonts w:eastAsia="Times New Roman"/>
          <w:sz w:val="24"/>
          <w:szCs w:val="24"/>
        </w:rPr>
        <w:t xml:space="preserve"> с границами второго пояса.</w:t>
      </w:r>
    </w:p>
    <w:p w:rsidR="005B0148" w:rsidRDefault="00EC43F1">
      <w:pPr>
        <w:shd w:val="clear" w:color="auto" w:fill="FFFFFF"/>
        <w:tabs>
          <w:tab w:val="left" w:pos="1430"/>
        </w:tabs>
        <w:spacing w:line="274" w:lineRule="exact"/>
        <w:ind w:left="710"/>
      </w:pPr>
      <w:r>
        <w:rPr>
          <w:spacing w:val="-1"/>
          <w:sz w:val="24"/>
          <w:szCs w:val="24"/>
        </w:rPr>
        <w:t>11.3.7.</w:t>
      </w:r>
      <w:r>
        <w:rPr>
          <w:sz w:val="24"/>
          <w:szCs w:val="24"/>
        </w:rPr>
        <w:tab/>
      </w:r>
      <w:r>
        <w:rPr>
          <w:rFonts w:eastAsia="Times New Roman"/>
          <w:sz w:val="24"/>
          <w:szCs w:val="24"/>
        </w:rPr>
        <w:t>Определение границ ЗСО водопроводных сооружений и водоводов.</w:t>
      </w:r>
    </w:p>
    <w:p w:rsidR="005B0148" w:rsidRDefault="00EC43F1" w:rsidP="00EC43F1">
      <w:pPr>
        <w:numPr>
          <w:ilvl w:val="0"/>
          <w:numId w:val="91"/>
        </w:numPr>
        <w:shd w:val="clear" w:color="auto" w:fill="FFFFFF"/>
        <w:tabs>
          <w:tab w:val="left" w:pos="970"/>
        </w:tabs>
        <w:spacing w:line="274" w:lineRule="exact"/>
        <w:ind w:left="5" w:right="5" w:firstLine="706"/>
        <w:jc w:val="both"/>
        <w:rPr>
          <w:spacing w:val="-1"/>
          <w:sz w:val="24"/>
          <w:szCs w:val="24"/>
        </w:rPr>
      </w:pPr>
      <w:r>
        <w:rPr>
          <w:rFonts w:eastAsia="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B0148" w:rsidRDefault="00EC43F1" w:rsidP="00EC43F1">
      <w:pPr>
        <w:numPr>
          <w:ilvl w:val="0"/>
          <w:numId w:val="92"/>
        </w:numPr>
        <w:shd w:val="clear" w:color="auto" w:fill="FFFFFF"/>
        <w:tabs>
          <w:tab w:val="left" w:pos="970"/>
        </w:tabs>
        <w:spacing w:line="274" w:lineRule="exact"/>
        <w:ind w:left="710"/>
        <w:rPr>
          <w:spacing w:val="-1"/>
          <w:sz w:val="24"/>
          <w:szCs w:val="24"/>
        </w:rPr>
      </w:pPr>
      <w:r>
        <w:rPr>
          <w:rFonts w:eastAsia="Times New Roman"/>
          <w:spacing w:val="-1"/>
          <w:sz w:val="24"/>
          <w:szCs w:val="24"/>
        </w:rPr>
        <w:t>граница первого пояса ЗСО водопроводных сооружений принимается на расстоянии:</w:t>
      </w:r>
    </w:p>
    <w:p w:rsidR="005B0148" w:rsidRDefault="005B0148">
      <w:pPr>
        <w:rPr>
          <w:sz w:val="2"/>
          <w:szCs w:val="2"/>
        </w:rPr>
      </w:pPr>
    </w:p>
    <w:p w:rsidR="005B0148" w:rsidRDefault="00EC43F1" w:rsidP="00EC43F1">
      <w:pPr>
        <w:numPr>
          <w:ilvl w:val="0"/>
          <w:numId w:val="10"/>
        </w:numPr>
        <w:shd w:val="clear" w:color="auto" w:fill="FFFFFF"/>
        <w:tabs>
          <w:tab w:val="left" w:pos="850"/>
        </w:tabs>
        <w:spacing w:line="274" w:lineRule="exact"/>
        <w:ind w:left="5" w:right="5" w:firstLine="706"/>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5B0148" w:rsidRDefault="00EC43F1" w:rsidP="00EC43F1">
      <w:pPr>
        <w:numPr>
          <w:ilvl w:val="0"/>
          <w:numId w:val="64"/>
        </w:numPr>
        <w:shd w:val="clear" w:color="auto" w:fill="FFFFFF"/>
        <w:tabs>
          <w:tab w:val="left" w:pos="850"/>
        </w:tabs>
        <w:spacing w:line="274" w:lineRule="exact"/>
        <w:ind w:left="710"/>
        <w:rPr>
          <w:sz w:val="24"/>
          <w:szCs w:val="24"/>
        </w:rPr>
      </w:pPr>
      <w:r>
        <w:rPr>
          <w:rFonts w:eastAsia="Times New Roman"/>
          <w:sz w:val="24"/>
          <w:szCs w:val="24"/>
        </w:rPr>
        <w:t>от водонапорных башен - не менее 10 м;</w:t>
      </w:r>
    </w:p>
    <w:p w:rsidR="005B0148" w:rsidRDefault="00EC43F1" w:rsidP="00EC43F1">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5B0148" w:rsidRDefault="005B0148">
      <w:pPr>
        <w:rPr>
          <w:sz w:val="2"/>
          <w:szCs w:val="2"/>
        </w:rPr>
      </w:pPr>
    </w:p>
    <w:p w:rsidR="005B0148" w:rsidRDefault="00EC43F1" w:rsidP="00EC43F1">
      <w:pPr>
        <w:numPr>
          <w:ilvl w:val="0"/>
          <w:numId w:val="93"/>
        </w:numPr>
        <w:shd w:val="clear" w:color="auto" w:fill="FFFFFF"/>
        <w:tabs>
          <w:tab w:val="left" w:pos="970"/>
        </w:tabs>
        <w:spacing w:line="274" w:lineRule="exact"/>
        <w:ind w:left="5" w:right="10" w:firstLine="706"/>
        <w:jc w:val="both"/>
        <w:rPr>
          <w:spacing w:val="-1"/>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B0148" w:rsidRDefault="00EC43F1" w:rsidP="00EC43F1">
      <w:pPr>
        <w:numPr>
          <w:ilvl w:val="0"/>
          <w:numId w:val="93"/>
        </w:numPr>
        <w:shd w:val="clear" w:color="auto" w:fill="FFFFFF"/>
        <w:tabs>
          <w:tab w:val="left" w:pos="970"/>
        </w:tabs>
        <w:spacing w:line="274" w:lineRule="exact"/>
        <w:ind w:left="5" w:right="14" w:firstLine="706"/>
        <w:jc w:val="both"/>
        <w:rPr>
          <w:spacing w:val="-1"/>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5B0148" w:rsidRDefault="005B0148">
      <w:pPr>
        <w:rPr>
          <w:sz w:val="2"/>
          <w:szCs w:val="2"/>
        </w:rPr>
      </w:pPr>
    </w:p>
    <w:p w:rsidR="005B0148" w:rsidRDefault="00EC43F1" w:rsidP="00EC43F1">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5B0148" w:rsidRDefault="00EC43F1" w:rsidP="00EC43F1">
      <w:pPr>
        <w:numPr>
          <w:ilvl w:val="0"/>
          <w:numId w:val="64"/>
        </w:numPr>
        <w:shd w:val="clear" w:color="auto" w:fill="FFFFFF"/>
        <w:tabs>
          <w:tab w:val="left" w:pos="850"/>
        </w:tabs>
        <w:spacing w:line="274" w:lineRule="exact"/>
        <w:ind w:left="710"/>
        <w:rPr>
          <w:sz w:val="24"/>
          <w:szCs w:val="24"/>
        </w:rPr>
      </w:pPr>
      <w:r>
        <w:rPr>
          <w:rFonts w:eastAsia="Times New Roman"/>
          <w:sz w:val="24"/>
          <w:szCs w:val="24"/>
        </w:rPr>
        <w:t>при наличии грунтовых вод – не менее 50 м вне зависимости от диаметра водоводов.</w:t>
      </w:r>
    </w:p>
    <w:p w:rsidR="005B0148" w:rsidRDefault="00EC43F1">
      <w:pPr>
        <w:shd w:val="clear" w:color="auto" w:fill="FFFFFF"/>
        <w:tabs>
          <w:tab w:val="left" w:pos="1430"/>
        </w:tabs>
        <w:spacing w:line="274" w:lineRule="exact"/>
        <w:ind w:left="5" w:firstLine="706"/>
        <w:jc w:val="both"/>
      </w:pPr>
      <w:r>
        <w:rPr>
          <w:spacing w:val="-1"/>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t>соответственно их назначению устанавливается специальный режим и определяется комплекс</w:t>
      </w:r>
      <w:r>
        <w:rPr>
          <w:rFonts w:eastAsia="Times New Roman"/>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5B0148" w:rsidRDefault="00EC43F1">
      <w:pPr>
        <w:shd w:val="clear" w:color="auto" w:fill="FFFFFF"/>
        <w:spacing w:before="5"/>
        <w:ind w:left="5"/>
      </w:pPr>
      <w:r>
        <w:rPr>
          <w:rFonts w:eastAsia="Times New Roman"/>
          <w:b/>
          <w:bCs/>
        </w:rPr>
        <w:t xml:space="preserve">Таблица. Регламенты </w:t>
      </w:r>
      <w:proofErr w:type="gramStart"/>
      <w:r>
        <w:rPr>
          <w:rFonts w:eastAsia="Times New Roman"/>
          <w:b/>
          <w:bCs/>
        </w:rPr>
        <w:t>использования территорий зон санитарной охраны источников водоснабжения</w:t>
      </w:r>
      <w:proofErr w:type="gramEnd"/>
    </w:p>
    <w:tbl>
      <w:tblPr>
        <w:tblW w:w="0" w:type="auto"/>
        <w:tblInd w:w="40" w:type="dxa"/>
        <w:tblLayout w:type="fixed"/>
        <w:tblCellMar>
          <w:left w:w="40" w:type="dxa"/>
          <w:right w:w="40" w:type="dxa"/>
        </w:tblCellMar>
        <w:tblLook w:val="0000" w:firstRow="0" w:lastRow="0" w:firstColumn="0" w:lastColumn="0" w:noHBand="0" w:noVBand="0"/>
      </w:tblPr>
      <w:tblGrid>
        <w:gridCol w:w="6792"/>
        <w:gridCol w:w="2986"/>
      </w:tblGrid>
      <w:tr w:rsidR="005B0148">
        <w:trPr>
          <w:trHeight w:hRule="exact" w:val="245"/>
        </w:trPr>
        <w:tc>
          <w:tcPr>
            <w:tcW w:w="6792" w:type="dxa"/>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1939"/>
            </w:pPr>
            <w:r>
              <w:rPr>
                <w:rFonts w:eastAsia="Times New Roman"/>
                <w:b/>
                <w:bCs/>
              </w:rPr>
              <w:t>Запрещается</w:t>
            </w:r>
          </w:p>
        </w:tc>
        <w:tc>
          <w:tcPr>
            <w:tcW w:w="2986" w:type="dxa"/>
            <w:tcBorders>
              <w:top w:val="single" w:sz="6" w:space="0" w:color="auto"/>
              <w:left w:val="nil"/>
              <w:bottom w:val="single" w:sz="6" w:space="0" w:color="auto"/>
              <w:right w:val="single" w:sz="6" w:space="0" w:color="auto"/>
            </w:tcBorders>
            <w:shd w:val="clear" w:color="auto" w:fill="FFFFFF"/>
          </w:tcPr>
          <w:p w:rsidR="005B0148" w:rsidRDefault="00EC43F1">
            <w:pPr>
              <w:shd w:val="clear" w:color="auto" w:fill="FFFFFF"/>
              <w:ind w:left="48"/>
            </w:pPr>
            <w:r>
              <w:rPr>
                <w:rFonts w:eastAsia="Times New Roman"/>
                <w:b/>
                <w:bCs/>
              </w:rPr>
              <w:t>Допускается</w:t>
            </w:r>
          </w:p>
        </w:tc>
      </w:tr>
      <w:tr w:rsidR="005B0148">
        <w:trPr>
          <w:trHeight w:hRule="exact" w:val="240"/>
        </w:trPr>
        <w:tc>
          <w:tcPr>
            <w:tcW w:w="6792" w:type="dxa"/>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3048"/>
            </w:pPr>
            <w:r>
              <w:rPr>
                <w:rFonts w:eastAsia="Times New Roman"/>
                <w:b/>
                <w:bCs/>
                <w:spacing w:val="-1"/>
              </w:rPr>
              <w:t>Подземные источники водоснабжения</w:t>
            </w:r>
          </w:p>
        </w:tc>
        <w:tc>
          <w:tcPr>
            <w:tcW w:w="2986" w:type="dxa"/>
            <w:tcBorders>
              <w:top w:val="single" w:sz="6" w:space="0" w:color="auto"/>
              <w:left w:val="nil"/>
              <w:bottom w:val="single" w:sz="6" w:space="0" w:color="auto"/>
              <w:right w:val="single" w:sz="6" w:space="0" w:color="auto"/>
            </w:tcBorders>
            <w:shd w:val="clear" w:color="auto" w:fill="FFFFFF"/>
          </w:tcPr>
          <w:p w:rsidR="005B0148" w:rsidRDefault="005B0148">
            <w:pPr>
              <w:shd w:val="clear" w:color="auto" w:fill="FFFFFF"/>
            </w:pPr>
          </w:p>
        </w:tc>
      </w:tr>
      <w:tr w:rsidR="005B0148">
        <w:trPr>
          <w:trHeight w:hRule="exact" w:val="245"/>
        </w:trPr>
        <w:tc>
          <w:tcPr>
            <w:tcW w:w="6792" w:type="dxa"/>
            <w:tcBorders>
              <w:top w:val="single" w:sz="6" w:space="0" w:color="auto"/>
              <w:left w:val="single" w:sz="6" w:space="0" w:color="auto"/>
              <w:bottom w:val="single" w:sz="6" w:space="0" w:color="auto"/>
              <w:right w:val="nil"/>
            </w:tcBorders>
            <w:shd w:val="clear" w:color="auto" w:fill="FFFFFF"/>
          </w:tcPr>
          <w:p w:rsidR="005B0148" w:rsidRDefault="00EC43F1">
            <w:pPr>
              <w:shd w:val="clear" w:color="auto" w:fill="FFFFFF"/>
              <w:ind w:left="4243"/>
            </w:pPr>
            <w:r>
              <w:rPr>
                <w:b/>
                <w:bCs/>
                <w:i/>
                <w:iCs/>
                <w:lang w:val="en-US"/>
              </w:rPr>
              <w:t xml:space="preserve">I   </w:t>
            </w:r>
            <w:r>
              <w:rPr>
                <w:rFonts w:eastAsia="Times New Roman"/>
                <w:b/>
                <w:bCs/>
                <w:i/>
                <w:iCs/>
              </w:rPr>
              <w:t>пояс   ЗСО</w:t>
            </w:r>
          </w:p>
        </w:tc>
        <w:tc>
          <w:tcPr>
            <w:tcW w:w="2986" w:type="dxa"/>
            <w:tcBorders>
              <w:top w:val="single" w:sz="6" w:space="0" w:color="auto"/>
              <w:left w:val="nil"/>
              <w:bottom w:val="single" w:sz="6" w:space="0" w:color="auto"/>
              <w:right w:val="single" w:sz="6" w:space="0" w:color="auto"/>
            </w:tcBorders>
            <w:shd w:val="clear" w:color="auto" w:fill="FFFFFF"/>
          </w:tcPr>
          <w:p w:rsidR="005B0148" w:rsidRDefault="005B0148">
            <w:pPr>
              <w:shd w:val="clear" w:color="auto" w:fill="FFFFFF"/>
            </w:pPr>
          </w:p>
        </w:tc>
      </w:tr>
    </w:tbl>
    <w:p w:rsidR="005B0148" w:rsidRDefault="00EC43F1" w:rsidP="00EC43F1">
      <w:pPr>
        <w:framePr w:w="3936" w:h="970" w:hRule="exact" w:hSpace="38" w:wrap="auto" w:vAnchor="text" w:hAnchor="text" w:x="5353" w:y="390"/>
        <w:numPr>
          <w:ilvl w:val="0"/>
          <w:numId w:val="94"/>
        </w:numPr>
        <w:shd w:val="clear" w:color="auto" w:fill="FFFFFF"/>
        <w:tabs>
          <w:tab w:val="left" w:pos="278"/>
        </w:tabs>
        <w:spacing w:line="240" w:lineRule="exact"/>
        <w:rPr>
          <w:rFonts w:eastAsia="Times New Roman"/>
          <w:b/>
          <w:bCs/>
        </w:rPr>
      </w:pPr>
      <w:r>
        <w:rPr>
          <w:rFonts w:eastAsia="Times New Roman"/>
          <w:spacing w:val="-1"/>
        </w:rPr>
        <w:t>ограждение и охрана;</w:t>
      </w:r>
    </w:p>
    <w:p w:rsidR="005B0148" w:rsidRDefault="00EC43F1" w:rsidP="00EC43F1">
      <w:pPr>
        <w:framePr w:w="3936" w:h="970" w:hRule="exact" w:hSpace="38" w:wrap="auto" w:vAnchor="text" w:hAnchor="text" w:x="5353" w:y="390"/>
        <w:numPr>
          <w:ilvl w:val="0"/>
          <w:numId w:val="94"/>
        </w:numPr>
        <w:shd w:val="clear" w:color="auto" w:fill="FFFFFF"/>
        <w:tabs>
          <w:tab w:val="left" w:pos="278"/>
        </w:tabs>
        <w:spacing w:before="5" w:line="240" w:lineRule="exact"/>
        <w:rPr>
          <w:rFonts w:eastAsia="Times New Roman"/>
          <w:b/>
          <w:bCs/>
        </w:rPr>
      </w:pPr>
      <w:r>
        <w:rPr>
          <w:rFonts w:eastAsia="Times New Roman"/>
          <w:spacing w:val="-2"/>
        </w:rPr>
        <w:t>озеленение;</w:t>
      </w:r>
    </w:p>
    <w:p w:rsidR="005B0148" w:rsidRDefault="00EC43F1" w:rsidP="00EC43F1">
      <w:pPr>
        <w:framePr w:w="3936" w:h="970" w:hRule="exact" w:hSpace="38" w:wrap="auto" w:vAnchor="text" w:hAnchor="text" w:x="5353" w:y="390"/>
        <w:numPr>
          <w:ilvl w:val="0"/>
          <w:numId w:val="94"/>
        </w:numPr>
        <w:shd w:val="clear" w:color="auto" w:fill="FFFFFF"/>
        <w:tabs>
          <w:tab w:val="left" w:pos="278"/>
        </w:tabs>
        <w:spacing w:before="5" w:line="240" w:lineRule="exact"/>
        <w:rPr>
          <w:rFonts w:eastAsia="Times New Roman"/>
          <w:b/>
          <w:bCs/>
        </w:rPr>
      </w:pPr>
      <w:r>
        <w:rPr>
          <w:rFonts w:eastAsia="Times New Roman"/>
          <w:spacing w:val="-2"/>
        </w:rPr>
        <w:t>отвод поверхностного стока за ее пределы;</w:t>
      </w:r>
    </w:p>
    <w:p w:rsidR="005B0148" w:rsidRDefault="00EC43F1" w:rsidP="00EC43F1">
      <w:pPr>
        <w:framePr w:w="3936" w:h="970" w:hRule="exact" w:hSpace="38" w:wrap="auto" w:vAnchor="text" w:hAnchor="text" w:x="5353" w:y="390"/>
        <w:numPr>
          <w:ilvl w:val="0"/>
          <w:numId w:val="94"/>
        </w:numPr>
        <w:shd w:val="clear" w:color="auto" w:fill="FFFFFF"/>
        <w:tabs>
          <w:tab w:val="left" w:pos="278"/>
        </w:tabs>
        <w:spacing w:line="240" w:lineRule="exact"/>
        <w:rPr>
          <w:rFonts w:eastAsia="Times New Roman"/>
          <w:b/>
          <w:bCs/>
        </w:rPr>
      </w:pPr>
      <w:r>
        <w:rPr>
          <w:rFonts w:eastAsia="Times New Roman"/>
          <w:spacing w:val="-2"/>
        </w:rPr>
        <w:t>асфальтирование дорожек к сооружениям.</w:t>
      </w:r>
    </w:p>
    <w:p w:rsidR="005B0148" w:rsidRDefault="005B0148">
      <w:pPr>
        <w:rPr>
          <w:sz w:val="2"/>
          <w:szCs w:val="2"/>
        </w:rPr>
      </w:pPr>
    </w:p>
    <w:p w:rsidR="005B0148" w:rsidRDefault="00EC43F1" w:rsidP="00EC43F1">
      <w:pPr>
        <w:numPr>
          <w:ilvl w:val="0"/>
          <w:numId w:val="95"/>
        </w:numPr>
        <w:shd w:val="clear" w:color="auto" w:fill="FFFFFF"/>
        <w:tabs>
          <w:tab w:val="left" w:pos="384"/>
        </w:tabs>
        <w:spacing w:before="14" w:line="230" w:lineRule="exact"/>
        <w:ind w:left="72" w:right="5376"/>
        <w:rPr>
          <w:rFonts w:eastAsia="Times New Roman"/>
          <w:b/>
          <w:bCs/>
        </w:rPr>
      </w:pPr>
      <w:r>
        <w:rPr>
          <w:rFonts w:eastAsia="Times New Roman"/>
        </w:rPr>
        <w:t xml:space="preserve">все виды строительства, не имеющие </w:t>
      </w:r>
      <w:r>
        <w:rPr>
          <w:rFonts w:eastAsia="Times New Roman"/>
          <w:spacing w:val="-2"/>
        </w:rPr>
        <w:t xml:space="preserve">непосредственного отношения к эксплуатации, </w:t>
      </w:r>
      <w:r>
        <w:rPr>
          <w:rFonts w:eastAsia="Times New Roman"/>
        </w:rPr>
        <w:t>реконструкции и расширению водопроводных сооружений;</w:t>
      </w:r>
    </w:p>
    <w:p w:rsidR="005B0148" w:rsidRDefault="00EC43F1" w:rsidP="00EC43F1">
      <w:pPr>
        <w:numPr>
          <w:ilvl w:val="0"/>
          <w:numId w:val="95"/>
        </w:numPr>
        <w:shd w:val="clear" w:color="auto" w:fill="FFFFFF"/>
        <w:tabs>
          <w:tab w:val="left" w:pos="384"/>
        </w:tabs>
        <w:spacing w:before="5" w:line="230" w:lineRule="exact"/>
        <w:ind w:left="72"/>
        <w:rPr>
          <w:rFonts w:eastAsia="Times New Roman"/>
          <w:b/>
          <w:bCs/>
        </w:rPr>
      </w:pPr>
      <w:r>
        <w:rPr>
          <w:rFonts w:eastAsia="Times New Roman"/>
        </w:rPr>
        <w:t>размещение жилых и хозяйственно-бытовых зданий;</w:t>
      </w:r>
    </w:p>
    <w:p w:rsidR="005B0148" w:rsidRDefault="00EC43F1" w:rsidP="00EC43F1">
      <w:pPr>
        <w:numPr>
          <w:ilvl w:val="0"/>
          <w:numId w:val="95"/>
        </w:numPr>
        <w:shd w:val="clear" w:color="auto" w:fill="FFFFFF"/>
        <w:tabs>
          <w:tab w:val="left" w:pos="384"/>
        </w:tabs>
        <w:spacing w:before="10" w:line="240" w:lineRule="exact"/>
        <w:ind w:left="72"/>
        <w:rPr>
          <w:rFonts w:eastAsia="Times New Roman"/>
          <w:b/>
          <w:bCs/>
        </w:rPr>
      </w:pPr>
      <w:r>
        <w:rPr>
          <w:rFonts w:eastAsia="Times New Roman"/>
          <w:spacing w:val="-1"/>
        </w:rPr>
        <w:t>проживание людей;</w:t>
      </w:r>
    </w:p>
    <w:p w:rsidR="005B0148" w:rsidRDefault="00EC43F1" w:rsidP="00EC43F1">
      <w:pPr>
        <w:numPr>
          <w:ilvl w:val="0"/>
          <w:numId w:val="95"/>
        </w:numPr>
        <w:shd w:val="clear" w:color="auto" w:fill="FFFFFF"/>
        <w:tabs>
          <w:tab w:val="left" w:pos="384"/>
        </w:tabs>
        <w:spacing w:line="240" w:lineRule="exact"/>
        <w:ind w:left="72"/>
        <w:rPr>
          <w:rFonts w:eastAsia="Times New Roman"/>
          <w:b/>
          <w:bCs/>
        </w:rPr>
      </w:pPr>
      <w:r>
        <w:rPr>
          <w:rFonts w:eastAsia="Times New Roman"/>
          <w:spacing w:val="-1"/>
        </w:rPr>
        <w:t>посадка высокоствольных деревьев;</w:t>
      </w:r>
    </w:p>
    <w:p w:rsidR="005B0148" w:rsidRDefault="00EC43F1">
      <w:pPr>
        <w:shd w:val="clear" w:color="auto" w:fill="FFFFFF"/>
        <w:tabs>
          <w:tab w:val="left" w:leader="underscore" w:pos="4939"/>
        </w:tabs>
        <w:spacing w:before="5" w:line="240" w:lineRule="exact"/>
        <w:ind w:left="110"/>
      </w:pPr>
      <w:r>
        <w:rPr>
          <w:rFonts w:eastAsia="Times New Roman"/>
          <w:b/>
          <w:bCs/>
          <w:spacing w:val="-2"/>
          <w:u w:val="single"/>
        </w:rPr>
        <w:t>»</w:t>
      </w:r>
      <w:r>
        <w:rPr>
          <w:rFonts w:eastAsia="Times New Roman"/>
          <w:b/>
          <w:bCs/>
          <w:spacing w:val="-2"/>
        </w:rPr>
        <w:t xml:space="preserve">    </w:t>
      </w:r>
      <w:r>
        <w:rPr>
          <w:rFonts w:eastAsia="Times New Roman"/>
          <w:spacing w:val="-2"/>
        </w:rPr>
        <w:t>применение ядохимикатов и удобрений.</w:t>
      </w:r>
      <w:r>
        <w:rPr>
          <w:rFonts w:eastAsia="Times New Roman"/>
          <w:b/>
          <w:bCs/>
        </w:rPr>
        <w:tab/>
      </w:r>
    </w:p>
    <w:p w:rsidR="005B0148" w:rsidRDefault="00EC43F1" w:rsidP="00EC43F1">
      <w:pPr>
        <w:framePr w:w="4901" w:h="3039" w:hRule="exact" w:hSpace="38" w:wrap="auto" w:vAnchor="text" w:hAnchor="text" w:x="111" w:y="203"/>
        <w:numPr>
          <w:ilvl w:val="0"/>
          <w:numId w:val="96"/>
        </w:numPr>
        <w:shd w:val="clear" w:color="auto" w:fill="FFFFFF"/>
        <w:tabs>
          <w:tab w:val="left" w:pos="274"/>
        </w:tabs>
        <w:spacing w:line="230" w:lineRule="exact"/>
        <w:rPr>
          <w:rFonts w:eastAsia="Times New Roman"/>
          <w:b/>
          <w:bCs/>
        </w:rPr>
      </w:pPr>
      <w:r>
        <w:rPr>
          <w:rFonts w:eastAsia="Times New Roman"/>
          <w:spacing w:val="-1"/>
        </w:rPr>
        <w:t xml:space="preserve">закачка отработанных вод в подземные горизонты, подземное складирование твердых отходов и разработки </w:t>
      </w:r>
      <w:r>
        <w:rPr>
          <w:rFonts w:eastAsia="Times New Roman"/>
        </w:rPr>
        <w:t>недр земли;</w:t>
      </w:r>
    </w:p>
    <w:p w:rsidR="005B0148" w:rsidRDefault="00EC43F1" w:rsidP="00EC43F1">
      <w:pPr>
        <w:framePr w:w="4901" w:h="3039" w:hRule="exact" w:hSpace="38" w:wrap="auto" w:vAnchor="text" w:hAnchor="text" w:x="111" w:y="203"/>
        <w:numPr>
          <w:ilvl w:val="0"/>
          <w:numId w:val="96"/>
        </w:numPr>
        <w:shd w:val="clear" w:color="auto" w:fill="FFFFFF"/>
        <w:tabs>
          <w:tab w:val="left" w:pos="274"/>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5B0148" w:rsidRDefault="00EC43F1" w:rsidP="00EC43F1">
      <w:pPr>
        <w:framePr w:w="4901" w:h="3039" w:hRule="exact" w:hSpace="38" w:wrap="auto" w:vAnchor="text" w:hAnchor="text" w:x="111" w:y="203"/>
        <w:numPr>
          <w:ilvl w:val="0"/>
          <w:numId w:val="96"/>
        </w:numPr>
        <w:shd w:val="clear" w:color="auto" w:fill="FFFFFF"/>
        <w:tabs>
          <w:tab w:val="left" w:pos="274"/>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5B0148" w:rsidRDefault="00EC43F1" w:rsidP="00EC43F1">
      <w:pPr>
        <w:framePr w:w="4901" w:h="3039" w:hRule="exact" w:hSpace="38" w:wrap="auto" w:vAnchor="text" w:hAnchor="text" w:x="111" w:y="203"/>
        <w:numPr>
          <w:ilvl w:val="0"/>
          <w:numId w:val="96"/>
        </w:numPr>
        <w:shd w:val="clear" w:color="auto" w:fill="FFFFFF"/>
        <w:tabs>
          <w:tab w:val="left" w:pos="274"/>
        </w:tabs>
        <w:spacing w:before="10" w:line="230" w:lineRule="exact"/>
        <w:rPr>
          <w:rFonts w:eastAsia="Times New Roman"/>
          <w:b/>
          <w:bCs/>
        </w:rPr>
      </w:pPr>
      <w:r>
        <w:rPr>
          <w:rFonts w:eastAsia="Times New Roman"/>
          <w:spacing w:val="-1"/>
        </w:rPr>
        <w:t>применение удобрений и ядохимикатов;</w:t>
      </w:r>
    </w:p>
    <w:p w:rsidR="005B0148" w:rsidRDefault="00EC43F1">
      <w:pPr>
        <w:shd w:val="clear" w:color="auto" w:fill="FFFFFF"/>
        <w:tabs>
          <w:tab w:val="left" w:leader="underscore" w:pos="4339"/>
          <w:tab w:val="left" w:leader="underscore" w:pos="9470"/>
        </w:tabs>
        <w:spacing w:line="240" w:lineRule="exact"/>
        <w:ind w:left="72"/>
      </w:pPr>
      <w:r>
        <w:rPr>
          <w:b/>
          <w:bCs/>
        </w:rPr>
        <w:tab/>
      </w:r>
      <w:r>
        <w:rPr>
          <w:b/>
          <w:bCs/>
          <w:i/>
          <w:iCs/>
          <w:lang w:val="en-US"/>
        </w:rPr>
        <w:t xml:space="preserve">II </w:t>
      </w:r>
      <w:r>
        <w:rPr>
          <w:rFonts w:eastAsia="Times New Roman"/>
          <w:b/>
          <w:bCs/>
          <w:i/>
          <w:iCs/>
        </w:rPr>
        <w:t>пояс ЗСО</w:t>
      </w:r>
      <w:r>
        <w:rPr>
          <w:rFonts w:eastAsia="Times New Roman"/>
          <w:b/>
          <w:bCs/>
        </w:rPr>
        <w:tab/>
      </w:r>
    </w:p>
    <w:p w:rsidR="005B0148" w:rsidRDefault="00EC43F1" w:rsidP="00EC43F1">
      <w:pPr>
        <w:numPr>
          <w:ilvl w:val="0"/>
          <w:numId w:val="96"/>
        </w:numPr>
        <w:shd w:val="clear" w:color="auto" w:fill="FFFFFF"/>
        <w:tabs>
          <w:tab w:val="left" w:pos="5693"/>
        </w:tabs>
        <w:spacing w:before="24" w:line="226" w:lineRule="exact"/>
        <w:ind w:left="5419"/>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5B0148" w:rsidRDefault="00EC43F1" w:rsidP="00EC43F1">
      <w:pPr>
        <w:numPr>
          <w:ilvl w:val="0"/>
          <w:numId w:val="96"/>
        </w:numPr>
        <w:shd w:val="clear" w:color="auto" w:fill="FFFFFF"/>
        <w:tabs>
          <w:tab w:val="left" w:pos="5693"/>
        </w:tabs>
        <w:spacing w:before="14" w:line="230" w:lineRule="exact"/>
        <w:ind w:left="5419"/>
        <w:rPr>
          <w:rFonts w:eastAsia="Times New Roman"/>
          <w:b/>
          <w:bCs/>
        </w:rPr>
      </w:pPr>
      <w:r>
        <w:rPr>
          <w:rFonts w:eastAsia="Times New Roman"/>
        </w:rPr>
        <w:t xml:space="preserve">бурение новых скважин и новое </w:t>
      </w:r>
      <w:r>
        <w:rPr>
          <w:rFonts w:eastAsia="Times New Roman"/>
          <w:spacing w:val="-1"/>
        </w:rPr>
        <w:t xml:space="preserve">строительство, имеющее непосредственное отношение к эксплуатации водопроводных </w:t>
      </w:r>
      <w:r>
        <w:rPr>
          <w:rFonts w:eastAsia="Times New Roman"/>
        </w:rPr>
        <w:t>сооружений;</w:t>
      </w:r>
    </w:p>
    <w:p w:rsidR="005B0148" w:rsidRDefault="00EC43F1" w:rsidP="00EC43F1">
      <w:pPr>
        <w:numPr>
          <w:ilvl w:val="0"/>
          <w:numId w:val="96"/>
        </w:numPr>
        <w:shd w:val="clear" w:color="auto" w:fill="FFFFFF"/>
        <w:tabs>
          <w:tab w:val="left" w:pos="5693"/>
          <w:tab w:val="left" w:leader="underscore" w:pos="9470"/>
        </w:tabs>
        <w:spacing w:before="10" w:line="230" w:lineRule="exact"/>
        <w:ind w:left="5419"/>
        <w:rPr>
          <w:rFonts w:eastAsia="Times New Roman"/>
          <w:b/>
          <w:bCs/>
        </w:rPr>
      </w:pP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spacing w:val="-3"/>
        </w:rPr>
        <w:t>стока и др.).</w:t>
      </w:r>
      <w:r>
        <w:rPr>
          <w:rFonts w:eastAsia="Times New Roman"/>
          <w:b/>
          <w:bCs/>
        </w:rPr>
        <w:tab/>
      </w:r>
    </w:p>
    <w:p w:rsidR="005B0148" w:rsidRDefault="005B0148" w:rsidP="00EC43F1">
      <w:pPr>
        <w:numPr>
          <w:ilvl w:val="0"/>
          <w:numId w:val="96"/>
        </w:numPr>
        <w:shd w:val="clear" w:color="auto" w:fill="FFFFFF"/>
        <w:tabs>
          <w:tab w:val="left" w:pos="5693"/>
          <w:tab w:val="left" w:leader="underscore" w:pos="9470"/>
        </w:tabs>
        <w:spacing w:before="10" w:line="230" w:lineRule="exact"/>
        <w:ind w:left="5419"/>
        <w:rPr>
          <w:rFonts w:eastAsia="Times New Roman"/>
          <w:b/>
          <w:bCs/>
        </w:rPr>
        <w:sectPr w:rsidR="005B0148">
          <w:pgSz w:w="11909" w:h="16834"/>
          <w:pgMar w:top="912" w:right="831" w:bottom="360" w:left="1286" w:header="720" w:footer="720" w:gutter="0"/>
          <w:cols w:space="60"/>
          <w:noEndnote/>
        </w:sectPr>
      </w:pPr>
    </w:p>
    <w:p w:rsidR="005B0148" w:rsidRDefault="00EC43F1">
      <w:pPr>
        <w:shd w:val="clear" w:color="auto" w:fill="FFFFFF"/>
        <w:spacing w:before="264"/>
        <w:ind w:left="9542"/>
      </w:pPr>
      <w:r>
        <w:rPr>
          <w:sz w:val="24"/>
          <w:szCs w:val="24"/>
        </w:rPr>
        <w:lastRenderedPageBreak/>
        <w:t>79</w:t>
      </w:r>
    </w:p>
    <w:p w:rsidR="005B0148" w:rsidRDefault="005B0148">
      <w:pPr>
        <w:shd w:val="clear" w:color="auto" w:fill="FFFFFF"/>
        <w:spacing w:before="264"/>
        <w:ind w:left="9542"/>
        <w:sectPr w:rsidR="005B0148">
          <w:type w:val="continuous"/>
          <w:pgSz w:w="11909" w:h="16834"/>
          <w:pgMar w:top="912" w:right="360" w:bottom="360" w:left="1286" w:header="720" w:footer="720" w:gutter="0"/>
          <w:cols w:space="60"/>
          <w:noEndnote/>
        </w:sectPr>
      </w:pPr>
    </w:p>
    <w:p w:rsidR="005B0148" w:rsidRDefault="00EC43F1">
      <w:pPr>
        <w:shd w:val="clear" w:color="auto" w:fill="FFFFFF"/>
        <w:tabs>
          <w:tab w:val="left" w:leader="underscore" w:pos="4291"/>
          <w:tab w:val="left" w:pos="5285"/>
        </w:tabs>
        <w:spacing w:line="245" w:lineRule="exact"/>
        <w:ind w:right="1152" w:firstLine="86"/>
      </w:pPr>
      <w:r>
        <w:rPr>
          <w:noProof/>
        </w:rPr>
        <w:lastRenderedPageBreak/>
        <mc:AlternateContent>
          <mc:Choice Requires="wps">
            <w:drawing>
              <wp:anchor distT="0" distB="0" distL="114300" distR="114300" simplePos="0" relativeHeight="251658240" behindDoc="0" locked="0" layoutInCell="0" allowOverlap="1">
                <wp:simplePos x="0" y="0"/>
                <wp:positionH relativeFrom="margin">
                  <wp:posOffset>-15240</wp:posOffset>
                </wp:positionH>
                <wp:positionV relativeFrom="paragraph">
                  <wp:posOffset>-6350</wp:posOffset>
                </wp:positionV>
                <wp:extent cx="0" cy="320040"/>
                <wp:effectExtent l="0" t="0" r="0" b="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0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pt,-.5pt" to="-1.2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" o:allowincell="f" strokeweight=".25pt">
                <w10:wrap anchorx="margin"/>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margin">
                  <wp:posOffset>-15240</wp:posOffset>
                </wp:positionH>
                <wp:positionV relativeFrom="paragraph">
                  <wp:posOffset>1941830</wp:posOffset>
                </wp:positionV>
                <wp:extent cx="0" cy="311150"/>
                <wp:effectExtent l="0" t="0" r="0" b="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pt,152.9pt" to="-1.2pt,1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E3EAIAACgEAAAOAAAAZHJzL2Uyb0RvYy54bWysU8GO2jAQvVfqP1i+QxLIUj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-15240</wp:posOffset>
                </wp:positionH>
                <wp:positionV relativeFrom="paragraph">
                  <wp:posOffset>313690</wp:posOffset>
                </wp:positionV>
                <wp:extent cx="0" cy="1627505"/>
                <wp:effectExtent l="0" t="0" r="0" b="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75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pt,24.7pt" to="-1.2pt,1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" o:allowincell="f" strokeweight=".25pt">
                <w10:wrap anchorx="margin"/>
              </v:line>
            </w:pict>
          </mc:Fallback>
        </mc:AlternateContent>
      </w:r>
      <w:r>
        <w:rPr>
          <w:rFonts w:eastAsia="Times New Roman"/>
          <w:b/>
          <w:bCs/>
          <w:spacing w:val="-1"/>
        </w:rPr>
        <w:t xml:space="preserve">»   </w:t>
      </w:r>
      <w:r>
        <w:rPr>
          <w:rFonts w:eastAsia="Times New Roman"/>
          <w:spacing w:val="-1"/>
        </w:rPr>
        <w:t>рубка леса главного пользования и реконструкции.</w:t>
      </w:r>
      <w:r>
        <w:rPr>
          <w:rFonts w:ascii="Arial" w:eastAsia="Times New Roman" w:cs="Arial"/>
        </w:rPr>
        <w:tab/>
      </w:r>
      <w:r>
        <w:rPr>
          <w:rFonts w:eastAsia="Times New Roman"/>
          <w:b/>
          <w:bCs/>
        </w:rPr>
        <w:t>|</w:t>
      </w:r>
      <w:r>
        <w:rPr>
          <w:rFonts w:eastAsia="Times New Roman"/>
          <w:b/>
          <w:bCs/>
        </w:rPr>
        <w:br/>
      </w:r>
      <w:r>
        <w:rPr>
          <w:rFonts w:eastAsia="Times New Roman"/>
          <w:b/>
          <w:bCs/>
        </w:rPr>
        <w:tab/>
      </w:r>
      <w:r>
        <w:rPr>
          <w:rFonts w:eastAsia="Times New Roman"/>
          <w:b/>
          <w:bCs/>
          <w:i/>
          <w:iCs/>
          <w:lang w:val="en-US"/>
        </w:rPr>
        <w:t xml:space="preserve">III </w:t>
      </w:r>
      <w:r>
        <w:rPr>
          <w:rFonts w:eastAsia="Times New Roman"/>
          <w:b/>
          <w:bCs/>
          <w:i/>
          <w:iCs/>
        </w:rPr>
        <w:t>пояс ЗСО</w:t>
      </w:r>
    </w:p>
    <w:p w:rsidR="005B0148" w:rsidRDefault="00EC43F1" w:rsidP="00EC43F1">
      <w:pPr>
        <w:framePr w:w="3854" w:h="1809" w:hRule="exact" w:hSpace="38" w:wrap="auto" w:vAnchor="text" w:hAnchor="text" w:x="5329" w:y="337"/>
        <w:numPr>
          <w:ilvl w:val="0"/>
          <w:numId w:val="96"/>
        </w:numPr>
        <w:shd w:val="clear" w:color="auto" w:fill="FFFFFF"/>
        <w:tabs>
          <w:tab w:val="left" w:pos="274"/>
        </w:tabs>
        <w:spacing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5B0148" w:rsidRDefault="00EC43F1" w:rsidP="00EC43F1">
      <w:pPr>
        <w:framePr w:w="3854" w:h="1809" w:hRule="exact" w:hSpace="38" w:wrap="auto" w:vAnchor="text" w:hAnchor="text" w:x="5329" w:y="337"/>
        <w:numPr>
          <w:ilvl w:val="0"/>
          <w:numId w:val="96"/>
        </w:numPr>
        <w:shd w:val="clear" w:color="auto" w:fill="FFFFFF"/>
        <w:tabs>
          <w:tab w:val="left" w:pos="274"/>
        </w:tabs>
        <w:spacing w:before="19" w:line="226"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5B0148" w:rsidRDefault="005B0148">
      <w:pPr>
        <w:rPr>
          <w:sz w:val="2"/>
          <w:szCs w:val="2"/>
        </w:rPr>
      </w:pPr>
    </w:p>
    <w:p w:rsidR="005B0148" w:rsidRDefault="00EC43F1" w:rsidP="00EC43F1">
      <w:pPr>
        <w:numPr>
          <w:ilvl w:val="0"/>
          <w:numId w:val="96"/>
        </w:numPr>
        <w:shd w:val="clear" w:color="auto" w:fill="FFFFFF"/>
        <w:tabs>
          <w:tab w:val="left" w:pos="360"/>
        </w:tabs>
        <w:spacing w:before="10" w:line="230" w:lineRule="exact"/>
        <w:ind w:left="86" w:right="1536"/>
        <w:rPr>
          <w:rFonts w:eastAsia="Times New Roman"/>
          <w:b/>
          <w:bCs/>
        </w:rPr>
      </w:pPr>
      <w:r>
        <w:rPr>
          <w:rFonts w:eastAsia="Times New Roman"/>
          <w:spacing w:val="-1"/>
        </w:rPr>
        <w:t xml:space="preserve">закачка отработанных вод в подземные горизонты, </w:t>
      </w:r>
      <w:proofErr w:type="gramStart"/>
      <w:r>
        <w:rPr>
          <w:rFonts w:eastAsia="Times New Roman"/>
          <w:spacing w:val="-1"/>
        </w:rPr>
        <w:t>подземное</w:t>
      </w:r>
      <w:proofErr w:type="gramEnd"/>
      <w:r>
        <w:rPr>
          <w:rFonts w:eastAsia="Times New Roman"/>
          <w:spacing w:val="-1"/>
        </w:rPr>
        <w:t xml:space="preserve"> складирования твердых отходов и разработки </w:t>
      </w:r>
      <w:r>
        <w:rPr>
          <w:rFonts w:eastAsia="Times New Roman"/>
        </w:rPr>
        <w:t>недр земли;</w:t>
      </w:r>
    </w:p>
    <w:p w:rsidR="005B0148" w:rsidRDefault="00EC43F1" w:rsidP="00EC43F1">
      <w:pPr>
        <w:numPr>
          <w:ilvl w:val="0"/>
          <w:numId w:val="96"/>
        </w:numPr>
        <w:shd w:val="clear" w:color="auto" w:fill="FFFFFF"/>
        <w:tabs>
          <w:tab w:val="left" w:pos="360"/>
          <w:tab w:val="left" w:leader="underscore" w:pos="5107"/>
        </w:tabs>
        <w:spacing w:before="10" w:line="230" w:lineRule="exact"/>
        <w:ind w:left="86" w:right="1536"/>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rPr>
        <w:t>шламохранилищ</w:t>
      </w:r>
      <w:proofErr w:type="spellEnd"/>
      <w:r>
        <w:rPr>
          <w:rFonts w:eastAsia="Times New Roman"/>
        </w:rPr>
        <w:t xml:space="preserve"> и других объектов, обусловливающих </w:t>
      </w:r>
      <w:r>
        <w:rPr>
          <w:rFonts w:eastAsia="Times New Roman"/>
          <w:spacing w:val="-1"/>
        </w:rPr>
        <w:t xml:space="preserve">опасность химического загрязнения подземных вод. </w:t>
      </w:r>
      <w:r>
        <w:rPr>
          <w:rFonts w:eastAsia="Times New Roman"/>
        </w:rPr>
        <w:t xml:space="preserve">Размещение таких объектов допускается только при </w:t>
      </w:r>
      <w:r>
        <w:rPr>
          <w:rFonts w:eastAsia="Times New Roman"/>
          <w:spacing w:val="-1"/>
        </w:rPr>
        <w:t xml:space="preserve">использовании защищенных подземных вод, при условии </w:t>
      </w:r>
      <w:r>
        <w:rPr>
          <w:rFonts w:eastAsia="Times New Roman"/>
        </w:rPr>
        <w:t xml:space="preserve">выполнения специальных мероприятий по защите </w:t>
      </w:r>
      <w:r>
        <w:rPr>
          <w:rFonts w:eastAsia="Times New Roman"/>
          <w:spacing w:val="-2"/>
        </w:rPr>
        <w:t>водоносного горизонта от загрязнения.</w:t>
      </w:r>
      <w:r>
        <w:rPr>
          <w:rFonts w:eastAsia="Times New Roman"/>
          <w:b/>
          <w:bCs/>
        </w:rPr>
        <w:tab/>
      </w:r>
    </w:p>
    <w:p w:rsidR="005B0148" w:rsidRDefault="00EC43F1">
      <w:pPr>
        <w:shd w:val="clear" w:color="auto" w:fill="FFFFFF"/>
        <w:jc w:val="right"/>
      </w:pPr>
      <w:r>
        <w:rPr>
          <w:rFonts w:eastAsia="Times New Roman"/>
          <w:b/>
          <w:bCs/>
          <w:spacing w:val="-1"/>
        </w:rPr>
        <w:t>Поверхностные источники водоснабжения</w:t>
      </w:r>
    </w:p>
    <w:p w:rsidR="005B0148" w:rsidRDefault="00EC43F1">
      <w:pPr>
        <w:shd w:val="clear" w:color="auto" w:fill="FFFFFF"/>
        <w:spacing w:before="10" w:after="24"/>
        <w:ind w:left="4349"/>
      </w:pPr>
      <w:r>
        <w:rPr>
          <w:b/>
          <w:bCs/>
          <w:i/>
          <w:iCs/>
          <w:spacing w:val="-8"/>
          <w:lang w:val="en-US"/>
        </w:rPr>
        <w:t>I</w:t>
      </w:r>
      <w:r w:rsidRPr="00186E83">
        <w:rPr>
          <w:b/>
          <w:bCs/>
          <w:i/>
          <w:iCs/>
          <w:spacing w:val="-8"/>
        </w:rPr>
        <w:t xml:space="preserve">   </w:t>
      </w:r>
      <w:r>
        <w:rPr>
          <w:rFonts w:eastAsia="Times New Roman"/>
          <w:b/>
          <w:bCs/>
          <w:i/>
          <w:iCs/>
          <w:spacing w:val="-8"/>
        </w:rPr>
        <w:t>пояс   ЗСО</w:t>
      </w:r>
    </w:p>
    <w:p w:rsidR="005B0148" w:rsidRDefault="005B0148">
      <w:pPr>
        <w:shd w:val="clear" w:color="auto" w:fill="FFFFFF"/>
        <w:spacing w:before="10" w:after="24"/>
        <w:ind w:left="4349"/>
        <w:sectPr w:rsidR="005B0148">
          <w:pgSz w:w="11909" w:h="16834"/>
          <w:pgMar w:top="919" w:right="3778" w:bottom="360" w:left="1310" w:header="720" w:footer="720" w:gutter="0"/>
          <w:cols w:space="60"/>
          <w:noEndnote/>
        </w:sectPr>
      </w:pPr>
    </w:p>
    <w:p w:rsidR="005B0148" w:rsidRDefault="00EC43F1">
      <w:pPr>
        <w:spacing w:line="1" w:lineRule="exact"/>
        <w:rPr>
          <w:sz w:val="2"/>
          <w:szCs w:val="2"/>
        </w:rPr>
      </w:pPr>
      <w:r>
        <w:rPr>
          <w:noProof/>
        </w:rPr>
        <w:lastRenderedPageBreak/>
        <mc:AlternateContent>
          <mc:Choice Requires="wps">
            <w:drawing>
              <wp:anchor distT="0" distB="0" distL="114300" distR="114300" simplePos="0" relativeHeight="251661312" behindDoc="0" locked="0" layoutInCell="0" allowOverlap="1">
                <wp:simplePos x="0" y="0"/>
                <wp:positionH relativeFrom="margin">
                  <wp:posOffset>-69850</wp:posOffset>
                </wp:positionH>
                <wp:positionV relativeFrom="paragraph">
                  <wp:posOffset>-8890</wp:posOffset>
                </wp:positionV>
                <wp:extent cx="0" cy="180721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7pt" to="-5.5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margin">
                  <wp:posOffset>3255010</wp:posOffset>
                </wp:positionH>
                <wp:positionV relativeFrom="paragraph">
                  <wp:posOffset>-8890</wp:posOffset>
                </wp:positionV>
                <wp:extent cx="0" cy="180721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7pt" to="256.3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6132830</wp:posOffset>
                </wp:positionH>
                <wp:positionV relativeFrom="paragraph">
                  <wp:posOffset>-8890</wp:posOffset>
                </wp:positionV>
                <wp:extent cx="0" cy="1807210"/>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7pt" to="482.9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" o:allowincell="f" strokeweight=".25pt">
                <w10:wrap anchorx="margin"/>
              </v:line>
            </w:pict>
          </mc:Fallback>
        </mc:AlternateContent>
      </w:r>
    </w:p>
    <w:p w:rsidR="005B0148" w:rsidRDefault="00EC43F1">
      <w:pPr>
        <w:framePr w:w="1037" w:h="230" w:hRule="exact" w:hSpace="38" w:wrap="notBeside" w:vAnchor="text" w:hAnchor="margin" w:x="4259" w:y="2843"/>
        <w:shd w:val="clear" w:color="auto" w:fill="FFFFFF"/>
      </w:pPr>
      <w:r>
        <w:rPr>
          <w:b/>
          <w:bCs/>
          <w:i/>
          <w:iCs/>
          <w:spacing w:val="-1"/>
        </w:rPr>
        <w:t xml:space="preserve">II </w:t>
      </w:r>
      <w:r>
        <w:rPr>
          <w:rFonts w:eastAsia="Times New Roman"/>
          <w:b/>
          <w:bCs/>
          <w:i/>
          <w:iCs/>
          <w:spacing w:val="-1"/>
        </w:rPr>
        <w:t>пояс ЗСО</w:t>
      </w:r>
    </w:p>
    <w:p w:rsidR="005B0148" w:rsidRDefault="00EC43F1" w:rsidP="00EC43F1">
      <w:pPr>
        <w:numPr>
          <w:ilvl w:val="0"/>
          <w:numId w:val="96"/>
        </w:numPr>
        <w:shd w:val="clear" w:color="auto" w:fill="FFFFFF"/>
        <w:tabs>
          <w:tab w:val="left" w:pos="274"/>
        </w:tabs>
        <w:spacing w:line="226" w:lineRule="exact"/>
        <w:ind w:right="768"/>
        <w:rPr>
          <w:rFonts w:eastAsia="Times New Roman"/>
          <w:b/>
          <w:bCs/>
        </w:rPr>
      </w:pPr>
      <w:r>
        <w:rPr>
          <w:rFonts w:eastAsia="Times New Roman"/>
        </w:rPr>
        <w:t xml:space="preserve">все виды строительства, не имеющие </w:t>
      </w:r>
      <w:r>
        <w:rPr>
          <w:rFonts w:eastAsia="Times New Roman"/>
          <w:spacing w:val="-2"/>
        </w:rPr>
        <w:t xml:space="preserve">непосредственного отношения к эксплуатации, </w:t>
      </w:r>
      <w:r>
        <w:rPr>
          <w:rFonts w:eastAsia="Times New Roman"/>
          <w:spacing w:val="-1"/>
        </w:rPr>
        <w:t xml:space="preserve">реконструкции и расширению водопроводных </w:t>
      </w:r>
      <w:r>
        <w:rPr>
          <w:rFonts w:eastAsia="Times New Roman"/>
        </w:rPr>
        <w:t>сооружений;</w:t>
      </w:r>
    </w:p>
    <w:p w:rsidR="005B0148" w:rsidRDefault="00EC43F1" w:rsidP="00EC43F1">
      <w:pPr>
        <w:numPr>
          <w:ilvl w:val="0"/>
          <w:numId w:val="96"/>
        </w:numPr>
        <w:shd w:val="clear" w:color="auto" w:fill="FFFFFF"/>
        <w:tabs>
          <w:tab w:val="left" w:pos="274"/>
        </w:tabs>
        <w:spacing w:before="14"/>
        <w:rPr>
          <w:rFonts w:eastAsia="Times New Roman"/>
          <w:b/>
          <w:bCs/>
        </w:rPr>
      </w:pPr>
      <w:r>
        <w:rPr>
          <w:rFonts w:eastAsia="Times New Roman"/>
          <w:spacing w:val="-1"/>
        </w:rPr>
        <w:t>размещение жилых и хозяйственно-бытовых зданий;</w:t>
      </w:r>
    </w:p>
    <w:p w:rsidR="005B0148" w:rsidRDefault="00EC43F1" w:rsidP="00EC43F1">
      <w:pPr>
        <w:numPr>
          <w:ilvl w:val="0"/>
          <w:numId w:val="96"/>
        </w:numPr>
        <w:shd w:val="clear" w:color="auto" w:fill="FFFFFF"/>
        <w:tabs>
          <w:tab w:val="left" w:pos="274"/>
        </w:tabs>
        <w:spacing w:before="10" w:line="235" w:lineRule="exact"/>
        <w:rPr>
          <w:rFonts w:eastAsia="Times New Roman"/>
          <w:b/>
          <w:bCs/>
        </w:rPr>
      </w:pPr>
      <w:r>
        <w:rPr>
          <w:rFonts w:eastAsia="Times New Roman"/>
          <w:spacing w:val="-1"/>
        </w:rPr>
        <w:t>проживание людей;</w:t>
      </w:r>
    </w:p>
    <w:p w:rsidR="005B0148" w:rsidRDefault="00EC43F1" w:rsidP="00EC43F1">
      <w:pPr>
        <w:numPr>
          <w:ilvl w:val="0"/>
          <w:numId w:val="96"/>
        </w:numPr>
        <w:shd w:val="clear" w:color="auto" w:fill="FFFFFF"/>
        <w:tabs>
          <w:tab w:val="left" w:pos="274"/>
        </w:tabs>
        <w:spacing w:line="235" w:lineRule="exact"/>
        <w:rPr>
          <w:rFonts w:eastAsia="Times New Roman"/>
          <w:b/>
          <w:bCs/>
        </w:rPr>
      </w:pPr>
      <w:r>
        <w:rPr>
          <w:rFonts w:eastAsia="Times New Roman"/>
          <w:spacing w:val="-1"/>
        </w:rPr>
        <w:t>посадка высокоствольных деревьев;</w:t>
      </w:r>
    </w:p>
    <w:p w:rsidR="005B0148" w:rsidRDefault="00EC43F1" w:rsidP="00EC43F1">
      <w:pPr>
        <w:numPr>
          <w:ilvl w:val="0"/>
          <w:numId w:val="96"/>
        </w:numPr>
        <w:shd w:val="clear" w:color="auto" w:fill="FFFFFF"/>
        <w:tabs>
          <w:tab w:val="left" w:pos="274"/>
        </w:tabs>
        <w:spacing w:before="5" w:line="235" w:lineRule="exact"/>
        <w:rPr>
          <w:rFonts w:eastAsia="Times New Roman"/>
          <w:b/>
          <w:bCs/>
        </w:rPr>
      </w:pPr>
      <w:r>
        <w:rPr>
          <w:rFonts w:eastAsia="Times New Roman"/>
          <w:spacing w:val="-1"/>
        </w:rPr>
        <w:t>применение ядохимикатов и удобрений;</w:t>
      </w:r>
    </w:p>
    <w:p w:rsidR="005B0148" w:rsidRDefault="00EC43F1" w:rsidP="00EC43F1">
      <w:pPr>
        <w:numPr>
          <w:ilvl w:val="0"/>
          <w:numId w:val="96"/>
        </w:numPr>
        <w:shd w:val="clear" w:color="auto" w:fill="FFFFFF"/>
        <w:tabs>
          <w:tab w:val="left" w:pos="274"/>
          <w:tab w:val="left" w:leader="underscore" w:pos="4877"/>
        </w:tabs>
        <w:spacing w:line="235" w:lineRule="exact"/>
        <w:rPr>
          <w:rFonts w:eastAsia="Times New Roman"/>
          <w:b/>
          <w:bCs/>
        </w:rPr>
      </w:pPr>
      <w:r>
        <w:rPr>
          <w:rFonts w:eastAsia="Times New Roman"/>
        </w:rPr>
        <w:t xml:space="preserve">спуск любых сточных вод, в том числе сточных вод водного транспорта, а также купание, стирка белья, </w:t>
      </w:r>
      <w:r>
        <w:rPr>
          <w:rFonts w:eastAsia="Times New Roman"/>
          <w:spacing w:val="-1"/>
        </w:rPr>
        <w:t xml:space="preserve">водопой скота и другие виды водопользования, </w:t>
      </w:r>
      <w:r>
        <w:rPr>
          <w:rFonts w:eastAsia="Times New Roman"/>
          <w:spacing w:val="-2"/>
        </w:rPr>
        <w:t>оказывающие влияние на качество воды.</w:t>
      </w:r>
      <w:r>
        <w:rPr>
          <w:rFonts w:eastAsia="Times New Roman"/>
          <w:b/>
          <w:bCs/>
        </w:rPr>
        <w:tab/>
      </w:r>
    </w:p>
    <w:p w:rsidR="005B0148" w:rsidRDefault="00EC43F1">
      <w:pPr>
        <w:rPr>
          <w:sz w:val="2"/>
          <w:szCs w:val="2"/>
        </w:rPr>
      </w:pPr>
      <w:r>
        <w:rPr>
          <w:rFonts w:eastAsia="Times New Roman"/>
          <w:b/>
          <w:bCs/>
        </w:rPr>
        <w:br w:type="column"/>
      </w:r>
    </w:p>
    <w:p w:rsidR="005B0148" w:rsidRDefault="00EC43F1" w:rsidP="00EC43F1">
      <w:pPr>
        <w:numPr>
          <w:ilvl w:val="0"/>
          <w:numId w:val="97"/>
        </w:numPr>
        <w:shd w:val="clear" w:color="auto" w:fill="FFFFFF"/>
        <w:tabs>
          <w:tab w:val="left" w:pos="283"/>
        </w:tabs>
        <w:spacing w:before="451" w:line="235" w:lineRule="exact"/>
        <w:rPr>
          <w:rFonts w:eastAsia="Times New Roman"/>
          <w:b/>
          <w:bCs/>
        </w:rPr>
      </w:pPr>
      <w:r>
        <w:rPr>
          <w:rFonts w:eastAsia="Times New Roman"/>
          <w:spacing w:val="-1"/>
        </w:rPr>
        <w:t>ограждение и охрана;</w:t>
      </w:r>
    </w:p>
    <w:p w:rsidR="005B0148" w:rsidRDefault="00EC43F1" w:rsidP="00EC43F1">
      <w:pPr>
        <w:numPr>
          <w:ilvl w:val="0"/>
          <w:numId w:val="97"/>
        </w:numPr>
        <w:shd w:val="clear" w:color="auto" w:fill="FFFFFF"/>
        <w:tabs>
          <w:tab w:val="left" w:pos="283"/>
        </w:tabs>
        <w:spacing w:before="5" w:line="235" w:lineRule="exact"/>
        <w:rPr>
          <w:rFonts w:eastAsia="Times New Roman"/>
          <w:b/>
          <w:bCs/>
        </w:rPr>
      </w:pPr>
      <w:r>
        <w:rPr>
          <w:rFonts w:eastAsia="Times New Roman"/>
          <w:spacing w:val="-2"/>
        </w:rPr>
        <w:t>озеленение;</w:t>
      </w:r>
    </w:p>
    <w:p w:rsidR="005B0148" w:rsidRDefault="00EC43F1" w:rsidP="00EC43F1">
      <w:pPr>
        <w:numPr>
          <w:ilvl w:val="0"/>
          <w:numId w:val="97"/>
        </w:numPr>
        <w:shd w:val="clear" w:color="auto" w:fill="FFFFFF"/>
        <w:tabs>
          <w:tab w:val="left" w:pos="283"/>
        </w:tabs>
        <w:spacing w:before="5" w:line="235" w:lineRule="exact"/>
        <w:rPr>
          <w:rFonts w:eastAsia="Times New Roman"/>
          <w:b/>
          <w:bCs/>
        </w:rPr>
      </w:pPr>
      <w:r>
        <w:rPr>
          <w:rFonts w:eastAsia="Times New Roman"/>
          <w:spacing w:val="-1"/>
        </w:rPr>
        <w:t>отвод поверхностного стока за ее пределы;</w:t>
      </w:r>
    </w:p>
    <w:p w:rsidR="005B0148" w:rsidRDefault="00EC43F1" w:rsidP="00EC43F1">
      <w:pPr>
        <w:numPr>
          <w:ilvl w:val="0"/>
          <w:numId w:val="97"/>
        </w:numPr>
        <w:shd w:val="clear" w:color="auto" w:fill="FFFFFF"/>
        <w:tabs>
          <w:tab w:val="left" w:pos="283"/>
        </w:tabs>
        <w:spacing w:line="235" w:lineRule="exact"/>
        <w:rPr>
          <w:rFonts w:eastAsia="Times New Roman"/>
          <w:b/>
          <w:bCs/>
        </w:rPr>
      </w:pPr>
      <w:r>
        <w:rPr>
          <w:rFonts w:eastAsia="Times New Roman"/>
          <w:spacing w:val="-1"/>
        </w:rPr>
        <w:t>асфальтирование дорожек к сооружениям;</w:t>
      </w:r>
    </w:p>
    <w:p w:rsidR="005B0148" w:rsidRDefault="00EC43F1" w:rsidP="00EC43F1">
      <w:pPr>
        <w:numPr>
          <w:ilvl w:val="0"/>
          <w:numId w:val="97"/>
        </w:numPr>
        <w:shd w:val="clear" w:color="auto" w:fill="FFFFFF"/>
        <w:tabs>
          <w:tab w:val="left" w:pos="283"/>
        </w:tabs>
        <w:spacing w:before="5" w:line="235" w:lineRule="exact"/>
        <w:ind w:right="384"/>
        <w:rPr>
          <w:rFonts w:eastAsia="Times New Roman"/>
          <w:b/>
          <w:bCs/>
        </w:rPr>
      </w:pPr>
      <w:r>
        <w:rPr>
          <w:rFonts w:eastAsia="Times New Roman"/>
          <w:spacing w:val="-1"/>
        </w:rPr>
        <w:t xml:space="preserve">ограждение акватория буями и другими </w:t>
      </w:r>
      <w:r>
        <w:rPr>
          <w:rFonts w:eastAsia="Times New Roman"/>
        </w:rPr>
        <w:t>предупредительными знаками;</w:t>
      </w:r>
    </w:p>
    <w:p w:rsidR="005B0148" w:rsidRDefault="00EC43F1" w:rsidP="00EC43F1">
      <w:pPr>
        <w:numPr>
          <w:ilvl w:val="0"/>
          <w:numId w:val="97"/>
        </w:numPr>
        <w:shd w:val="clear" w:color="auto" w:fill="FFFFFF"/>
        <w:tabs>
          <w:tab w:val="left" w:pos="283"/>
        </w:tabs>
        <w:spacing w:line="235" w:lineRule="exact"/>
        <w:rPr>
          <w:rFonts w:eastAsia="Times New Roman"/>
          <w:b/>
          <w:bCs/>
        </w:rPr>
      </w:pPr>
      <w:r>
        <w:rPr>
          <w:rFonts w:eastAsia="Times New Roman"/>
          <w:spacing w:val="-1"/>
        </w:rPr>
        <w:t xml:space="preserve">на судоходных водоемах над водоприемником </w:t>
      </w:r>
      <w:r>
        <w:rPr>
          <w:rFonts w:eastAsia="Times New Roman"/>
        </w:rPr>
        <w:t>устанавливаются бакены с освещением.</w:t>
      </w:r>
    </w:p>
    <w:p w:rsidR="005B0148" w:rsidRDefault="005B0148" w:rsidP="00EC43F1">
      <w:pPr>
        <w:numPr>
          <w:ilvl w:val="0"/>
          <w:numId w:val="97"/>
        </w:numPr>
        <w:shd w:val="clear" w:color="auto" w:fill="FFFFFF"/>
        <w:tabs>
          <w:tab w:val="left" w:pos="283"/>
        </w:tabs>
        <w:spacing w:line="235" w:lineRule="exact"/>
        <w:rPr>
          <w:rFonts w:eastAsia="Times New Roman"/>
          <w:b/>
          <w:bCs/>
        </w:rPr>
        <w:sectPr w:rsidR="005B0148">
          <w:type w:val="continuous"/>
          <w:pgSz w:w="11909" w:h="16834"/>
          <w:pgMar w:top="919" w:right="1013" w:bottom="360" w:left="1396" w:header="720" w:footer="720" w:gutter="0"/>
          <w:cols w:num="2" w:space="720" w:equalWidth="0">
            <w:col w:w="4876" w:space="360"/>
            <w:col w:w="4262"/>
          </w:cols>
          <w:noEndnote/>
        </w:sectPr>
      </w:pPr>
    </w:p>
    <w:p w:rsidR="005B0148" w:rsidRDefault="005B0148">
      <w:pPr>
        <w:spacing w:before="19" w:line="1" w:lineRule="exact"/>
        <w:rPr>
          <w:sz w:val="2"/>
          <w:szCs w:val="2"/>
        </w:rPr>
      </w:pPr>
    </w:p>
    <w:p w:rsidR="005B0148" w:rsidRDefault="005B0148" w:rsidP="00EC43F1">
      <w:pPr>
        <w:numPr>
          <w:ilvl w:val="0"/>
          <w:numId w:val="97"/>
        </w:numPr>
        <w:shd w:val="clear" w:color="auto" w:fill="FFFFFF"/>
        <w:tabs>
          <w:tab w:val="left" w:pos="283"/>
        </w:tabs>
        <w:spacing w:line="235" w:lineRule="exact"/>
        <w:rPr>
          <w:rFonts w:eastAsia="Times New Roman"/>
          <w:b/>
          <w:bCs/>
        </w:rPr>
        <w:sectPr w:rsidR="005B0148">
          <w:type w:val="continuous"/>
          <w:pgSz w:w="11909" w:h="16834"/>
          <w:pgMar w:top="919" w:right="912" w:bottom="360" w:left="1392" w:header="720" w:footer="720" w:gutter="0"/>
          <w:cols w:space="60"/>
          <w:noEndnote/>
        </w:sectPr>
      </w:pPr>
    </w:p>
    <w:p w:rsidR="005B0148" w:rsidRDefault="00EC43F1">
      <w:pPr>
        <w:spacing w:line="1" w:lineRule="exact"/>
        <w:rPr>
          <w:sz w:val="2"/>
          <w:szCs w:val="2"/>
        </w:rPr>
      </w:pPr>
      <w:r>
        <w:rPr>
          <w:noProof/>
        </w:rPr>
        <w:lastRenderedPageBreak/>
        <mc:AlternateContent>
          <mc:Choice Requires="wps">
            <w:drawing>
              <wp:anchor distT="0" distB="0" distL="114300" distR="114300" simplePos="0" relativeHeight="251664384" behindDoc="0" locked="0" layoutInCell="0" allowOverlap="1">
                <wp:simplePos x="0" y="0"/>
                <wp:positionH relativeFrom="margin">
                  <wp:posOffset>-67310</wp:posOffset>
                </wp:positionH>
                <wp:positionV relativeFrom="paragraph">
                  <wp:posOffset>-6350</wp:posOffset>
                </wp:positionV>
                <wp:extent cx="0" cy="4297680"/>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5pt" to="-5.3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YP/EgIAACgEAAAOAAAAZHJzL2Uyb0RvYy54bWysU8GO2jAQvVfqP1i+QxI2ZS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margin">
                  <wp:posOffset>3258185</wp:posOffset>
                </wp:positionH>
                <wp:positionV relativeFrom="paragraph">
                  <wp:posOffset>-6350</wp:posOffset>
                </wp:positionV>
                <wp:extent cx="0" cy="429768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5pt" to="256.55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margin">
                  <wp:posOffset>6135370</wp:posOffset>
                </wp:positionH>
                <wp:positionV relativeFrom="paragraph">
                  <wp:posOffset>-6350</wp:posOffset>
                </wp:positionV>
                <wp:extent cx="0" cy="429768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7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5pt" to="483.1pt,3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" o:allowincell="f" strokeweight=".25pt">
                <w10:wrap anchorx="margin"/>
              </v:line>
            </w:pict>
          </mc:Fallback>
        </mc:AlternateContent>
      </w:r>
    </w:p>
    <w:p w:rsidR="005B0148" w:rsidRDefault="00EC43F1">
      <w:pPr>
        <w:framePr w:w="1162" w:h="230" w:hRule="exact" w:hSpace="38" w:wrap="notBeside" w:vAnchor="text" w:hAnchor="margin" w:x="4215" w:y="6774"/>
        <w:shd w:val="clear" w:color="auto" w:fill="FFFFFF"/>
      </w:pPr>
      <w:r>
        <w:rPr>
          <w:b/>
          <w:bCs/>
          <w:i/>
          <w:iCs/>
          <w:spacing w:val="-5"/>
        </w:rPr>
        <w:t xml:space="preserve">III   </w:t>
      </w:r>
      <w:r>
        <w:rPr>
          <w:rFonts w:eastAsia="Times New Roman"/>
          <w:b/>
          <w:bCs/>
          <w:i/>
          <w:iCs/>
          <w:spacing w:val="-5"/>
        </w:rPr>
        <w:t>пояс ЗСО</w:t>
      </w:r>
    </w:p>
    <w:p w:rsidR="005B0148" w:rsidRDefault="00EC43F1" w:rsidP="00EC43F1">
      <w:pPr>
        <w:numPr>
          <w:ilvl w:val="0"/>
          <w:numId w:val="94"/>
        </w:numPr>
        <w:shd w:val="clear" w:color="auto" w:fill="FFFFFF"/>
        <w:tabs>
          <w:tab w:val="left" w:pos="278"/>
        </w:tabs>
        <w:spacing w:before="581" w:line="230" w:lineRule="exact"/>
        <w:jc w:val="both"/>
        <w:rPr>
          <w:rFonts w:eastAsia="Times New Roman"/>
          <w:b/>
          <w:bCs/>
        </w:rPr>
      </w:pP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5B0148" w:rsidRDefault="00EC43F1" w:rsidP="00EC43F1">
      <w:pPr>
        <w:numPr>
          <w:ilvl w:val="0"/>
          <w:numId w:val="94"/>
        </w:numPr>
        <w:shd w:val="clear" w:color="auto" w:fill="FFFFFF"/>
        <w:tabs>
          <w:tab w:val="left" w:pos="278"/>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5B0148" w:rsidRDefault="00EC43F1" w:rsidP="00EC43F1">
      <w:pPr>
        <w:numPr>
          <w:ilvl w:val="0"/>
          <w:numId w:val="94"/>
        </w:numPr>
        <w:shd w:val="clear" w:color="auto" w:fill="FFFFFF"/>
        <w:tabs>
          <w:tab w:val="left" w:pos="278"/>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5B0148" w:rsidRDefault="00EC43F1" w:rsidP="00EC43F1">
      <w:pPr>
        <w:numPr>
          <w:ilvl w:val="0"/>
          <w:numId w:val="94"/>
        </w:numPr>
        <w:shd w:val="clear" w:color="auto" w:fill="FFFFFF"/>
        <w:tabs>
          <w:tab w:val="left" w:pos="278"/>
        </w:tabs>
        <w:spacing w:before="14"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B0148" w:rsidRDefault="00EC43F1" w:rsidP="00EC43F1">
      <w:pPr>
        <w:numPr>
          <w:ilvl w:val="0"/>
          <w:numId w:val="94"/>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5B0148" w:rsidRDefault="00EC43F1" w:rsidP="00EC43F1">
      <w:pPr>
        <w:numPr>
          <w:ilvl w:val="0"/>
          <w:numId w:val="94"/>
        </w:numPr>
        <w:shd w:val="clear" w:color="auto" w:fill="FFFFFF"/>
        <w:tabs>
          <w:tab w:val="left" w:pos="278"/>
        </w:tabs>
        <w:spacing w:before="10" w:line="230" w:lineRule="exact"/>
        <w:rPr>
          <w:rFonts w:eastAsia="Times New Roman"/>
          <w:b/>
          <w:bCs/>
        </w:rPr>
      </w:pPr>
      <w:r>
        <w:rPr>
          <w:rFonts w:eastAsia="Times New Roman"/>
          <w:spacing w:val="-1"/>
        </w:rPr>
        <w:t>рубка леса главного пользования и реконструкции.</w:t>
      </w:r>
    </w:p>
    <w:p w:rsidR="005B0148" w:rsidRDefault="00EC43F1">
      <w:pPr>
        <w:rPr>
          <w:sz w:val="2"/>
          <w:szCs w:val="2"/>
        </w:rPr>
      </w:pPr>
      <w:r>
        <w:rPr>
          <w:rFonts w:eastAsia="Times New Roman"/>
          <w:b/>
          <w:bCs/>
        </w:rPr>
        <w:br w:type="column"/>
      </w:r>
    </w:p>
    <w:p w:rsidR="005B0148" w:rsidRDefault="00EC43F1" w:rsidP="00EC43F1">
      <w:pPr>
        <w:numPr>
          <w:ilvl w:val="0"/>
          <w:numId w:val="97"/>
        </w:numPr>
        <w:shd w:val="clear" w:color="auto" w:fill="FFFFFF"/>
        <w:tabs>
          <w:tab w:val="left" w:pos="283"/>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5B0148" w:rsidRDefault="00EC43F1" w:rsidP="00EC43F1">
      <w:pPr>
        <w:numPr>
          <w:ilvl w:val="0"/>
          <w:numId w:val="97"/>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5B0148" w:rsidRDefault="00EC43F1" w:rsidP="00EC43F1">
      <w:pPr>
        <w:numPr>
          <w:ilvl w:val="0"/>
          <w:numId w:val="97"/>
        </w:numPr>
        <w:shd w:val="clear" w:color="auto" w:fill="FFFFFF"/>
        <w:tabs>
          <w:tab w:val="left" w:pos="283"/>
        </w:tabs>
        <w:spacing w:before="10" w:line="230" w:lineRule="exact"/>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5B0148" w:rsidRDefault="00EC43F1" w:rsidP="00EC43F1">
      <w:pPr>
        <w:numPr>
          <w:ilvl w:val="0"/>
          <w:numId w:val="97"/>
        </w:numPr>
        <w:shd w:val="clear" w:color="auto" w:fill="FFFFFF"/>
        <w:tabs>
          <w:tab w:val="left" w:pos="283"/>
        </w:tabs>
        <w:spacing w:before="14" w:line="230" w:lineRule="exact"/>
        <w:rPr>
          <w:rFonts w:eastAsia="Times New Roman"/>
          <w:b/>
          <w:bCs/>
        </w:rPr>
      </w:pPr>
      <w:r>
        <w:rPr>
          <w:rFonts w:eastAsia="Times New Roman"/>
          <w:spacing w:val="-1"/>
        </w:rPr>
        <w:t xml:space="preserve">при наличии судоходства - оборудование на </w:t>
      </w:r>
      <w:r>
        <w:rPr>
          <w:rFonts w:eastAsia="Times New Roman"/>
        </w:rPr>
        <w:t>пристанях сливных станций и приемников для сбора твердых отходов;</w:t>
      </w:r>
    </w:p>
    <w:p w:rsidR="005B0148" w:rsidRDefault="00EC43F1" w:rsidP="00EC43F1">
      <w:pPr>
        <w:numPr>
          <w:ilvl w:val="0"/>
          <w:numId w:val="97"/>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5B0148" w:rsidRDefault="00EC43F1" w:rsidP="00EC43F1">
      <w:pPr>
        <w:numPr>
          <w:ilvl w:val="0"/>
          <w:numId w:val="97"/>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5B0148" w:rsidRDefault="00EC43F1" w:rsidP="00EC43F1">
      <w:pPr>
        <w:numPr>
          <w:ilvl w:val="0"/>
          <w:numId w:val="97"/>
        </w:numPr>
        <w:shd w:val="clear" w:color="auto" w:fill="FFFFFF"/>
        <w:tabs>
          <w:tab w:val="left" w:pos="283"/>
          <w:tab w:val="left" w:leader="underscore" w:pos="4363"/>
        </w:tabs>
        <w:spacing w:before="19" w:line="226" w:lineRule="exact"/>
        <w:rPr>
          <w:rFonts w:eastAsia="Times New Roman"/>
          <w:b/>
          <w:bCs/>
        </w:rPr>
      </w:pPr>
      <w:r>
        <w:rPr>
          <w:rFonts w:eastAsia="Times New Roman"/>
        </w:rPr>
        <w:t xml:space="preserve">границы второго пояса ЗСО на пересечении </w:t>
      </w:r>
      <w:r>
        <w:rPr>
          <w:rFonts w:eastAsia="Times New Roman"/>
          <w:spacing w:val="-1"/>
        </w:rPr>
        <w:t xml:space="preserve">дорог и пешеходных троп обозначаются столбами </w:t>
      </w:r>
      <w:r>
        <w:rPr>
          <w:rFonts w:eastAsia="Times New Roman"/>
          <w:spacing w:val="-2"/>
        </w:rPr>
        <w:t>со специальными знаками.</w:t>
      </w:r>
      <w:r>
        <w:rPr>
          <w:rFonts w:eastAsia="Times New Roman"/>
          <w:b/>
          <w:bCs/>
        </w:rPr>
        <w:tab/>
      </w:r>
    </w:p>
    <w:p w:rsidR="005B0148" w:rsidRDefault="005B0148" w:rsidP="00EC43F1">
      <w:pPr>
        <w:numPr>
          <w:ilvl w:val="0"/>
          <w:numId w:val="97"/>
        </w:numPr>
        <w:shd w:val="clear" w:color="auto" w:fill="FFFFFF"/>
        <w:tabs>
          <w:tab w:val="left" w:pos="283"/>
          <w:tab w:val="left" w:leader="underscore" w:pos="4363"/>
        </w:tabs>
        <w:spacing w:before="19" w:line="226" w:lineRule="exact"/>
        <w:rPr>
          <w:rFonts w:eastAsia="Times New Roman"/>
          <w:b/>
          <w:bCs/>
        </w:rPr>
        <w:sectPr w:rsidR="005B0148">
          <w:type w:val="continuous"/>
          <w:pgSz w:w="11909" w:h="16834"/>
          <w:pgMar w:top="919" w:right="912" w:bottom="360" w:left="1392" w:header="720" w:footer="720" w:gutter="0"/>
          <w:cols w:num="2" w:space="720" w:equalWidth="0">
            <w:col w:w="4968" w:space="274"/>
            <w:col w:w="4363"/>
          </w:cols>
          <w:noEndnote/>
        </w:sectPr>
      </w:pPr>
    </w:p>
    <w:p w:rsidR="005B0148" w:rsidRDefault="005B0148">
      <w:pPr>
        <w:spacing w:before="24" w:line="1" w:lineRule="exact"/>
        <w:rPr>
          <w:sz w:val="2"/>
          <w:szCs w:val="2"/>
        </w:rPr>
      </w:pPr>
    </w:p>
    <w:p w:rsidR="005B0148" w:rsidRDefault="005B0148" w:rsidP="00EC43F1">
      <w:pPr>
        <w:numPr>
          <w:ilvl w:val="0"/>
          <w:numId w:val="97"/>
        </w:numPr>
        <w:shd w:val="clear" w:color="auto" w:fill="FFFFFF"/>
        <w:tabs>
          <w:tab w:val="left" w:pos="283"/>
          <w:tab w:val="left" w:leader="underscore" w:pos="4363"/>
        </w:tabs>
        <w:spacing w:before="19" w:line="226" w:lineRule="exact"/>
        <w:rPr>
          <w:rFonts w:eastAsia="Times New Roman"/>
          <w:b/>
          <w:bCs/>
        </w:rPr>
        <w:sectPr w:rsidR="005B0148">
          <w:type w:val="continuous"/>
          <w:pgSz w:w="11909" w:h="16834"/>
          <w:pgMar w:top="919" w:right="1076" w:bottom="360" w:left="1396" w:header="720" w:footer="720" w:gutter="0"/>
          <w:cols w:space="60"/>
          <w:noEndnote/>
        </w:sectPr>
      </w:pPr>
    </w:p>
    <w:p w:rsidR="005B0148" w:rsidRDefault="00EC43F1">
      <w:pPr>
        <w:shd w:val="clear" w:color="auto" w:fill="FFFFFF"/>
        <w:spacing w:line="226" w:lineRule="exact"/>
        <w:ind w:left="5"/>
        <w:jc w:val="both"/>
      </w:pPr>
      <w:r>
        <w:rPr>
          <w:noProof/>
        </w:rPr>
        <mc:AlternateContent>
          <mc:Choice Requires="wps">
            <w:drawing>
              <wp:anchor distT="0" distB="0" distL="114300" distR="114300" simplePos="0" relativeHeight="251667456" behindDoc="0" locked="0" layoutInCell="0" allowOverlap="1">
                <wp:simplePos x="0" y="0"/>
                <wp:positionH relativeFrom="margin">
                  <wp:posOffset>-69850</wp:posOffset>
                </wp:positionH>
                <wp:positionV relativeFrom="paragraph">
                  <wp:posOffset>-12065</wp:posOffset>
                </wp:positionV>
                <wp:extent cx="0" cy="44831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95pt" to="-5.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margin">
                  <wp:posOffset>3255010</wp:posOffset>
                </wp:positionH>
                <wp:positionV relativeFrom="paragraph">
                  <wp:posOffset>-12065</wp:posOffset>
                </wp:positionV>
                <wp:extent cx="0" cy="44831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95pt" to="256.3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margin">
                  <wp:posOffset>6132830</wp:posOffset>
                </wp:positionH>
                <wp:positionV relativeFrom="paragraph">
                  <wp:posOffset>-12065</wp:posOffset>
                </wp:positionV>
                <wp:extent cx="0" cy="44831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95pt" to="482.9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" o:allowincell="f" strokeweight=".25pt">
                <w10:wrap anchorx="margin"/>
              </v:line>
            </w:pict>
          </mc:Fallback>
        </mc:AlternateContent>
      </w:r>
      <w:r>
        <w:rPr>
          <w:rFonts w:eastAsia="Times New Roman"/>
          <w:b/>
          <w:bCs/>
        </w:rPr>
        <w:t xml:space="preserve">• </w: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5B0148" w:rsidRDefault="00EC43F1">
      <w:pPr>
        <w:shd w:val="clear" w:color="auto" w:fill="FFFFFF"/>
        <w:spacing w:line="226" w:lineRule="exact"/>
        <w:jc w:val="both"/>
      </w:pPr>
      <w:r>
        <w:br w:type="column"/>
      </w:r>
      <w:r>
        <w:rPr>
          <w:rFonts w:eastAsia="Times New Roman"/>
          <w:b/>
          <w:bCs/>
        </w:rPr>
        <w:t xml:space="preserve">• </w:t>
      </w:r>
      <w:r>
        <w:rPr>
          <w:rFonts w:eastAsia="Times New Roman"/>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по согласованию с центром государственного</w:t>
      </w:r>
    </w:p>
    <w:p w:rsidR="005B0148" w:rsidRDefault="005B0148">
      <w:pPr>
        <w:shd w:val="clear" w:color="auto" w:fill="FFFFFF"/>
        <w:spacing w:line="226" w:lineRule="exact"/>
        <w:jc w:val="both"/>
        <w:sectPr w:rsidR="005B0148">
          <w:type w:val="continuous"/>
          <w:pgSz w:w="11909" w:h="16834"/>
          <w:pgMar w:top="919" w:right="1076" w:bottom="360" w:left="1396" w:header="720" w:footer="720" w:gutter="0"/>
          <w:cols w:num="2" w:space="720" w:equalWidth="0">
            <w:col w:w="4963" w:space="278"/>
            <w:col w:w="4195"/>
          </w:cols>
          <w:noEndnote/>
        </w:sectPr>
      </w:pPr>
    </w:p>
    <w:p w:rsidR="005B0148" w:rsidRDefault="00EC43F1">
      <w:pPr>
        <w:shd w:val="clear" w:color="auto" w:fill="FFFFFF"/>
        <w:spacing w:before="355"/>
        <w:ind w:left="9518"/>
      </w:pPr>
      <w:r>
        <w:rPr>
          <w:sz w:val="24"/>
          <w:szCs w:val="24"/>
        </w:rPr>
        <w:lastRenderedPageBreak/>
        <w:t>80</w:t>
      </w:r>
    </w:p>
    <w:p w:rsidR="005B0148" w:rsidRDefault="005B0148">
      <w:pPr>
        <w:shd w:val="clear" w:color="auto" w:fill="FFFFFF"/>
        <w:spacing w:before="355"/>
        <w:ind w:left="9518"/>
        <w:sectPr w:rsidR="005B0148">
          <w:type w:val="continuous"/>
          <w:pgSz w:w="11909" w:h="16834"/>
          <w:pgMar w:top="919" w:right="360" w:bottom="360" w:left="1310"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5B0148">
        <w:trPr>
          <w:trHeight w:hRule="exact" w:val="254"/>
        </w:trPr>
        <w:tc>
          <w:tcPr>
            <w:tcW w:w="5242" w:type="dxa"/>
            <w:tcBorders>
              <w:top w:val="single" w:sz="6" w:space="0" w:color="auto"/>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single" w:sz="6" w:space="0" w:color="auto"/>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spacing w:val="-1"/>
              </w:rPr>
              <w:t>санитарно-эпидемиологического надзора;</w:t>
            </w:r>
          </w:p>
        </w:tc>
      </w:tr>
      <w:tr w:rsidR="005B0148">
        <w:trPr>
          <w:trHeight w:hRule="exact" w:val="235"/>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b/>
                <w:bCs/>
                <w:spacing w:val="-1"/>
              </w:rPr>
              <w:t xml:space="preserve">•    </w:t>
            </w:r>
            <w:r>
              <w:rPr>
                <w:rFonts w:eastAsia="Times New Roman"/>
                <w:spacing w:val="-1"/>
              </w:rPr>
              <w:t xml:space="preserve">использование химических методов борьбы </w:t>
            </w:r>
            <w:proofErr w:type="gramStart"/>
            <w:r>
              <w:rPr>
                <w:rFonts w:eastAsia="Times New Roman"/>
                <w:spacing w:val="-1"/>
              </w:rPr>
              <w:t>с</w:t>
            </w:r>
            <w:proofErr w:type="gramEnd"/>
          </w:p>
        </w:tc>
      </w:tr>
      <w:tr w:rsidR="005B0148">
        <w:trPr>
          <w:trHeight w:hRule="exact" w:val="23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proofErr w:type="spellStart"/>
            <w:r>
              <w:rPr>
                <w:rFonts w:eastAsia="Times New Roman"/>
              </w:rPr>
              <w:t>эвтрофикацией</w:t>
            </w:r>
            <w:proofErr w:type="spellEnd"/>
            <w:r>
              <w:rPr>
                <w:rFonts w:eastAsia="Times New Roman"/>
              </w:rPr>
              <w:t xml:space="preserve"> водоемов при условии</w:t>
            </w:r>
          </w:p>
        </w:tc>
      </w:tr>
      <w:tr w:rsidR="005B0148">
        <w:trPr>
          <w:trHeight w:hRule="exact" w:val="235"/>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rPr>
              <w:t>применения препаратов, имеющих</w:t>
            </w:r>
          </w:p>
        </w:tc>
      </w:tr>
      <w:tr w:rsidR="005B0148">
        <w:trPr>
          <w:trHeight w:hRule="exact" w:val="23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w:t>
            </w:r>
          </w:p>
        </w:tc>
      </w:tr>
      <w:tr w:rsidR="005B0148">
        <w:trPr>
          <w:trHeight w:hRule="exact" w:val="235"/>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rPr>
              <w:t>заключение;</w:t>
            </w:r>
          </w:p>
        </w:tc>
      </w:tr>
      <w:tr w:rsidR="005B0148">
        <w:trPr>
          <w:trHeight w:hRule="exact" w:val="235"/>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b/>
                <w:bCs/>
                <w:spacing w:val="-1"/>
              </w:rPr>
              <w:t xml:space="preserve">•    </w:t>
            </w:r>
            <w:r>
              <w:rPr>
                <w:rFonts w:eastAsia="Times New Roman"/>
                <w:spacing w:val="-1"/>
              </w:rPr>
              <w:t>при наличии судоходства - оборудование</w:t>
            </w:r>
          </w:p>
        </w:tc>
      </w:tr>
      <w:tr w:rsidR="005B0148">
        <w:trPr>
          <w:trHeight w:hRule="exact" w:val="23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spacing w:val="-1"/>
              </w:rPr>
              <w:t>судов, дебаркадеров и брандвахт устройствами</w:t>
            </w:r>
          </w:p>
        </w:tc>
      </w:tr>
      <w:tr w:rsidR="005B0148">
        <w:trPr>
          <w:trHeight w:hRule="exact" w:val="23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w:t>
            </w:r>
          </w:p>
        </w:tc>
      </w:tr>
      <w:tr w:rsidR="005B0148">
        <w:trPr>
          <w:trHeight w:hRule="exact" w:val="235"/>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rPr>
              <w:t>отходов;</w:t>
            </w:r>
          </w:p>
        </w:tc>
      </w:tr>
      <w:tr w:rsidR="005B0148">
        <w:trPr>
          <w:trHeight w:hRule="exact" w:val="24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b/>
                <w:bCs/>
                <w:spacing w:val="-1"/>
              </w:rPr>
              <w:t xml:space="preserve">•    </w:t>
            </w:r>
            <w:r>
              <w:rPr>
                <w:rFonts w:eastAsia="Times New Roman"/>
                <w:spacing w:val="-1"/>
              </w:rPr>
              <w:t xml:space="preserve">при наличии судоходства - оборудование </w:t>
            </w:r>
            <w:proofErr w:type="gramStart"/>
            <w:r>
              <w:rPr>
                <w:rFonts w:eastAsia="Times New Roman"/>
                <w:spacing w:val="-1"/>
              </w:rPr>
              <w:t>на</w:t>
            </w:r>
            <w:proofErr w:type="gramEnd"/>
          </w:p>
        </w:tc>
      </w:tr>
      <w:tr w:rsidR="005B0148">
        <w:trPr>
          <w:trHeight w:hRule="exact" w:val="230"/>
        </w:trPr>
        <w:tc>
          <w:tcPr>
            <w:tcW w:w="5242" w:type="dxa"/>
            <w:tcBorders>
              <w:top w:val="nil"/>
              <w:left w:val="single" w:sz="6" w:space="0" w:color="auto"/>
              <w:bottom w:val="nil"/>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nil"/>
              <w:right w:val="single" w:sz="6" w:space="0" w:color="auto"/>
            </w:tcBorders>
            <w:shd w:val="clear" w:color="auto" w:fill="FFFFFF"/>
          </w:tcPr>
          <w:p w:rsidR="005B0148" w:rsidRDefault="00EC43F1">
            <w:pPr>
              <w:shd w:val="clear" w:color="auto" w:fill="FFFFFF"/>
            </w:pPr>
            <w:r>
              <w:rPr>
                <w:rFonts w:eastAsia="Times New Roman"/>
                <w:spacing w:val="-1"/>
              </w:rPr>
              <w:t xml:space="preserve">пристанях сливных станций и приемников </w:t>
            </w:r>
            <w:proofErr w:type="gramStart"/>
            <w:r>
              <w:rPr>
                <w:rFonts w:eastAsia="Times New Roman"/>
                <w:spacing w:val="-1"/>
              </w:rPr>
              <w:t>для</w:t>
            </w:r>
            <w:proofErr w:type="gramEnd"/>
          </w:p>
        </w:tc>
      </w:tr>
      <w:tr w:rsidR="005B0148">
        <w:trPr>
          <w:trHeight w:hRule="exact" w:val="230"/>
        </w:trPr>
        <w:tc>
          <w:tcPr>
            <w:tcW w:w="5242" w:type="dxa"/>
            <w:tcBorders>
              <w:top w:val="nil"/>
              <w:left w:val="single" w:sz="6" w:space="0" w:color="auto"/>
              <w:bottom w:val="single" w:sz="6" w:space="0" w:color="auto"/>
              <w:right w:val="single" w:sz="6" w:space="0" w:color="auto"/>
            </w:tcBorders>
            <w:shd w:val="clear" w:color="auto" w:fill="FFFFFF"/>
          </w:tcPr>
          <w:p w:rsidR="005B0148" w:rsidRDefault="005B0148">
            <w:pPr>
              <w:shd w:val="clear" w:color="auto" w:fill="FFFFFF"/>
            </w:pPr>
          </w:p>
        </w:tc>
        <w:tc>
          <w:tcPr>
            <w:tcW w:w="4536" w:type="dxa"/>
            <w:tcBorders>
              <w:top w:val="nil"/>
              <w:left w:val="single" w:sz="6" w:space="0" w:color="auto"/>
              <w:bottom w:val="single" w:sz="6" w:space="0" w:color="auto"/>
              <w:right w:val="single" w:sz="6" w:space="0" w:color="auto"/>
            </w:tcBorders>
            <w:shd w:val="clear" w:color="auto" w:fill="FFFFFF"/>
          </w:tcPr>
          <w:p w:rsidR="005B0148" w:rsidRDefault="00EC43F1">
            <w:pPr>
              <w:shd w:val="clear" w:color="auto" w:fill="FFFFFF"/>
            </w:pPr>
            <w:r>
              <w:rPr>
                <w:rFonts w:eastAsia="Times New Roman"/>
              </w:rPr>
              <w:t>сбора твердых отходов.</w:t>
            </w:r>
          </w:p>
        </w:tc>
      </w:tr>
    </w:tbl>
    <w:p w:rsidR="005B0148" w:rsidRDefault="00EC43F1">
      <w:pPr>
        <w:shd w:val="clear" w:color="auto" w:fill="FFFFFF"/>
        <w:spacing w:before="5"/>
        <w:ind w:right="456"/>
        <w:jc w:val="center"/>
      </w:pPr>
      <w:r>
        <w:rPr>
          <w:rFonts w:eastAsia="Times New Roman"/>
          <w:b/>
          <w:bCs/>
          <w:spacing w:val="-1"/>
        </w:rPr>
        <w:t>Санитарно-защитные полосы</w:t>
      </w:r>
    </w:p>
    <w:p w:rsidR="005B0148" w:rsidRDefault="00EC43F1" w:rsidP="00EC43F1">
      <w:pPr>
        <w:numPr>
          <w:ilvl w:val="0"/>
          <w:numId w:val="96"/>
        </w:numPr>
        <w:shd w:val="clear" w:color="auto" w:fill="FFFFFF"/>
        <w:tabs>
          <w:tab w:val="left" w:pos="384"/>
        </w:tabs>
        <w:spacing w:before="14" w:line="230" w:lineRule="exact"/>
        <w:ind w:left="110" w:right="5760"/>
        <w:rPr>
          <w:rFonts w:eastAsia="Times New Roman"/>
          <w:b/>
          <w:bCs/>
        </w:rPr>
      </w:pPr>
      <w:r>
        <w:rPr>
          <w:rFonts w:eastAsia="Times New Roman"/>
          <w:spacing w:val="-1"/>
        </w:rPr>
        <w:t xml:space="preserve">размещение источников загрязнения почвы и </w:t>
      </w:r>
      <w:r>
        <w:rPr>
          <w:rFonts w:eastAsia="Times New Roman"/>
        </w:rPr>
        <w:t>грунтовых вод;</w:t>
      </w:r>
    </w:p>
    <w:p w:rsidR="005B0148" w:rsidRDefault="00EC43F1" w:rsidP="00EC43F1">
      <w:pPr>
        <w:numPr>
          <w:ilvl w:val="0"/>
          <w:numId w:val="96"/>
        </w:numPr>
        <w:shd w:val="clear" w:color="auto" w:fill="FFFFFF"/>
        <w:tabs>
          <w:tab w:val="left" w:pos="384"/>
          <w:tab w:val="left" w:leader="underscore" w:pos="5074"/>
        </w:tabs>
        <w:spacing w:before="10" w:line="230" w:lineRule="exact"/>
        <w:ind w:left="110" w:right="4992"/>
        <w:rPr>
          <w:rFonts w:eastAsia="Times New Roman"/>
          <w:b/>
          <w:bCs/>
        </w:rPr>
      </w:pPr>
      <w:r>
        <w:rPr>
          <w:rFonts w:eastAsia="Times New Roman"/>
        </w:rPr>
        <w:t xml:space="preserve">прокладка водоводов по территории свалок, полей </w:t>
      </w:r>
      <w:r>
        <w:rPr>
          <w:rFonts w:eastAsia="Times New Roman"/>
          <w:spacing w:val="-1"/>
        </w:rPr>
        <w:t xml:space="preserve">ассенизации, полей фильтрации, полей орошения, </w:t>
      </w:r>
      <w:r>
        <w:rPr>
          <w:rFonts w:eastAsia="Times New Roman"/>
        </w:rPr>
        <w:t xml:space="preserve">кладбищ, скотомогильников, а также прокладка </w:t>
      </w:r>
      <w:r>
        <w:rPr>
          <w:rFonts w:eastAsia="Times New Roman"/>
          <w:spacing w:val="-1"/>
        </w:rPr>
        <w:t xml:space="preserve">магистральных водоводов по территории промышленных </w:t>
      </w:r>
      <w:r>
        <w:rPr>
          <w:rFonts w:eastAsia="Times New Roman"/>
          <w:spacing w:val="-2"/>
        </w:rPr>
        <w:t>и сельскохозяйственных предприятий.</w:t>
      </w:r>
      <w:r>
        <w:rPr>
          <w:rFonts w:eastAsia="Times New Roman"/>
          <w:b/>
          <w:bCs/>
        </w:rPr>
        <w:tab/>
      </w:r>
    </w:p>
    <w:p w:rsidR="005B0148" w:rsidRDefault="005B0148" w:rsidP="00EC43F1">
      <w:pPr>
        <w:numPr>
          <w:ilvl w:val="0"/>
          <w:numId w:val="96"/>
        </w:numPr>
        <w:shd w:val="clear" w:color="auto" w:fill="FFFFFF"/>
        <w:tabs>
          <w:tab w:val="left" w:pos="384"/>
          <w:tab w:val="left" w:leader="underscore" w:pos="5074"/>
        </w:tabs>
        <w:spacing w:before="10" w:line="230" w:lineRule="exact"/>
        <w:ind w:left="110" w:right="4992"/>
        <w:rPr>
          <w:rFonts w:eastAsia="Times New Roman"/>
          <w:b/>
          <w:bCs/>
        </w:rPr>
        <w:sectPr w:rsidR="005B0148">
          <w:pgSz w:w="11909" w:h="16834"/>
          <w:pgMar w:top="915" w:right="360" w:bottom="360" w:left="1286" w:header="720" w:footer="720" w:gutter="0"/>
          <w:cols w:space="60"/>
          <w:noEndnote/>
        </w:sectPr>
      </w:pPr>
    </w:p>
    <w:p w:rsidR="005B0148" w:rsidRDefault="00EC43F1">
      <w:pPr>
        <w:shd w:val="clear" w:color="auto" w:fill="FFFFFF"/>
        <w:spacing w:before="182" w:line="274" w:lineRule="exact"/>
        <w:ind w:left="10" w:right="10" w:firstLine="706"/>
        <w:jc w:val="both"/>
      </w:pPr>
      <w:r>
        <w:rPr>
          <w:rFonts w:eastAsia="Times New Roman"/>
          <w:b/>
          <w:bCs/>
          <w:sz w:val="24"/>
          <w:szCs w:val="24"/>
        </w:rPr>
        <w:lastRenderedPageBreak/>
        <w:t xml:space="preserve">Статья 11.4. Ограничения использования земельных участков и объектов 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5B0148" w:rsidRDefault="00EC43F1" w:rsidP="00EC43F1">
      <w:pPr>
        <w:numPr>
          <w:ilvl w:val="0"/>
          <w:numId w:val="98"/>
        </w:numPr>
        <w:shd w:val="clear" w:color="auto" w:fill="FFFFFF"/>
        <w:tabs>
          <w:tab w:val="left" w:pos="1426"/>
        </w:tabs>
        <w:spacing w:line="274" w:lineRule="exact"/>
        <w:ind w:firstLine="734"/>
        <w:jc w:val="both"/>
        <w:rPr>
          <w:spacing w:val="-8"/>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5B0148" w:rsidRDefault="00EC43F1" w:rsidP="00EC43F1">
      <w:pPr>
        <w:numPr>
          <w:ilvl w:val="0"/>
          <w:numId w:val="98"/>
        </w:numPr>
        <w:shd w:val="clear" w:color="auto" w:fill="FFFFFF"/>
        <w:tabs>
          <w:tab w:val="left" w:pos="1426"/>
        </w:tabs>
        <w:spacing w:line="274" w:lineRule="exact"/>
        <w:ind w:right="14" w:firstLine="734"/>
        <w:jc w:val="both"/>
        <w:rPr>
          <w:spacing w:val="-8"/>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5B0148" w:rsidRDefault="005B0148">
      <w:pPr>
        <w:rPr>
          <w:sz w:val="2"/>
          <w:szCs w:val="2"/>
        </w:rPr>
      </w:pPr>
    </w:p>
    <w:p w:rsidR="005B0148" w:rsidRDefault="00EC43F1" w:rsidP="00EC43F1">
      <w:pPr>
        <w:numPr>
          <w:ilvl w:val="0"/>
          <w:numId w:val="99"/>
        </w:numPr>
        <w:shd w:val="clear" w:color="auto" w:fill="FFFFFF"/>
        <w:tabs>
          <w:tab w:val="left" w:pos="850"/>
        </w:tabs>
        <w:spacing w:line="274" w:lineRule="exact"/>
        <w:ind w:left="715"/>
        <w:rPr>
          <w:sz w:val="24"/>
          <w:szCs w:val="24"/>
        </w:rPr>
      </w:pPr>
      <w:r>
        <w:rPr>
          <w:rFonts w:eastAsia="Times New Roman"/>
          <w:sz w:val="24"/>
          <w:szCs w:val="24"/>
        </w:rPr>
        <w:t>до десяти километров - в размере пятидесяти метров;</w:t>
      </w:r>
    </w:p>
    <w:p w:rsidR="005B0148" w:rsidRDefault="00EC43F1" w:rsidP="00EC43F1">
      <w:pPr>
        <w:numPr>
          <w:ilvl w:val="0"/>
          <w:numId w:val="99"/>
        </w:numPr>
        <w:shd w:val="clear" w:color="auto" w:fill="FFFFFF"/>
        <w:tabs>
          <w:tab w:val="left" w:pos="850"/>
        </w:tabs>
        <w:spacing w:line="274" w:lineRule="exact"/>
        <w:ind w:left="715"/>
        <w:rPr>
          <w:sz w:val="24"/>
          <w:szCs w:val="24"/>
        </w:rPr>
      </w:pPr>
      <w:r>
        <w:rPr>
          <w:rFonts w:eastAsia="Times New Roman"/>
          <w:spacing w:val="-1"/>
          <w:sz w:val="24"/>
          <w:szCs w:val="24"/>
        </w:rPr>
        <w:t>от десяти до пятидесяти километров - в размере ста метров;</w:t>
      </w:r>
    </w:p>
    <w:p w:rsidR="005B0148" w:rsidRDefault="00EC43F1" w:rsidP="00EC43F1">
      <w:pPr>
        <w:numPr>
          <w:ilvl w:val="0"/>
          <w:numId w:val="99"/>
        </w:numPr>
        <w:shd w:val="clear" w:color="auto" w:fill="FFFFFF"/>
        <w:tabs>
          <w:tab w:val="left" w:pos="850"/>
        </w:tabs>
        <w:spacing w:line="274" w:lineRule="exact"/>
        <w:ind w:left="715"/>
        <w:rPr>
          <w:sz w:val="24"/>
          <w:szCs w:val="24"/>
        </w:rPr>
      </w:pPr>
      <w:r>
        <w:rPr>
          <w:rFonts w:eastAsia="Times New Roman"/>
          <w:spacing w:val="-1"/>
          <w:sz w:val="24"/>
          <w:szCs w:val="24"/>
        </w:rPr>
        <w:t>от пятидесяти километров и более - в размере двухсот метров.</w:t>
      </w:r>
    </w:p>
    <w:p w:rsidR="005B0148" w:rsidRDefault="00EC43F1">
      <w:pPr>
        <w:shd w:val="clear" w:color="auto" w:fill="FFFFFF"/>
        <w:tabs>
          <w:tab w:val="left" w:pos="1426"/>
        </w:tabs>
        <w:spacing w:line="274" w:lineRule="exact"/>
        <w:ind w:right="10" w:firstLine="734"/>
        <w:jc w:val="both"/>
      </w:pPr>
      <w:r>
        <w:rPr>
          <w:spacing w:val="-8"/>
          <w:sz w:val="24"/>
          <w:szCs w:val="24"/>
        </w:rPr>
        <w:t>11.4.3.</w:t>
      </w:r>
      <w:r>
        <w:rPr>
          <w:sz w:val="24"/>
          <w:szCs w:val="24"/>
        </w:rPr>
        <w:tab/>
      </w:r>
      <w:r>
        <w:rPr>
          <w:rFonts w:eastAsia="Times New Roman"/>
          <w:sz w:val="24"/>
          <w:szCs w:val="24"/>
        </w:rPr>
        <w:t xml:space="preserve">Регламенты использования территорий </w:t>
      </w:r>
      <w:proofErr w:type="spellStart"/>
      <w:r>
        <w:rPr>
          <w:rFonts w:eastAsia="Times New Roman"/>
          <w:sz w:val="24"/>
          <w:szCs w:val="24"/>
        </w:rPr>
        <w:t>водоохранных</w:t>
      </w:r>
      <w:proofErr w:type="spellEnd"/>
      <w:r>
        <w:rPr>
          <w:rFonts w:eastAsia="Times New Roman"/>
          <w:sz w:val="24"/>
          <w:szCs w:val="24"/>
        </w:rPr>
        <w:t xml:space="preserve"> зон </w:t>
      </w:r>
      <w:proofErr w:type="spellStart"/>
      <w:r>
        <w:rPr>
          <w:rFonts w:eastAsia="Times New Roman"/>
          <w:sz w:val="24"/>
          <w:szCs w:val="24"/>
        </w:rPr>
        <w:t>воных</w:t>
      </w:r>
      <w:proofErr w:type="spellEnd"/>
      <w:r>
        <w:rPr>
          <w:rFonts w:eastAsia="Times New Roman"/>
          <w:sz w:val="24"/>
          <w:szCs w:val="24"/>
        </w:rPr>
        <w:t xml:space="preserve"> объектов</w:t>
      </w:r>
      <w:r>
        <w:rPr>
          <w:rFonts w:eastAsia="Times New Roman"/>
          <w:sz w:val="24"/>
          <w:szCs w:val="24"/>
        </w:rPr>
        <w:br/>
        <w:t>определены Водным кодексом Российской Федерации и представлены в нижеследующей</w:t>
      </w:r>
      <w:r>
        <w:rPr>
          <w:rFonts w:eastAsia="Times New Roman"/>
          <w:sz w:val="24"/>
          <w:szCs w:val="24"/>
        </w:rPr>
        <w:br/>
        <w:t>таблице.</w:t>
      </w:r>
    </w:p>
    <w:p w:rsidR="005B0148" w:rsidRDefault="00EC43F1">
      <w:pPr>
        <w:shd w:val="clear" w:color="auto" w:fill="FFFFFF"/>
        <w:spacing w:line="240" w:lineRule="exact"/>
        <w:ind w:left="10"/>
      </w:pPr>
      <w:r>
        <w:rPr>
          <w:rFonts w:eastAsia="Times New Roman"/>
          <w:b/>
          <w:bCs/>
        </w:rPr>
        <w:t xml:space="preserve">Таблица. Регламенты использования территорий </w:t>
      </w:r>
      <w:proofErr w:type="spellStart"/>
      <w:r>
        <w:rPr>
          <w:rFonts w:eastAsia="Times New Roman"/>
          <w:b/>
          <w:bCs/>
        </w:rPr>
        <w:t>водоохранных</w:t>
      </w:r>
      <w:proofErr w:type="spellEnd"/>
      <w:r>
        <w:rPr>
          <w:rFonts w:eastAsia="Times New Roman"/>
          <w:b/>
          <w:bCs/>
        </w:rPr>
        <w:t xml:space="preserve"> зон водных объектов.</w:t>
      </w:r>
    </w:p>
    <w:p w:rsidR="005B0148" w:rsidRDefault="00EC43F1">
      <w:pPr>
        <w:shd w:val="clear" w:color="auto" w:fill="FFFFFF"/>
        <w:tabs>
          <w:tab w:val="left" w:leader="underscore" w:pos="4066"/>
          <w:tab w:val="left" w:leader="underscore" w:pos="9763"/>
        </w:tabs>
        <w:spacing w:line="240" w:lineRule="exact"/>
        <w:ind w:left="14" w:firstLine="1958"/>
      </w:pPr>
      <w:r>
        <w:rPr>
          <w:rFonts w:eastAsia="Times New Roman"/>
          <w:b/>
          <w:bCs/>
        </w:rPr>
        <w:t>Запрещается</w:t>
      </w:r>
      <w:proofErr w:type="gramStart"/>
      <w:r>
        <w:rPr>
          <w:rFonts w:eastAsia="Times New Roman"/>
          <w:b/>
          <w:bCs/>
        </w:rPr>
        <w:t xml:space="preserve">                                          |                             Д</w:t>
      </w:r>
      <w:proofErr w:type="gramEnd"/>
      <w:r>
        <w:rPr>
          <w:rFonts w:eastAsia="Times New Roman"/>
          <w:b/>
          <w:bCs/>
        </w:rPr>
        <w:t>опускается</w:t>
      </w:r>
      <w:r>
        <w:rPr>
          <w:rFonts w:eastAsia="Times New Roman"/>
          <w:b/>
          <w:bCs/>
        </w:rPr>
        <w:br/>
      </w:r>
      <w:r>
        <w:rPr>
          <w:rFonts w:eastAsia="Times New Roman"/>
          <w:b/>
          <w:bCs/>
        </w:rPr>
        <w:tab/>
      </w:r>
      <w:proofErr w:type="spellStart"/>
      <w:r>
        <w:rPr>
          <w:rFonts w:eastAsia="Times New Roman"/>
          <w:b/>
          <w:bCs/>
          <w:i/>
          <w:iCs/>
        </w:rPr>
        <w:t>Водоохранная</w:t>
      </w:r>
      <w:proofErr w:type="spellEnd"/>
      <w:r>
        <w:rPr>
          <w:rFonts w:eastAsia="Times New Roman"/>
          <w:b/>
          <w:bCs/>
          <w:i/>
          <w:iCs/>
        </w:rPr>
        <w:t xml:space="preserve"> зона</w:t>
      </w:r>
      <w:r>
        <w:rPr>
          <w:rFonts w:eastAsia="Times New Roman"/>
          <w:b/>
          <w:bCs/>
        </w:rPr>
        <w:tab/>
      </w:r>
    </w:p>
    <w:p w:rsidR="005B0148" w:rsidRDefault="00EC43F1" w:rsidP="00EC43F1">
      <w:pPr>
        <w:framePr w:w="4224" w:h="3705" w:hRule="exact" w:hSpace="38" w:wrap="auto" w:vAnchor="text" w:hAnchor="text" w:x="5454" w:y="179"/>
        <w:numPr>
          <w:ilvl w:val="0"/>
          <w:numId w:val="100"/>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5B0148" w:rsidRDefault="00EC43F1" w:rsidP="00EC43F1">
      <w:pPr>
        <w:framePr w:w="4224" w:h="3705" w:hRule="exact" w:hSpace="38" w:wrap="auto" w:vAnchor="text" w:hAnchor="text" w:x="5454" w:y="179"/>
        <w:numPr>
          <w:ilvl w:val="0"/>
          <w:numId w:val="100"/>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5B0148" w:rsidRDefault="00EC43F1" w:rsidP="00EC43F1">
      <w:pPr>
        <w:framePr w:w="4224" w:h="3705" w:hRule="exact" w:hSpace="38" w:wrap="auto" w:vAnchor="text" w:hAnchor="text" w:x="5454" w:y="179"/>
        <w:numPr>
          <w:ilvl w:val="0"/>
          <w:numId w:val="100"/>
        </w:numPr>
        <w:shd w:val="clear" w:color="auto" w:fill="FFFFFF"/>
        <w:tabs>
          <w:tab w:val="left" w:pos="259"/>
        </w:tabs>
        <w:spacing w:line="230" w:lineRule="exact"/>
        <w:ind w:left="259" w:right="72" w:hanging="259"/>
        <w:jc w:val="both"/>
        <w:rPr>
          <w:rFonts w:eastAsia="Times New Roman"/>
          <w:b/>
          <w:bCs/>
        </w:rPr>
      </w:pPr>
      <w:r>
        <w:rPr>
          <w:rFonts w:eastAsia="Times New Roman"/>
        </w:rPr>
        <w:t xml:space="preserve">установление на местности специальных информационных знаков, обозначающих </w:t>
      </w:r>
      <w:r>
        <w:rPr>
          <w:rFonts w:eastAsia="Times New Roman"/>
          <w:spacing w:val="-2"/>
        </w:rPr>
        <w:t xml:space="preserve">границы </w:t>
      </w:r>
      <w:proofErr w:type="spellStart"/>
      <w:r>
        <w:rPr>
          <w:rFonts w:eastAsia="Times New Roman"/>
          <w:spacing w:val="-2"/>
        </w:rPr>
        <w:t>водоохранных</w:t>
      </w:r>
      <w:proofErr w:type="spellEnd"/>
      <w:r>
        <w:rPr>
          <w:rFonts w:eastAsia="Times New Roman"/>
          <w:spacing w:val="-2"/>
        </w:rPr>
        <w:t xml:space="preserve"> зон водных объектов.</w:t>
      </w:r>
    </w:p>
    <w:p w:rsidR="005B0148" w:rsidRDefault="005B0148">
      <w:pPr>
        <w:rPr>
          <w:sz w:val="2"/>
          <w:szCs w:val="2"/>
        </w:rPr>
      </w:pPr>
    </w:p>
    <w:p w:rsidR="005B0148" w:rsidRDefault="00EC43F1" w:rsidP="00EC43F1">
      <w:pPr>
        <w:numPr>
          <w:ilvl w:val="0"/>
          <w:numId w:val="101"/>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B0148" w:rsidRDefault="00EC43F1" w:rsidP="00EC43F1">
      <w:pPr>
        <w:numPr>
          <w:ilvl w:val="0"/>
          <w:numId w:val="101"/>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5B0148" w:rsidRDefault="00EC43F1" w:rsidP="00EC43F1">
      <w:pPr>
        <w:numPr>
          <w:ilvl w:val="0"/>
          <w:numId w:val="101"/>
        </w:numPr>
        <w:shd w:val="clear" w:color="auto" w:fill="FFFFFF"/>
        <w:tabs>
          <w:tab w:val="left" w:pos="379"/>
        </w:tabs>
        <w:spacing w:before="5"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5B0148" w:rsidRDefault="00EC43F1" w:rsidP="00EC43F1">
      <w:pPr>
        <w:numPr>
          <w:ilvl w:val="0"/>
          <w:numId w:val="101"/>
        </w:numPr>
        <w:shd w:val="clear" w:color="auto" w:fill="FFFFFF"/>
        <w:tabs>
          <w:tab w:val="left" w:pos="379"/>
        </w:tabs>
        <w:spacing w:before="10" w:line="230" w:lineRule="exact"/>
        <w:ind w:left="115"/>
        <w:rPr>
          <w:rFonts w:eastAsia="Times New Roman"/>
          <w:b/>
          <w:bCs/>
        </w:rPr>
      </w:pPr>
      <w:r>
        <w:rPr>
          <w:rFonts w:eastAsia="Times New Roman"/>
        </w:rPr>
        <w:t>использование навозных стоков для удобрения почв;</w:t>
      </w:r>
    </w:p>
    <w:p w:rsidR="005B0148" w:rsidRDefault="00EC43F1" w:rsidP="00EC43F1">
      <w:pPr>
        <w:numPr>
          <w:ilvl w:val="0"/>
          <w:numId w:val="101"/>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5B0148" w:rsidRDefault="00EC43F1" w:rsidP="00EC43F1">
      <w:pPr>
        <w:numPr>
          <w:ilvl w:val="0"/>
          <w:numId w:val="101"/>
        </w:numPr>
        <w:shd w:val="clear" w:color="auto" w:fill="FFFFFF"/>
        <w:tabs>
          <w:tab w:val="left" w:pos="379"/>
        </w:tabs>
        <w:spacing w:before="19" w:line="226"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специально оборудованных местах, имеющих твердое</w:t>
      </w:r>
    </w:p>
    <w:p w:rsidR="005B0148" w:rsidRDefault="005B0148" w:rsidP="00EC43F1">
      <w:pPr>
        <w:numPr>
          <w:ilvl w:val="0"/>
          <w:numId w:val="101"/>
        </w:numPr>
        <w:shd w:val="clear" w:color="auto" w:fill="FFFFFF"/>
        <w:tabs>
          <w:tab w:val="left" w:pos="379"/>
        </w:tabs>
        <w:spacing w:before="19" w:line="226" w:lineRule="exact"/>
        <w:ind w:left="379" w:right="4608" w:hanging="264"/>
        <w:rPr>
          <w:rFonts w:eastAsia="Times New Roman"/>
          <w:b/>
          <w:bCs/>
        </w:rPr>
        <w:sectPr w:rsidR="005B0148">
          <w:type w:val="continuous"/>
          <w:pgSz w:w="11909" w:h="16834"/>
          <w:pgMar w:top="915" w:right="840" w:bottom="360" w:left="1291" w:header="720" w:footer="720" w:gutter="0"/>
          <w:cols w:space="60"/>
          <w:noEndnote/>
        </w:sectPr>
      </w:pPr>
    </w:p>
    <w:p w:rsidR="005B0148" w:rsidRDefault="00EC43F1">
      <w:pPr>
        <w:shd w:val="clear" w:color="auto" w:fill="FFFFFF"/>
        <w:spacing w:before="283"/>
        <w:ind w:left="9542"/>
      </w:pPr>
      <w:r>
        <w:rPr>
          <w:sz w:val="24"/>
          <w:szCs w:val="24"/>
        </w:rPr>
        <w:lastRenderedPageBreak/>
        <w:t>81</w:t>
      </w:r>
    </w:p>
    <w:p w:rsidR="005B0148" w:rsidRDefault="005B0148">
      <w:pPr>
        <w:shd w:val="clear" w:color="auto" w:fill="FFFFFF"/>
        <w:spacing w:before="283"/>
        <w:ind w:left="9542"/>
        <w:sectPr w:rsidR="005B0148">
          <w:type w:val="continuous"/>
          <w:pgSz w:w="11909" w:h="16834"/>
          <w:pgMar w:top="915" w:right="360" w:bottom="360" w:left="128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342"/>
        <w:gridCol w:w="4445"/>
      </w:tblGrid>
      <w:tr w:rsidR="005B0148">
        <w:trPr>
          <w:trHeight w:hRule="exact" w:val="245"/>
        </w:trPr>
        <w:tc>
          <w:tcPr>
            <w:tcW w:w="534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858"/>
            </w:pPr>
            <w:r>
              <w:rPr>
                <w:rFonts w:eastAsia="Times New Roman"/>
                <w:b/>
                <w:bCs/>
              </w:rPr>
              <w:lastRenderedPageBreak/>
              <w:t>Запрещается</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1421"/>
            </w:pPr>
            <w:r>
              <w:rPr>
                <w:rFonts w:eastAsia="Times New Roman"/>
                <w:b/>
                <w:bCs/>
              </w:rPr>
              <w:t>Допускается</w:t>
            </w:r>
          </w:p>
        </w:tc>
      </w:tr>
      <w:tr w:rsidR="005B0148">
        <w:trPr>
          <w:trHeight w:hRule="exact" w:val="245"/>
        </w:trPr>
        <w:tc>
          <w:tcPr>
            <w:tcW w:w="5342" w:type="dxa"/>
            <w:tcBorders>
              <w:top w:val="single" w:sz="6" w:space="0" w:color="auto"/>
              <w:left w:val="single" w:sz="6" w:space="0" w:color="auto"/>
              <w:bottom w:val="single" w:sz="6" w:space="0" w:color="auto"/>
              <w:right w:val="single" w:sz="6" w:space="0" w:color="auto"/>
            </w:tcBorders>
            <w:shd w:val="clear" w:color="auto" w:fill="FFFFFF"/>
          </w:tcPr>
          <w:p w:rsidR="005B0148" w:rsidRDefault="00EC43F1">
            <w:pPr>
              <w:shd w:val="clear" w:color="auto" w:fill="FFFFFF"/>
              <w:ind w:left="269"/>
            </w:pPr>
            <w:r>
              <w:rPr>
                <w:rFonts w:eastAsia="Times New Roman"/>
              </w:rPr>
              <w:t>покрытие.</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rsidR="005B0148" w:rsidRDefault="005B0148">
            <w:pPr>
              <w:shd w:val="clear" w:color="auto" w:fill="FFFFFF"/>
            </w:pPr>
          </w:p>
        </w:tc>
      </w:tr>
    </w:tbl>
    <w:p w:rsidR="005B0148" w:rsidRDefault="005B0148">
      <w:pPr>
        <w:sectPr w:rsidR="005B0148">
          <w:pgSz w:w="11909" w:h="16834"/>
          <w:pgMar w:top="915" w:right="706" w:bottom="360" w:left="1416" w:header="720" w:footer="720" w:gutter="0"/>
          <w:cols w:space="60"/>
          <w:noEndnote/>
        </w:sectPr>
      </w:pPr>
    </w:p>
    <w:p w:rsidR="005B0148" w:rsidRDefault="00EC43F1">
      <w:pPr>
        <w:shd w:val="clear" w:color="auto" w:fill="FFFFFF"/>
        <w:spacing w:before="187" w:line="274" w:lineRule="exact"/>
        <w:ind w:left="10" w:right="10" w:firstLine="706"/>
        <w:jc w:val="both"/>
      </w:pPr>
      <w:r>
        <w:rPr>
          <w:rFonts w:eastAsia="Times New Roman"/>
          <w:b/>
          <w:bCs/>
          <w:sz w:val="24"/>
          <w:szCs w:val="24"/>
        </w:rPr>
        <w:lastRenderedPageBreak/>
        <w:t>Статья 11.5. Ограничения градостроительных изменений на территории прибрежной защитной полосы.</w:t>
      </w:r>
    </w:p>
    <w:p w:rsidR="005B0148" w:rsidRDefault="00EC43F1" w:rsidP="00EC43F1">
      <w:pPr>
        <w:numPr>
          <w:ilvl w:val="0"/>
          <w:numId w:val="102"/>
        </w:numPr>
        <w:shd w:val="clear" w:color="auto" w:fill="FFFFFF"/>
        <w:tabs>
          <w:tab w:val="left" w:pos="1426"/>
        </w:tabs>
        <w:spacing w:line="274" w:lineRule="exact"/>
        <w:ind w:right="5" w:firstLine="734"/>
        <w:jc w:val="both"/>
        <w:rPr>
          <w:spacing w:val="-8"/>
          <w:sz w:val="24"/>
          <w:szCs w:val="24"/>
        </w:rPr>
      </w:pPr>
      <w:r>
        <w:rPr>
          <w:rFonts w:eastAsia="Times New Roman"/>
          <w:spacing w:val="-1"/>
          <w:sz w:val="24"/>
          <w:szCs w:val="24"/>
        </w:rPr>
        <w:t xml:space="preserve">На территории прибрежных защитных полос в соответствии с Водным кодексом </w:t>
      </w:r>
      <w:r>
        <w:rPr>
          <w:rFonts w:eastAsia="Times New Roman"/>
          <w:sz w:val="24"/>
          <w:szCs w:val="24"/>
        </w:rPr>
        <w:t xml:space="preserve">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5B0148" w:rsidRDefault="00EC43F1" w:rsidP="00EC43F1">
      <w:pPr>
        <w:numPr>
          <w:ilvl w:val="0"/>
          <w:numId w:val="102"/>
        </w:numPr>
        <w:shd w:val="clear" w:color="auto" w:fill="FFFFFF"/>
        <w:tabs>
          <w:tab w:val="left" w:pos="1426"/>
        </w:tabs>
        <w:spacing w:line="274" w:lineRule="exact"/>
        <w:ind w:firstLine="734"/>
        <w:jc w:val="both"/>
        <w:rPr>
          <w:spacing w:val="-8"/>
          <w:sz w:val="24"/>
          <w:szCs w:val="24"/>
        </w:rPr>
      </w:pPr>
      <w:r>
        <w:rPr>
          <w:rFonts w:eastAsia="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B0148" w:rsidRDefault="00EC43F1" w:rsidP="00EC43F1">
      <w:pPr>
        <w:numPr>
          <w:ilvl w:val="0"/>
          <w:numId w:val="102"/>
        </w:numPr>
        <w:shd w:val="clear" w:color="auto" w:fill="FFFFFF"/>
        <w:tabs>
          <w:tab w:val="left" w:pos="1426"/>
        </w:tabs>
        <w:spacing w:line="274" w:lineRule="exact"/>
        <w:ind w:right="5" w:firstLine="734"/>
        <w:jc w:val="both"/>
        <w:rPr>
          <w:spacing w:val="-8"/>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5B0148" w:rsidRDefault="00EC43F1">
      <w:pPr>
        <w:shd w:val="clear" w:color="auto" w:fill="FFFFFF"/>
        <w:tabs>
          <w:tab w:val="left" w:leader="underscore" w:pos="9773"/>
        </w:tabs>
        <w:spacing w:line="240" w:lineRule="exact"/>
        <w:ind w:left="10"/>
      </w:pPr>
      <w:r>
        <w:rPr>
          <w:rFonts w:eastAsia="Times New Roman"/>
          <w:b/>
          <w:bCs/>
          <w:spacing w:val="-1"/>
        </w:rPr>
        <w:t>Таблица. Регламенты использования территорий прибрежных защитных полос водных объектов.</w:t>
      </w:r>
      <w:r>
        <w:rPr>
          <w:rFonts w:eastAsia="Times New Roman"/>
          <w:b/>
          <w:bCs/>
        </w:rPr>
        <w:tab/>
      </w:r>
    </w:p>
    <w:p w:rsidR="005B0148" w:rsidRDefault="00EC43F1">
      <w:pPr>
        <w:shd w:val="clear" w:color="auto" w:fill="FFFFFF"/>
        <w:tabs>
          <w:tab w:val="left" w:leader="underscore" w:pos="3374"/>
          <w:tab w:val="left" w:leader="underscore" w:pos="9763"/>
        </w:tabs>
        <w:spacing w:line="240" w:lineRule="exact"/>
        <w:ind w:left="14" w:firstLine="1958"/>
      </w:pPr>
      <w:r>
        <w:rPr>
          <w:rFonts w:eastAsia="Times New Roman"/>
          <w:b/>
          <w:bCs/>
        </w:rPr>
        <w:t xml:space="preserve">Запрещается                                          </w:t>
      </w:r>
      <w:r>
        <w:rPr>
          <w:rFonts w:eastAsia="Times New Roman"/>
          <w:b/>
          <w:bCs/>
          <w:lang w:val="en-US"/>
        </w:rPr>
        <w:t>I</w:t>
      </w:r>
      <w:proofErr w:type="gramStart"/>
      <w:r w:rsidRPr="00186E83">
        <w:rPr>
          <w:rFonts w:eastAsia="Times New Roman"/>
          <w:b/>
          <w:bCs/>
        </w:rPr>
        <w:t xml:space="preserve">                             </w:t>
      </w:r>
      <w:r>
        <w:rPr>
          <w:rFonts w:eastAsia="Times New Roman"/>
          <w:b/>
          <w:bCs/>
        </w:rPr>
        <w:t>Д</w:t>
      </w:r>
      <w:proofErr w:type="gramEnd"/>
      <w:r>
        <w:rPr>
          <w:rFonts w:eastAsia="Times New Roman"/>
          <w:b/>
          <w:bCs/>
        </w:rPr>
        <w:t>опускается</w:t>
      </w:r>
      <w:r>
        <w:rPr>
          <w:rFonts w:eastAsia="Times New Roman"/>
          <w:b/>
          <w:bCs/>
        </w:rPr>
        <w:br/>
      </w:r>
      <w:r>
        <w:rPr>
          <w:rFonts w:eastAsia="Times New Roman"/>
          <w:b/>
          <w:bCs/>
        </w:rPr>
        <w:tab/>
      </w:r>
      <w:r>
        <w:rPr>
          <w:rFonts w:eastAsia="Times New Roman"/>
          <w:b/>
          <w:bCs/>
          <w:i/>
          <w:iCs/>
        </w:rPr>
        <w:t>Прибрежная защитная полоса</w:t>
      </w:r>
      <w:r>
        <w:rPr>
          <w:rFonts w:eastAsia="Times New Roman"/>
          <w:b/>
          <w:bCs/>
        </w:rPr>
        <w:tab/>
      </w:r>
    </w:p>
    <w:p w:rsidR="005B0148" w:rsidRDefault="00EC43F1" w:rsidP="00EC43F1">
      <w:pPr>
        <w:framePr w:w="4224" w:h="3936" w:hRule="exact" w:hSpace="38" w:wrap="auto" w:vAnchor="text" w:hAnchor="text" w:x="5454" w:y="663"/>
        <w:numPr>
          <w:ilvl w:val="0"/>
          <w:numId w:val="100"/>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5B0148" w:rsidRDefault="00EC43F1" w:rsidP="00EC43F1">
      <w:pPr>
        <w:framePr w:w="4224" w:h="3936" w:hRule="exact" w:hSpace="38" w:wrap="auto" w:vAnchor="text" w:hAnchor="text" w:x="5454" w:y="663"/>
        <w:numPr>
          <w:ilvl w:val="0"/>
          <w:numId w:val="100"/>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5B0148" w:rsidRDefault="00EC43F1" w:rsidP="00EC43F1">
      <w:pPr>
        <w:framePr w:w="4224" w:h="3936" w:hRule="exact" w:hSpace="38" w:wrap="auto" w:vAnchor="text" w:hAnchor="text" w:x="5454" w:y="663"/>
        <w:numPr>
          <w:ilvl w:val="0"/>
          <w:numId w:val="100"/>
        </w:numPr>
        <w:shd w:val="clear" w:color="auto" w:fill="FFFFFF"/>
        <w:tabs>
          <w:tab w:val="left" w:pos="259"/>
        </w:tabs>
        <w:spacing w:before="5" w:line="230" w:lineRule="exact"/>
        <w:ind w:left="259" w:right="384" w:hanging="259"/>
        <w:rPr>
          <w:rFonts w:eastAsia="Times New Roman"/>
          <w:b/>
          <w:bCs/>
        </w:rPr>
      </w:pPr>
      <w:r>
        <w:rPr>
          <w:rFonts w:eastAsia="Times New Roman"/>
          <w:spacing w:val="-1"/>
        </w:rPr>
        <w:t xml:space="preserve">установление на местности специальных </w:t>
      </w:r>
      <w:r>
        <w:rPr>
          <w:rFonts w:eastAsia="Times New Roman"/>
          <w:spacing w:val="-2"/>
        </w:rPr>
        <w:t xml:space="preserve">информационных знаков, обозначающих </w:t>
      </w:r>
      <w:r>
        <w:rPr>
          <w:rFonts w:eastAsia="Times New Roman"/>
        </w:rPr>
        <w:t>границы прибрежных защитных полос водных объектов.</w:t>
      </w:r>
    </w:p>
    <w:p w:rsidR="005B0148" w:rsidRDefault="005B0148">
      <w:pPr>
        <w:rPr>
          <w:sz w:val="2"/>
          <w:szCs w:val="2"/>
        </w:rPr>
      </w:pPr>
    </w:p>
    <w:p w:rsidR="005B0148" w:rsidRDefault="00EC43F1" w:rsidP="00EC43F1">
      <w:pPr>
        <w:numPr>
          <w:ilvl w:val="0"/>
          <w:numId w:val="101"/>
        </w:numPr>
        <w:shd w:val="clear" w:color="auto" w:fill="FFFFFF"/>
        <w:tabs>
          <w:tab w:val="left" w:pos="379"/>
        </w:tabs>
        <w:spacing w:before="14" w:line="230" w:lineRule="exact"/>
        <w:ind w:left="379" w:right="4224"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B0148" w:rsidRDefault="00EC43F1" w:rsidP="00EC43F1">
      <w:pPr>
        <w:numPr>
          <w:ilvl w:val="0"/>
          <w:numId w:val="101"/>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5B0148" w:rsidRDefault="00EC43F1" w:rsidP="00EC43F1">
      <w:pPr>
        <w:numPr>
          <w:ilvl w:val="0"/>
          <w:numId w:val="101"/>
        </w:numPr>
        <w:shd w:val="clear" w:color="auto" w:fill="FFFFFF"/>
        <w:tabs>
          <w:tab w:val="left" w:pos="379"/>
        </w:tabs>
        <w:spacing w:before="10" w:line="230" w:lineRule="exact"/>
        <w:ind w:left="379" w:right="422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5B0148" w:rsidRDefault="00EC43F1" w:rsidP="00EC43F1">
      <w:pPr>
        <w:numPr>
          <w:ilvl w:val="0"/>
          <w:numId w:val="101"/>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5B0148" w:rsidRDefault="00EC43F1" w:rsidP="00EC43F1">
      <w:pPr>
        <w:numPr>
          <w:ilvl w:val="0"/>
          <w:numId w:val="101"/>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5B0148" w:rsidRDefault="00EC43F1" w:rsidP="00EC43F1">
      <w:pPr>
        <w:numPr>
          <w:ilvl w:val="0"/>
          <w:numId w:val="101"/>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 xml:space="preserve">специально оборудованных местах, имеющих твердое </w:t>
      </w:r>
      <w:r>
        <w:rPr>
          <w:rFonts w:eastAsia="Times New Roman"/>
        </w:rPr>
        <w:t>покрытие;</w:t>
      </w:r>
    </w:p>
    <w:p w:rsidR="005B0148" w:rsidRDefault="00EC43F1" w:rsidP="00EC43F1">
      <w:pPr>
        <w:numPr>
          <w:ilvl w:val="0"/>
          <w:numId w:val="101"/>
        </w:numPr>
        <w:shd w:val="clear" w:color="auto" w:fill="FFFFFF"/>
        <w:tabs>
          <w:tab w:val="left" w:pos="379"/>
        </w:tabs>
        <w:spacing w:before="5" w:line="230" w:lineRule="exact"/>
        <w:ind w:left="115"/>
        <w:rPr>
          <w:rFonts w:eastAsia="Times New Roman"/>
          <w:b/>
          <w:bCs/>
        </w:rPr>
      </w:pPr>
      <w:r>
        <w:rPr>
          <w:rFonts w:eastAsia="Times New Roman"/>
          <w:spacing w:val="-1"/>
        </w:rPr>
        <w:t>распашка земель;</w:t>
      </w:r>
    </w:p>
    <w:p w:rsidR="005B0148" w:rsidRDefault="00EC43F1" w:rsidP="00EC43F1">
      <w:pPr>
        <w:numPr>
          <w:ilvl w:val="0"/>
          <w:numId w:val="101"/>
        </w:numPr>
        <w:shd w:val="clear" w:color="auto" w:fill="FFFFFF"/>
        <w:tabs>
          <w:tab w:val="left" w:pos="379"/>
        </w:tabs>
        <w:spacing w:before="10" w:line="230" w:lineRule="exact"/>
        <w:ind w:left="115"/>
        <w:rPr>
          <w:rFonts w:eastAsia="Times New Roman"/>
          <w:b/>
          <w:bCs/>
        </w:rPr>
      </w:pPr>
      <w:r>
        <w:rPr>
          <w:rFonts w:eastAsia="Times New Roman"/>
        </w:rPr>
        <w:t>размещение отвалов размываемых грунтов;</w:t>
      </w:r>
    </w:p>
    <w:p w:rsidR="005B0148" w:rsidRDefault="00EC43F1" w:rsidP="00EC43F1">
      <w:pPr>
        <w:numPr>
          <w:ilvl w:val="0"/>
          <w:numId w:val="101"/>
        </w:numPr>
        <w:shd w:val="clear" w:color="auto" w:fill="FFFFFF"/>
        <w:tabs>
          <w:tab w:val="left" w:pos="379"/>
          <w:tab w:val="left" w:leader="underscore" w:pos="5213"/>
        </w:tabs>
        <w:spacing w:before="10" w:line="230" w:lineRule="exact"/>
        <w:ind w:left="379" w:right="4224" w:hanging="264"/>
        <w:rPr>
          <w:rFonts w:eastAsia="Times New Roman"/>
          <w:b/>
          <w:bCs/>
        </w:rPr>
      </w:pPr>
      <w:r>
        <w:rPr>
          <w:rFonts w:eastAsia="Times New Roman"/>
        </w:rPr>
        <w:t xml:space="preserve">выпас сельскохозяйственных животных и организация </w:t>
      </w:r>
      <w:r>
        <w:rPr>
          <w:rFonts w:eastAsia="Times New Roman"/>
          <w:spacing w:val="-2"/>
        </w:rPr>
        <w:t>для них летних лагерей, ванн.</w:t>
      </w:r>
      <w:r>
        <w:rPr>
          <w:rFonts w:eastAsia="Times New Roman"/>
          <w:b/>
          <w:bCs/>
        </w:rPr>
        <w:tab/>
      </w:r>
    </w:p>
    <w:p w:rsidR="005B0148" w:rsidRDefault="005B0148">
      <w:pPr>
        <w:rPr>
          <w:sz w:val="2"/>
          <w:szCs w:val="2"/>
        </w:rPr>
      </w:pPr>
    </w:p>
    <w:p w:rsidR="005B0148" w:rsidRDefault="00EC43F1" w:rsidP="00EC43F1">
      <w:pPr>
        <w:numPr>
          <w:ilvl w:val="0"/>
          <w:numId w:val="103"/>
        </w:numPr>
        <w:shd w:val="clear" w:color="auto" w:fill="FFFFFF"/>
        <w:tabs>
          <w:tab w:val="left" w:pos="1426"/>
        </w:tabs>
        <w:spacing w:before="182" w:line="274" w:lineRule="exact"/>
        <w:ind w:right="5"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5B0148" w:rsidRDefault="00EC43F1" w:rsidP="00EC43F1">
      <w:pPr>
        <w:numPr>
          <w:ilvl w:val="0"/>
          <w:numId w:val="103"/>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5B0148" w:rsidRDefault="00EC43F1" w:rsidP="00EC43F1">
      <w:pPr>
        <w:numPr>
          <w:ilvl w:val="0"/>
          <w:numId w:val="103"/>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5B0148" w:rsidRDefault="00EC43F1">
      <w:pPr>
        <w:shd w:val="clear" w:color="auto" w:fill="FFFFFF"/>
        <w:spacing w:line="274" w:lineRule="exact"/>
        <w:ind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5B0148" w:rsidRDefault="00EC43F1">
      <w:pPr>
        <w:shd w:val="clear" w:color="auto" w:fill="FFFFFF"/>
        <w:spacing w:line="274" w:lineRule="exact"/>
        <w:ind w:right="5" w:firstLine="706"/>
        <w:jc w:val="both"/>
      </w:pPr>
      <w:r>
        <w:rPr>
          <w:sz w:val="24"/>
          <w:szCs w:val="24"/>
        </w:rPr>
        <w:t xml:space="preserve">11.6.1. </w:t>
      </w:r>
      <w:r>
        <w:rPr>
          <w:rFonts w:eastAsia="Times New Roman"/>
          <w:sz w:val="24"/>
          <w:szCs w:val="24"/>
        </w:rPr>
        <w:t xml:space="preserve">Застройка новых территорий с существующим и прогнозируемым высоким </w:t>
      </w:r>
      <w:r>
        <w:rPr>
          <w:rFonts w:eastAsia="Times New Roman"/>
          <w:spacing w:val="-10"/>
          <w:sz w:val="24"/>
          <w:szCs w:val="24"/>
        </w:rPr>
        <w:t>стоянием     уровня     грунтовых     вод     допускается     при     понижении     и     поддержании     уровня</w:t>
      </w:r>
    </w:p>
    <w:p w:rsidR="005B0148" w:rsidRDefault="00EC43F1">
      <w:pPr>
        <w:shd w:val="clear" w:color="auto" w:fill="FFFFFF"/>
        <w:spacing w:before="312"/>
        <w:jc w:val="right"/>
      </w:pPr>
      <w:r>
        <w:rPr>
          <w:sz w:val="24"/>
          <w:szCs w:val="24"/>
        </w:rPr>
        <w:t>82</w:t>
      </w:r>
    </w:p>
    <w:p w:rsidR="005B0148" w:rsidRDefault="005B0148">
      <w:pPr>
        <w:shd w:val="clear" w:color="auto" w:fill="FFFFFF"/>
        <w:spacing w:before="312"/>
        <w:jc w:val="right"/>
        <w:sectPr w:rsidR="005B0148">
          <w:type w:val="continuous"/>
          <w:pgSz w:w="11909" w:h="16834"/>
          <w:pgMar w:top="915" w:right="710" w:bottom="360" w:left="1421" w:header="720" w:footer="720" w:gutter="0"/>
          <w:cols w:space="60"/>
          <w:noEndnote/>
        </w:sectPr>
      </w:pPr>
    </w:p>
    <w:p w:rsidR="005B0148" w:rsidRDefault="00EC43F1">
      <w:pPr>
        <w:shd w:val="clear" w:color="auto" w:fill="FFFFFF"/>
        <w:spacing w:line="274" w:lineRule="exact"/>
      </w:pPr>
      <w:r>
        <w:rPr>
          <w:rFonts w:eastAsia="Times New Roman"/>
          <w:sz w:val="24"/>
          <w:szCs w:val="24"/>
        </w:rPr>
        <w:lastRenderedPageBreak/>
        <w:t>грунтовых вод на территории: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капитальной застройки - не менее 2 м от проектной отметки поверхности;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стадионов, парков, скверов и других зеленых насаждений - не менее 1 м.</w:t>
      </w:r>
    </w:p>
    <w:p w:rsidR="005B0148" w:rsidRDefault="00EC43F1">
      <w:pPr>
        <w:shd w:val="clear" w:color="auto" w:fill="FFFFFF"/>
        <w:spacing w:line="274" w:lineRule="exact"/>
        <w:ind w:right="5" w:firstLine="706"/>
        <w:jc w:val="both"/>
      </w:pPr>
      <w:r>
        <w:rPr>
          <w:sz w:val="24"/>
          <w:szCs w:val="24"/>
        </w:rPr>
        <w:t xml:space="preserve">11.6.2. </w:t>
      </w:r>
      <w:r>
        <w:rPr>
          <w:rFonts w:eastAsia="Times New Roman"/>
          <w:sz w:val="24"/>
          <w:szCs w:val="24"/>
        </w:rPr>
        <w:t>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5B0148" w:rsidRDefault="00EC43F1">
      <w:pPr>
        <w:shd w:val="clear" w:color="auto" w:fill="FFFFFF"/>
        <w:spacing w:line="274" w:lineRule="exact"/>
        <w:ind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5B0148" w:rsidRDefault="00EC43F1">
      <w:pPr>
        <w:shd w:val="clear" w:color="auto" w:fill="FFFFFF"/>
        <w:tabs>
          <w:tab w:val="left" w:pos="1426"/>
        </w:tabs>
        <w:spacing w:line="274" w:lineRule="exact"/>
        <w:ind w:left="706"/>
      </w:pPr>
      <w:r>
        <w:rPr>
          <w:spacing w:val="-1"/>
          <w:sz w:val="24"/>
          <w:szCs w:val="24"/>
        </w:rPr>
        <w:t>11.7.1.</w:t>
      </w:r>
      <w:r>
        <w:rPr>
          <w:sz w:val="24"/>
          <w:szCs w:val="24"/>
        </w:rPr>
        <w:tab/>
      </w:r>
      <w:r>
        <w:rPr>
          <w:rFonts w:eastAsia="Times New Roman"/>
          <w:sz w:val="24"/>
          <w:szCs w:val="24"/>
        </w:rPr>
        <w:t>Ограничения на пойменных территориях</w:t>
      </w:r>
    </w:p>
    <w:p w:rsidR="005B0148" w:rsidRDefault="00EC43F1">
      <w:pPr>
        <w:shd w:val="clear" w:color="auto" w:fill="FFFFFF"/>
        <w:spacing w:line="274" w:lineRule="exact"/>
        <w:ind w:right="10"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5B0148" w:rsidRDefault="00EC43F1">
      <w:pPr>
        <w:shd w:val="clear" w:color="auto" w:fill="FFFFFF"/>
        <w:tabs>
          <w:tab w:val="left" w:pos="1426"/>
        </w:tabs>
        <w:spacing w:line="274" w:lineRule="exact"/>
        <w:ind w:right="5"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5B0148" w:rsidRDefault="00EC43F1" w:rsidP="00EC43F1">
      <w:pPr>
        <w:numPr>
          <w:ilvl w:val="0"/>
          <w:numId w:val="104"/>
        </w:numPr>
        <w:shd w:val="clear" w:color="auto" w:fill="FFFFFF"/>
        <w:tabs>
          <w:tab w:val="left" w:pos="965"/>
        </w:tabs>
        <w:spacing w:line="274" w:lineRule="exact"/>
        <w:ind w:right="5"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5B0148" w:rsidRDefault="00EC43F1" w:rsidP="00EC43F1">
      <w:pPr>
        <w:numPr>
          <w:ilvl w:val="0"/>
          <w:numId w:val="104"/>
        </w:numPr>
        <w:shd w:val="clear" w:color="auto" w:fill="FFFFFF"/>
        <w:tabs>
          <w:tab w:val="left" w:pos="965"/>
        </w:tabs>
        <w:spacing w:line="274" w:lineRule="exact"/>
        <w:ind w:right="14"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5B0148" w:rsidRDefault="005B0148">
      <w:pPr>
        <w:rPr>
          <w:sz w:val="2"/>
          <w:szCs w:val="2"/>
        </w:rPr>
      </w:pP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за расчетный горизонт высоких вод следует принимать отметку наивысшего уровня воды повторяемостью:</w:t>
      </w:r>
    </w:p>
    <w:p w:rsidR="005B0148" w:rsidRDefault="005B0148">
      <w:pPr>
        <w:rPr>
          <w:sz w:val="2"/>
          <w:szCs w:val="2"/>
        </w:rPr>
      </w:pPr>
    </w:p>
    <w:p w:rsidR="005B0148" w:rsidRDefault="00EC43F1" w:rsidP="00EC43F1">
      <w:pPr>
        <w:numPr>
          <w:ilvl w:val="0"/>
          <w:numId w:val="105"/>
        </w:numPr>
        <w:shd w:val="clear" w:color="auto" w:fill="FFFFFF"/>
        <w:tabs>
          <w:tab w:val="left" w:pos="946"/>
        </w:tabs>
        <w:spacing w:line="274" w:lineRule="exact"/>
        <w:ind w:right="5" w:firstLine="706"/>
        <w:jc w:val="both"/>
        <w:rPr>
          <w:sz w:val="24"/>
          <w:szCs w:val="24"/>
        </w:rPr>
      </w:pPr>
      <w:r>
        <w:rPr>
          <w:rFonts w:eastAsia="Times New Roman"/>
          <w:sz w:val="24"/>
          <w:szCs w:val="24"/>
        </w:rPr>
        <w:t>один раз в 100 лет - для территорий, застроенных или подлежащих застройке жилыми и общественными зданиями;</w:t>
      </w:r>
    </w:p>
    <w:p w:rsidR="005B0148" w:rsidRDefault="00EC43F1" w:rsidP="00EC43F1">
      <w:pPr>
        <w:numPr>
          <w:ilvl w:val="0"/>
          <w:numId w:val="105"/>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5B0148" w:rsidRDefault="00EC43F1">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5B0148" w:rsidRDefault="00EC43F1" w:rsidP="00EC43F1">
      <w:pPr>
        <w:numPr>
          <w:ilvl w:val="0"/>
          <w:numId w:val="106"/>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5B0148" w:rsidRDefault="00EC43F1" w:rsidP="00EC43F1">
      <w:pPr>
        <w:numPr>
          <w:ilvl w:val="0"/>
          <w:numId w:val="106"/>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5B0148" w:rsidRDefault="00EC43F1">
      <w:pPr>
        <w:shd w:val="clear" w:color="auto" w:fill="FFFFFF"/>
        <w:tabs>
          <w:tab w:val="left" w:pos="1464"/>
        </w:tabs>
        <w:spacing w:line="274" w:lineRule="exact"/>
        <w:ind w:right="10"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5B0148" w:rsidRDefault="00EC43F1" w:rsidP="00EC43F1">
      <w:pPr>
        <w:numPr>
          <w:ilvl w:val="0"/>
          <w:numId w:val="107"/>
        </w:numPr>
        <w:shd w:val="clear" w:color="auto" w:fill="FFFFFF"/>
        <w:tabs>
          <w:tab w:val="left" w:pos="965"/>
        </w:tabs>
        <w:spacing w:line="274" w:lineRule="exact"/>
        <w:ind w:firstLine="706"/>
        <w:jc w:val="both"/>
        <w:rPr>
          <w:spacing w:val="-1"/>
          <w:sz w:val="24"/>
          <w:szCs w:val="24"/>
        </w:rPr>
      </w:pPr>
      <w:proofErr w:type="gramStart"/>
      <w:r>
        <w:rPr>
          <w:rFonts w:eastAsia="Times New Roman"/>
          <w:sz w:val="24"/>
          <w:szCs w:val="24"/>
        </w:rPr>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w:t>
      </w:r>
      <w:r>
        <w:rPr>
          <w:rFonts w:eastAsia="Times New Roman"/>
          <w:spacing w:val="-1"/>
          <w:sz w:val="24"/>
          <w:szCs w:val="24"/>
        </w:rPr>
        <w:t xml:space="preserve">законодательством Российской Федерации о защите населения и территорий от чрезвычайных </w:t>
      </w:r>
      <w:r>
        <w:rPr>
          <w:rFonts w:eastAsia="Times New Roman"/>
          <w:sz w:val="24"/>
          <w:szCs w:val="24"/>
        </w:rPr>
        <w:t>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eastAsia="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5B0148" w:rsidRDefault="00EC43F1" w:rsidP="00EC43F1">
      <w:pPr>
        <w:numPr>
          <w:ilvl w:val="0"/>
          <w:numId w:val="107"/>
        </w:numPr>
        <w:shd w:val="clear" w:color="auto" w:fill="FFFFFF"/>
        <w:tabs>
          <w:tab w:val="left" w:pos="965"/>
        </w:tabs>
        <w:spacing w:line="274" w:lineRule="exact"/>
        <w:ind w:left="706"/>
        <w:rPr>
          <w:spacing w:val="-1"/>
          <w:sz w:val="24"/>
          <w:szCs w:val="24"/>
        </w:rPr>
      </w:pPr>
      <w:r>
        <w:rPr>
          <w:rFonts w:eastAsia="Times New Roman"/>
          <w:sz w:val="24"/>
          <w:szCs w:val="24"/>
        </w:rPr>
        <w:t>запрещено размещение следующих видов объектов:</w:t>
      </w:r>
    </w:p>
    <w:p w:rsidR="005B0148" w:rsidRDefault="00EC43F1">
      <w:pPr>
        <w:shd w:val="clear" w:color="auto" w:fill="FFFFFF"/>
        <w:spacing w:before="374"/>
        <w:jc w:val="right"/>
      </w:pPr>
      <w:r>
        <w:rPr>
          <w:sz w:val="24"/>
          <w:szCs w:val="24"/>
        </w:rPr>
        <w:t>83</w:t>
      </w:r>
    </w:p>
    <w:p w:rsidR="005B0148" w:rsidRDefault="005B0148">
      <w:pPr>
        <w:shd w:val="clear" w:color="auto" w:fill="FFFFFF"/>
        <w:spacing w:before="374"/>
        <w:jc w:val="right"/>
        <w:sectPr w:rsidR="005B0148">
          <w:pgSz w:w="11909" w:h="16834"/>
          <w:pgMar w:top="912" w:right="706" w:bottom="360" w:left="1421" w:header="720" w:footer="720" w:gutter="0"/>
          <w:cols w:space="60"/>
          <w:noEndnote/>
        </w:sectPr>
      </w:pP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lastRenderedPageBreak/>
        <w:t>детских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5B0148" w:rsidRDefault="00EC43F1">
      <w:pPr>
        <w:shd w:val="clear" w:color="auto" w:fill="FFFFFF"/>
        <w:spacing w:line="274" w:lineRule="exact"/>
      </w:pPr>
      <w:r>
        <w:rPr>
          <w:sz w:val="24"/>
          <w:szCs w:val="24"/>
        </w:rPr>
        <w:t xml:space="preserve">11.7.5. </w:t>
      </w:r>
      <w:r>
        <w:rPr>
          <w:rFonts w:eastAsia="Times New Roman"/>
          <w:sz w:val="24"/>
          <w:szCs w:val="24"/>
        </w:rPr>
        <w:t>Ограничения использования зимовальных участков на участке зимовальных ям. 1) размер прибрежных защитных полос увеличивается до 100 м на участке размещения зимовальных ям.</w:t>
      </w:r>
    </w:p>
    <w:p w:rsidR="005B0148" w:rsidRDefault="00EC43F1">
      <w:pPr>
        <w:shd w:val="clear" w:color="auto" w:fill="FFFFFF"/>
        <w:spacing w:line="274" w:lineRule="exact"/>
        <w:ind w:right="10"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5B0148" w:rsidRDefault="00EC43F1">
      <w:pPr>
        <w:shd w:val="clear" w:color="auto" w:fill="FFFFFF"/>
        <w:spacing w:line="274" w:lineRule="exact"/>
        <w:ind w:right="5"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5B0148" w:rsidRDefault="00EC43F1">
      <w:pPr>
        <w:shd w:val="clear" w:color="auto" w:fill="FFFFFF"/>
        <w:spacing w:before="5" w:line="274" w:lineRule="exact"/>
        <w:ind w:right="5"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5B0148" w:rsidRDefault="00EC43F1">
      <w:pPr>
        <w:shd w:val="clear" w:color="auto" w:fill="FFFFFF"/>
        <w:tabs>
          <w:tab w:val="left" w:pos="1536"/>
        </w:tabs>
        <w:spacing w:line="274" w:lineRule="exact"/>
        <w:ind w:right="10"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5B0148" w:rsidRDefault="00EC43F1">
      <w:pPr>
        <w:shd w:val="clear" w:color="auto" w:fill="FFFFFF"/>
        <w:spacing w:line="274" w:lineRule="exact"/>
        <w:ind w:right="10"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5B0148" w:rsidRDefault="00EC43F1" w:rsidP="00EC43F1">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5B0148" w:rsidRDefault="00EC43F1" w:rsidP="00EC43F1">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5B0148" w:rsidRDefault="00EC43F1">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p>
    <w:p w:rsidR="005B0148" w:rsidRDefault="00EC43F1">
      <w:pPr>
        <w:shd w:val="clear" w:color="auto" w:fill="FFFFFF"/>
        <w:tabs>
          <w:tab w:val="left" w:pos="970"/>
        </w:tabs>
        <w:spacing w:line="274" w:lineRule="exact"/>
        <w:ind w:left="706"/>
      </w:pPr>
      <w:r>
        <w:rPr>
          <w:spacing w:val="-1"/>
          <w:sz w:val="24"/>
          <w:szCs w:val="24"/>
        </w:rPr>
        <w:t>1)</w:t>
      </w:r>
      <w:r>
        <w:rPr>
          <w:sz w:val="24"/>
          <w:szCs w:val="24"/>
        </w:rPr>
        <w:tab/>
      </w:r>
      <w:r>
        <w:rPr>
          <w:sz w:val="24"/>
          <w:szCs w:val="24"/>
          <w:lang w:val="en-US"/>
        </w:rPr>
        <w:t>I</w:t>
      </w:r>
      <w:r w:rsidRPr="00186E83">
        <w:rPr>
          <w:sz w:val="24"/>
          <w:szCs w:val="24"/>
        </w:rPr>
        <w:t xml:space="preserve"> </w:t>
      </w:r>
      <w:r>
        <w:rPr>
          <w:rFonts w:eastAsia="Times New Roman"/>
          <w:sz w:val="24"/>
          <w:szCs w:val="24"/>
        </w:rPr>
        <w:t>зона акустической вредности</w:t>
      </w:r>
    </w:p>
    <w:p w:rsidR="005B0148" w:rsidRDefault="00EC43F1">
      <w:pPr>
        <w:shd w:val="clear" w:color="auto" w:fill="FFFFFF"/>
        <w:spacing w:line="274" w:lineRule="exact"/>
        <w:ind w:right="10"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садоводства;</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5B0148" w:rsidRDefault="00EC43F1">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5B0148" w:rsidRDefault="00EC43F1">
      <w:pPr>
        <w:shd w:val="clear" w:color="auto" w:fill="FFFFFF"/>
        <w:spacing w:line="274" w:lineRule="exact"/>
        <w:ind w:right="10"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5B0148" w:rsidRDefault="00EC43F1">
      <w:pPr>
        <w:shd w:val="clear" w:color="auto" w:fill="FFFFFF"/>
        <w:tabs>
          <w:tab w:val="left" w:pos="970"/>
        </w:tabs>
        <w:spacing w:line="274" w:lineRule="exact"/>
        <w:ind w:left="706"/>
      </w:pPr>
      <w:r>
        <w:rPr>
          <w:spacing w:val="-1"/>
          <w:sz w:val="24"/>
          <w:szCs w:val="24"/>
        </w:rPr>
        <w:t>3)</w:t>
      </w:r>
      <w:r>
        <w:rPr>
          <w:sz w:val="24"/>
          <w:szCs w:val="24"/>
        </w:rPr>
        <w:tab/>
        <w:t xml:space="preserve">III </w:t>
      </w:r>
      <w:r>
        <w:rPr>
          <w:rFonts w:eastAsia="Times New Roman"/>
          <w:sz w:val="24"/>
          <w:szCs w:val="24"/>
        </w:rPr>
        <w:t>зона акустической вредности</w:t>
      </w:r>
    </w:p>
    <w:p w:rsidR="005B0148" w:rsidRDefault="00EC43F1">
      <w:pPr>
        <w:shd w:val="clear" w:color="auto" w:fill="FFFFFF"/>
        <w:spacing w:line="274" w:lineRule="exact"/>
        <w:ind w:right="10"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B0148" w:rsidRDefault="00EC43F1">
      <w:pPr>
        <w:shd w:val="clear" w:color="auto" w:fill="FFFFFF"/>
        <w:spacing w:before="374"/>
        <w:ind w:right="5"/>
        <w:jc w:val="right"/>
      </w:pPr>
      <w:r>
        <w:rPr>
          <w:sz w:val="24"/>
          <w:szCs w:val="24"/>
        </w:rPr>
        <w:t>84</w:t>
      </w:r>
    </w:p>
    <w:p w:rsidR="005B0148" w:rsidRDefault="005B0148">
      <w:pPr>
        <w:shd w:val="clear" w:color="auto" w:fill="FFFFFF"/>
        <w:spacing w:before="374"/>
        <w:ind w:right="5"/>
        <w:jc w:val="right"/>
        <w:sectPr w:rsidR="005B0148">
          <w:pgSz w:w="11909" w:h="16834"/>
          <w:pgMar w:top="912" w:right="706" w:bottom="360" w:left="1421" w:header="720" w:footer="720" w:gutter="0"/>
          <w:cols w:space="60"/>
          <w:noEndnote/>
        </w:sectPr>
      </w:pP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lastRenderedPageBreak/>
        <w:t>медицинских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5B0148" w:rsidRDefault="00EC43F1">
      <w:pPr>
        <w:shd w:val="clear" w:color="auto" w:fill="FFFFFF"/>
        <w:tabs>
          <w:tab w:val="left" w:pos="1872"/>
          <w:tab w:val="left" w:pos="3797"/>
          <w:tab w:val="left" w:pos="4277"/>
          <w:tab w:val="left" w:pos="6965"/>
          <w:tab w:val="left" w:pos="7906"/>
          <w:tab w:val="left" w:pos="8496"/>
        </w:tabs>
        <w:spacing w:before="5" w:line="274" w:lineRule="exact"/>
        <w:ind w:firstLine="706"/>
        <w:jc w:val="both"/>
      </w:pPr>
      <w:r>
        <w:rPr>
          <w:rFonts w:eastAsia="Times New Roman"/>
          <w:b/>
          <w:bCs/>
          <w:sz w:val="24"/>
          <w:szCs w:val="24"/>
        </w:rPr>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5B0148" w:rsidRDefault="00EC43F1">
      <w:pPr>
        <w:shd w:val="clear" w:color="auto" w:fill="FFFFFF"/>
        <w:spacing w:line="274" w:lineRule="exact"/>
      </w:pPr>
      <w:r>
        <w:rPr>
          <w:rFonts w:eastAsia="Times New Roman"/>
          <w:b/>
          <w:bCs/>
          <w:sz w:val="24"/>
          <w:szCs w:val="24"/>
        </w:rPr>
        <w:t>электромагнитного излучения.</w:t>
      </w:r>
    </w:p>
    <w:p w:rsidR="005B0148" w:rsidRDefault="00EC43F1">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5B0148" w:rsidRDefault="00EC43F1">
      <w:pPr>
        <w:shd w:val="clear" w:color="auto" w:fill="FFFFFF"/>
        <w:spacing w:line="274" w:lineRule="exact"/>
        <w:ind w:right="5"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5B0148" w:rsidRDefault="00EC43F1">
      <w:pPr>
        <w:shd w:val="clear" w:color="auto" w:fill="FFFFFF"/>
        <w:spacing w:line="274" w:lineRule="exact"/>
        <w:ind w:right="5"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5B0148" w:rsidRDefault="00EC43F1">
      <w:pPr>
        <w:shd w:val="clear" w:color="auto" w:fill="FFFFFF"/>
        <w:spacing w:line="274" w:lineRule="exact"/>
        <w:ind w:right="5"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5B0148" w:rsidRDefault="00EC43F1" w:rsidP="00EC43F1">
      <w:pPr>
        <w:numPr>
          <w:ilvl w:val="0"/>
          <w:numId w:val="108"/>
        </w:numPr>
        <w:shd w:val="clear" w:color="auto" w:fill="FFFFFF"/>
        <w:tabs>
          <w:tab w:val="left" w:pos="1704"/>
          <w:tab w:val="left" w:pos="2885"/>
          <w:tab w:val="left" w:pos="5117"/>
          <w:tab w:val="left" w:pos="7354"/>
          <w:tab w:val="left" w:pos="7877"/>
        </w:tabs>
        <w:spacing w:line="274" w:lineRule="exact"/>
        <w:ind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5B0148" w:rsidRDefault="00EC43F1" w:rsidP="00EC43F1">
      <w:pPr>
        <w:numPr>
          <w:ilvl w:val="0"/>
          <w:numId w:val="108"/>
        </w:numPr>
        <w:shd w:val="clear" w:color="auto" w:fill="FFFFFF"/>
        <w:tabs>
          <w:tab w:val="left" w:pos="1704"/>
        </w:tabs>
        <w:spacing w:line="274" w:lineRule="exact"/>
        <w:ind w:right="5"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5B0148" w:rsidRDefault="00EC43F1">
      <w:pPr>
        <w:shd w:val="clear" w:color="auto" w:fill="FFFFFF"/>
        <w:spacing w:line="274" w:lineRule="exact"/>
        <w:ind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100;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1000 до 1200 мм – 300;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2 класса с диаметром труб:</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75;</w:t>
      </w:r>
    </w:p>
    <w:p w:rsidR="005B0148" w:rsidRDefault="00EC43F1" w:rsidP="00EC43F1">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5B0148" w:rsidRDefault="00EC43F1">
      <w:pPr>
        <w:shd w:val="clear" w:color="auto" w:fill="FFFFFF"/>
        <w:spacing w:line="274" w:lineRule="exact"/>
        <w:ind w:left="706"/>
      </w:pPr>
      <w:r>
        <w:rPr>
          <w:rFonts w:eastAsia="Times New Roman"/>
          <w:sz w:val="24"/>
          <w:szCs w:val="24"/>
        </w:rPr>
        <w:t>головные сооружения водозабора и водоочистки;</w:t>
      </w:r>
    </w:p>
    <w:p w:rsidR="005B0148" w:rsidRDefault="00EC43F1">
      <w:pPr>
        <w:shd w:val="clear" w:color="auto" w:fill="FFFFFF"/>
        <w:spacing w:line="274" w:lineRule="exact"/>
        <w:ind w:left="706"/>
      </w:pPr>
      <w:r>
        <w:rPr>
          <w:rFonts w:eastAsia="Times New Roman"/>
          <w:sz w:val="24"/>
          <w:szCs w:val="24"/>
        </w:rPr>
        <w:t>очистные сооружения канализации;</w:t>
      </w:r>
    </w:p>
    <w:p w:rsidR="005B0148" w:rsidRDefault="00EC43F1">
      <w:pPr>
        <w:shd w:val="clear" w:color="auto" w:fill="FFFFFF"/>
        <w:spacing w:line="274" w:lineRule="exact"/>
        <w:ind w:right="5"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5B0148" w:rsidRDefault="00EC43F1">
      <w:pPr>
        <w:shd w:val="clear" w:color="auto" w:fill="FFFFFF"/>
        <w:spacing w:line="274" w:lineRule="exact"/>
        <w:ind w:left="706"/>
      </w:pPr>
      <w:r>
        <w:rPr>
          <w:rFonts w:eastAsia="Times New Roman"/>
          <w:sz w:val="24"/>
          <w:szCs w:val="24"/>
        </w:rPr>
        <w:t>воздушные линии электропередачи;</w:t>
      </w:r>
    </w:p>
    <w:p w:rsidR="005B0148" w:rsidRDefault="00EC43F1">
      <w:pPr>
        <w:shd w:val="clear" w:color="auto" w:fill="FFFFFF"/>
        <w:spacing w:line="274" w:lineRule="exact"/>
        <w:ind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5B0148" w:rsidRDefault="00EC43F1">
      <w:pPr>
        <w:shd w:val="clear" w:color="auto" w:fill="FFFFFF"/>
        <w:spacing w:line="274" w:lineRule="exact"/>
        <w:ind w:right="5" w:firstLine="706"/>
        <w:jc w:val="both"/>
      </w:pPr>
      <w:r>
        <w:rPr>
          <w:rFonts w:eastAsia="Times New Roman"/>
          <w:sz w:val="24"/>
          <w:szCs w:val="24"/>
        </w:rPr>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5B0148" w:rsidRDefault="00EC43F1">
      <w:pPr>
        <w:shd w:val="clear" w:color="auto" w:fill="FFFFFF"/>
        <w:tabs>
          <w:tab w:val="left" w:pos="1416"/>
          <w:tab w:val="left" w:pos="2242"/>
          <w:tab w:val="left" w:pos="3778"/>
          <w:tab w:val="left" w:pos="5477"/>
          <w:tab w:val="left" w:pos="6931"/>
          <w:tab w:val="left" w:pos="7493"/>
          <w:tab w:val="left" w:pos="9019"/>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pacing w:val="-1"/>
          <w:sz w:val="24"/>
          <w:szCs w:val="24"/>
        </w:rPr>
        <w:t>до</w:t>
      </w:r>
      <w:r>
        <w:rPr>
          <w:rFonts w:ascii="Arial" w:eastAsia="Times New Roman" w:hAnsi="Arial" w:cs="Arial"/>
          <w:sz w:val="24"/>
          <w:szCs w:val="24"/>
        </w:rPr>
        <w:tab/>
      </w:r>
      <w:proofErr w:type="gramStart"/>
      <w:r>
        <w:rPr>
          <w:rFonts w:eastAsia="Times New Roman"/>
          <w:spacing w:val="-2"/>
          <w:sz w:val="24"/>
          <w:szCs w:val="24"/>
        </w:rPr>
        <w:t>ближайших</w:t>
      </w:r>
      <w:proofErr w:type="gramEnd"/>
      <w:r>
        <w:rPr>
          <w:rFonts w:ascii="Arial" w:eastAsia="Times New Roman" w:hAnsi="Arial" w:cs="Arial"/>
          <w:sz w:val="24"/>
          <w:szCs w:val="24"/>
        </w:rPr>
        <w:tab/>
      </w:r>
      <w:r>
        <w:rPr>
          <w:rFonts w:eastAsia="Times New Roman"/>
          <w:spacing w:val="-2"/>
          <w:sz w:val="24"/>
          <w:szCs w:val="24"/>
        </w:rPr>
        <w:t>жилых,</w:t>
      </w:r>
    </w:p>
    <w:p w:rsidR="005B0148" w:rsidRDefault="00EC43F1">
      <w:pPr>
        <w:shd w:val="clear" w:color="auto" w:fill="FFFFFF"/>
        <w:spacing w:line="274" w:lineRule="exact"/>
        <w:jc w:val="both"/>
      </w:pPr>
      <w:r>
        <w:rPr>
          <w:rFonts w:eastAsia="Times New Roman"/>
          <w:sz w:val="24"/>
          <w:szCs w:val="24"/>
        </w:rPr>
        <w:t>производственных зданий и сооружений:</w:t>
      </w:r>
    </w:p>
    <w:p w:rsidR="005B0148" w:rsidRDefault="00EC43F1">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5B0148" w:rsidRDefault="00EC43F1">
      <w:pPr>
        <w:shd w:val="clear" w:color="auto" w:fill="FFFFFF"/>
        <w:spacing w:before="374"/>
        <w:jc w:val="right"/>
      </w:pPr>
      <w:r>
        <w:rPr>
          <w:sz w:val="24"/>
          <w:szCs w:val="24"/>
        </w:rPr>
        <w:t>85</w:t>
      </w:r>
    </w:p>
    <w:p w:rsidR="005B0148" w:rsidRDefault="005B0148">
      <w:pPr>
        <w:shd w:val="clear" w:color="auto" w:fill="FFFFFF"/>
        <w:spacing w:before="374"/>
        <w:jc w:val="right"/>
        <w:sectPr w:rsidR="005B0148">
          <w:pgSz w:w="11909" w:h="16834"/>
          <w:pgMar w:top="912" w:right="710" w:bottom="360" w:left="1421" w:header="720" w:footer="720" w:gutter="0"/>
          <w:cols w:space="60"/>
          <w:noEndnote/>
        </w:sectPr>
      </w:pPr>
    </w:p>
    <w:p w:rsidR="005B0148" w:rsidRDefault="00EC43F1">
      <w:pPr>
        <w:shd w:val="clear" w:color="auto" w:fill="FFFFFF"/>
        <w:spacing w:line="274" w:lineRule="exact"/>
        <w:ind w:left="706"/>
      </w:pPr>
      <w:r>
        <w:rPr>
          <w:sz w:val="24"/>
          <w:szCs w:val="24"/>
        </w:rPr>
        <w:lastRenderedPageBreak/>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5B0148" w:rsidRDefault="00EC43F1">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5B0148" w:rsidRDefault="00EC43F1">
      <w:pPr>
        <w:shd w:val="clear" w:color="auto" w:fill="FFFFFF"/>
        <w:spacing w:line="274" w:lineRule="exact"/>
        <w:ind w:left="706"/>
      </w:pPr>
      <w:r>
        <w:rPr>
          <w:sz w:val="24"/>
          <w:szCs w:val="24"/>
        </w:rPr>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5B0148" w:rsidRDefault="00EC43F1">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5B0148" w:rsidRDefault="00EC43F1">
      <w:pPr>
        <w:shd w:val="clear" w:color="auto" w:fill="FFFFFF"/>
        <w:spacing w:line="274" w:lineRule="exact"/>
        <w:ind w:left="706"/>
      </w:pPr>
      <w:r>
        <w:rPr>
          <w:sz w:val="24"/>
          <w:szCs w:val="24"/>
        </w:rPr>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5B0148" w:rsidRDefault="00EC43F1">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5B0148" w:rsidRDefault="00EC43F1">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5B0148" w:rsidRDefault="00EC43F1">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5B0148" w:rsidRDefault="00EC43F1">
      <w:pPr>
        <w:shd w:val="clear" w:color="auto" w:fill="FFFFFF"/>
        <w:spacing w:line="274" w:lineRule="exact"/>
        <w:ind w:left="706"/>
      </w:pPr>
      <w:r>
        <w:rPr>
          <w:rFonts w:eastAsia="Times New Roman"/>
          <w:sz w:val="24"/>
          <w:szCs w:val="24"/>
        </w:rPr>
        <w:t>Примечание:</w:t>
      </w:r>
    </w:p>
    <w:p w:rsidR="005B0148" w:rsidRDefault="00EC43F1">
      <w:pPr>
        <w:shd w:val="clear" w:color="auto" w:fill="FFFFFF"/>
        <w:spacing w:line="274" w:lineRule="exact"/>
        <w:ind w:right="5"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5B0148" w:rsidRDefault="00EC43F1">
      <w:pPr>
        <w:shd w:val="clear" w:color="auto" w:fill="FFFFFF"/>
        <w:spacing w:line="274" w:lineRule="exact"/>
        <w:ind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5B0148" w:rsidRDefault="00EC43F1">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5B0148" w:rsidRDefault="00EC43F1">
      <w:pPr>
        <w:shd w:val="clear" w:color="auto" w:fill="FFFFFF"/>
        <w:spacing w:line="274" w:lineRule="exact"/>
        <w:ind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186E83">
        <w:rPr>
          <w:rFonts w:eastAsia="Times New Roman"/>
          <w:sz w:val="24"/>
          <w:szCs w:val="24"/>
        </w:rPr>
        <w:t>-</w:t>
      </w:r>
      <w:r>
        <w:rPr>
          <w:rFonts w:eastAsia="Times New Roman"/>
          <w:sz w:val="24"/>
          <w:szCs w:val="24"/>
          <w:lang w:val="en-US"/>
        </w:rPr>
        <w:t>II</w:t>
      </w:r>
      <w:r w:rsidRPr="00186E83">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5B0148" w:rsidRDefault="00EC43F1">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5B0148" w:rsidRDefault="00EC43F1" w:rsidP="00EC43F1">
      <w:pPr>
        <w:numPr>
          <w:ilvl w:val="0"/>
          <w:numId w:val="109"/>
        </w:numPr>
        <w:shd w:val="clear" w:color="auto" w:fill="FFFFFF"/>
        <w:tabs>
          <w:tab w:val="left" w:pos="1416"/>
        </w:tabs>
        <w:spacing w:line="274" w:lineRule="exact"/>
        <w:ind w:right="5"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5B0148" w:rsidRDefault="00EC43F1" w:rsidP="00EC43F1">
      <w:pPr>
        <w:numPr>
          <w:ilvl w:val="0"/>
          <w:numId w:val="109"/>
        </w:numPr>
        <w:shd w:val="clear" w:color="auto" w:fill="FFFFFF"/>
        <w:tabs>
          <w:tab w:val="left" w:pos="1416"/>
        </w:tabs>
        <w:spacing w:line="274" w:lineRule="exact"/>
        <w:ind w:right="5"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5B0148" w:rsidRDefault="00EC43F1" w:rsidP="00EC43F1">
      <w:pPr>
        <w:numPr>
          <w:ilvl w:val="0"/>
          <w:numId w:val="109"/>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5B0148" w:rsidRDefault="00EC43F1" w:rsidP="00EC43F1">
      <w:pPr>
        <w:numPr>
          <w:ilvl w:val="0"/>
          <w:numId w:val="109"/>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5B0148" w:rsidRDefault="00EC43F1" w:rsidP="00EC43F1">
      <w:pPr>
        <w:numPr>
          <w:ilvl w:val="0"/>
          <w:numId w:val="109"/>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5B0148" w:rsidRDefault="00EC43F1" w:rsidP="00EC43F1">
      <w:pPr>
        <w:numPr>
          <w:ilvl w:val="0"/>
          <w:numId w:val="109"/>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5B0148" w:rsidRDefault="00EC43F1" w:rsidP="00EC43F1">
      <w:pPr>
        <w:numPr>
          <w:ilvl w:val="0"/>
          <w:numId w:val="109"/>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5B0148" w:rsidRDefault="00EC43F1">
      <w:pPr>
        <w:shd w:val="clear" w:color="auto" w:fill="FFFFFF"/>
        <w:spacing w:line="274" w:lineRule="exact"/>
        <w:ind w:right="5" w:firstLine="706"/>
        <w:jc w:val="both"/>
      </w:pPr>
      <w:r>
        <w:rPr>
          <w:rFonts w:eastAsia="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EC43F1" w:rsidRDefault="00EC43F1">
      <w:pPr>
        <w:shd w:val="clear" w:color="auto" w:fill="FFFFFF"/>
        <w:spacing w:before="5342"/>
        <w:jc w:val="right"/>
      </w:pPr>
      <w:r>
        <w:rPr>
          <w:sz w:val="24"/>
          <w:szCs w:val="24"/>
        </w:rPr>
        <w:t>86</w:t>
      </w:r>
    </w:p>
    <w:sectPr w:rsidR="00EC43F1">
      <w:pgSz w:w="11909" w:h="16834"/>
      <w:pgMar w:top="912" w:right="710" w:bottom="360" w:left="142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E4873CE"/>
    <w:lvl w:ilvl="0">
      <w:numFmt w:val="bullet"/>
      <w:lvlText w:val="*"/>
      <w:lvlJc w:val="left"/>
    </w:lvl>
  </w:abstractNum>
  <w:abstractNum w:abstractNumId="1">
    <w:nsid w:val="01EE298E"/>
    <w:multiLevelType w:val="singleLevel"/>
    <w:tmpl w:val="E6E0A5D8"/>
    <w:lvl w:ilvl="0">
      <w:start w:val="2"/>
      <w:numFmt w:val="decimal"/>
      <w:lvlText w:val="5.2.%1."/>
      <w:legacy w:legacy="1" w:legacySpace="0" w:legacyIndent="600"/>
      <w:lvlJc w:val="left"/>
      <w:rPr>
        <w:rFonts w:ascii="Times New Roman" w:hAnsi="Times New Roman" w:cs="Times New Roman" w:hint="default"/>
      </w:rPr>
    </w:lvl>
  </w:abstractNum>
  <w:abstractNum w:abstractNumId="2">
    <w:nsid w:val="02EC45D3"/>
    <w:multiLevelType w:val="singleLevel"/>
    <w:tmpl w:val="FA66AE58"/>
    <w:lvl w:ilvl="0">
      <w:start w:val="1"/>
      <w:numFmt w:val="decimal"/>
      <w:lvlText w:val="5.4.%1."/>
      <w:legacy w:legacy="1" w:legacySpace="0" w:legacyIndent="600"/>
      <w:lvlJc w:val="left"/>
      <w:rPr>
        <w:rFonts w:ascii="Times New Roman" w:hAnsi="Times New Roman" w:cs="Times New Roman" w:hint="default"/>
      </w:rPr>
    </w:lvl>
  </w:abstractNum>
  <w:abstractNum w:abstractNumId="3">
    <w:nsid w:val="058329EB"/>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4">
    <w:nsid w:val="0617401E"/>
    <w:multiLevelType w:val="singleLevel"/>
    <w:tmpl w:val="FB1C2416"/>
    <w:lvl w:ilvl="0">
      <w:start w:val="2"/>
      <w:numFmt w:val="decimal"/>
      <w:lvlText w:val="%1)"/>
      <w:legacy w:legacy="1" w:legacySpace="0" w:legacyIndent="235"/>
      <w:lvlJc w:val="left"/>
      <w:rPr>
        <w:rFonts w:ascii="Times New Roman" w:hAnsi="Times New Roman" w:cs="Times New Roman" w:hint="default"/>
      </w:rPr>
    </w:lvl>
  </w:abstractNum>
  <w:abstractNum w:abstractNumId="5">
    <w:nsid w:val="09CB5B03"/>
    <w:multiLevelType w:val="singleLevel"/>
    <w:tmpl w:val="89F60418"/>
    <w:lvl w:ilvl="0">
      <w:start w:val="3"/>
      <w:numFmt w:val="decimal"/>
      <w:lvlText w:val="1.2.%1."/>
      <w:legacy w:legacy="1" w:legacySpace="0" w:legacyIndent="571"/>
      <w:lvlJc w:val="left"/>
      <w:rPr>
        <w:rFonts w:ascii="Times New Roman" w:hAnsi="Times New Roman" w:cs="Times New Roman" w:hint="default"/>
      </w:rPr>
    </w:lvl>
  </w:abstractNum>
  <w:abstractNum w:abstractNumId="6">
    <w:nsid w:val="0ADB1572"/>
    <w:multiLevelType w:val="singleLevel"/>
    <w:tmpl w:val="C2B8AECC"/>
    <w:lvl w:ilvl="0">
      <w:start w:val="2"/>
      <w:numFmt w:val="decimal"/>
      <w:lvlText w:val="9.4.%1."/>
      <w:legacy w:legacy="1" w:legacySpace="0" w:legacyIndent="591"/>
      <w:lvlJc w:val="left"/>
      <w:rPr>
        <w:rFonts w:ascii="Times New Roman" w:hAnsi="Times New Roman" w:cs="Times New Roman" w:hint="default"/>
      </w:rPr>
    </w:lvl>
  </w:abstractNum>
  <w:abstractNum w:abstractNumId="7">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9C40E0"/>
    <w:multiLevelType w:val="singleLevel"/>
    <w:tmpl w:val="1C10DD58"/>
    <w:lvl w:ilvl="0">
      <w:start w:val="1"/>
      <w:numFmt w:val="decimal"/>
      <w:lvlText w:val="9.14.%1."/>
      <w:legacy w:legacy="1" w:legacySpace="0" w:legacyIndent="711"/>
      <w:lvlJc w:val="left"/>
      <w:rPr>
        <w:rFonts w:ascii="Times New Roman" w:hAnsi="Times New Roman" w:cs="Times New Roman" w:hint="default"/>
      </w:rPr>
    </w:lvl>
  </w:abstractNum>
  <w:abstractNum w:abstractNumId="9">
    <w:nsid w:val="0F316E88"/>
    <w:multiLevelType w:val="singleLevel"/>
    <w:tmpl w:val="348EA778"/>
    <w:lvl w:ilvl="0">
      <w:start w:val="2"/>
      <w:numFmt w:val="decimal"/>
      <w:lvlText w:val="%1."/>
      <w:legacy w:legacy="1" w:legacySpace="0" w:legacyIndent="240"/>
      <w:lvlJc w:val="left"/>
      <w:rPr>
        <w:rFonts w:ascii="Times New Roman" w:hAnsi="Times New Roman" w:cs="Times New Roman" w:hint="default"/>
      </w:rPr>
    </w:lvl>
  </w:abstractNum>
  <w:abstractNum w:abstractNumId="10">
    <w:nsid w:val="113A096B"/>
    <w:multiLevelType w:val="singleLevel"/>
    <w:tmpl w:val="F37A126E"/>
    <w:lvl w:ilvl="0">
      <w:start w:val="1"/>
      <w:numFmt w:val="decimal"/>
      <w:lvlText w:val="9.9.%1."/>
      <w:legacy w:legacy="1" w:legacySpace="0" w:legacyIndent="600"/>
      <w:lvlJc w:val="left"/>
      <w:rPr>
        <w:rFonts w:ascii="Times New Roman" w:hAnsi="Times New Roman" w:cs="Times New Roman" w:hint="default"/>
      </w:rPr>
    </w:lvl>
  </w:abstractNum>
  <w:abstractNum w:abstractNumId="11">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29508C3"/>
    <w:multiLevelType w:val="singleLevel"/>
    <w:tmpl w:val="B89A8492"/>
    <w:lvl w:ilvl="0">
      <w:start w:val="1"/>
      <w:numFmt w:val="decimal"/>
      <w:lvlText w:val="2.1.%1."/>
      <w:legacy w:legacy="1" w:legacySpace="0" w:legacyIndent="596"/>
      <w:lvlJc w:val="left"/>
      <w:rPr>
        <w:rFonts w:ascii="Times New Roman" w:hAnsi="Times New Roman" w:cs="Times New Roman" w:hint="default"/>
      </w:rPr>
    </w:lvl>
  </w:abstractNum>
  <w:abstractNum w:abstractNumId="13">
    <w:nsid w:val="12C70470"/>
    <w:multiLevelType w:val="singleLevel"/>
    <w:tmpl w:val="1214C8F2"/>
    <w:lvl w:ilvl="0">
      <w:start w:val="3"/>
      <w:numFmt w:val="decimal"/>
      <w:lvlText w:val="%1)"/>
      <w:legacy w:legacy="1" w:legacySpace="0" w:legacyIndent="259"/>
      <w:lvlJc w:val="left"/>
      <w:rPr>
        <w:rFonts w:ascii="Times New Roman" w:hAnsi="Times New Roman" w:cs="Times New Roman" w:hint="default"/>
      </w:rPr>
    </w:lvl>
  </w:abstractNum>
  <w:abstractNum w:abstractNumId="14">
    <w:nsid w:val="13F604D0"/>
    <w:multiLevelType w:val="singleLevel"/>
    <w:tmpl w:val="9E30494C"/>
    <w:lvl w:ilvl="0">
      <w:start w:val="2"/>
      <w:numFmt w:val="decimal"/>
      <w:lvlText w:val="6.5.%1."/>
      <w:legacy w:legacy="1" w:legacySpace="0" w:legacyIndent="591"/>
      <w:lvlJc w:val="left"/>
      <w:rPr>
        <w:rFonts w:ascii="Times New Roman" w:hAnsi="Times New Roman" w:cs="Times New Roman" w:hint="default"/>
      </w:rPr>
    </w:lvl>
  </w:abstractNum>
  <w:abstractNum w:abstractNumId="15">
    <w:nsid w:val="1568613F"/>
    <w:multiLevelType w:val="singleLevel"/>
    <w:tmpl w:val="0AE8CB60"/>
    <w:lvl w:ilvl="0">
      <w:start w:val="1"/>
      <w:numFmt w:val="decimal"/>
      <w:lvlText w:val="4.2.%1."/>
      <w:legacy w:legacy="1" w:legacySpace="0" w:legacyIndent="634"/>
      <w:lvlJc w:val="left"/>
      <w:rPr>
        <w:rFonts w:ascii="Times New Roman" w:hAnsi="Times New Roman" w:cs="Times New Roman" w:hint="default"/>
      </w:rPr>
    </w:lvl>
  </w:abstractNum>
  <w:abstractNum w:abstractNumId="16">
    <w:nsid w:val="164A426E"/>
    <w:multiLevelType w:val="singleLevel"/>
    <w:tmpl w:val="7E6EA3E2"/>
    <w:lvl w:ilvl="0">
      <w:start w:val="3"/>
      <w:numFmt w:val="decimal"/>
      <w:lvlText w:val="%1)"/>
      <w:legacy w:legacy="1" w:legacySpace="0" w:legacyIndent="260"/>
      <w:lvlJc w:val="left"/>
      <w:rPr>
        <w:rFonts w:ascii="Times New Roman" w:hAnsi="Times New Roman" w:cs="Times New Roman" w:hint="default"/>
      </w:rPr>
    </w:lvl>
  </w:abstractNum>
  <w:abstractNum w:abstractNumId="17">
    <w:nsid w:val="171A7E98"/>
    <w:multiLevelType w:val="singleLevel"/>
    <w:tmpl w:val="B8621A72"/>
    <w:lvl w:ilvl="0">
      <w:start w:val="2"/>
      <w:numFmt w:val="decimal"/>
      <w:lvlText w:val="%1)"/>
      <w:legacy w:legacy="1" w:legacySpace="0" w:legacyIndent="312"/>
      <w:lvlJc w:val="left"/>
      <w:rPr>
        <w:rFonts w:ascii="Times New Roman" w:hAnsi="Times New Roman" w:cs="Times New Roman" w:hint="default"/>
      </w:rPr>
    </w:lvl>
  </w:abstractNum>
  <w:abstractNum w:abstractNumId="18">
    <w:nsid w:val="17D75B30"/>
    <w:multiLevelType w:val="singleLevel"/>
    <w:tmpl w:val="FF62157A"/>
    <w:lvl w:ilvl="0">
      <w:start w:val="4"/>
      <w:numFmt w:val="decimal"/>
      <w:lvlText w:val="1.5.%1."/>
      <w:legacy w:legacy="1" w:legacySpace="0" w:legacyIndent="572"/>
      <w:lvlJc w:val="left"/>
      <w:rPr>
        <w:rFonts w:ascii="Times New Roman" w:hAnsi="Times New Roman" w:cs="Times New Roman" w:hint="default"/>
      </w:rPr>
    </w:lvl>
  </w:abstractNum>
  <w:abstractNum w:abstractNumId="19">
    <w:nsid w:val="1840782F"/>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20">
    <w:nsid w:val="185E7519"/>
    <w:multiLevelType w:val="singleLevel"/>
    <w:tmpl w:val="4920E10C"/>
    <w:lvl w:ilvl="0">
      <w:start w:val="1"/>
      <w:numFmt w:val="decimal"/>
      <w:lvlText w:val="9.13.%1."/>
      <w:legacy w:legacy="1" w:legacySpace="0" w:legacyIndent="710"/>
      <w:lvlJc w:val="left"/>
      <w:rPr>
        <w:rFonts w:ascii="Times New Roman" w:hAnsi="Times New Roman" w:cs="Times New Roman" w:hint="default"/>
      </w:rPr>
    </w:lvl>
  </w:abstractNum>
  <w:abstractNum w:abstractNumId="21">
    <w:nsid w:val="19603C9D"/>
    <w:multiLevelType w:val="singleLevel"/>
    <w:tmpl w:val="045CA45E"/>
    <w:lvl w:ilvl="0">
      <w:start w:val="4"/>
      <w:numFmt w:val="decimal"/>
      <w:lvlText w:val="%1."/>
      <w:legacy w:legacy="1" w:legacySpace="0" w:legacyIndent="240"/>
      <w:lvlJc w:val="left"/>
      <w:rPr>
        <w:rFonts w:ascii="Times New Roman" w:hAnsi="Times New Roman" w:cs="Times New Roman" w:hint="default"/>
      </w:rPr>
    </w:lvl>
  </w:abstractNum>
  <w:abstractNum w:abstractNumId="22">
    <w:nsid w:val="19FC7F0A"/>
    <w:multiLevelType w:val="singleLevel"/>
    <w:tmpl w:val="F4FC3238"/>
    <w:lvl w:ilvl="0">
      <w:start w:val="11"/>
      <w:numFmt w:val="decimal"/>
      <w:lvlText w:val="5.1.%1."/>
      <w:legacy w:legacy="1" w:legacySpace="0" w:legacyIndent="772"/>
      <w:lvlJc w:val="left"/>
      <w:rPr>
        <w:rFonts w:ascii="Times New Roman" w:hAnsi="Times New Roman" w:cs="Times New Roman" w:hint="default"/>
      </w:rPr>
    </w:lvl>
  </w:abstractNum>
  <w:abstractNum w:abstractNumId="23">
    <w:nsid w:val="1A2B296E"/>
    <w:multiLevelType w:val="singleLevel"/>
    <w:tmpl w:val="52CCB4D0"/>
    <w:lvl w:ilvl="0">
      <w:start w:val="1"/>
      <w:numFmt w:val="decimal"/>
      <w:lvlText w:val="1.7.%1."/>
      <w:legacy w:legacy="1" w:legacySpace="0" w:legacyIndent="572"/>
      <w:lvlJc w:val="left"/>
      <w:rPr>
        <w:rFonts w:ascii="Times New Roman" w:hAnsi="Times New Roman" w:cs="Times New Roman" w:hint="default"/>
      </w:rPr>
    </w:lvl>
  </w:abstractNum>
  <w:abstractNum w:abstractNumId="24">
    <w:nsid w:val="1B5A7FED"/>
    <w:multiLevelType w:val="singleLevel"/>
    <w:tmpl w:val="FF0E58A4"/>
    <w:lvl w:ilvl="0">
      <w:start w:val="1"/>
      <w:numFmt w:val="decimal"/>
      <w:lvlText w:val="10.1.%1."/>
      <w:legacy w:legacy="1" w:legacySpace="0" w:legacyIndent="692"/>
      <w:lvlJc w:val="left"/>
      <w:rPr>
        <w:rFonts w:ascii="Times New Roman" w:hAnsi="Times New Roman" w:cs="Times New Roman" w:hint="default"/>
      </w:rPr>
    </w:lvl>
  </w:abstractNum>
  <w:abstractNum w:abstractNumId="25">
    <w:nsid w:val="1B5D75AF"/>
    <w:multiLevelType w:val="singleLevel"/>
    <w:tmpl w:val="3BD815F2"/>
    <w:lvl w:ilvl="0">
      <w:start w:val="1"/>
      <w:numFmt w:val="decimal"/>
      <w:lvlText w:val="9.5.%1."/>
      <w:legacy w:legacy="1" w:legacySpace="0" w:legacyIndent="591"/>
      <w:lvlJc w:val="left"/>
      <w:rPr>
        <w:rFonts w:ascii="Times New Roman" w:hAnsi="Times New Roman" w:cs="Times New Roman" w:hint="default"/>
      </w:rPr>
    </w:lvl>
  </w:abstractNum>
  <w:abstractNum w:abstractNumId="26">
    <w:nsid w:val="1E223997"/>
    <w:multiLevelType w:val="singleLevel"/>
    <w:tmpl w:val="216CA3F6"/>
    <w:lvl w:ilvl="0">
      <w:start w:val="3"/>
      <w:numFmt w:val="decimal"/>
      <w:lvlText w:val="6.3.%1."/>
      <w:legacy w:legacy="1" w:legacySpace="0" w:legacyIndent="600"/>
      <w:lvlJc w:val="left"/>
      <w:rPr>
        <w:rFonts w:ascii="Times New Roman" w:hAnsi="Times New Roman" w:cs="Times New Roman" w:hint="default"/>
      </w:rPr>
    </w:lvl>
  </w:abstractNum>
  <w:abstractNum w:abstractNumId="27">
    <w:nsid w:val="1F7F7635"/>
    <w:multiLevelType w:val="singleLevel"/>
    <w:tmpl w:val="44303240"/>
    <w:lvl w:ilvl="0">
      <w:start w:val="1"/>
      <w:numFmt w:val="decimal"/>
      <w:lvlText w:val="9.7.%1."/>
      <w:legacy w:legacy="1" w:legacySpace="0" w:legacyIndent="600"/>
      <w:lvlJc w:val="left"/>
      <w:rPr>
        <w:rFonts w:ascii="Times New Roman" w:hAnsi="Times New Roman" w:cs="Times New Roman" w:hint="default"/>
      </w:rPr>
    </w:lvl>
  </w:abstractNum>
  <w:abstractNum w:abstractNumId="28">
    <w:nsid w:val="1FF82EA8"/>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29">
    <w:nsid w:val="200E7A4A"/>
    <w:multiLevelType w:val="singleLevel"/>
    <w:tmpl w:val="55D64A6A"/>
    <w:lvl w:ilvl="0">
      <w:start w:val="1"/>
      <w:numFmt w:val="decimal"/>
      <w:lvlText w:val="7.3.%1."/>
      <w:legacy w:legacy="1" w:legacySpace="0" w:legacyIndent="600"/>
      <w:lvlJc w:val="left"/>
      <w:rPr>
        <w:rFonts w:ascii="Times New Roman" w:hAnsi="Times New Roman" w:cs="Times New Roman" w:hint="default"/>
      </w:rPr>
    </w:lvl>
  </w:abstractNum>
  <w:abstractNum w:abstractNumId="30">
    <w:nsid w:val="20C676E7"/>
    <w:multiLevelType w:val="singleLevel"/>
    <w:tmpl w:val="9FC8233C"/>
    <w:lvl w:ilvl="0">
      <w:start w:val="3"/>
      <w:numFmt w:val="decimal"/>
      <w:lvlText w:val="7.3.%1."/>
      <w:legacy w:legacy="1" w:legacySpace="0" w:legacyIndent="657"/>
      <w:lvlJc w:val="left"/>
      <w:rPr>
        <w:rFonts w:ascii="Times New Roman" w:hAnsi="Times New Roman" w:cs="Times New Roman" w:hint="default"/>
      </w:rPr>
    </w:lvl>
  </w:abstractNum>
  <w:abstractNum w:abstractNumId="31">
    <w:nsid w:val="21B313D3"/>
    <w:multiLevelType w:val="singleLevel"/>
    <w:tmpl w:val="59F46E7A"/>
    <w:lvl w:ilvl="0">
      <w:start w:val="4"/>
      <w:numFmt w:val="decimal"/>
      <w:lvlText w:val="9.10.%1."/>
      <w:legacy w:legacy="1" w:legacySpace="0" w:legacyIndent="719"/>
      <w:lvlJc w:val="left"/>
      <w:rPr>
        <w:rFonts w:ascii="Times New Roman" w:hAnsi="Times New Roman" w:cs="Times New Roman" w:hint="default"/>
      </w:rPr>
    </w:lvl>
  </w:abstractNum>
  <w:abstractNum w:abstractNumId="32">
    <w:nsid w:val="22D44665"/>
    <w:multiLevelType w:val="singleLevel"/>
    <w:tmpl w:val="C4021AF6"/>
    <w:lvl w:ilvl="0">
      <w:start w:val="1"/>
      <w:numFmt w:val="decimal"/>
      <w:lvlText w:val="%1)"/>
      <w:legacy w:legacy="1" w:legacySpace="0" w:legacyIndent="255"/>
      <w:lvlJc w:val="left"/>
      <w:rPr>
        <w:rFonts w:ascii="Times New Roman" w:hAnsi="Times New Roman" w:cs="Times New Roman" w:hint="default"/>
      </w:rPr>
    </w:lvl>
  </w:abstractNum>
  <w:abstractNum w:abstractNumId="33">
    <w:nsid w:val="24A4625D"/>
    <w:multiLevelType w:val="singleLevel"/>
    <w:tmpl w:val="9F80A020"/>
    <w:lvl w:ilvl="0">
      <w:start w:val="1"/>
      <w:numFmt w:val="decimal"/>
      <w:lvlText w:val="%1."/>
      <w:legacy w:legacy="1" w:legacySpace="0" w:legacyIndent="240"/>
      <w:lvlJc w:val="left"/>
      <w:rPr>
        <w:rFonts w:ascii="Times New Roman" w:hAnsi="Times New Roman" w:cs="Times New Roman" w:hint="default"/>
      </w:rPr>
    </w:lvl>
  </w:abstractNum>
  <w:abstractNum w:abstractNumId="34">
    <w:nsid w:val="24A473C4"/>
    <w:multiLevelType w:val="singleLevel"/>
    <w:tmpl w:val="CA1080F2"/>
    <w:lvl w:ilvl="0">
      <w:start w:val="2"/>
      <w:numFmt w:val="decimal"/>
      <w:lvlText w:val="9.6.%1."/>
      <w:legacy w:legacy="1" w:legacySpace="0" w:legacyIndent="600"/>
      <w:lvlJc w:val="left"/>
      <w:rPr>
        <w:rFonts w:ascii="Times New Roman" w:hAnsi="Times New Roman" w:cs="Times New Roman" w:hint="default"/>
      </w:rPr>
    </w:lvl>
  </w:abstractNum>
  <w:abstractNum w:abstractNumId="35">
    <w:nsid w:val="25741A9F"/>
    <w:multiLevelType w:val="singleLevel"/>
    <w:tmpl w:val="1800FD5E"/>
    <w:lvl w:ilvl="0">
      <w:start w:val="11"/>
      <w:numFmt w:val="decimal"/>
      <w:lvlText w:val="%1)"/>
      <w:legacy w:legacy="1" w:legacySpace="0" w:legacyIndent="379"/>
      <w:lvlJc w:val="left"/>
      <w:rPr>
        <w:rFonts w:ascii="Times New Roman" w:hAnsi="Times New Roman" w:cs="Times New Roman" w:hint="default"/>
      </w:rPr>
    </w:lvl>
  </w:abstractNum>
  <w:abstractNum w:abstractNumId="36">
    <w:nsid w:val="2E135D2A"/>
    <w:multiLevelType w:val="singleLevel"/>
    <w:tmpl w:val="D2384872"/>
    <w:lvl w:ilvl="0">
      <w:start w:val="1"/>
      <w:numFmt w:val="decimal"/>
      <w:lvlText w:val="%1)"/>
      <w:legacy w:legacy="1" w:legacySpace="0" w:legacyIndent="716"/>
      <w:lvlJc w:val="left"/>
      <w:rPr>
        <w:rFonts w:ascii="Times New Roman" w:hAnsi="Times New Roman" w:cs="Times New Roman" w:hint="default"/>
      </w:rPr>
    </w:lvl>
  </w:abstractNum>
  <w:abstractNum w:abstractNumId="37">
    <w:nsid w:val="2E5B1F4C"/>
    <w:multiLevelType w:val="singleLevel"/>
    <w:tmpl w:val="ADB8D618"/>
    <w:lvl w:ilvl="0">
      <w:start w:val="1"/>
      <w:numFmt w:val="decimal"/>
      <w:lvlText w:val="2.2.%1."/>
      <w:legacy w:legacy="1" w:legacySpace="0" w:legacyIndent="644"/>
      <w:lvlJc w:val="left"/>
      <w:rPr>
        <w:rFonts w:ascii="Times New Roman" w:hAnsi="Times New Roman" w:cs="Times New Roman" w:hint="default"/>
      </w:rPr>
    </w:lvl>
  </w:abstractNum>
  <w:abstractNum w:abstractNumId="38">
    <w:nsid w:val="2EA4006B"/>
    <w:multiLevelType w:val="singleLevel"/>
    <w:tmpl w:val="9F80A020"/>
    <w:lvl w:ilvl="0">
      <w:start w:val="1"/>
      <w:numFmt w:val="decimal"/>
      <w:lvlText w:val="%1."/>
      <w:legacy w:legacy="1" w:legacySpace="0" w:legacyIndent="240"/>
      <w:lvlJc w:val="left"/>
      <w:rPr>
        <w:rFonts w:ascii="Times New Roman" w:hAnsi="Times New Roman" w:cs="Times New Roman" w:hint="default"/>
      </w:rPr>
    </w:lvl>
  </w:abstractNum>
  <w:abstractNum w:abstractNumId="39">
    <w:nsid w:val="2EB47488"/>
    <w:multiLevelType w:val="singleLevel"/>
    <w:tmpl w:val="9DF2C00A"/>
    <w:lvl w:ilvl="0">
      <w:start w:val="2"/>
      <w:numFmt w:val="decimal"/>
      <w:lvlText w:val="%1)"/>
      <w:legacy w:legacy="1" w:legacySpace="0" w:legacyIndent="259"/>
      <w:lvlJc w:val="left"/>
      <w:rPr>
        <w:rFonts w:ascii="Times New Roman" w:hAnsi="Times New Roman" w:cs="Times New Roman" w:hint="default"/>
      </w:rPr>
    </w:lvl>
  </w:abstractNum>
  <w:abstractNum w:abstractNumId="40">
    <w:nsid w:val="2EB8040C"/>
    <w:multiLevelType w:val="singleLevel"/>
    <w:tmpl w:val="C542EDDC"/>
    <w:lvl w:ilvl="0">
      <w:start w:val="10"/>
      <w:numFmt w:val="decimal"/>
      <w:lvlText w:val="%1)"/>
      <w:legacy w:legacy="1" w:legacySpace="0" w:legacyIndent="351"/>
      <w:lvlJc w:val="left"/>
      <w:rPr>
        <w:rFonts w:ascii="Times New Roman" w:hAnsi="Times New Roman" w:cs="Times New Roman" w:hint="default"/>
      </w:rPr>
    </w:lvl>
  </w:abstractNum>
  <w:abstractNum w:abstractNumId="41">
    <w:nsid w:val="344E5124"/>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42">
    <w:nsid w:val="345E3E31"/>
    <w:multiLevelType w:val="singleLevel"/>
    <w:tmpl w:val="42B6C85A"/>
    <w:lvl w:ilvl="0">
      <w:start w:val="1"/>
      <w:numFmt w:val="decimal"/>
      <w:lvlText w:val="%1."/>
      <w:legacy w:legacy="1" w:legacySpace="0" w:legacyIndent="236"/>
      <w:lvlJc w:val="left"/>
      <w:rPr>
        <w:rFonts w:ascii="Times New Roman" w:hAnsi="Times New Roman" w:cs="Times New Roman" w:hint="default"/>
      </w:rPr>
    </w:lvl>
  </w:abstractNum>
  <w:abstractNum w:abstractNumId="43">
    <w:nsid w:val="3485101E"/>
    <w:multiLevelType w:val="singleLevel"/>
    <w:tmpl w:val="F398C662"/>
    <w:lvl w:ilvl="0">
      <w:start w:val="1"/>
      <w:numFmt w:val="decimal"/>
      <w:lvlText w:val="1.5.%1."/>
      <w:legacy w:legacy="1" w:legacySpace="0" w:legacyIndent="600"/>
      <w:lvlJc w:val="left"/>
      <w:rPr>
        <w:rFonts w:ascii="Times New Roman" w:hAnsi="Times New Roman" w:cs="Times New Roman" w:hint="default"/>
      </w:rPr>
    </w:lvl>
  </w:abstractNum>
  <w:abstractNum w:abstractNumId="44">
    <w:nsid w:val="363D719F"/>
    <w:multiLevelType w:val="singleLevel"/>
    <w:tmpl w:val="5490A09E"/>
    <w:lvl w:ilvl="0">
      <w:start w:val="7"/>
      <w:numFmt w:val="decimal"/>
      <w:lvlText w:val="1.4.%1."/>
      <w:legacy w:legacy="1" w:legacySpace="0" w:legacyIndent="600"/>
      <w:lvlJc w:val="left"/>
      <w:rPr>
        <w:rFonts w:ascii="Times New Roman" w:hAnsi="Times New Roman" w:cs="Times New Roman" w:hint="default"/>
      </w:rPr>
    </w:lvl>
  </w:abstractNum>
  <w:abstractNum w:abstractNumId="45">
    <w:nsid w:val="386672D5"/>
    <w:multiLevelType w:val="singleLevel"/>
    <w:tmpl w:val="59F69422"/>
    <w:lvl w:ilvl="0">
      <w:start w:val="4"/>
      <w:numFmt w:val="decimal"/>
      <w:lvlText w:val="%1)"/>
      <w:legacy w:legacy="1" w:legacySpace="0" w:legacyIndent="254"/>
      <w:lvlJc w:val="left"/>
      <w:rPr>
        <w:rFonts w:ascii="Times New Roman" w:hAnsi="Times New Roman" w:cs="Times New Roman" w:hint="default"/>
      </w:rPr>
    </w:lvl>
  </w:abstractNum>
  <w:abstractNum w:abstractNumId="46">
    <w:nsid w:val="38972FBA"/>
    <w:multiLevelType w:val="singleLevel"/>
    <w:tmpl w:val="6AA4A4E6"/>
    <w:lvl w:ilvl="0">
      <w:start w:val="1"/>
      <w:numFmt w:val="decimal"/>
      <w:lvlText w:val="11.12.%1."/>
      <w:legacy w:legacy="1" w:legacySpace="0" w:legacyIndent="998"/>
      <w:lvlJc w:val="left"/>
      <w:rPr>
        <w:rFonts w:ascii="Times New Roman" w:hAnsi="Times New Roman" w:cs="Times New Roman" w:hint="default"/>
      </w:rPr>
    </w:lvl>
  </w:abstractNum>
  <w:abstractNum w:abstractNumId="47">
    <w:nsid w:val="39675F4E"/>
    <w:multiLevelType w:val="singleLevel"/>
    <w:tmpl w:val="D890A4AE"/>
    <w:lvl w:ilvl="0">
      <w:start w:val="1"/>
      <w:numFmt w:val="decimal"/>
      <w:lvlText w:val="6.1.%1."/>
      <w:legacy w:legacy="1" w:legacySpace="0" w:legacyIndent="591"/>
      <w:lvlJc w:val="left"/>
      <w:rPr>
        <w:rFonts w:ascii="Times New Roman" w:hAnsi="Times New Roman" w:cs="Times New Roman" w:hint="default"/>
      </w:rPr>
    </w:lvl>
  </w:abstractNum>
  <w:abstractNum w:abstractNumId="48">
    <w:nsid w:val="3B7B0F39"/>
    <w:multiLevelType w:val="singleLevel"/>
    <w:tmpl w:val="51A22A08"/>
    <w:lvl w:ilvl="0">
      <w:start w:val="1"/>
      <w:numFmt w:val="decimal"/>
      <w:lvlText w:val="11.3.%1."/>
      <w:legacy w:legacy="1" w:legacySpace="0" w:legacyIndent="720"/>
      <w:lvlJc w:val="left"/>
      <w:rPr>
        <w:rFonts w:ascii="Times New Roman" w:hAnsi="Times New Roman" w:cs="Times New Roman" w:hint="default"/>
      </w:rPr>
    </w:lvl>
  </w:abstractNum>
  <w:abstractNum w:abstractNumId="49">
    <w:nsid w:val="3BB55EC1"/>
    <w:multiLevelType w:val="singleLevel"/>
    <w:tmpl w:val="BB4A841A"/>
    <w:lvl w:ilvl="0">
      <w:start w:val="4"/>
      <w:numFmt w:val="decimal"/>
      <w:lvlText w:val="%1."/>
      <w:legacy w:legacy="1" w:legacySpace="0" w:legacyIndent="235"/>
      <w:lvlJc w:val="left"/>
      <w:rPr>
        <w:rFonts w:ascii="Times New Roman" w:hAnsi="Times New Roman" w:cs="Times New Roman" w:hint="default"/>
      </w:rPr>
    </w:lvl>
  </w:abstractNum>
  <w:abstractNum w:abstractNumId="50">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3E7F5574"/>
    <w:multiLevelType w:val="singleLevel"/>
    <w:tmpl w:val="0412A164"/>
    <w:lvl w:ilvl="0">
      <w:start w:val="3"/>
      <w:numFmt w:val="decimal"/>
      <w:lvlText w:val="9.3.%1."/>
      <w:legacy w:legacy="1" w:legacySpace="0" w:legacyIndent="591"/>
      <w:lvlJc w:val="left"/>
      <w:rPr>
        <w:rFonts w:ascii="Times New Roman" w:hAnsi="Times New Roman" w:cs="Times New Roman" w:hint="default"/>
      </w:rPr>
    </w:lvl>
  </w:abstractNum>
  <w:abstractNum w:abstractNumId="52">
    <w:nsid w:val="3EB576CD"/>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53">
    <w:nsid w:val="3FF67D58"/>
    <w:multiLevelType w:val="singleLevel"/>
    <w:tmpl w:val="EBEEC5EE"/>
    <w:lvl w:ilvl="0">
      <w:start w:val="10"/>
      <w:numFmt w:val="decimal"/>
      <w:lvlText w:val="9.11.%1."/>
      <w:legacy w:legacy="1" w:legacySpace="0" w:legacyIndent="830"/>
      <w:lvlJc w:val="left"/>
      <w:rPr>
        <w:rFonts w:ascii="Times New Roman" w:hAnsi="Times New Roman" w:cs="Times New Roman" w:hint="default"/>
      </w:rPr>
    </w:lvl>
  </w:abstractNum>
  <w:abstractNum w:abstractNumId="54">
    <w:nsid w:val="41C270D3"/>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55">
    <w:nsid w:val="424D5299"/>
    <w:multiLevelType w:val="singleLevel"/>
    <w:tmpl w:val="1040E1A0"/>
    <w:lvl w:ilvl="0">
      <w:start w:val="7"/>
      <w:numFmt w:val="decimal"/>
      <w:lvlText w:val="5.1.%1."/>
      <w:legacy w:legacy="1" w:legacySpace="0" w:legacyIndent="662"/>
      <w:lvlJc w:val="left"/>
      <w:rPr>
        <w:rFonts w:ascii="Times New Roman" w:hAnsi="Times New Roman" w:cs="Times New Roman" w:hint="default"/>
      </w:rPr>
    </w:lvl>
  </w:abstractNum>
  <w:abstractNum w:abstractNumId="56">
    <w:nsid w:val="42FF02E6"/>
    <w:multiLevelType w:val="singleLevel"/>
    <w:tmpl w:val="A5343EBA"/>
    <w:lvl w:ilvl="0">
      <w:start w:val="3"/>
      <w:numFmt w:val="decimal"/>
      <w:lvlText w:val="9.11.%1."/>
      <w:legacy w:legacy="1" w:legacySpace="0" w:legacyIndent="711"/>
      <w:lvlJc w:val="left"/>
      <w:rPr>
        <w:rFonts w:ascii="Times New Roman" w:hAnsi="Times New Roman" w:cs="Times New Roman" w:hint="default"/>
      </w:rPr>
    </w:lvl>
  </w:abstractNum>
  <w:abstractNum w:abstractNumId="57">
    <w:nsid w:val="44FE0D96"/>
    <w:multiLevelType w:val="singleLevel"/>
    <w:tmpl w:val="A6C68124"/>
    <w:lvl w:ilvl="0">
      <w:start w:val="1"/>
      <w:numFmt w:val="decimal"/>
      <w:lvlText w:val="%1)"/>
      <w:legacy w:legacy="1" w:legacySpace="0" w:legacyIndent="264"/>
      <w:lvlJc w:val="left"/>
      <w:rPr>
        <w:rFonts w:ascii="Times New Roman" w:hAnsi="Times New Roman" w:cs="Times New Roman" w:hint="default"/>
      </w:rPr>
    </w:lvl>
  </w:abstractNum>
  <w:abstractNum w:abstractNumId="58">
    <w:nsid w:val="47901699"/>
    <w:multiLevelType w:val="singleLevel"/>
    <w:tmpl w:val="1F2431EA"/>
    <w:lvl w:ilvl="0">
      <w:start w:val="5"/>
      <w:numFmt w:val="decimal"/>
      <w:lvlText w:val="1.4.%1."/>
      <w:legacy w:legacy="1" w:legacySpace="0" w:legacyIndent="600"/>
      <w:lvlJc w:val="left"/>
      <w:rPr>
        <w:rFonts w:ascii="Times New Roman" w:hAnsi="Times New Roman" w:cs="Times New Roman" w:hint="default"/>
      </w:rPr>
    </w:lvl>
  </w:abstractNum>
  <w:abstractNum w:abstractNumId="59">
    <w:nsid w:val="4C1C245B"/>
    <w:multiLevelType w:val="singleLevel"/>
    <w:tmpl w:val="C456AF04"/>
    <w:lvl w:ilvl="0">
      <w:start w:val="1"/>
      <w:numFmt w:val="decimal"/>
      <w:lvlText w:val="11.1.%1."/>
      <w:legacy w:legacy="1" w:legacySpace="0" w:legacyIndent="720"/>
      <w:lvlJc w:val="left"/>
      <w:rPr>
        <w:rFonts w:ascii="Times New Roman" w:hAnsi="Times New Roman" w:cs="Times New Roman" w:hint="default"/>
      </w:rPr>
    </w:lvl>
  </w:abstractNum>
  <w:abstractNum w:abstractNumId="60">
    <w:nsid w:val="4EC35095"/>
    <w:multiLevelType w:val="singleLevel"/>
    <w:tmpl w:val="767AC04E"/>
    <w:lvl w:ilvl="0">
      <w:start w:val="6"/>
      <w:numFmt w:val="decimal"/>
      <w:lvlText w:val="6.3.%1."/>
      <w:legacy w:legacy="1" w:legacySpace="0" w:legacyIndent="590"/>
      <w:lvlJc w:val="left"/>
      <w:rPr>
        <w:rFonts w:ascii="Times New Roman" w:hAnsi="Times New Roman" w:cs="Times New Roman" w:hint="default"/>
      </w:rPr>
    </w:lvl>
  </w:abstractNum>
  <w:abstractNum w:abstractNumId="61">
    <w:nsid w:val="4EC40A54"/>
    <w:multiLevelType w:val="singleLevel"/>
    <w:tmpl w:val="C4FA32F0"/>
    <w:lvl w:ilvl="0">
      <w:start w:val="4"/>
      <w:numFmt w:val="decimal"/>
      <w:lvlText w:val="5.1.%1."/>
      <w:legacy w:legacy="1" w:legacySpace="0" w:legacyIndent="633"/>
      <w:lvlJc w:val="left"/>
      <w:rPr>
        <w:rFonts w:ascii="Times New Roman" w:hAnsi="Times New Roman" w:cs="Times New Roman" w:hint="default"/>
      </w:rPr>
    </w:lvl>
  </w:abstractNum>
  <w:abstractNum w:abstractNumId="62">
    <w:nsid w:val="4EF96D91"/>
    <w:multiLevelType w:val="singleLevel"/>
    <w:tmpl w:val="2D903B2A"/>
    <w:lvl w:ilvl="0">
      <w:start w:val="7"/>
      <w:numFmt w:val="decimal"/>
      <w:lvlText w:val="4.3.%1."/>
      <w:legacy w:legacy="1" w:legacySpace="0" w:legacyIndent="600"/>
      <w:lvlJc w:val="left"/>
      <w:rPr>
        <w:rFonts w:ascii="Times New Roman" w:hAnsi="Times New Roman" w:cs="Times New Roman" w:hint="default"/>
      </w:rPr>
    </w:lvl>
  </w:abstractNum>
  <w:abstractNum w:abstractNumId="63">
    <w:nsid w:val="4F953FE2"/>
    <w:multiLevelType w:val="singleLevel"/>
    <w:tmpl w:val="1214C8F2"/>
    <w:lvl w:ilvl="0">
      <w:start w:val="3"/>
      <w:numFmt w:val="decimal"/>
      <w:lvlText w:val="%1)"/>
      <w:legacy w:legacy="1" w:legacySpace="0" w:legacyIndent="259"/>
      <w:lvlJc w:val="left"/>
      <w:rPr>
        <w:rFonts w:ascii="Times New Roman" w:hAnsi="Times New Roman" w:cs="Times New Roman" w:hint="default"/>
      </w:rPr>
    </w:lvl>
  </w:abstractNum>
  <w:abstractNum w:abstractNumId="64">
    <w:nsid w:val="50046B24"/>
    <w:multiLevelType w:val="singleLevel"/>
    <w:tmpl w:val="3E8E21A8"/>
    <w:lvl w:ilvl="0">
      <w:start w:val="2"/>
      <w:numFmt w:val="decimal"/>
      <w:lvlText w:val="%1)"/>
      <w:legacy w:legacy="1" w:legacySpace="0" w:legacyIndent="264"/>
      <w:lvlJc w:val="left"/>
      <w:rPr>
        <w:rFonts w:ascii="Times New Roman" w:hAnsi="Times New Roman" w:cs="Times New Roman" w:hint="default"/>
      </w:rPr>
    </w:lvl>
  </w:abstractNum>
  <w:abstractNum w:abstractNumId="65">
    <w:nsid w:val="50AD484D"/>
    <w:multiLevelType w:val="singleLevel"/>
    <w:tmpl w:val="D1646726"/>
    <w:lvl w:ilvl="0">
      <w:start w:val="1"/>
      <w:numFmt w:val="decimal"/>
      <w:lvlText w:val="9.3.%1."/>
      <w:legacy w:legacy="1" w:legacySpace="0" w:legacyIndent="591"/>
      <w:lvlJc w:val="left"/>
      <w:rPr>
        <w:rFonts w:ascii="Times New Roman" w:hAnsi="Times New Roman" w:cs="Times New Roman" w:hint="default"/>
      </w:rPr>
    </w:lvl>
  </w:abstractNum>
  <w:abstractNum w:abstractNumId="66">
    <w:nsid w:val="53483674"/>
    <w:multiLevelType w:val="singleLevel"/>
    <w:tmpl w:val="5D40BAB8"/>
    <w:lvl w:ilvl="0">
      <w:start w:val="1"/>
      <w:numFmt w:val="decimal"/>
      <w:lvlText w:val="%1."/>
      <w:legacy w:legacy="1" w:legacySpace="0" w:legacyIndent="710"/>
      <w:lvlJc w:val="left"/>
      <w:rPr>
        <w:rFonts w:ascii="Times New Roman" w:hAnsi="Times New Roman" w:cs="Times New Roman" w:hint="default"/>
      </w:rPr>
    </w:lvl>
  </w:abstractNum>
  <w:abstractNum w:abstractNumId="67">
    <w:nsid w:val="54143C5F"/>
    <w:multiLevelType w:val="singleLevel"/>
    <w:tmpl w:val="B7DC2722"/>
    <w:lvl w:ilvl="0">
      <w:start w:val="1"/>
      <w:numFmt w:val="decimal"/>
      <w:lvlText w:val="9.11.%1."/>
      <w:legacy w:legacy="1" w:legacySpace="0" w:legacyIndent="720"/>
      <w:lvlJc w:val="left"/>
      <w:rPr>
        <w:rFonts w:ascii="Times New Roman" w:hAnsi="Times New Roman" w:cs="Times New Roman" w:hint="default"/>
      </w:rPr>
    </w:lvl>
  </w:abstractNum>
  <w:abstractNum w:abstractNumId="68">
    <w:nsid w:val="558062DA"/>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69">
    <w:nsid w:val="56A23E27"/>
    <w:multiLevelType w:val="singleLevel"/>
    <w:tmpl w:val="606A47B6"/>
    <w:lvl w:ilvl="0">
      <w:start w:val="4"/>
      <w:numFmt w:val="decimal"/>
      <w:lvlText w:val="11.2.%1."/>
      <w:legacy w:legacy="1" w:legacySpace="0" w:legacyIndent="720"/>
      <w:lvlJc w:val="left"/>
      <w:rPr>
        <w:rFonts w:ascii="Times New Roman" w:hAnsi="Times New Roman" w:cs="Times New Roman" w:hint="default"/>
      </w:rPr>
    </w:lvl>
  </w:abstractNum>
  <w:abstractNum w:abstractNumId="70">
    <w:nsid w:val="57257A54"/>
    <w:multiLevelType w:val="singleLevel"/>
    <w:tmpl w:val="7842DF0A"/>
    <w:lvl w:ilvl="0">
      <w:start w:val="1"/>
      <w:numFmt w:val="decimal"/>
      <w:lvlText w:val="9.12.%1."/>
      <w:legacy w:legacy="1" w:legacySpace="0" w:legacyIndent="711"/>
      <w:lvlJc w:val="left"/>
      <w:rPr>
        <w:rFonts w:ascii="Times New Roman" w:hAnsi="Times New Roman" w:cs="Times New Roman" w:hint="default"/>
      </w:rPr>
    </w:lvl>
  </w:abstractNum>
  <w:abstractNum w:abstractNumId="71">
    <w:nsid w:val="57A23B64"/>
    <w:multiLevelType w:val="singleLevel"/>
    <w:tmpl w:val="468E20AA"/>
    <w:lvl w:ilvl="0">
      <w:start w:val="12"/>
      <w:numFmt w:val="decimal"/>
      <w:lvlText w:val="1.5.%1."/>
      <w:legacy w:legacy="1" w:legacySpace="0" w:legacyIndent="720"/>
      <w:lvlJc w:val="left"/>
      <w:rPr>
        <w:rFonts w:ascii="Times New Roman" w:hAnsi="Times New Roman" w:cs="Times New Roman" w:hint="default"/>
      </w:rPr>
    </w:lvl>
  </w:abstractNum>
  <w:abstractNum w:abstractNumId="72">
    <w:nsid w:val="58590FD5"/>
    <w:multiLevelType w:val="singleLevel"/>
    <w:tmpl w:val="39F0323A"/>
    <w:lvl w:ilvl="0">
      <w:start w:val="7"/>
      <w:numFmt w:val="decimal"/>
      <w:lvlText w:val="3.1.%1."/>
      <w:legacy w:legacy="1" w:legacySpace="0" w:legacyIndent="600"/>
      <w:lvlJc w:val="left"/>
      <w:rPr>
        <w:rFonts w:ascii="Times New Roman" w:hAnsi="Times New Roman" w:cs="Times New Roman" w:hint="default"/>
      </w:rPr>
    </w:lvl>
  </w:abstractNum>
  <w:abstractNum w:abstractNumId="73">
    <w:nsid w:val="58E87508"/>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74">
    <w:nsid w:val="5E24612A"/>
    <w:multiLevelType w:val="singleLevel"/>
    <w:tmpl w:val="BCE2A230"/>
    <w:lvl w:ilvl="0">
      <w:start w:val="2"/>
      <w:numFmt w:val="decimal"/>
      <w:lvlText w:val="%1)"/>
      <w:legacy w:legacy="1" w:legacySpace="0" w:legacyIndent="230"/>
      <w:lvlJc w:val="left"/>
      <w:rPr>
        <w:rFonts w:ascii="Times New Roman" w:hAnsi="Times New Roman" w:cs="Times New Roman" w:hint="default"/>
      </w:rPr>
    </w:lvl>
  </w:abstractNum>
  <w:abstractNum w:abstractNumId="75">
    <w:nsid w:val="60653B26"/>
    <w:multiLevelType w:val="singleLevel"/>
    <w:tmpl w:val="E7CACA1E"/>
    <w:lvl w:ilvl="0">
      <w:start w:val="7"/>
      <w:numFmt w:val="decimal"/>
      <w:lvlText w:val="9.11.%1."/>
      <w:legacy w:legacy="1" w:legacySpace="0" w:legacyIndent="710"/>
      <w:lvlJc w:val="left"/>
      <w:rPr>
        <w:rFonts w:ascii="Times New Roman" w:hAnsi="Times New Roman" w:cs="Times New Roman" w:hint="default"/>
      </w:rPr>
    </w:lvl>
  </w:abstractNum>
  <w:abstractNum w:abstractNumId="76">
    <w:nsid w:val="60A4414B"/>
    <w:multiLevelType w:val="singleLevel"/>
    <w:tmpl w:val="1520DC04"/>
    <w:lvl w:ilvl="0">
      <w:start w:val="1"/>
      <w:numFmt w:val="decimal"/>
      <w:lvlText w:val="11.4.%1."/>
      <w:legacy w:legacy="1" w:legacySpace="0" w:legacyIndent="692"/>
      <w:lvlJc w:val="left"/>
      <w:rPr>
        <w:rFonts w:ascii="Times New Roman" w:hAnsi="Times New Roman" w:cs="Times New Roman" w:hint="default"/>
      </w:rPr>
    </w:lvl>
  </w:abstractNum>
  <w:abstractNum w:abstractNumId="77">
    <w:nsid w:val="61D33619"/>
    <w:multiLevelType w:val="singleLevel"/>
    <w:tmpl w:val="504C01E6"/>
    <w:lvl w:ilvl="0">
      <w:start w:val="1"/>
      <w:numFmt w:val="decimal"/>
      <w:lvlText w:val="5.3.%1."/>
      <w:legacy w:legacy="1" w:legacySpace="0" w:legacyIndent="600"/>
      <w:lvlJc w:val="left"/>
      <w:rPr>
        <w:rFonts w:ascii="Times New Roman" w:hAnsi="Times New Roman" w:cs="Times New Roman" w:hint="default"/>
      </w:rPr>
    </w:lvl>
  </w:abstractNum>
  <w:abstractNum w:abstractNumId="78">
    <w:nsid w:val="627020EF"/>
    <w:multiLevelType w:val="singleLevel"/>
    <w:tmpl w:val="3F30A170"/>
    <w:lvl w:ilvl="0">
      <w:start w:val="1"/>
      <w:numFmt w:val="decimal"/>
      <w:lvlText w:val="1.3.%1."/>
      <w:legacy w:legacy="1" w:legacySpace="0" w:legacyIndent="572"/>
      <w:lvlJc w:val="left"/>
      <w:rPr>
        <w:rFonts w:ascii="Times New Roman" w:hAnsi="Times New Roman" w:cs="Times New Roman" w:hint="default"/>
      </w:rPr>
    </w:lvl>
  </w:abstractNum>
  <w:abstractNum w:abstractNumId="79">
    <w:nsid w:val="649A3BFC"/>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80">
    <w:nsid w:val="67435134"/>
    <w:multiLevelType w:val="singleLevel"/>
    <w:tmpl w:val="1F18455C"/>
    <w:lvl w:ilvl="0">
      <w:start w:val="7"/>
      <w:numFmt w:val="decimal"/>
      <w:lvlText w:val="%1)"/>
      <w:legacy w:legacy="1" w:legacySpace="0" w:legacyIndent="283"/>
      <w:lvlJc w:val="left"/>
      <w:rPr>
        <w:rFonts w:ascii="Times New Roman" w:hAnsi="Times New Roman" w:cs="Times New Roman" w:hint="default"/>
      </w:rPr>
    </w:lvl>
  </w:abstractNum>
  <w:abstractNum w:abstractNumId="81">
    <w:nsid w:val="67DF2330"/>
    <w:multiLevelType w:val="singleLevel"/>
    <w:tmpl w:val="3E8E21A8"/>
    <w:lvl w:ilvl="0">
      <w:start w:val="2"/>
      <w:numFmt w:val="decimal"/>
      <w:lvlText w:val="%1)"/>
      <w:legacy w:legacy="1" w:legacySpace="0" w:legacyIndent="264"/>
      <w:lvlJc w:val="left"/>
      <w:rPr>
        <w:rFonts w:ascii="Times New Roman" w:hAnsi="Times New Roman" w:cs="Times New Roman" w:hint="default"/>
      </w:rPr>
    </w:lvl>
  </w:abstractNum>
  <w:abstractNum w:abstractNumId="82">
    <w:nsid w:val="68BF2463"/>
    <w:multiLevelType w:val="singleLevel"/>
    <w:tmpl w:val="3E9EC3FC"/>
    <w:lvl w:ilvl="0">
      <w:start w:val="2"/>
      <w:numFmt w:val="decimal"/>
      <w:lvlText w:val="%1)"/>
      <w:legacy w:legacy="1" w:legacySpace="0" w:legacyIndent="341"/>
      <w:lvlJc w:val="left"/>
      <w:rPr>
        <w:rFonts w:ascii="Times New Roman" w:hAnsi="Times New Roman" w:cs="Times New Roman" w:hint="default"/>
      </w:rPr>
    </w:lvl>
  </w:abstractNum>
  <w:abstractNum w:abstractNumId="83">
    <w:nsid w:val="6AF16191"/>
    <w:multiLevelType w:val="singleLevel"/>
    <w:tmpl w:val="D2384872"/>
    <w:lvl w:ilvl="0">
      <w:start w:val="1"/>
      <w:numFmt w:val="decimal"/>
      <w:lvlText w:val="%1)"/>
      <w:legacy w:legacy="1" w:legacySpace="0" w:legacyIndent="716"/>
      <w:lvlJc w:val="left"/>
      <w:rPr>
        <w:rFonts w:ascii="Times New Roman" w:hAnsi="Times New Roman" w:cs="Times New Roman" w:hint="default"/>
      </w:rPr>
    </w:lvl>
  </w:abstractNum>
  <w:abstractNum w:abstractNumId="84">
    <w:nsid w:val="6B5D2FF3"/>
    <w:multiLevelType w:val="singleLevel"/>
    <w:tmpl w:val="61124CAC"/>
    <w:lvl w:ilvl="0">
      <w:start w:val="6"/>
      <w:numFmt w:val="decimal"/>
      <w:lvlText w:val="6.2.%1."/>
      <w:legacy w:legacy="1" w:legacySpace="0" w:legacyIndent="643"/>
      <w:lvlJc w:val="left"/>
      <w:rPr>
        <w:rFonts w:ascii="Times New Roman" w:hAnsi="Times New Roman" w:cs="Times New Roman" w:hint="default"/>
      </w:rPr>
    </w:lvl>
  </w:abstractNum>
  <w:abstractNum w:abstractNumId="85">
    <w:nsid w:val="6D4254E3"/>
    <w:multiLevelType w:val="singleLevel"/>
    <w:tmpl w:val="A6C68124"/>
    <w:lvl w:ilvl="0">
      <w:start w:val="1"/>
      <w:numFmt w:val="decimal"/>
      <w:lvlText w:val="%1)"/>
      <w:legacy w:legacy="1" w:legacySpace="0" w:legacyIndent="264"/>
      <w:lvlJc w:val="left"/>
      <w:rPr>
        <w:rFonts w:ascii="Times New Roman" w:hAnsi="Times New Roman" w:cs="Times New Roman" w:hint="default"/>
      </w:rPr>
    </w:lvl>
  </w:abstractNum>
  <w:abstractNum w:abstractNumId="86">
    <w:nsid w:val="6E1B54A3"/>
    <w:multiLevelType w:val="singleLevel"/>
    <w:tmpl w:val="6220C962"/>
    <w:lvl w:ilvl="0">
      <w:start w:val="2"/>
      <w:numFmt w:val="decimal"/>
      <w:lvlText w:val="1.6.%1."/>
      <w:legacy w:legacy="1" w:legacySpace="0" w:legacyIndent="571"/>
      <w:lvlJc w:val="left"/>
      <w:rPr>
        <w:rFonts w:ascii="Times New Roman" w:hAnsi="Times New Roman" w:cs="Times New Roman" w:hint="default"/>
      </w:rPr>
    </w:lvl>
  </w:abstractNum>
  <w:abstractNum w:abstractNumId="87">
    <w:nsid w:val="6F8B71F2"/>
    <w:multiLevelType w:val="singleLevel"/>
    <w:tmpl w:val="1FA2DE74"/>
    <w:lvl w:ilvl="0">
      <w:start w:val="3"/>
      <w:numFmt w:val="decimal"/>
      <w:lvlText w:val="3.1.%1."/>
      <w:legacy w:legacy="1" w:legacySpace="0" w:legacyIndent="600"/>
      <w:lvlJc w:val="left"/>
      <w:rPr>
        <w:rFonts w:ascii="Times New Roman" w:hAnsi="Times New Roman" w:cs="Times New Roman" w:hint="default"/>
      </w:rPr>
    </w:lvl>
  </w:abstractNum>
  <w:abstractNum w:abstractNumId="88">
    <w:nsid w:val="717D0971"/>
    <w:multiLevelType w:val="singleLevel"/>
    <w:tmpl w:val="D7A0BBE8"/>
    <w:lvl w:ilvl="0">
      <w:start w:val="4"/>
      <w:numFmt w:val="decimal"/>
      <w:lvlText w:val="11.3.%1."/>
      <w:legacy w:legacy="1" w:legacySpace="0" w:legacyIndent="720"/>
      <w:lvlJc w:val="left"/>
      <w:rPr>
        <w:rFonts w:ascii="Times New Roman" w:hAnsi="Times New Roman" w:cs="Times New Roman" w:hint="default"/>
      </w:rPr>
    </w:lvl>
  </w:abstractNum>
  <w:abstractNum w:abstractNumId="89">
    <w:nsid w:val="74F07E2F"/>
    <w:multiLevelType w:val="singleLevel"/>
    <w:tmpl w:val="4EDA6284"/>
    <w:lvl w:ilvl="0">
      <w:start w:val="1"/>
      <w:numFmt w:val="decimal"/>
      <w:lvlText w:val="3.1.%1."/>
      <w:legacy w:legacy="1" w:legacySpace="0" w:legacyIndent="595"/>
      <w:lvlJc w:val="left"/>
      <w:rPr>
        <w:rFonts w:ascii="Times New Roman" w:hAnsi="Times New Roman" w:cs="Times New Roman" w:hint="default"/>
      </w:rPr>
    </w:lvl>
  </w:abstractNum>
  <w:abstractNum w:abstractNumId="90">
    <w:nsid w:val="7611358E"/>
    <w:multiLevelType w:val="singleLevel"/>
    <w:tmpl w:val="7A84A238"/>
    <w:lvl w:ilvl="0">
      <w:start w:val="4"/>
      <w:numFmt w:val="decimal"/>
      <w:lvlText w:val="11.5.%1."/>
      <w:legacy w:legacy="1" w:legacySpace="0" w:legacyIndent="720"/>
      <w:lvlJc w:val="left"/>
      <w:rPr>
        <w:rFonts w:ascii="Times New Roman" w:hAnsi="Times New Roman" w:cs="Times New Roman" w:hint="default"/>
      </w:rPr>
    </w:lvl>
  </w:abstractNum>
  <w:abstractNum w:abstractNumId="91">
    <w:nsid w:val="7891346B"/>
    <w:multiLevelType w:val="singleLevel"/>
    <w:tmpl w:val="6EB82018"/>
    <w:lvl w:ilvl="0">
      <w:start w:val="3"/>
      <w:numFmt w:val="decimal"/>
      <w:lvlText w:val="10.1.%1."/>
      <w:legacy w:legacy="1" w:legacySpace="0" w:legacyIndent="719"/>
      <w:lvlJc w:val="left"/>
      <w:rPr>
        <w:rFonts w:ascii="Times New Roman" w:hAnsi="Times New Roman" w:cs="Times New Roman" w:hint="default"/>
      </w:rPr>
    </w:lvl>
  </w:abstractNum>
  <w:abstractNum w:abstractNumId="92">
    <w:nsid w:val="7AA300F9"/>
    <w:multiLevelType w:val="singleLevel"/>
    <w:tmpl w:val="E2127D80"/>
    <w:lvl w:ilvl="0">
      <w:start w:val="1"/>
      <w:numFmt w:val="decimal"/>
      <w:lvlText w:val="1.4.%1."/>
      <w:legacy w:legacy="1" w:legacySpace="0" w:legacyIndent="572"/>
      <w:lvlJc w:val="left"/>
      <w:rPr>
        <w:rFonts w:ascii="Times New Roman" w:hAnsi="Times New Roman" w:cs="Times New Roman" w:hint="default"/>
      </w:rPr>
    </w:lvl>
  </w:abstractNum>
  <w:abstractNum w:abstractNumId="93">
    <w:nsid w:val="7AB71A00"/>
    <w:multiLevelType w:val="singleLevel"/>
    <w:tmpl w:val="68F4D2CE"/>
    <w:lvl w:ilvl="0">
      <w:start w:val="1"/>
      <w:numFmt w:val="decimal"/>
      <w:lvlText w:val="%1)"/>
      <w:legacy w:legacy="1" w:legacySpace="0" w:legacyIndent="360"/>
      <w:lvlJc w:val="left"/>
      <w:rPr>
        <w:rFonts w:ascii="Times New Roman" w:hAnsi="Times New Roman" w:cs="Times New Roman" w:hint="default"/>
      </w:rPr>
    </w:lvl>
  </w:abstractNum>
  <w:abstractNum w:abstractNumId="94">
    <w:nsid w:val="7F3A3B24"/>
    <w:multiLevelType w:val="singleLevel"/>
    <w:tmpl w:val="B3648D1A"/>
    <w:lvl w:ilvl="0">
      <w:start w:val="1"/>
      <w:numFmt w:val="decimal"/>
      <w:lvlText w:val="%1)"/>
      <w:legacy w:legacy="1" w:legacySpace="0" w:legacyIndent="259"/>
      <w:lvlJc w:val="left"/>
      <w:rPr>
        <w:rFonts w:ascii="Times New Roman" w:hAnsi="Times New Roman" w:cs="Times New Roman" w:hint="default"/>
      </w:rPr>
    </w:lvl>
  </w:abstractNum>
  <w:abstractNum w:abstractNumId="95">
    <w:nsid w:val="7F8D13CF"/>
    <w:multiLevelType w:val="singleLevel"/>
    <w:tmpl w:val="54FA7368"/>
    <w:lvl w:ilvl="0">
      <w:start w:val="1"/>
      <w:numFmt w:val="decimal"/>
      <w:lvlText w:val="11.5.%1."/>
      <w:legacy w:legacy="1" w:legacySpace="0" w:legacyIndent="692"/>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5"/>
  </w:num>
  <w:num w:numId="3">
    <w:abstractNumId w:val="36"/>
  </w:num>
  <w:num w:numId="4">
    <w:abstractNumId w:val="78"/>
  </w:num>
  <w:num w:numId="5">
    <w:abstractNumId w:val="92"/>
  </w:num>
  <w:num w:numId="6">
    <w:abstractNumId w:val="4"/>
  </w:num>
  <w:num w:numId="7">
    <w:abstractNumId w:val="4"/>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74"/>
  </w:num>
  <w:num w:numId="9">
    <w:abstractNumId w:val="58"/>
  </w:num>
  <w:num w:numId="10">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abstractNumId w:val="44"/>
  </w:num>
  <w:num w:numId="12">
    <w:abstractNumId w:val="43"/>
  </w:num>
  <w:num w:numId="13">
    <w:abstractNumId w:val="18"/>
  </w:num>
  <w:num w:numId="14">
    <w:abstractNumId w:val="16"/>
  </w:num>
  <w:num w:numId="15">
    <w:abstractNumId w:val="71"/>
  </w:num>
  <w:num w:numId="16">
    <w:abstractNumId w:val="57"/>
  </w:num>
  <w:num w:numId="17">
    <w:abstractNumId w:val="86"/>
  </w:num>
  <w:num w:numId="18">
    <w:abstractNumId w:val="23"/>
  </w:num>
  <w:num w:numId="19">
    <w:abstractNumId w:val="12"/>
  </w:num>
  <w:num w:numId="20">
    <w:abstractNumId w:val="37"/>
  </w:num>
  <w:num w:numId="21">
    <w:abstractNumId w:val="89"/>
  </w:num>
  <w:num w:numId="22">
    <w:abstractNumId w:val="83"/>
  </w:num>
  <w:num w:numId="23">
    <w:abstractNumId w:val="87"/>
  </w:num>
  <w:num w:numId="24">
    <w:abstractNumId w:val="72"/>
  </w:num>
  <w:num w:numId="25">
    <w:abstractNumId w:val="15"/>
  </w:num>
  <w:num w:numId="26">
    <w:abstractNumId w:val="81"/>
  </w:num>
  <w:num w:numId="27">
    <w:abstractNumId w:val="64"/>
  </w:num>
  <w:num w:numId="28">
    <w:abstractNumId w:val="62"/>
  </w:num>
  <w:num w:numId="29">
    <w:abstractNumId w:val="3"/>
  </w:num>
  <w:num w:numId="30">
    <w:abstractNumId w:val="63"/>
  </w:num>
  <w:num w:numId="31">
    <w:abstractNumId w:val="61"/>
  </w:num>
  <w:num w:numId="32">
    <w:abstractNumId w:val="55"/>
  </w:num>
  <w:num w:numId="33">
    <w:abstractNumId w:val="22"/>
  </w:num>
  <w:num w:numId="34">
    <w:abstractNumId w:val="1"/>
  </w:num>
  <w:num w:numId="35">
    <w:abstractNumId w:val="77"/>
  </w:num>
  <w:num w:numId="36">
    <w:abstractNumId w:val="28"/>
  </w:num>
  <w:num w:numId="37">
    <w:abstractNumId w:val="41"/>
  </w:num>
  <w:num w:numId="38">
    <w:abstractNumId w:val="19"/>
  </w:num>
  <w:num w:numId="39">
    <w:abstractNumId w:val="2"/>
  </w:num>
  <w:num w:numId="40">
    <w:abstractNumId w:val="93"/>
  </w:num>
  <w:num w:numId="41">
    <w:abstractNumId w:val="85"/>
  </w:num>
  <w:num w:numId="42">
    <w:abstractNumId w:val="47"/>
  </w:num>
  <w:num w:numId="43">
    <w:abstractNumId w:val="32"/>
  </w:num>
  <w:num w:numId="44">
    <w:abstractNumId w:val="84"/>
  </w:num>
  <w:num w:numId="45">
    <w:abstractNumId w:val="82"/>
  </w:num>
  <w:num w:numId="46">
    <w:abstractNumId w:val="26"/>
  </w:num>
  <w:num w:numId="47">
    <w:abstractNumId w:val="60"/>
  </w:num>
  <w:num w:numId="48">
    <w:abstractNumId w:val="14"/>
  </w:num>
  <w:num w:numId="49">
    <w:abstractNumId w:val="29"/>
  </w:num>
  <w:num w:numId="50">
    <w:abstractNumId w:val="30"/>
  </w:num>
  <w:num w:numId="51">
    <w:abstractNumId w:val="9"/>
  </w:num>
  <w:num w:numId="52">
    <w:abstractNumId w:val="21"/>
  </w:num>
  <w:num w:numId="53">
    <w:abstractNumId w:val="33"/>
  </w:num>
  <w:num w:numId="54">
    <w:abstractNumId w:val="49"/>
  </w:num>
  <w:num w:numId="55">
    <w:abstractNumId w:val="42"/>
  </w:num>
  <w:num w:numId="56">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7">
    <w:abstractNumId w:val="65"/>
  </w:num>
  <w:num w:numId="58">
    <w:abstractNumId w:val="51"/>
  </w:num>
  <w:num w:numId="59">
    <w:abstractNumId w:val="6"/>
  </w:num>
  <w:num w:numId="60">
    <w:abstractNumId w:val="25"/>
  </w:num>
  <w:num w:numId="61">
    <w:abstractNumId w:val="34"/>
  </w:num>
  <w:num w:numId="62">
    <w:abstractNumId w:val="27"/>
  </w:num>
  <w:num w:numId="63">
    <w:abstractNumId w:val="10"/>
  </w:num>
  <w:num w:numId="64">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65">
    <w:abstractNumId w:val="31"/>
  </w:num>
  <w:num w:numId="66">
    <w:abstractNumId w:val="67"/>
  </w:num>
  <w:num w:numId="67">
    <w:abstractNumId w:val="56"/>
  </w:num>
  <w:num w:numId="68">
    <w:abstractNumId w:val="0"/>
    <w:lvlOverride w:ilvl="0">
      <w:lvl w:ilvl="0">
        <w:start w:val="65535"/>
        <w:numFmt w:val="bullet"/>
        <w:lvlText w:val="•"/>
        <w:legacy w:legacy="1" w:legacySpace="0" w:legacyIndent="711"/>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70">
    <w:abstractNumId w:val="75"/>
  </w:num>
  <w:num w:numId="71">
    <w:abstractNumId w:val="53"/>
  </w:num>
  <w:num w:numId="72">
    <w:abstractNumId w:val="73"/>
  </w:num>
  <w:num w:numId="73">
    <w:abstractNumId w:val="45"/>
  </w:num>
  <w:num w:numId="74">
    <w:abstractNumId w:val="40"/>
  </w:num>
  <w:num w:numId="75">
    <w:abstractNumId w:val="70"/>
  </w:num>
  <w:num w:numId="76">
    <w:abstractNumId w:val="0"/>
    <w:lvlOverride w:ilvl="0">
      <w:lvl w:ilvl="0">
        <w:start w:val="65535"/>
        <w:numFmt w:val="bullet"/>
        <w:lvlText w:val="•"/>
        <w:legacy w:legacy="1" w:legacySpace="0" w:legacyIndent="710"/>
        <w:lvlJc w:val="left"/>
        <w:rPr>
          <w:rFonts w:ascii="Times New Roman" w:hAnsi="Times New Roman" w:cs="Times New Roman" w:hint="default"/>
        </w:rPr>
      </w:lvl>
    </w:lvlOverride>
  </w:num>
  <w:num w:numId="77">
    <w:abstractNumId w:val="20"/>
  </w:num>
  <w:num w:numId="78">
    <w:abstractNumId w:val="8"/>
  </w:num>
  <w:num w:numId="79">
    <w:abstractNumId w:val="24"/>
  </w:num>
  <w:num w:numId="80">
    <w:abstractNumId w:val="91"/>
  </w:num>
  <w:num w:numId="8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82">
    <w:abstractNumId w:val="52"/>
  </w:num>
  <w:num w:numId="83">
    <w:abstractNumId w:val="17"/>
  </w:num>
  <w:num w:numId="84">
    <w:abstractNumId w:val="80"/>
  </w:num>
  <w:num w:numId="85">
    <w:abstractNumId w:val="35"/>
  </w:num>
  <w:num w:numId="86">
    <w:abstractNumId w:val="59"/>
  </w:num>
  <w:num w:numId="87">
    <w:abstractNumId w:val="69"/>
  </w:num>
  <w:num w:numId="88">
    <w:abstractNumId w:val="48"/>
  </w:num>
  <w:num w:numId="89">
    <w:abstractNumId w:val="88"/>
  </w:num>
  <w:num w:numId="90">
    <w:abstractNumId w:val="39"/>
  </w:num>
  <w:num w:numId="91">
    <w:abstractNumId w:val="79"/>
  </w:num>
  <w:num w:numId="92">
    <w:abstractNumId w:val="79"/>
    <w:lvlOverride w:ilvl="0">
      <w:lvl w:ilvl="0">
        <w:start w:val="1"/>
        <w:numFmt w:val="decimal"/>
        <w:lvlText w:val="%1)"/>
        <w:legacy w:legacy="1" w:legacySpace="0" w:legacyIndent="260"/>
        <w:lvlJc w:val="left"/>
        <w:rPr>
          <w:rFonts w:ascii="Times New Roman" w:hAnsi="Times New Roman" w:cs="Times New Roman" w:hint="default"/>
        </w:rPr>
      </w:lvl>
    </w:lvlOverride>
  </w:num>
  <w:num w:numId="93">
    <w:abstractNumId w:val="13"/>
  </w:num>
  <w:num w:numId="9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95">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9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8">
    <w:abstractNumId w:val="76"/>
  </w:num>
  <w:num w:numId="99">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00">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01">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02">
    <w:abstractNumId w:val="95"/>
  </w:num>
  <w:num w:numId="103">
    <w:abstractNumId w:val="90"/>
  </w:num>
  <w:num w:numId="104">
    <w:abstractNumId w:val="68"/>
  </w:num>
  <w:num w:numId="105">
    <w:abstractNumId w:val="38"/>
  </w:num>
  <w:num w:numId="106">
    <w:abstractNumId w:val="54"/>
  </w:num>
  <w:num w:numId="107">
    <w:abstractNumId w:val="94"/>
  </w:num>
  <w:num w:numId="108">
    <w:abstractNumId w:val="46"/>
  </w:num>
  <w:num w:numId="109">
    <w:abstractNumId w:val="66"/>
  </w:num>
  <w:num w:numId="110">
    <w:abstractNumId w:val="50"/>
  </w:num>
  <w:num w:numId="111">
    <w:abstractNumId w:val="11"/>
  </w:num>
  <w:num w:numId="112">
    <w:abstractNumId w:val="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3F1"/>
    <w:rsid w:val="00186E83"/>
    <w:rsid w:val="005B0148"/>
    <w:rsid w:val="00EC1413"/>
    <w:rsid w:val="00EC43F1"/>
    <w:rsid w:val="00FB5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186E83"/>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186E83"/>
    <w:rPr>
      <w:rFonts w:ascii="Cambria" w:eastAsia="Times New Roman" w:hAnsi="Cambria" w:cs="Times New Roman"/>
      <w:b/>
      <w:bCs/>
      <w:color w:val="4F81BD"/>
      <w:sz w:val="20"/>
      <w:szCs w:val="20"/>
      <w:lang w:val="x-none" w:eastAsia="x-none"/>
    </w:rPr>
  </w:style>
  <w:style w:type="paragraph" w:styleId="a3">
    <w:name w:val="List Paragraph"/>
    <w:basedOn w:val="a"/>
    <w:qFormat/>
    <w:rsid w:val="00186E8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186E83"/>
    <w:pPr>
      <w:widowControl/>
      <w:autoSpaceDE/>
      <w:autoSpaceDN/>
      <w:adjustRightInd/>
    </w:pPr>
    <w:rPr>
      <w:rFonts w:eastAsia="Times New Roman"/>
      <w:b/>
      <w:bCs/>
    </w:rPr>
  </w:style>
  <w:style w:type="paragraph" w:customStyle="1" w:styleId="ConsPlusCell">
    <w:name w:val="ConsPlusCell"/>
    <w:rsid w:val="00186E8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186E83"/>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186E8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186E83"/>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186E83"/>
    <w:rPr>
      <w:rFonts w:ascii="Cambria" w:eastAsia="Times New Roman" w:hAnsi="Cambria" w:cs="Times New Roman"/>
      <w:b/>
      <w:bCs/>
      <w:color w:val="4F81BD"/>
      <w:sz w:val="20"/>
      <w:szCs w:val="20"/>
      <w:lang w:val="x-none" w:eastAsia="x-none"/>
    </w:rPr>
  </w:style>
  <w:style w:type="paragraph" w:styleId="a3">
    <w:name w:val="List Paragraph"/>
    <w:basedOn w:val="a"/>
    <w:qFormat/>
    <w:rsid w:val="00186E8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186E83"/>
    <w:pPr>
      <w:widowControl/>
      <w:autoSpaceDE/>
      <w:autoSpaceDN/>
      <w:adjustRightInd/>
    </w:pPr>
    <w:rPr>
      <w:rFonts w:eastAsia="Times New Roman"/>
      <w:b/>
      <w:bCs/>
    </w:rPr>
  </w:style>
  <w:style w:type="paragraph" w:customStyle="1" w:styleId="ConsPlusCell">
    <w:name w:val="ConsPlusCell"/>
    <w:rsid w:val="00186E8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186E83"/>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186E8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23dst1299"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hyperlink" Target="http://www.consultant.ru/document/cons_doc_LAW_33773/c7850f0e5009fb28baeebbe902313ea3904b1bcf/%23dst1280"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23dst1286"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45334</Words>
  <Characters>258409</Characters>
  <Application>Microsoft Office Word</Application>
  <DocSecurity>0</DocSecurity>
  <Lines>2153</Lines>
  <Paragraphs>606</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
  <LinksUpToDate>false</LinksUpToDate>
  <CharactersWithSpaces>303137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4</cp:revision>
  <dcterms:created xsi:type="dcterms:W3CDTF">2018-02-28T14:27:00Z</dcterms:created>
  <dcterms:modified xsi:type="dcterms:W3CDTF">2018-03-01T12:56:00Z</dcterms:modified>
</cp:coreProperties>
</file>