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EF" w:rsidRPr="00737BE0" w:rsidRDefault="000C5BEF" w:rsidP="00B15881">
      <w:pPr>
        <w:jc w:val="center"/>
        <w:rPr>
          <w:b/>
          <w:color w:val="000000" w:themeColor="text1"/>
          <w:sz w:val="28"/>
          <w:szCs w:val="28"/>
        </w:rPr>
      </w:pPr>
      <w:r w:rsidRPr="00737BE0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B15881" w:rsidRPr="00737BE0" w:rsidRDefault="00B15881" w:rsidP="00B15881">
      <w:pPr>
        <w:jc w:val="center"/>
        <w:rPr>
          <w:b/>
          <w:color w:val="000000" w:themeColor="text1"/>
          <w:sz w:val="28"/>
          <w:szCs w:val="28"/>
        </w:rPr>
      </w:pPr>
      <w:r w:rsidRPr="00737BE0">
        <w:rPr>
          <w:b/>
          <w:color w:val="000000" w:themeColor="text1"/>
          <w:sz w:val="28"/>
          <w:szCs w:val="28"/>
        </w:rPr>
        <w:t>ПРЕДСТАВИТЕЛЬНОЕ СОБРАНИЕ</w:t>
      </w:r>
    </w:p>
    <w:p w:rsidR="00B15881" w:rsidRPr="00737BE0" w:rsidRDefault="00B15881" w:rsidP="00B15881">
      <w:pPr>
        <w:jc w:val="center"/>
        <w:rPr>
          <w:b/>
          <w:color w:val="000000" w:themeColor="text1"/>
          <w:sz w:val="28"/>
          <w:szCs w:val="28"/>
        </w:rPr>
      </w:pPr>
      <w:r w:rsidRPr="00737BE0">
        <w:rPr>
          <w:b/>
          <w:color w:val="000000" w:themeColor="text1"/>
          <w:sz w:val="28"/>
          <w:szCs w:val="28"/>
        </w:rPr>
        <w:t>ЗОЛОТУХИНСКОГО РАЙОНА КУРСКОЙ ОБЛАСТИ</w:t>
      </w:r>
    </w:p>
    <w:p w:rsidR="00B15881" w:rsidRPr="00737BE0" w:rsidRDefault="00B15881" w:rsidP="00B15881">
      <w:pPr>
        <w:jc w:val="center"/>
        <w:rPr>
          <w:b/>
          <w:color w:val="000000" w:themeColor="text1"/>
          <w:sz w:val="28"/>
          <w:szCs w:val="28"/>
        </w:rPr>
      </w:pPr>
    </w:p>
    <w:p w:rsidR="00B15881" w:rsidRPr="00737BE0" w:rsidRDefault="00B15881" w:rsidP="00B15881">
      <w:pPr>
        <w:jc w:val="center"/>
        <w:rPr>
          <w:b/>
          <w:color w:val="000000" w:themeColor="text1"/>
          <w:sz w:val="28"/>
          <w:szCs w:val="28"/>
        </w:rPr>
      </w:pPr>
      <w:r w:rsidRPr="00737BE0">
        <w:rPr>
          <w:b/>
          <w:color w:val="000000" w:themeColor="text1"/>
          <w:sz w:val="28"/>
          <w:szCs w:val="28"/>
        </w:rPr>
        <w:t>РЕШЕНИЕ</w:t>
      </w:r>
    </w:p>
    <w:p w:rsidR="00B15881" w:rsidRPr="00737BE0" w:rsidRDefault="00B15881" w:rsidP="00B15881">
      <w:pPr>
        <w:rPr>
          <w:b/>
          <w:color w:val="000000" w:themeColor="text1"/>
          <w:sz w:val="28"/>
          <w:szCs w:val="28"/>
        </w:rPr>
      </w:pPr>
    </w:p>
    <w:p w:rsidR="000C5BEF" w:rsidRPr="00737BE0" w:rsidRDefault="000C5BEF" w:rsidP="00B15881">
      <w:pPr>
        <w:rPr>
          <w:color w:val="000000" w:themeColor="text1"/>
          <w:sz w:val="28"/>
          <w:szCs w:val="28"/>
        </w:rPr>
      </w:pPr>
    </w:p>
    <w:p w:rsidR="00B15881" w:rsidRPr="00737BE0" w:rsidRDefault="009E03DE" w:rsidP="00B15881">
      <w:pPr>
        <w:rPr>
          <w:color w:val="000000" w:themeColor="text1"/>
          <w:sz w:val="28"/>
          <w:szCs w:val="28"/>
        </w:rPr>
      </w:pPr>
      <w:r w:rsidRPr="00737BE0">
        <w:rPr>
          <w:color w:val="000000" w:themeColor="text1"/>
          <w:sz w:val="28"/>
          <w:szCs w:val="28"/>
        </w:rPr>
        <w:t>о</w:t>
      </w:r>
      <w:r w:rsidR="00B15881" w:rsidRPr="00737BE0">
        <w:rPr>
          <w:color w:val="000000" w:themeColor="text1"/>
          <w:sz w:val="28"/>
          <w:szCs w:val="28"/>
        </w:rPr>
        <w:t>т</w:t>
      </w:r>
      <w:r w:rsidRPr="00737BE0">
        <w:rPr>
          <w:color w:val="000000" w:themeColor="text1"/>
          <w:sz w:val="28"/>
          <w:szCs w:val="28"/>
        </w:rPr>
        <w:t xml:space="preserve"> </w:t>
      </w:r>
      <w:r w:rsidR="00A04D69" w:rsidRPr="00737BE0">
        <w:rPr>
          <w:color w:val="000000" w:themeColor="text1"/>
          <w:sz w:val="28"/>
          <w:szCs w:val="28"/>
        </w:rPr>
        <w:t xml:space="preserve">   </w:t>
      </w:r>
      <w:r w:rsidR="00575DE9" w:rsidRPr="00737BE0">
        <w:rPr>
          <w:color w:val="000000" w:themeColor="text1"/>
          <w:sz w:val="28"/>
          <w:szCs w:val="28"/>
        </w:rPr>
        <w:t>17.12.2019</w:t>
      </w:r>
      <w:r w:rsidR="00A04D69" w:rsidRPr="00737BE0">
        <w:rPr>
          <w:color w:val="000000" w:themeColor="text1"/>
          <w:sz w:val="28"/>
          <w:szCs w:val="28"/>
        </w:rPr>
        <w:t xml:space="preserve">     </w:t>
      </w:r>
      <w:r w:rsidR="00B15881" w:rsidRPr="00737BE0">
        <w:rPr>
          <w:color w:val="000000" w:themeColor="text1"/>
          <w:sz w:val="28"/>
          <w:szCs w:val="28"/>
        </w:rPr>
        <w:t xml:space="preserve">г.  № </w:t>
      </w:r>
      <w:r w:rsidR="00575DE9" w:rsidRPr="00737BE0">
        <w:rPr>
          <w:color w:val="000000" w:themeColor="text1"/>
          <w:sz w:val="28"/>
          <w:szCs w:val="28"/>
        </w:rPr>
        <w:t>72</w:t>
      </w:r>
      <w:r w:rsidR="00A04D69" w:rsidRPr="00737BE0">
        <w:rPr>
          <w:color w:val="000000" w:themeColor="text1"/>
          <w:sz w:val="28"/>
          <w:szCs w:val="28"/>
        </w:rPr>
        <w:t>-4</w:t>
      </w:r>
      <w:r w:rsidRPr="00737BE0">
        <w:rPr>
          <w:color w:val="000000" w:themeColor="text1"/>
          <w:sz w:val="28"/>
          <w:szCs w:val="28"/>
        </w:rPr>
        <w:t xml:space="preserve"> ПС</w:t>
      </w:r>
      <w:r w:rsidR="00B15881" w:rsidRPr="00737BE0">
        <w:rPr>
          <w:color w:val="000000" w:themeColor="text1"/>
          <w:sz w:val="28"/>
          <w:szCs w:val="28"/>
        </w:rPr>
        <w:t xml:space="preserve">   </w:t>
      </w:r>
    </w:p>
    <w:p w:rsidR="005E5A42" w:rsidRPr="00737BE0" w:rsidRDefault="00B15881" w:rsidP="00B15881">
      <w:pPr>
        <w:shd w:val="clear" w:color="auto" w:fill="FFFFFF"/>
        <w:tabs>
          <w:tab w:val="left" w:pos="3461"/>
        </w:tabs>
        <w:ind w:left="34" w:right="856" w:hanging="34"/>
        <w:rPr>
          <w:color w:val="000000" w:themeColor="text1"/>
          <w:sz w:val="28"/>
          <w:szCs w:val="28"/>
        </w:rPr>
      </w:pPr>
      <w:r w:rsidRPr="00737BE0">
        <w:rPr>
          <w:color w:val="000000" w:themeColor="text1"/>
          <w:sz w:val="28"/>
          <w:szCs w:val="28"/>
        </w:rPr>
        <w:tab/>
      </w:r>
      <w:r w:rsidRPr="00737BE0">
        <w:rPr>
          <w:color w:val="000000" w:themeColor="text1"/>
          <w:sz w:val="28"/>
          <w:szCs w:val="28"/>
        </w:rPr>
        <w:tab/>
      </w:r>
      <w:r w:rsidRPr="00737BE0">
        <w:rPr>
          <w:color w:val="000000" w:themeColor="text1"/>
          <w:sz w:val="28"/>
          <w:szCs w:val="28"/>
        </w:rPr>
        <w:tab/>
      </w:r>
      <w:r w:rsidRPr="00737BE0">
        <w:rPr>
          <w:color w:val="000000" w:themeColor="text1"/>
          <w:sz w:val="28"/>
          <w:szCs w:val="28"/>
        </w:rPr>
        <w:tab/>
      </w:r>
      <w:r w:rsidRPr="00737BE0">
        <w:rPr>
          <w:color w:val="000000" w:themeColor="text1"/>
          <w:sz w:val="28"/>
          <w:szCs w:val="28"/>
        </w:rPr>
        <w:tab/>
      </w:r>
      <w:r w:rsidRPr="00737BE0">
        <w:rPr>
          <w:color w:val="000000" w:themeColor="text1"/>
          <w:sz w:val="28"/>
          <w:szCs w:val="28"/>
        </w:rPr>
        <w:tab/>
      </w:r>
      <w:r w:rsidRPr="00737BE0">
        <w:rPr>
          <w:color w:val="000000" w:themeColor="text1"/>
          <w:sz w:val="28"/>
          <w:szCs w:val="28"/>
        </w:rPr>
        <w:tab/>
      </w:r>
      <w:r w:rsidRPr="00737BE0">
        <w:rPr>
          <w:color w:val="000000" w:themeColor="text1"/>
          <w:sz w:val="28"/>
          <w:szCs w:val="28"/>
        </w:rPr>
        <w:tab/>
      </w:r>
      <w:r w:rsidRPr="00737BE0">
        <w:rPr>
          <w:color w:val="000000" w:themeColor="text1"/>
          <w:sz w:val="28"/>
          <w:szCs w:val="28"/>
        </w:rPr>
        <w:tab/>
        <w:t xml:space="preserve">                        </w:t>
      </w:r>
    </w:p>
    <w:p w:rsidR="000C5BEF" w:rsidRPr="00737BE0" w:rsidRDefault="00B15881" w:rsidP="000C5BEF">
      <w:pPr>
        <w:shd w:val="clear" w:color="auto" w:fill="FFFFFF"/>
        <w:tabs>
          <w:tab w:val="left" w:pos="3461"/>
        </w:tabs>
        <w:ind w:left="34" w:right="856" w:hanging="34"/>
        <w:rPr>
          <w:color w:val="000000" w:themeColor="text1"/>
          <w:sz w:val="28"/>
          <w:szCs w:val="28"/>
        </w:rPr>
      </w:pPr>
      <w:r w:rsidRPr="00737BE0">
        <w:rPr>
          <w:color w:val="000000" w:themeColor="text1"/>
          <w:sz w:val="28"/>
          <w:szCs w:val="28"/>
        </w:rPr>
        <w:t>О передаче осуществления части</w:t>
      </w:r>
    </w:p>
    <w:p w:rsidR="000C5BEF" w:rsidRPr="00737BE0" w:rsidRDefault="000C5BEF" w:rsidP="000C5BEF">
      <w:pPr>
        <w:shd w:val="clear" w:color="auto" w:fill="FFFFFF"/>
        <w:tabs>
          <w:tab w:val="left" w:pos="3461"/>
        </w:tabs>
        <w:ind w:left="34" w:right="856" w:hanging="34"/>
        <w:rPr>
          <w:color w:val="000000" w:themeColor="text1"/>
          <w:sz w:val="28"/>
          <w:szCs w:val="28"/>
        </w:rPr>
      </w:pPr>
      <w:r w:rsidRPr="00737BE0">
        <w:rPr>
          <w:color w:val="000000" w:themeColor="text1"/>
          <w:sz w:val="28"/>
          <w:szCs w:val="28"/>
        </w:rPr>
        <w:t>п</w:t>
      </w:r>
      <w:r w:rsidR="00B15881" w:rsidRPr="00737BE0">
        <w:rPr>
          <w:color w:val="000000" w:themeColor="text1"/>
          <w:sz w:val="28"/>
          <w:szCs w:val="28"/>
        </w:rPr>
        <w:t>олномочий</w:t>
      </w:r>
      <w:r w:rsidRPr="00737BE0">
        <w:rPr>
          <w:color w:val="000000" w:themeColor="text1"/>
          <w:sz w:val="28"/>
          <w:szCs w:val="28"/>
        </w:rPr>
        <w:t xml:space="preserve"> </w:t>
      </w:r>
      <w:r w:rsidR="00B15881" w:rsidRPr="00737BE0">
        <w:rPr>
          <w:color w:val="000000" w:themeColor="text1"/>
          <w:sz w:val="28"/>
          <w:szCs w:val="28"/>
        </w:rPr>
        <w:t xml:space="preserve"> по вопросам местного</w:t>
      </w:r>
    </w:p>
    <w:p w:rsidR="000C5BEF" w:rsidRPr="00737BE0" w:rsidRDefault="00B15881" w:rsidP="000C5BEF">
      <w:pPr>
        <w:shd w:val="clear" w:color="auto" w:fill="FFFFFF"/>
        <w:tabs>
          <w:tab w:val="left" w:pos="3461"/>
        </w:tabs>
        <w:ind w:left="34" w:right="856" w:hanging="34"/>
        <w:rPr>
          <w:color w:val="000000" w:themeColor="text1"/>
          <w:sz w:val="28"/>
          <w:szCs w:val="28"/>
        </w:rPr>
      </w:pPr>
      <w:r w:rsidRPr="00737BE0">
        <w:rPr>
          <w:color w:val="000000" w:themeColor="text1"/>
          <w:sz w:val="28"/>
          <w:szCs w:val="28"/>
        </w:rPr>
        <w:t xml:space="preserve">значения органам местного </w:t>
      </w:r>
    </w:p>
    <w:p w:rsidR="000C5BEF" w:rsidRPr="00737BE0" w:rsidRDefault="00B15881" w:rsidP="000C5BEF">
      <w:pPr>
        <w:shd w:val="clear" w:color="auto" w:fill="FFFFFF"/>
        <w:tabs>
          <w:tab w:val="left" w:pos="3461"/>
        </w:tabs>
        <w:ind w:left="34" w:right="856" w:hanging="34"/>
        <w:rPr>
          <w:color w:val="000000" w:themeColor="text1"/>
          <w:sz w:val="28"/>
          <w:szCs w:val="28"/>
        </w:rPr>
      </w:pPr>
      <w:r w:rsidRPr="00737BE0">
        <w:rPr>
          <w:color w:val="000000" w:themeColor="text1"/>
          <w:sz w:val="28"/>
          <w:szCs w:val="28"/>
        </w:rPr>
        <w:t>самоуправления поселений</w:t>
      </w:r>
    </w:p>
    <w:p w:rsidR="00B15881" w:rsidRPr="00737BE0" w:rsidRDefault="00B15881" w:rsidP="000C5BEF">
      <w:pPr>
        <w:shd w:val="clear" w:color="auto" w:fill="FFFFFF"/>
        <w:tabs>
          <w:tab w:val="left" w:pos="3461"/>
        </w:tabs>
        <w:ind w:left="34" w:right="856" w:hanging="34"/>
        <w:rPr>
          <w:color w:val="000000" w:themeColor="text1"/>
          <w:sz w:val="28"/>
          <w:szCs w:val="28"/>
        </w:rPr>
      </w:pPr>
      <w:r w:rsidRPr="00737BE0">
        <w:rPr>
          <w:color w:val="000000" w:themeColor="text1"/>
          <w:sz w:val="28"/>
          <w:szCs w:val="28"/>
        </w:rPr>
        <w:t>Золотухинского района</w:t>
      </w:r>
      <w:r w:rsidR="000C5BEF" w:rsidRPr="00737BE0">
        <w:rPr>
          <w:color w:val="000000" w:themeColor="text1"/>
          <w:sz w:val="28"/>
          <w:szCs w:val="28"/>
        </w:rPr>
        <w:t xml:space="preserve"> </w:t>
      </w:r>
      <w:r w:rsidRPr="00737BE0">
        <w:rPr>
          <w:color w:val="000000" w:themeColor="text1"/>
          <w:sz w:val="28"/>
          <w:szCs w:val="28"/>
        </w:rPr>
        <w:t xml:space="preserve"> Курской области </w:t>
      </w:r>
    </w:p>
    <w:p w:rsidR="005E5A42" w:rsidRPr="00737BE0" w:rsidRDefault="005E5A42" w:rsidP="00B15881">
      <w:pPr>
        <w:shd w:val="clear" w:color="auto" w:fill="FFFFFF"/>
        <w:tabs>
          <w:tab w:val="left" w:pos="3461"/>
        </w:tabs>
        <w:ind w:left="34" w:right="856" w:hanging="34"/>
        <w:rPr>
          <w:color w:val="000000" w:themeColor="text1"/>
          <w:sz w:val="28"/>
          <w:szCs w:val="28"/>
        </w:rPr>
      </w:pPr>
    </w:p>
    <w:p w:rsidR="000C5BEF" w:rsidRPr="00737BE0" w:rsidRDefault="000C5BEF" w:rsidP="005E5A42">
      <w:pPr>
        <w:shd w:val="clear" w:color="auto" w:fill="FFFFFF"/>
        <w:tabs>
          <w:tab w:val="left" w:pos="3461"/>
        </w:tabs>
        <w:spacing w:line="360" w:lineRule="auto"/>
        <w:ind w:firstLine="619"/>
        <w:jc w:val="both"/>
        <w:rPr>
          <w:color w:val="000000" w:themeColor="text1"/>
          <w:sz w:val="28"/>
          <w:szCs w:val="28"/>
        </w:rPr>
      </w:pPr>
    </w:p>
    <w:p w:rsidR="00B15881" w:rsidRPr="00737BE0" w:rsidRDefault="000C5BEF" w:rsidP="000C5BEF">
      <w:pPr>
        <w:shd w:val="clear" w:color="auto" w:fill="FFFFFF"/>
        <w:tabs>
          <w:tab w:val="left" w:pos="3461"/>
        </w:tabs>
        <w:spacing w:line="276" w:lineRule="auto"/>
        <w:ind w:firstLine="619"/>
        <w:jc w:val="both"/>
        <w:rPr>
          <w:color w:val="000000" w:themeColor="text1"/>
          <w:sz w:val="28"/>
          <w:szCs w:val="28"/>
        </w:rPr>
      </w:pPr>
      <w:r w:rsidRPr="00737BE0">
        <w:rPr>
          <w:color w:val="000000" w:themeColor="text1"/>
          <w:sz w:val="28"/>
          <w:szCs w:val="28"/>
        </w:rPr>
        <w:t>В</w:t>
      </w:r>
      <w:r w:rsidR="00B15881" w:rsidRPr="00737BE0">
        <w:rPr>
          <w:color w:val="000000" w:themeColor="text1"/>
          <w:sz w:val="28"/>
          <w:szCs w:val="28"/>
        </w:rPr>
        <w:t xml:space="preserve"> соответствии с 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B15881" w:rsidRPr="00737BE0">
          <w:rPr>
            <w:color w:val="000000" w:themeColor="text1"/>
            <w:sz w:val="28"/>
            <w:szCs w:val="28"/>
          </w:rPr>
          <w:t>2003 г</w:t>
        </w:r>
      </w:smartTag>
      <w:r w:rsidR="00B15881" w:rsidRPr="00737BE0">
        <w:rPr>
          <w:color w:val="000000" w:themeColor="text1"/>
          <w:sz w:val="28"/>
          <w:szCs w:val="28"/>
        </w:rPr>
        <w:t>. № 131</w:t>
      </w:r>
      <w:r w:rsidR="00B15881" w:rsidRPr="00737BE0">
        <w:rPr>
          <w:smallCaps/>
          <w:color w:val="000000" w:themeColor="text1"/>
          <w:sz w:val="28"/>
          <w:szCs w:val="28"/>
        </w:rPr>
        <w:t xml:space="preserve">-ФЗ </w:t>
      </w:r>
      <w:r w:rsidR="00B15881" w:rsidRPr="00737BE0">
        <w:rPr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Федерации»,  Уставом муниципального района «Золотухинский район» Курской области Представительное Собрание Золотухинского района Курской области РЕШИЛО:</w:t>
      </w:r>
      <w:r w:rsidR="00B15881" w:rsidRPr="00737BE0">
        <w:rPr>
          <w:rFonts w:ascii="Arial" w:cs="Arial"/>
          <w:color w:val="000000" w:themeColor="text1"/>
          <w:sz w:val="28"/>
          <w:szCs w:val="28"/>
        </w:rPr>
        <w:tab/>
      </w:r>
    </w:p>
    <w:p w:rsidR="00B15881" w:rsidRPr="00737BE0" w:rsidRDefault="004611CD" w:rsidP="000C5BEF">
      <w:pPr>
        <w:shd w:val="clear" w:color="auto" w:fill="FFFFFF"/>
        <w:tabs>
          <w:tab w:val="left" w:pos="709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737BE0">
        <w:rPr>
          <w:color w:val="000000" w:themeColor="text1"/>
          <w:sz w:val="28"/>
          <w:szCs w:val="28"/>
        </w:rPr>
        <w:t xml:space="preserve">        </w:t>
      </w:r>
      <w:r w:rsidR="000C5BEF" w:rsidRPr="00737BE0">
        <w:rPr>
          <w:color w:val="000000" w:themeColor="text1"/>
          <w:sz w:val="28"/>
          <w:szCs w:val="28"/>
        </w:rPr>
        <w:t xml:space="preserve"> </w:t>
      </w:r>
      <w:r w:rsidR="00B15881" w:rsidRPr="00737BE0">
        <w:rPr>
          <w:color w:val="000000" w:themeColor="text1"/>
          <w:sz w:val="28"/>
          <w:szCs w:val="28"/>
        </w:rPr>
        <w:t xml:space="preserve">1.   Администрации   Золотухинского   района   Курской   области   передать </w:t>
      </w:r>
      <w:r w:rsidR="00A04D69" w:rsidRPr="00737BE0">
        <w:rPr>
          <w:bCs/>
          <w:color w:val="000000" w:themeColor="text1"/>
          <w:sz w:val="28"/>
          <w:szCs w:val="28"/>
        </w:rPr>
        <w:t>на период с 01.01.2020 года по 31.12.2020</w:t>
      </w:r>
      <w:r w:rsidR="00B15881" w:rsidRPr="00737BE0">
        <w:rPr>
          <w:bCs/>
          <w:color w:val="000000" w:themeColor="text1"/>
          <w:sz w:val="28"/>
          <w:szCs w:val="28"/>
        </w:rPr>
        <w:t xml:space="preserve"> года </w:t>
      </w:r>
      <w:r w:rsidR="00B15881" w:rsidRPr="00737BE0">
        <w:rPr>
          <w:color w:val="000000" w:themeColor="text1"/>
          <w:sz w:val="28"/>
          <w:szCs w:val="28"/>
        </w:rPr>
        <w:t xml:space="preserve">Администрациям   </w:t>
      </w:r>
      <w:proofErr w:type="spellStart"/>
      <w:r w:rsidR="00B15881" w:rsidRPr="00737BE0">
        <w:rPr>
          <w:color w:val="000000" w:themeColor="text1"/>
          <w:sz w:val="28"/>
          <w:szCs w:val="28"/>
        </w:rPr>
        <w:t>Ануфриевского</w:t>
      </w:r>
      <w:proofErr w:type="spellEnd"/>
      <w:r w:rsidR="00B15881" w:rsidRPr="00737BE0">
        <w:rPr>
          <w:color w:val="000000" w:themeColor="text1"/>
          <w:sz w:val="28"/>
          <w:szCs w:val="28"/>
        </w:rPr>
        <w:t xml:space="preserve">, </w:t>
      </w:r>
      <w:proofErr w:type="spellStart"/>
      <w:r w:rsidR="00B15881" w:rsidRPr="00737BE0">
        <w:rPr>
          <w:color w:val="000000" w:themeColor="text1"/>
          <w:sz w:val="28"/>
          <w:szCs w:val="28"/>
        </w:rPr>
        <w:t>Апальковского</w:t>
      </w:r>
      <w:proofErr w:type="spellEnd"/>
      <w:r w:rsidR="00B15881" w:rsidRPr="00737BE0">
        <w:rPr>
          <w:color w:val="000000" w:themeColor="text1"/>
          <w:sz w:val="28"/>
          <w:szCs w:val="28"/>
        </w:rPr>
        <w:t xml:space="preserve">, </w:t>
      </w:r>
      <w:proofErr w:type="spellStart"/>
      <w:r w:rsidR="00B15881" w:rsidRPr="00737BE0">
        <w:rPr>
          <w:color w:val="000000" w:themeColor="text1"/>
          <w:sz w:val="28"/>
          <w:szCs w:val="28"/>
        </w:rPr>
        <w:t>Будановского</w:t>
      </w:r>
      <w:proofErr w:type="spellEnd"/>
      <w:r w:rsidR="00B15881" w:rsidRPr="00737BE0">
        <w:rPr>
          <w:color w:val="000000" w:themeColor="text1"/>
          <w:sz w:val="28"/>
          <w:szCs w:val="28"/>
        </w:rPr>
        <w:t xml:space="preserve">, Донского, Дмитриевского, Новоспасского, </w:t>
      </w:r>
      <w:proofErr w:type="spellStart"/>
      <w:r w:rsidR="00B15881" w:rsidRPr="00737BE0">
        <w:rPr>
          <w:color w:val="000000" w:themeColor="text1"/>
          <w:sz w:val="28"/>
          <w:szCs w:val="28"/>
        </w:rPr>
        <w:t>Свободинского</w:t>
      </w:r>
      <w:proofErr w:type="spellEnd"/>
      <w:r w:rsidR="00B15881" w:rsidRPr="00737BE0">
        <w:rPr>
          <w:color w:val="000000" w:themeColor="text1"/>
          <w:sz w:val="28"/>
          <w:szCs w:val="28"/>
        </w:rPr>
        <w:t>, Солнечного, Тазовского сельсоветов Золотухинского района Курской области осуществление части своих полномочий по вопросам местного значения:</w:t>
      </w:r>
    </w:p>
    <w:p w:rsidR="005E5A42" w:rsidRPr="00737BE0" w:rsidRDefault="000C5BEF" w:rsidP="000C5BEF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737BE0">
        <w:rPr>
          <w:color w:val="000000" w:themeColor="text1"/>
          <w:sz w:val="28"/>
          <w:szCs w:val="28"/>
        </w:rPr>
        <w:t xml:space="preserve"> </w:t>
      </w:r>
      <w:r w:rsidR="00B15881" w:rsidRPr="00737BE0">
        <w:rPr>
          <w:color w:val="000000" w:themeColor="text1"/>
          <w:sz w:val="28"/>
          <w:szCs w:val="28"/>
        </w:rPr>
        <w:t xml:space="preserve">1) </w:t>
      </w:r>
      <w:r w:rsidR="005E5A42" w:rsidRPr="00737BE0">
        <w:rPr>
          <w:color w:val="000000" w:themeColor="text1"/>
          <w:sz w:val="28"/>
          <w:szCs w:val="28"/>
        </w:rPr>
        <w:t xml:space="preserve">организация в границах поселения </w:t>
      </w:r>
      <w:proofErr w:type="spellStart"/>
      <w:r w:rsidR="005E5A42" w:rsidRPr="00737BE0">
        <w:rPr>
          <w:color w:val="000000" w:themeColor="text1"/>
          <w:sz w:val="28"/>
          <w:szCs w:val="28"/>
        </w:rPr>
        <w:t>электро</w:t>
      </w:r>
      <w:proofErr w:type="spellEnd"/>
      <w:r w:rsidR="005E5A42" w:rsidRPr="00737BE0">
        <w:rPr>
          <w:color w:val="000000" w:themeColor="text1"/>
          <w:sz w:val="28"/>
          <w:szCs w:val="28"/>
        </w:rPr>
        <w:t>-, тепл</w:t>
      </w:r>
      <w:proofErr w:type="gramStart"/>
      <w:r w:rsidR="005E5A42" w:rsidRPr="00737BE0">
        <w:rPr>
          <w:color w:val="000000" w:themeColor="text1"/>
          <w:sz w:val="28"/>
          <w:szCs w:val="28"/>
        </w:rPr>
        <w:t>о-</w:t>
      </w:r>
      <w:proofErr w:type="gramEnd"/>
      <w:r w:rsidR="005E5A42" w:rsidRPr="00737BE0">
        <w:rPr>
          <w:color w:val="000000" w:themeColor="text1"/>
          <w:sz w:val="28"/>
          <w:szCs w:val="28"/>
        </w:rPr>
        <w:t xml:space="preserve">, </w:t>
      </w:r>
      <w:proofErr w:type="spellStart"/>
      <w:r w:rsidR="005E5A42" w:rsidRPr="00737BE0">
        <w:rPr>
          <w:color w:val="000000" w:themeColor="text1"/>
          <w:sz w:val="28"/>
          <w:szCs w:val="28"/>
        </w:rPr>
        <w:t>газо</w:t>
      </w:r>
      <w:proofErr w:type="spellEnd"/>
      <w:r w:rsidR="005E5A42" w:rsidRPr="00737BE0">
        <w:rPr>
          <w:color w:val="000000" w:themeColor="text1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B15881" w:rsidRPr="00737BE0" w:rsidRDefault="000C5BEF" w:rsidP="000C5BEF">
      <w:pPr>
        <w:widowControl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737BE0">
        <w:rPr>
          <w:color w:val="000000" w:themeColor="text1"/>
          <w:sz w:val="28"/>
          <w:szCs w:val="28"/>
        </w:rPr>
        <w:t xml:space="preserve"> </w:t>
      </w:r>
      <w:r w:rsidR="00B15881" w:rsidRPr="00737BE0">
        <w:rPr>
          <w:color w:val="000000" w:themeColor="text1"/>
          <w:sz w:val="28"/>
          <w:szCs w:val="28"/>
        </w:rPr>
        <w:t>2) 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района;</w:t>
      </w:r>
    </w:p>
    <w:p w:rsidR="00B15881" w:rsidRPr="00737BE0" w:rsidRDefault="000C5BEF" w:rsidP="000C5BEF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737BE0">
        <w:rPr>
          <w:color w:val="000000" w:themeColor="text1"/>
          <w:sz w:val="28"/>
          <w:szCs w:val="28"/>
        </w:rPr>
        <w:t xml:space="preserve"> </w:t>
      </w:r>
      <w:r w:rsidR="00B15881" w:rsidRPr="00737BE0">
        <w:rPr>
          <w:color w:val="000000" w:themeColor="text1"/>
          <w:sz w:val="28"/>
          <w:szCs w:val="28"/>
        </w:rPr>
        <w:t xml:space="preserve">3)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4" w:history="1">
        <w:r w:rsidR="00B15881" w:rsidRPr="00737BE0">
          <w:rPr>
            <w:color w:val="000000" w:themeColor="text1"/>
            <w:sz w:val="28"/>
            <w:szCs w:val="28"/>
          </w:rPr>
          <w:t>законодательством</w:t>
        </w:r>
      </w:hyperlink>
      <w:r w:rsidR="00A04D69" w:rsidRPr="00737BE0">
        <w:rPr>
          <w:color w:val="000000" w:themeColor="text1"/>
          <w:sz w:val="28"/>
          <w:szCs w:val="28"/>
        </w:rPr>
        <w:t>;</w:t>
      </w:r>
    </w:p>
    <w:p w:rsidR="0038798F" w:rsidRPr="00737BE0" w:rsidRDefault="0038798F" w:rsidP="0038798F">
      <w:pPr>
        <w:pStyle w:val="ConsPlusNonformat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7B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</w:t>
      </w:r>
      <w:r w:rsidR="000C5BEF" w:rsidRPr="0073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04D69" w:rsidRPr="00737BE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73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5" w:history="1">
        <w:r w:rsidRPr="00737B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плана</w:t>
        </w:r>
      </w:hyperlink>
      <w:r w:rsidRPr="0073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6" w:history="1">
        <w:r w:rsidRPr="00737B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73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73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3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7" w:history="1">
        <w:r w:rsidRPr="00737B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73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8" w:history="1">
        <w:r w:rsidRPr="00737BE0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уведомлении</w:t>
        </w:r>
      </w:hyperlink>
      <w:r w:rsidRPr="0073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планируемых строительстве или реконструкции</w:t>
      </w:r>
      <w:proofErr w:type="gramEnd"/>
      <w:r w:rsidRPr="0073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3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9" w:history="1">
        <w:r w:rsidRPr="00737BE0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уведомлении</w:t>
        </w:r>
      </w:hyperlink>
      <w:r w:rsidRPr="0073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Pr="0073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3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0" w:history="1">
        <w:r w:rsidRPr="00737B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73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решения о сносе самовольной постройки, решения</w:t>
      </w:r>
      <w:proofErr w:type="gramEnd"/>
      <w:r w:rsidRPr="0073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3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1" w:history="1">
        <w:r w:rsidRPr="00737B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Pr="0073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землепользования и застройки, </w:t>
      </w:r>
      <w:hyperlink r:id="rId12" w:history="1">
        <w:r w:rsidRPr="00737B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документацией</w:t>
        </w:r>
      </w:hyperlink>
      <w:r w:rsidRPr="0073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</w:t>
      </w:r>
      <w:r w:rsidRPr="00737B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нарушением</w:t>
      </w:r>
      <w:proofErr w:type="gramEnd"/>
      <w:r w:rsidRPr="0073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3" w:history="1">
        <w:r w:rsidRPr="00737B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737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Pr="00737BE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15881" w:rsidRPr="00737BE0" w:rsidRDefault="000C5BEF" w:rsidP="0038798F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737BE0">
        <w:rPr>
          <w:color w:val="000000" w:themeColor="text1"/>
          <w:sz w:val="28"/>
          <w:szCs w:val="28"/>
        </w:rPr>
        <w:t xml:space="preserve"> </w:t>
      </w:r>
      <w:r w:rsidR="004611CD" w:rsidRPr="00737BE0">
        <w:rPr>
          <w:color w:val="000000" w:themeColor="text1"/>
          <w:sz w:val="28"/>
          <w:szCs w:val="28"/>
        </w:rPr>
        <w:t xml:space="preserve"> </w:t>
      </w:r>
      <w:r w:rsidR="00B15881" w:rsidRPr="00737BE0">
        <w:rPr>
          <w:color w:val="000000" w:themeColor="text1"/>
          <w:sz w:val="28"/>
          <w:szCs w:val="28"/>
        </w:rPr>
        <w:t xml:space="preserve">2. Администрации </w:t>
      </w:r>
      <w:proofErr w:type="spellStart"/>
      <w:r w:rsidR="00B15881" w:rsidRPr="00737BE0">
        <w:rPr>
          <w:color w:val="000000" w:themeColor="text1"/>
          <w:sz w:val="28"/>
          <w:szCs w:val="28"/>
        </w:rPr>
        <w:t>Апальковского</w:t>
      </w:r>
      <w:proofErr w:type="spellEnd"/>
      <w:r w:rsidR="00B15881" w:rsidRPr="00737BE0">
        <w:rPr>
          <w:color w:val="000000" w:themeColor="text1"/>
          <w:sz w:val="28"/>
          <w:szCs w:val="28"/>
        </w:rPr>
        <w:t xml:space="preserve"> с</w:t>
      </w:r>
      <w:r w:rsidR="005E5A42" w:rsidRPr="00737BE0">
        <w:rPr>
          <w:color w:val="000000" w:themeColor="text1"/>
          <w:sz w:val="28"/>
          <w:szCs w:val="28"/>
        </w:rPr>
        <w:t>ельсовета передать осуществление</w:t>
      </w:r>
      <w:r w:rsidR="00B15881" w:rsidRPr="00737BE0">
        <w:rPr>
          <w:color w:val="000000" w:themeColor="text1"/>
          <w:sz w:val="28"/>
          <w:szCs w:val="28"/>
        </w:rPr>
        <w:t xml:space="preserve"> части полномочий по вопросам местного значения организация библиотечного обслуживания населения </w:t>
      </w:r>
      <w:proofErr w:type="spellStart"/>
      <w:r w:rsidR="00B15881" w:rsidRPr="00737BE0">
        <w:rPr>
          <w:color w:val="000000" w:themeColor="text1"/>
          <w:sz w:val="28"/>
          <w:szCs w:val="28"/>
        </w:rPr>
        <w:t>межпоселенческими</w:t>
      </w:r>
      <w:proofErr w:type="spellEnd"/>
      <w:r w:rsidR="00B15881" w:rsidRPr="00737BE0">
        <w:rPr>
          <w:color w:val="000000" w:themeColor="text1"/>
          <w:sz w:val="28"/>
          <w:szCs w:val="28"/>
        </w:rPr>
        <w:t xml:space="preserve"> библиотеками, комплектование и обеспечение сохранности их библиотечных фондов.</w:t>
      </w:r>
    </w:p>
    <w:p w:rsidR="00B15881" w:rsidRPr="00737BE0" w:rsidRDefault="00B15881" w:rsidP="000C5BEF">
      <w:pPr>
        <w:shd w:val="clear" w:color="auto" w:fill="FFFFFF"/>
        <w:spacing w:line="276" w:lineRule="auto"/>
        <w:ind w:firstLine="706"/>
        <w:jc w:val="both"/>
        <w:rPr>
          <w:color w:val="000000" w:themeColor="text1"/>
          <w:sz w:val="28"/>
          <w:szCs w:val="28"/>
        </w:rPr>
      </w:pPr>
      <w:r w:rsidRPr="00737BE0">
        <w:rPr>
          <w:color w:val="000000" w:themeColor="text1"/>
          <w:sz w:val="28"/>
          <w:szCs w:val="28"/>
        </w:rPr>
        <w:t>3. Администрации Золотухинского района Курской области заключить соглашения с Администрациями сельсоветов Золотухинского района Курской области о передаче им осуществления части своих полномочий по вопросам местного значения, на период согласно пункту 1 данного решения.</w:t>
      </w:r>
    </w:p>
    <w:p w:rsidR="00B15881" w:rsidRPr="00737BE0" w:rsidRDefault="000C5BEF" w:rsidP="000C5BEF">
      <w:pPr>
        <w:shd w:val="clear" w:color="auto" w:fill="FFFFFF"/>
        <w:spacing w:line="276" w:lineRule="auto"/>
        <w:ind w:firstLine="701"/>
        <w:jc w:val="both"/>
        <w:rPr>
          <w:color w:val="000000" w:themeColor="text1"/>
          <w:sz w:val="28"/>
          <w:szCs w:val="28"/>
        </w:rPr>
      </w:pPr>
      <w:r w:rsidRPr="00737BE0">
        <w:rPr>
          <w:color w:val="000000" w:themeColor="text1"/>
          <w:sz w:val="28"/>
          <w:szCs w:val="28"/>
        </w:rPr>
        <w:t>4</w:t>
      </w:r>
      <w:r w:rsidR="00B15881" w:rsidRPr="00737BE0">
        <w:rPr>
          <w:color w:val="000000" w:themeColor="text1"/>
          <w:sz w:val="28"/>
          <w:szCs w:val="28"/>
        </w:rPr>
        <w:t>. Настоящее решение вступает в силу после его опубликования</w:t>
      </w:r>
      <w:r w:rsidR="00737BE0" w:rsidRPr="00737BE0">
        <w:rPr>
          <w:color w:val="000000" w:themeColor="text1"/>
          <w:sz w:val="28"/>
          <w:szCs w:val="28"/>
        </w:rPr>
        <w:t xml:space="preserve"> на официальном сайте Администрации Золотухинского района Курской области в информационно-телекоммуникационной сети Интернет</w:t>
      </w:r>
      <w:r w:rsidR="00B15881" w:rsidRPr="00737BE0">
        <w:rPr>
          <w:color w:val="000000" w:themeColor="text1"/>
          <w:sz w:val="28"/>
          <w:szCs w:val="28"/>
        </w:rPr>
        <w:t>.</w:t>
      </w:r>
    </w:p>
    <w:p w:rsidR="005E5A42" w:rsidRPr="00737BE0" w:rsidRDefault="005E5A42" w:rsidP="00B15881">
      <w:pPr>
        <w:shd w:val="clear" w:color="auto" w:fill="FFFFFF"/>
        <w:spacing w:before="110" w:line="322" w:lineRule="exact"/>
        <w:ind w:left="19" w:firstLine="701"/>
        <w:jc w:val="both"/>
        <w:rPr>
          <w:color w:val="000000" w:themeColor="text1"/>
          <w:sz w:val="28"/>
          <w:szCs w:val="28"/>
        </w:rPr>
      </w:pPr>
    </w:p>
    <w:p w:rsidR="00737BE0" w:rsidRPr="00737BE0" w:rsidRDefault="00737BE0" w:rsidP="005E5A42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5E5A42" w:rsidRPr="00737BE0" w:rsidRDefault="005E5A42" w:rsidP="005E5A42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37BE0">
        <w:rPr>
          <w:color w:val="000000" w:themeColor="text1"/>
          <w:sz w:val="28"/>
          <w:szCs w:val="28"/>
        </w:rPr>
        <w:t xml:space="preserve">Председатель Представительного Собрания </w:t>
      </w:r>
    </w:p>
    <w:p w:rsidR="005E5A42" w:rsidRPr="00737BE0" w:rsidRDefault="005E5A42" w:rsidP="005E5A42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37BE0">
        <w:rPr>
          <w:color w:val="000000" w:themeColor="text1"/>
          <w:spacing w:val="-1"/>
          <w:sz w:val="28"/>
          <w:szCs w:val="28"/>
        </w:rPr>
        <w:t xml:space="preserve">Золотухинского района Курской области                                             А.Г. </w:t>
      </w:r>
      <w:proofErr w:type="spellStart"/>
      <w:r w:rsidRPr="00737BE0">
        <w:rPr>
          <w:color w:val="000000" w:themeColor="text1"/>
          <w:spacing w:val="-1"/>
          <w:sz w:val="28"/>
          <w:szCs w:val="28"/>
        </w:rPr>
        <w:t>Умеренков</w:t>
      </w:r>
      <w:proofErr w:type="spellEnd"/>
    </w:p>
    <w:p w:rsidR="005E5A42" w:rsidRPr="00737BE0" w:rsidRDefault="005E5A42" w:rsidP="005E5A42">
      <w:pPr>
        <w:shd w:val="clear" w:color="auto" w:fill="FFFFFF"/>
        <w:tabs>
          <w:tab w:val="left" w:pos="0"/>
        </w:tabs>
        <w:jc w:val="both"/>
        <w:rPr>
          <w:color w:val="000000" w:themeColor="text1"/>
          <w:spacing w:val="-1"/>
          <w:sz w:val="28"/>
          <w:szCs w:val="28"/>
        </w:rPr>
      </w:pPr>
    </w:p>
    <w:p w:rsidR="005E5A42" w:rsidRPr="00737BE0" w:rsidRDefault="005E5A42" w:rsidP="005E5A42">
      <w:pPr>
        <w:shd w:val="clear" w:color="auto" w:fill="FFFFFF"/>
        <w:tabs>
          <w:tab w:val="left" w:pos="0"/>
        </w:tabs>
        <w:jc w:val="both"/>
        <w:rPr>
          <w:color w:val="000000" w:themeColor="text1"/>
          <w:spacing w:val="-1"/>
          <w:sz w:val="28"/>
          <w:szCs w:val="28"/>
        </w:rPr>
      </w:pPr>
    </w:p>
    <w:p w:rsidR="00737BE0" w:rsidRPr="00737BE0" w:rsidRDefault="00737BE0" w:rsidP="005E5A42">
      <w:pPr>
        <w:shd w:val="clear" w:color="auto" w:fill="FFFFFF"/>
        <w:tabs>
          <w:tab w:val="left" w:pos="0"/>
        </w:tabs>
        <w:jc w:val="both"/>
        <w:rPr>
          <w:color w:val="000000" w:themeColor="text1"/>
          <w:spacing w:val="-1"/>
          <w:sz w:val="28"/>
          <w:szCs w:val="28"/>
        </w:rPr>
      </w:pPr>
    </w:p>
    <w:p w:rsidR="005E5A42" w:rsidRPr="00737BE0" w:rsidRDefault="005E5A42" w:rsidP="005E5A42">
      <w:pPr>
        <w:rPr>
          <w:color w:val="000000" w:themeColor="text1"/>
          <w:sz w:val="28"/>
          <w:szCs w:val="28"/>
        </w:rPr>
      </w:pPr>
      <w:r w:rsidRPr="00737BE0">
        <w:rPr>
          <w:color w:val="000000" w:themeColor="text1"/>
          <w:spacing w:val="-1"/>
          <w:sz w:val="28"/>
          <w:szCs w:val="28"/>
        </w:rPr>
        <w:t>Глава Золотухинского района</w:t>
      </w:r>
      <w:r w:rsidRPr="00737BE0">
        <w:rPr>
          <w:color w:val="000000" w:themeColor="text1"/>
          <w:sz w:val="28"/>
          <w:szCs w:val="28"/>
        </w:rPr>
        <w:tab/>
        <w:t xml:space="preserve">  </w:t>
      </w:r>
    </w:p>
    <w:p w:rsidR="001517C1" w:rsidRPr="00737BE0" w:rsidRDefault="005E5A42">
      <w:pPr>
        <w:rPr>
          <w:color w:val="000000" w:themeColor="text1"/>
          <w:sz w:val="28"/>
          <w:szCs w:val="28"/>
        </w:rPr>
      </w:pPr>
      <w:r w:rsidRPr="00737BE0">
        <w:rPr>
          <w:color w:val="000000" w:themeColor="text1"/>
          <w:spacing w:val="-1"/>
          <w:sz w:val="28"/>
          <w:szCs w:val="28"/>
        </w:rPr>
        <w:t>Курской области</w:t>
      </w:r>
      <w:r w:rsidRPr="00737BE0">
        <w:rPr>
          <w:color w:val="000000" w:themeColor="text1"/>
          <w:sz w:val="28"/>
          <w:szCs w:val="28"/>
        </w:rPr>
        <w:t xml:space="preserve">                                                                                          </w:t>
      </w:r>
      <w:r w:rsidRPr="00737BE0">
        <w:rPr>
          <w:color w:val="000000" w:themeColor="text1"/>
          <w:spacing w:val="-1"/>
          <w:sz w:val="28"/>
          <w:szCs w:val="28"/>
        </w:rPr>
        <w:t>В.Н.Кожухов</w:t>
      </w:r>
    </w:p>
    <w:sectPr w:rsidR="001517C1" w:rsidRPr="00737BE0" w:rsidSect="005E5A42">
      <w:pgSz w:w="11909" w:h="16834"/>
      <w:pgMar w:top="1134" w:right="567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881"/>
    <w:rsid w:val="00081869"/>
    <w:rsid w:val="000C5BEF"/>
    <w:rsid w:val="001517C1"/>
    <w:rsid w:val="00290BB6"/>
    <w:rsid w:val="002966C4"/>
    <w:rsid w:val="002D4EDB"/>
    <w:rsid w:val="0038798F"/>
    <w:rsid w:val="004611CD"/>
    <w:rsid w:val="00575DE9"/>
    <w:rsid w:val="005E5A42"/>
    <w:rsid w:val="00737BE0"/>
    <w:rsid w:val="007977E3"/>
    <w:rsid w:val="007B3BC6"/>
    <w:rsid w:val="00872F3F"/>
    <w:rsid w:val="009236AB"/>
    <w:rsid w:val="009E03DE"/>
    <w:rsid w:val="00A04D69"/>
    <w:rsid w:val="00AB13E4"/>
    <w:rsid w:val="00B15881"/>
    <w:rsid w:val="00C2347E"/>
    <w:rsid w:val="00C4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79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26A32A9DD1393AF1938EA50D3230A045B5D1F1F5B5FC7AABD0C7CA3705B06E30C1651F880FBB4C0C4DC9586EF71D7551C8B09C5D25o8tEH" TargetMode="External"/><Relationship Id="rId13" Type="http://schemas.openxmlformats.org/officeDocument/2006/relationships/hyperlink" Target="consultantplus://offline/ref=3D26A32A9DD1393AF1938EA50D3230A045B5D1F1F5B5FC7AABD0C7CA3705B06E30C1651F8A00B34C0C4DC9586EF71D7551C8B09C5D25o8t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26A32A9DD1393AF1938EA50D3230A045B5D1F1F5B5FC7AABD0C7CA3705B06E22C13D108C08AC475C028F0D61oFt6H" TargetMode="External"/><Relationship Id="rId12" Type="http://schemas.openxmlformats.org/officeDocument/2006/relationships/hyperlink" Target="consultantplus://offline/ref=3D26A32A9DD1393AF1938EA50D3230A045B5D1F1F5B5FC7AABD0C7CA3705B06E30C1651C8B0DB54C0C4DC9586EF71D7551C8B09C5D25o8t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26A32A9DD1393AF1938EA50D3230A045B5D1F1F5B5FC7AABD0C7CA3705B06E30C1651E8D0EB9130958D80062F6036B55D2AC9E5Fo2t7H" TargetMode="External"/><Relationship Id="rId11" Type="http://schemas.openxmlformats.org/officeDocument/2006/relationships/hyperlink" Target="consultantplus://offline/ref=3D26A32A9DD1393AF1938EA50D3230A045B5D1F1F5B5FC7AABD0C7CA3705B06E30C1651C8D08B6415C17D95C27A3106A51D2AE9A43258E25o4t7H" TargetMode="External"/><Relationship Id="rId5" Type="http://schemas.openxmlformats.org/officeDocument/2006/relationships/hyperlink" Target="consultantplus://offline/ref=3D26A32A9DD1393AF1938EA50D3230A044B0D4F4F2B7FC7AABD0C7CA3705B06E30C1651C8D08B2465C17D95C27A3106A51D2AE9A43258E25o4t7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D26A32A9DD1393AF1938EA50D3230A045B5D3F2F4B0FC7AABD0C7CA3705B06E30C1651C8C08B1435348DC4936FB1C6B4FCCAA805F278Co2t7H" TargetMode="External"/><Relationship Id="rId4" Type="http://schemas.openxmlformats.org/officeDocument/2006/relationships/hyperlink" Target="consultantplus://offline/ref=A970D8F06D2F5BAE771C7806CB6E17E5584CD3D4261D4202CF15CC63B020A0E7A6FB56C1A4sDL" TargetMode="External"/><Relationship Id="rId9" Type="http://schemas.openxmlformats.org/officeDocument/2006/relationships/hyperlink" Target="consultantplus://offline/ref=3D26A32A9DD1393AF1938EA50D3230A045B5D1F1F5B5FC7AABD0C7CA3705B06E30C1651F880FBB4C0C4DC9586EF71D7551C8B09C5D25o8t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2020-04-10T10:46:00Z</cp:lastPrinted>
  <dcterms:created xsi:type="dcterms:W3CDTF">2020-04-10T09:18:00Z</dcterms:created>
  <dcterms:modified xsi:type="dcterms:W3CDTF">2020-04-10T10:46:00Z</dcterms:modified>
</cp:coreProperties>
</file>