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92" w:rsidRPr="008D302F" w:rsidRDefault="00F53092" w:rsidP="008D302F">
      <w:pPr>
        <w:pStyle w:val="a8"/>
        <w:spacing w:before="0" w:beforeAutospacing="0" w:after="0" w:afterAutospacing="0"/>
        <w:jc w:val="center"/>
        <w:rPr>
          <w:rStyle w:val="a6"/>
          <w:sz w:val="32"/>
          <w:szCs w:val="32"/>
        </w:rPr>
      </w:pPr>
      <w:r w:rsidRPr="008D302F">
        <w:rPr>
          <w:rStyle w:val="a6"/>
          <w:sz w:val="32"/>
          <w:szCs w:val="32"/>
        </w:rPr>
        <w:t xml:space="preserve">АДМИНИСТРАЦИЯ  </w:t>
      </w:r>
      <w:r w:rsidR="008D302F" w:rsidRPr="008D302F">
        <w:rPr>
          <w:rStyle w:val="a6"/>
          <w:sz w:val="32"/>
          <w:szCs w:val="32"/>
        </w:rPr>
        <w:t xml:space="preserve">ЗОЛОТУХИНСКОГО </w:t>
      </w:r>
      <w:r w:rsidRPr="008D302F">
        <w:rPr>
          <w:rStyle w:val="a6"/>
          <w:sz w:val="32"/>
          <w:szCs w:val="32"/>
        </w:rPr>
        <w:t xml:space="preserve"> РАЙОНА</w:t>
      </w:r>
    </w:p>
    <w:p w:rsidR="008D302F" w:rsidRPr="008D302F" w:rsidRDefault="008D302F" w:rsidP="008D302F">
      <w:pPr>
        <w:pStyle w:val="a8"/>
        <w:spacing w:before="0" w:beforeAutospacing="0" w:after="0" w:afterAutospacing="0"/>
        <w:jc w:val="center"/>
        <w:rPr>
          <w:sz w:val="32"/>
          <w:szCs w:val="32"/>
        </w:rPr>
      </w:pPr>
      <w:r w:rsidRPr="008D302F">
        <w:rPr>
          <w:rStyle w:val="a6"/>
          <w:sz w:val="32"/>
          <w:szCs w:val="32"/>
        </w:rPr>
        <w:t>КУРСКОЙ  ОБЛАСТИ</w:t>
      </w:r>
    </w:p>
    <w:p w:rsidR="00F53092" w:rsidRPr="008D302F" w:rsidRDefault="00F53092" w:rsidP="00F53092">
      <w:pPr>
        <w:pStyle w:val="a8"/>
        <w:jc w:val="center"/>
        <w:rPr>
          <w:sz w:val="32"/>
          <w:szCs w:val="32"/>
        </w:rPr>
      </w:pPr>
      <w:r w:rsidRPr="008D302F">
        <w:rPr>
          <w:rStyle w:val="a6"/>
          <w:sz w:val="32"/>
          <w:szCs w:val="32"/>
        </w:rPr>
        <w:t>ПОСТАНОВЛЕНИЕ</w:t>
      </w:r>
    </w:p>
    <w:p w:rsidR="00210325" w:rsidRDefault="00210325" w:rsidP="00F53092">
      <w:pPr>
        <w:pStyle w:val="a8"/>
      </w:pPr>
    </w:p>
    <w:p w:rsidR="00F53092" w:rsidRPr="00BC32FC" w:rsidRDefault="008D302F" w:rsidP="00210325">
      <w:pPr>
        <w:pStyle w:val="a8"/>
        <w:rPr>
          <w:sz w:val="28"/>
          <w:szCs w:val="28"/>
        </w:rPr>
      </w:pPr>
      <w:r w:rsidRPr="00BC32FC">
        <w:rPr>
          <w:sz w:val="28"/>
          <w:szCs w:val="28"/>
        </w:rPr>
        <w:t>от   «</w:t>
      </w:r>
      <w:r w:rsidR="002B6E8B" w:rsidRPr="00BC32FC">
        <w:rPr>
          <w:sz w:val="28"/>
          <w:szCs w:val="28"/>
        </w:rPr>
        <w:t>___</w:t>
      </w:r>
      <w:r w:rsidR="00F53092" w:rsidRPr="00BC32FC">
        <w:rPr>
          <w:sz w:val="28"/>
          <w:szCs w:val="28"/>
        </w:rPr>
        <w:t xml:space="preserve"> » </w:t>
      </w:r>
      <w:r w:rsidRPr="00BC32FC">
        <w:rPr>
          <w:sz w:val="28"/>
          <w:szCs w:val="28"/>
        </w:rPr>
        <w:t>________</w:t>
      </w:r>
      <w:r w:rsidR="00F53092" w:rsidRPr="00BC32FC">
        <w:rPr>
          <w:sz w:val="28"/>
          <w:szCs w:val="28"/>
        </w:rPr>
        <w:t>20</w:t>
      </w:r>
      <w:r w:rsidR="00BC32FC">
        <w:rPr>
          <w:sz w:val="28"/>
          <w:szCs w:val="28"/>
        </w:rPr>
        <w:t>20</w:t>
      </w:r>
      <w:r w:rsidR="00F53092" w:rsidRPr="00BC32FC">
        <w:rPr>
          <w:sz w:val="28"/>
          <w:szCs w:val="28"/>
        </w:rPr>
        <w:t xml:space="preserve">  № </w:t>
      </w:r>
      <w:r w:rsidR="002B6E8B" w:rsidRPr="00BC32FC">
        <w:rPr>
          <w:sz w:val="28"/>
          <w:szCs w:val="28"/>
        </w:rPr>
        <w:t>_____</w:t>
      </w:r>
    </w:p>
    <w:p w:rsidR="0048609D" w:rsidRDefault="0048609D" w:rsidP="002B6E8B">
      <w:pPr>
        <w:pStyle w:val="a8"/>
        <w:spacing w:before="0" w:beforeAutospacing="0" w:after="0" w:afterAutospacing="0"/>
        <w:rPr>
          <w:sz w:val="28"/>
          <w:szCs w:val="28"/>
        </w:rPr>
      </w:pPr>
      <w:r>
        <w:rPr>
          <w:sz w:val="28"/>
          <w:szCs w:val="28"/>
        </w:rPr>
        <w:t>О порядке и условиях осуществления</w:t>
      </w:r>
    </w:p>
    <w:p w:rsidR="0048609D" w:rsidRDefault="0048609D" w:rsidP="002B6E8B">
      <w:pPr>
        <w:pStyle w:val="a8"/>
        <w:spacing w:before="0" w:beforeAutospacing="0" w:after="0" w:afterAutospacing="0"/>
        <w:rPr>
          <w:sz w:val="28"/>
          <w:szCs w:val="28"/>
        </w:rPr>
      </w:pPr>
      <w:r>
        <w:rPr>
          <w:sz w:val="28"/>
          <w:szCs w:val="28"/>
        </w:rPr>
        <w:t xml:space="preserve">ведомственного </w:t>
      </w:r>
      <w:proofErr w:type="gramStart"/>
      <w:r>
        <w:rPr>
          <w:sz w:val="28"/>
          <w:szCs w:val="28"/>
        </w:rPr>
        <w:t>контроля за</w:t>
      </w:r>
      <w:proofErr w:type="gramEnd"/>
      <w:r>
        <w:rPr>
          <w:sz w:val="28"/>
          <w:szCs w:val="28"/>
        </w:rPr>
        <w:t xml:space="preserve"> соблюдением </w:t>
      </w:r>
    </w:p>
    <w:p w:rsidR="0048609D" w:rsidRDefault="0048609D" w:rsidP="002B6E8B">
      <w:pPr>
        <w:pStyle w:val="a8"/>
        <w:spacing w:before="0" w:beforeAutospacing="0" w:after="0" w:afterAutospacing="0"/>
        <w:rPr>
          <w:sz w:val="28"/>
          <w:szCs w:val="28"/>
        </w:rPr>
      </w:pPr>
      <w:r>
        <w:rPr>
          <w:sz w:val="28"/>
          <w:szCs w:val="28"/>
        </w:rPr>
        <w:t xml:space="preserve">трудового законодательства и иных </w:t>
      </w:r>
    </w:p>
    <w:p w:rsidR="0048609D" w:rsidRDefault="0048609D" w:rsidP="002B6E8B">
      <w:pPr>
        <w:pStyle w:val="a8"/>
        <w:spacing w:before="0" w:beforeAutospacing="0" w:after="0" w:afterAutospacing="0"/>
        <w:rPr>
          <w:sz w:val="28"/>
          <w:szCs w:val="28"/>
        </w:rPr>
      </w:pPr>
      <w:r>
        <w:rPr>
          <w:sz w:val="28"/>
          <w:szCs w:val="28"/>
        </w:rPr>
        <w:t xml:space="preserve">нормативных правовых актов, </w:t>
      </w:r>
    </w:p>
    <w:p w:rsidR="008D302F" w:rsidRPr="00E05ECD" w:rsidRDefault="0048609D" w:rsidP="002B6E8B">
      <w:pPr>
        <w:pStyle w:val="a8"/>
        <w:spacing w:before="0" w:beforeAutospacing="0" w:after="0" w:afterAutospacing="0"/>
        <w:rPr>
          <w:sz w:val="28"/>
          <w:szCs w:val="28"/>
        </w:rPr>
      </w:pPr>
      <w:proofErr w:type="gramStart"/>
      <w:r>
        <w:rPr>
          <w:sz w:val="28"/>
          <w:szCs w:val="28"/>
        </w:rPr>
        <w:t>содержащих</w:t>
      </w:r>
      <w:proofErr w:type="gramEnd"/>
      <w:r>
        <w:rPr>
          <w:sz w:val="28"/>
          <w:szCs w:val="28"/>
        </w:rPr>
        <w:t xml:space="preserve"> нормы трудового права</w:t>
      </w:r>
      <w:r w:rsidR="00F53092" w:rsidRPr="00E05ECD">
        <w:rPr>
          <w:sz w:val="28"/>
          <w:szCs w:val="28"/>
        </w:rPr>
        <w:br/>
      </w:r>
    </w:p>
    <w:p w:rsidR="008D302F" w:rsidRDefault="0048609D" w:rsidP="00EF0D6D">
      <w:pPr>
        <w:pStyle w:val="consplusnormal"/>
        <w:spacing w:before="0" w:beforeAutospacing="0" w:after="0" w:afterAutospacing="0" w:line="360" w:lineRule="auto"/>
        <w:ind w:firstLine="708"/>
        <w:contextualSpacing/>
        <w:jc w:val="both"/>
        <w:rPr>
          <w:sz w:val="28"/>
          <w:szCs w:val="28"/>
        </w:rPr>
      </w:pPr>
      <w:proofErr w:type="gramStart"/>
      <w:r>
        <w:rPr>
          <w:sz w:val="28"/>
          <w:szCs w:val="28"/>
        </w:rPr>
        <w:t>В соответствии со статьёй 353.1 Трудового кодекса Российской Федерации</w:t>
      </w:r>
      <w:r w:rsidR="00C128FF">
        <w:rPr>
          <w:sz w:val="28"/>
          <w:szCs w:val="28"/>
        </w:rPr>
        <w:t>,</w:t>
      </w:r>
      <w:r>
        <w:rPr>
          <w:sz w:val="28"/>
          <w:szCs w:val="28"/>
        </w:rPr>
        <w:t xml:space="preserve"> Федеральным законом от 06 октября 2003 года №131-ФЗ «Об общих принципах организации местного самоуправления в Российской Федерации», законом Курской области от 25 ноября 2019 года №111-ЗКО «О порядке и условиях осуществления ведомственного контроля за соблюдением трудового законодательства и иных нормативных правовых актов</w:t>
      </w:r>
      <w:r w:rsidR="004A075C">
        <w:rPr>
          <w:sz w:val="28"/>
          <w:szCs w:val="28"/>
        </w:rPr>
        <w:t>, содержащих нормы трудового права», и в целях контроля за</w:t>
      </w:r>
      <w:proofErr w:type="gramEnd"/>
      <w:r w:rsidR="004A075C">
        <w:rPr>
          <w:sz w:val="28"/>
          <w:szCs w:val="28"/>
        </w:rPr>
        <w:t xml:space="preserve"> соблюдением трудового законодательства в подведомственных организациях,</w:t>
      </w:r>
      <w:r w:rsidR="002B6E8B">
        <w:rPr>
          <w:sz w:val="28"/>
          <w:szCs w:val="28"/>
        </w:rPr>
        <w:t xml:space="preserve"> </w:t>
      </w:r>
      <w:r w:rsidR="008D302F">
        <w:rPr>
          <w:sz w:val="28"/>
          <w:szCs w:val="28"/>
        </w:rPr>
        <w:t xml:space="preserve"> А</w:t>
      </w:r>
      <w:r w:rsidR="00F53092" w:rsidRPr="008D302F">
        <w:rPr>
          <w:sz w:val="28"/>
          <w:szCs w:val="28"/>
        </w:rPr>
        <w:t xml:space="preserve">дминистрация </w:t>
      </w:r>
      <w:r w:rsidR="008D302F" w:rsidRPr="008D302F">
        <w:rPr>
          <w:sz w:val="28"/>
          <w:szCs w:val="28"/>
        </w:rPr>
        <w:t xml:space="preserve"> </w:t>
      </w:r>
      <w:proofErr w:type="spellStart"/>
      <w:r w:rsidR="008D302F" w:rsidRPr="008D302F">
        <w:rPr>
          <w:sz w:val="28"/>
          <w:szCs w:val="28"/>
        </w:rPr>
        <w:t>Золотухинского</w:t>
      </w:r>
      <w:proofErr w:type="spellEnd"/>
      <w:r w:rsidR="00F53092" w:rsidRPr="008D302F">
        <w:rPr>
          <w:sz w:val="28"/>
          <w:szCs w:val="28"/>
        </w:rPr>
        <w:t xml:space="preserve"> </w:t>
      </w:r>
      <w:r w:rsidR="008D302F">
        <w:rPr>
          <w:sz w:val="28"/>
          <w:szCs w:val="28"/>
        </w:rPr>
        <w:t xml:space="preserve">района Курской области </w:t>
      </w:r>
      <w:r w:rsidR="00F53092" w:rsidRPr="008D302F">
        <w:rPr>
          <w:sz w:val="28"/>
          <w:szCs w:val="28"/>
        </w:rPr>
        <w:t>ПОСТАНОВЛЯЕТ:</w:t>
      </w:r>
    </w:p>
    <w:p w:rsidR="008D302F" w:rsidRDefault="00F53092" w:rsidP="00EF0D6D">
      <w:pPr>
        <w:pStyle w:val="consplusnormal"/>
        <w:numPr>
          <w:ilvl w:val="0"/>
          <w:numId w:val="4"/>
        </w:numPr>
        <w:spacing w:before="0" w:beforeAutospacing="0" w:after="0" w:afterAutospacing="0" w:line="360" w:lineRule="auto"/>
        <w:ind w:left="0" w:firstLine="709"/>
        <w:contextualSpacing/>
        <w:jc w:val="both"/>
        <w:rPr>
          <w:sz w:val="28"/>
          <w:szCs w:val="28"/>
        </w:rPr>
      </w:pPr>
      <w:proofErr w:type="gramStart"/>
      <w:r w:rsidRPr="008D302F">
        <w:rPr>
          <w:sz w:val="28"/>
          <w:szCs w:val="28"/>
        </w:rPr>
        <w:t xml:space="preserve">Утвердить </w:t>
      </w:r>
      <w:r w:rsidR="00C128FF">
        <w:rPr>
          <w:sz w:val="28"/>
          <w:szCs w:val="28"/>
        </w:rPr>
        <w:t>прилагаем</w:t>
      </w:r>
      <w:r w:rsidR="004A075C">
        <w:rPr>
          <w:sz w:val="28"/>
          <w:szCs w:val="28"/>
        </w:rPr>
        <w:t xml:space="preserve">ый порядок и условия осуществления ведомственного контроля </w:t>
      </w:r>
      <w:r w:rsidR="00FB0161">
        <w:rPr>
          <w:sz w:val="28"/>
          <w:szCs w:val="28"/>
        </w:rPr>
        <w:t xml:space="preserve">в подведомственных Администрации </w:t>
      </w:r>
      <w:proofErr w:type="spellStart"/>
      <w:r w:rsidR="00FB0161">
        <w:rPr>
          <w:sz w:val="28"/>
          <w:szCs w:val="28"/>
        </w:rPr>
        <w:t>Золотухинского</w:t>
      </w:r>
      <w:proofErr w:type="spellEnd"/>
      <w:r w:rsidR="00FB0161">
        <w:rPr>
          <w:sz w:val="28"/>
          <w:szCs w:val="28"/>
        </w:rPr>
        <w:t xml:space="preserve"> района Курской области организациях  (учреждениях) </w:t>
      </w:r>
      <w:r w:rsidR="004A075C">
        <w:rPr>
          <w:sz w:val="28"/>
          <w:szCs w:val="28"/>
        </w:rPr>
        <w:t>за соблюдением трудового законодательства и иных нормативных правовых актов, содержащих нормы трудового права</w:t>
      </w:r>
      <w:r w:rsidRPr="008D302F">
        <w:rPr>
          <w:sz w:val="28"/>
          <w:szCs w:val="28"/>
        </w:rPr>
        <w:t>.</w:t>
      </w:r>
      <w:proofErr w:type="gramEnd"/>
    </w:p>
    <w:p w:rsidR="00C128FF" w:rsidRDefault="004A075C" w:rsidP="00EF0D6D">
      <w:pPr>
        <w:pStyle w:val="consplusnormal"/>
        <w:spacing w:before="0" w:beforeAutospacing="0" w:after="0" w:afterAutospacing="0" w:line="360" w:lineRule="auto"/>
        <w:ind w:firstLine="709"/>
        <w:contextualSpacing/>
        <w:jc w:val="both"/>
        <w:rPr>
          <w:sz w:val="28"/>
          <w:szCs w:val="28"/>
        </w:rPr>
      </w:pPr>
      <w:r>
        <w:rPr>
          <w:sz w:val="28"/>
          <w:szCs w:val="28"/>
        </w:rPr>
        <w:t>2. Определить</w:t>
      </w:r>
      <w:r w:rsidR="00FD5D14">
        <w:rPr>
          <w:sz w:val="28"/>
          <w:szCs w:val="28"/>
        </w:rPr>
        <w:t xml:space="preserve"> </w:t>
      </w:r>
      <w:r w:rsidR="00651FB4">
        <w:rPr>
          <w:sz w:val="28"/>
          <w:szCs w:val="28"/>
        </w:rPr>
        <w:t xml:space="preserve">Администрацию </w:t>
      </w:r>
      <w:proofErr w:type="spellStart"/>
      <w:r w:rsidR="00651FB4">
        <w:rPr>
          <w:sz w:val="28"/>
          <w:szCs w:val="28"/>
        </w:rPr>
        <w:t>Золотухинского</w:t>
      </w:r>
      <w:proofErr w:type="spellEnd"/>
      <w:r w:rsidR="00651FB4">
        <w:rPr>
          <w:sz w:val="28"/>
          <w:szCs w:val="28"/>
        </w:rPr>
        <w:t xml:space="preserve"> района Курской области </w:t>
      </w:r>
      <w:r w:rsidR="00213652">
        <w:rPr>
          <w:sz w:val="28"/>
          <w:szCs w:val="28"/>
        </w:rPr>
        <w:t>уполномоченны</w:t>
      </w:r>
      <w:r w:rsidR="00651FB4">
        <w:rPr>
          <w:sz w:val="28"/>
          <w:szCs w:val="28"/>
        </w:rPr>
        <w:t>м</w:t>
      </w:r>
      <w:r w:rsidR="00213652">
        <w:rPr>
          <w:sz w:val="28"/>
          <w:szCs w:val="28"/>
        </w:rPr>
        <w:t xml:space="preserve"> орган</w:t>
      </w:r>
      <w:r w:rsidR="00651FB4">
        <w:rPr>
          <w:sz w:val="28"/>
          <w:szCs w:val="28"/>
        </w:rPr>
        <w:t>ом</w:t>
      </w:r>
      <w:r w:rsidR="00213652">
        <w:rPr>
          <w:sz w:val="28"/>
          <w:szCs w:val="28"/>
        </w:rPr>
        <w:t xml:space="preserve"> на проведение мероприятий по ведомственному контролю </w:t>
      </w:r>
      <w:r w:rsidR="00FD5D14">
        <w:rPr>
          <w:sz w:val="28"/>
          <w:szCs w:val="28"/>
        </w:rPr>
        <w:t>и утвердить прилагаемый</w:t>
      </w:r>
      <w:r>
        <w:rPr>
          <w:sz w:val="28"/>
          <w:szCs w:val="28"/>
        </w:rPr>
        <w:t xml:space="preserve"> </w:t>
      </w:r>
      <w:r w:rsidR="00213652">
        <w:rPr>
          <w:sz w:val="28"/>
          <w:szCs w:val="28"/>
        </w:rPr>
        <w:t xml:space="preserve">его </w:t>
      </w:r>
      <w:r>
        <w:rPr>
          <w:sz w:val="28"/>
          <w:szCs w:val="28"/>
        </w:rPr>
        <w:t>состав</w:t>
      </w:r>
      <w:r w:rsidR="00EF0D6D">
        <w:rPr>
          <w:sz w:val="28"/>
          <w:szCs w:val="28"/>
        </w:rPr>
        <w:t>.</w:t>
      </w:r>
    </w:p>
    <w:p w:rsidR="00F53092" w:rsidRDefault="00EF0D6D" w:rsidP="00FD5D14">
      <w:pPr>
        <w:pStyle w:val="consplusnormal"/>
        <w:spacing w:before="0" w:beforeAutospacing="0" w:after="0" w:afterAutospacing="0" w:line="360" w:lineRule="auto"/>
        <w:ind w:firstLine="709"/>
        <w:contextualSpacing/>
        <w:jc w:val="both"/>
        <w:rPr>
          <w:sz w:val="28"/>
          <w:szCs w:val="28"/>
        </w:rPr>
      </w:pPr>
      <w:r>
        <w:rPr>
          <w:sz w:val="28"/>
          <w:szCs w:val="28"/>
        </w:rPr>
        <w:t xml:space="preserve">3. </w:t>
      </w:r>
      <w:proofErr w:type="gramStart"/>
      <w:r w:rsidR="00F53092" w:rsidRPr="008D302F">
        <w:rPr>
          <w:sz w:val="28"/>
          <w:szCs w:val="28"/>
        </w:rPr>
        <w:t>Контроль за</w:t>
      </w:r>
      <w:proofErr w:type="gramEnd"/>
      <w:r w:rsidR="00F53092" w:rsidRPr="008D302F">
        <w:rPr>
          <w:sz w:val="28"/>
          <w:szCs w:val="28"/>
        </w:rPr>
        <w:t xml:space="preserve"> </w:t>
      </w:r>
      <w:r w:rsidR="008D302F">
        <w:rPr>
          <w:sz w:val="28"/>
          <w:szCs w:val="28"/>
        </w:rPr>
        <w:t>исполнением</w:t>
      </w:r>
      <w:r w:rsidR="00F53092" w:rsidRPr="008D302F">
        <w:rPr>
          <w:sz w:val="28"/>
          <w:szCs w:val="28"/>
        </w:rPr>
        <w:t xml:space="preserve"> настоящего постановления возложить на </w:t>
      </w:r>
      <w:r w:rsidR="00FD5D14">
        <w:rPr>
          <w:sz w:val="28"/>
          <w:szCs w:val="28"/>
        </w:rPr>
        <w:t xml:space="preserve">первого </w:t>
      </w:r>
      <w:r w:rsidR="00F53092" w:rsidRPr="008D302F">
        <w:rPr>
          <w:sz w:val="28"/>
          <w:szCs w:val="28"/>
        </w:rPr>
        <w:t xml:space="preserve">заместителя </w:t>
      </w:r>
      <w:r w:rsidR="00FD5D14">
        <w:rPr>
          <w:sz w:val="28"/>
          <w:szCs w:val="28"/>
        </w:rPr>
        <w:t>Г</w:t>
      </w:r>
      <w:r w:rsidR="00F53092" w:rsidRPr="008D302F">
        <w:rPr>
          <w:sz w:val="28"/>
          <w:szCs w:val="28"/>
        </w:rPr>
        <w:t xml:space="preserve">лавы </w:t>
      </w:r>
      <w:r w:rsidR="008D302F">
        <w:rPr>
          <w:sz w:val="28"/>
          <w:szCs w:val="28"/>
        </w:rPr>
        <w:t xml:space="preserve">Администрации Золотухинского района Курской области </w:t>
      </w:r>
      <w:proofErr w:type="spellStart"/>
      <w:r w:rsidR="00FD5D14">
        <w:rPr>
          <w:sz w:val="28"/>
          <w:szCs w:val="28"/>
        </w:rPr>
        <w:t>Кащавцеву</w:t>
      </w:r>
      <w:proofErr w:type="spellEnd"/>
      <w:r w:rsidR="00FD5D14">
        <w:rPr>
          <w:sz w:val="28"/>
          <w:szCs w:val="28"/>
        </w:rPr>
        <w:t xml:space="preserve"> Н.М</w:t>
      </w:r>
      <w:r>
        <w:rPr>
          <w:sz w:val="28"/>
          <w:szCs w:val="28"/>
        </w:rPr>
        <w:t>.</w:t>
      </w:r>
    </w:p>
    <w:p w:rsidR="008D302F" w:rsidRPr="008D302F" w:rsidRDefault="00FD5D14" w:rsidP="00EF0D6D">
      <w:pPr>
        <w:pStyle w:val="default"/>
        <w:spacing w:before="0" w:beforeAutospacing="0" w:after="0" w:afterAutospacing="0" w:line="360" w:lineRule="auto"/>
        <w:ind w:firstLine="709"/>
        <w:contextualSpacing/>
        <w:jc w:val="both"/>
        <w:rPr>
          <w:sz w:val="28"/>
          <w:szCs w:val="28"/>
        </w:rPr>
      </w:pPr>
      <w:r>
        <w:rPr>
          <w:sz w:val="28"/>
          <w:szCs w:val="28"/>
        </w:rPr>
        <w:lastRenderedPageBreak/>
        <w:t>4</w:t>
      </w:r>
      <w:r w:rsidR="008D302F">
        <w:rPr>
          <w:sz w:val="28"/>
          <w:szCs w:val="28"/>
        </w:rPr>
        <w:t xml:space="preserve">. Постановление вступает в силу </w:t>
      </w:r>
      <w:r w:rsidR="00EF0D6D">
        <w:rPr>
          <w:sz w:val="28"/>
          <w:szCs w:val="28"/>
        </w:rPr>
        <w:t>со дня его подписания.</w:t>
      </w:r>
    </w:p>
    <w:p w:rsidR="00BC32FC" w:rsidRDefault="00BC32FC" w:rsidP="00210325">
      <w:pPr>
        <w:pStyle w:val="default"/>
        <w:spacing w:before="0" w:beforeAutospacing="0" w:after="0" w:afterAutospacing="0"/>
        <w:contextualSpacing/>
        <w:rPr>
          <w:sz w:val="28"/>
          <w:szCs w:val="28"/>
        </w:rPr>
      </w:pPr>
    </w:p>
    <w:p w:rsidR="00BC32FC" w:rsidRDefault="00BC32FC" w:rsidP="00210325">
      <w:pPr>
        <w:pStyle w:val="default"/>
        <w:spacing w:before="0" w:beforeAutospacing="0" w:after="0" w:afterAutospacing="0"/>
        <w:contextualSpacing/>
        <w:rPr>
          <w:sz w:val="28"/>
          <w:szCs w:val="28"/>
        </w:rPr>
      </w:pPr>
    </w:p>
    <w:p w:rsidR="00FD5D14" w:rsidRDefault="008D302F" w:rsidP="00210325">
      <w:pPr>
        <w:pStyle w:val="default"/>
        <w:spacing w:before="0" w:beforeAutospacing="0" w:after="0" w:afterAutospacing="0"/>
        <w:contextualSpacing/>
        <w:rPr>
          <w:sz w:val="28"/>
          <w:szCs w:val="28"/>
        </w:rPr>
      </w:pPr>
      <w:r w:rsidRPr="008D302F">
        <w:rPr>
          <w:sz w:val="28"/>
          <w:szCs w:val="28"/>
        </w:rPr>
        <w:t xml:space="preserve">Глава </w:t>
      </w:r>
      <w:proofErr w:type="spellStart"/>
      <w:r>
        <w:rPr>
          <w:sz w:val="28"/>
          <w:szCs w:val="28"/>
        </w:rPr>
        <w:t>Золотухинского</w:t>
      </w:r>
      <w:proofErr w:type="spellEnd"/>
      <w:r>
        <w:rPr>
          <w:sz w:val="28"/>
          <w:szCs w:val="28"/>
        </w:rPr>
        <w:t xml:space="preserve"> района </w:t>
      </w:r>
    </w:p>
    <w:p w:rsidR="00EE712B" w:rsidRDefault="00FD5D14" w:rsidP="0021032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Курской области</w:t>
      </w:r>
      <w:r w:rsidR="008D302F">
        <w:rPr>
          <w:rFonts w:ascii="Times New Roman" w:hAnsi="Times New Roman" w:cs="Times New Roman"/>
          <w:sz w:val="28"/>
          <w:szCs w:val="28"/>
        </w:rPr>
        <w:t xml:space="preserve">                                             </w:t>
      </w:r>
      <w:r w:rsidR="00E05ECD">
        <w:rPr>
          <w:rFonts w:ascii="Times New Roman" w:hAnsi="Times New Roman" w:cs="Times New Roman"/>
          <w:sz w:val="28"/>
          <w:szCs w:val="28"/>
        </w:rPr>
        <w:t xml:space="preserve">   </w:t>
      </w:r>
      <w:r w:rsidR="008D302F">
        <w:rPr>
          <w:rFonts w:ascii="Times New Roman" w:hAnsi="Times New Roman" w:cs="Times New Roman"/>
          <w:sz w:val="28"/>
          <w:szCs w:val="28"/>
        </w:rPr>
        <w:t xml:space="preserve">                 </w:t>
      </w:r>
      <w:r>
        <w:rPr>
          <w:rFonts w:ascii="Times New Roman" w:hAnsi="Times New Roman" w:cs="Times New Roman"/>
          <w:sz w:val="28"/>
          <w:szCs w:val="28"/>
        </w:rPr>
        <w:t xml:space="preserve">                      </w:t>
      </w:r>
      <w:r w:rsidR="00C62A28">
        <w:rPr>
          <w:rFonts w:ascii="Times New Roman" w:hAnsi="Times New Roman" w:cs="Times New Roman"/>
          <w:sz w:val="28"/>
          <w:szCs w:val="28"/>
        </w:rPr>
        <w:t xml:space="preserve">       </w:t>
      </w:r>
      <w:proofErr w:type="spellStart"/>
      <w:r w:rsidR="008D302F">
        <w:rPr>
          <w:rFonts w:ascii="Times New Roman" w:hAnsi="Times New Roman" w:cs="Times New Roman"/>
          <w:sz w:val="28"/>
          <w:szCs w:val="28"/>
        </w:rPr>
        <w:t>В.Н.Кожухов</w:t>
      </w:r>
      <w:proofErr w:type="spellEnd"/>
    </w:p>
    <w:p w:rsidR="00636DCE" w:rsidRDefault="00636DCE">
      <w:pPr>
        <w:rPr>
          <w:rFonts w:ascii="Times New Roman" w:hAnsi="Times New Roman" w:cs="Times New Roman"/>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BC32FC" w:rsidRDefault="00BC32FC" w:rsidP="00210325">
      <w:pPr>
        <w:spacing w:before="100" w:beforeAutospacing="1" w:after="0" w:line="240" w:lineRule="auto"/>
        <w:contextualSpacing/>
        <w:jc w:val="right"/>
        <w:rPr>
          <w:rFonts w:ascii="Times New Roman" w:hAnsi="Times New Roman"/>
          <w:color w:val="000000"/>
          <w:sz w:val="28"/>
          <w:szCs w:val="28"/>
        </w:rPr>
      </w:pPr>
    </w:p>
    <w:p w:rsidR="00213652" w:rsidRPr="00825182" w:rsidRDefault="00213652" w:rsidP="00210325">
      <w:pPr>
        <w:spacing w:before="100" w:beforeAutospacing="1" w:after="0" w:line="240" w:lineRule="auto"/>
        <w:contextualSpacing/>
        <w:jc w:val="right"/>
        <w:rPr>
          <w:rFonts w:ascii="Times New Roman" w:hAnsi="Times New Roman"/>
          <w:color w:val="000000"/>
          <w:sz w:val="28"/>
          <w:szCs w:val="28"/>
        </w:rPr>
      </w:pPr>
      <w:r>
        <w:rPr>
          <w:rFonts w:ascii="Times New Roman" w:hAnsi="Times New Roman"/>
          <w:color w:val="000000"/>
          <w:sz w:val="28"/>
          <w:szCs w:val="28"/>
        </w:rPr>
        <w:lastRenderedPageBreak/>
        <w:t>Утв</w:t>
      </w:r>
      <w:r w:rsidRPr="00825182">
        <w:rPr>
          <w:rFonts w:ascii="Times New Roman" w:hAnsi="Times New Roman"/>
          <w:color w:val="000000"/>
          <w:sz w:val="28"/>
          <w:szCs w:val="28"/>
        </w:rPr>
        <w:t>ержден</w:t>
      </w:r>
    </w:p>
    <w:p w:rsidR="00213652" w:rsidRPr="00825182" w:rsidRDefault="00213652" w:rsidP="00213652">
      <w:pPr>
        <w:spacing w:before="100" w:beforeAutospacing="1" w:after="0" w:line="240" w:lineRule="auto"/>
        <w:contextualSpacing/>
        <w:jc w:val="right"/>
        <w:rPr>
          <w:rFonts w:ascii="Times New Roman" w:hAnsi="Times New Roman"/>
          <w:color w:val="000000"/>
          <w:sz w:val="28"/>
          <w:szCs w:val="28"/>
        </w:rPr>
      </w:pPr>
      <w:r w:rsidRPr="00825182">
        <w:rPr>
          <w:rFonts w:ascii="Times New Roman" w:hAnsi="Times New Roman"/>
          <w:color w:val="000000"/>
          <w:sz w:val="28"/>
          <w:szCs w:val="28"/>
        </w:rPr>
        <w:t>постановлением Администрации</w:t>
      </w:r>
    </w:p>
    <w:p w:rsidR="00213652" w:rsidRDefault="00213652" w:rsidP="00213652">
      <w:pPr>
        <w:spacing w:before="100" w:beforeAutospacing="1" w:after="0" w:line="240" w:lineRule="auto"/>
        <w:contextualSpacing/>
        <w:jc w:val="right"/>
        <w:rPr>
          <w:rFonts w:ascii="Times New Roman" w:hAnsi="Times New Roman"/>
          <w:color w:val="000000"/>
          <w:sz w:val="28"/>
          <w:szCs w:val="28"/>
        </w:rPr>
      </w:pPr>
      <w:proofErr w:type="spellStart"/>
      <w:r>
        <w:rPr>
          <w:rFonts w:ascii="Times New Roman" w:hAnsi="Times New Roman"/>
          <w:color w:val="000000"/>
          <w:sz w:val="28"/>
          <w:szCs w:val="28"/>
        </w:rPr>
        <w:t>Золотухинского</w:t>
      </w:r>
      <w:proofErr w:type="spellEnd"/>
      <w:r>
        <w:rPr>
          <w:rFonts w:ascii="Times New Roman" w:hAnsi="Times New Roman"/>
          <w:color w:val="000000"/>
          <w:sz w:val="28"/>
          <w:szCs w:val="28"/>
        </w:rPr>
        <w:t xml:space="preserve"> района</w:t>
      </w:r>
    </w:p>
    <w:p w:rsidR="00213652" w:rsidRPr="00825182" w:rsidRDefault="00213652" w:rsidP="00213652">
      <w:pPr>
        <w:spacing w:before="100" w:beforeAutospacing="1" w:after="0" w:line="240" w:lineRule="auto"/>
        <w:contextualSpacing/>
        <w:jc w:val="right"/>
        <w:rPr>
          <w:rFonts w:ascii="Times New Roman" w:hAnsi="Times New Roman"/>
          <w:color w:val="000000"/>
          <w:sz w:val="28"/>
          <w:szCs w:val="28"/>
        </w:rPr>
      </w:pPr>
      <w:r w:rsidRPr="00825182">
        <w:rPr>
          <w:rFonts w:ascii="Times New Roman" w:hAnsi="Times New Roman"/>
          <w:color w:val="000000"/>
          <w:sz w:val="28"/>
          <w:szCs w:val="28"/>
        </w:rPr>
        <w:t>Курской области</w:t>
      </w:r>
    </w:p>
    <w:p w:rsidR="00FD5D14" w:rsidRPr="00213652" w:rsidRDefault="00213652" w:rsidP="00213652">
      <w:pPr>
        <w:spacing w:before="100" w:beforeAutospacing="1" w:after="0" w:line="240" w:lineRule="auto"/>
        <w:contextualSpacing/>
        <w:jc w:val="right"/>
        <w:rPr>
          <w:rFonts w:ascii="Times New Roman" w:hAnsi="Times New Roman" w:cs="Times New Roman"/>
          <w:b/>
          <w:sz w:val="28"/>
          <w:szCs w:val="28"/>
        </w:rPr>
      </w:pPr>
      <w:r w:rsidRPr="00825182">
        <w:rPr>
          <w:rFonts w:ascii="Times New Roman" w:hAnsi="Times New Roman"/>
          <w:color w:val="000000"/>
          <w:sz w:val="28"/>
          <w:szCs w:val="28"/>
        </w:rPr>
        <w:t xml:space="preserve">от </w:t>
      </w:r>
      <w:r>
        <w:rPr>
          <w:rFonts w:ascii="Times New Roman" w:hAnsi="Times New Roman"/>
          <w:color w:val="000000"/>
          <w:sz w:val="28"/>
          <w:szCs w:val="28"/>
        </w:rPr>
        <w:t>__________</w:t>
      </w:r>
      <w:r w:rsidRPr="00825182">
        <w:rPr>
          <w:rFonts w:ascii="Times New Roman" w:hAnsi="Times New Roman"/>
          <w:color w:val="000000"/>
          <w:sz w:val="28"/>
          <w:szCs w:val="28"/>
        </w:rPr>
        <w:t xml:space="preserve"> 20</w:t>
      </w:r>
      <w:r>
        <w:rPr>
          <w:rFonts w:ascii="Times New Roman" w:hAnsi="Times New Roman"/>
          <w:color w:val="000000"/>
          <w:sz w:val="28"/>
          <w:szCs w:val="28"/>
        </w:rPr>
        <w:t>20</w:t>
      </w:r>
      <w:r w:rsidRPr="00825182">
        <w:rPr>
          <w:rFonts w:ascii="Times New Roman" w:hAnsi="Times New Roman"/>
          <w:color w:val="000000"/>
          <w:sz w:val="28"/>
          <w:szCs w:val="28"/>
        </w:rPr>
        <w:t xml:space="preserve"> г</w:t>
      </w:r>
      <w:r w:rsidRPr="00213652">
        <w:rPr>
          <w:rFonts w:ascii="Times New Roman" w:hAnsi="Times New Roman"/>
          <w:color w:val="000000"/>
          <w:sz w:val="28"/>
          <w:szCs w:val="28"/>
        </w:rPr>
        <w:t>.  № ______</w:t>
      </w:r>
    </w:p>
    <w:p w:rsidR="00FD5D14" w:rsidRDefault="00FD5D14" w:rsidP="0048609D">
      <w:pPr>
        <w:pStyle w:val="ConsPlusTitle"/>
        <w:contextualSpacing/>
        <w:jc w:val="center"/>
        <w:rPr>
          <w:rFonts w:ascii="Times New Roman" w:hAnsi="Times New Roman" w:cs="Times New Roman"/>
          <w:sz w:val="28"/>
          <w:szCs w:val="28"/>
        </w:rPr>
      </w:pPr>
    </w:p>
    <w:p w:rsidR="00FD5D14" w:rsidRDefault="00FD5D14" w:rsidP="0048609D">
      <w:pPr>
        <w:pStyle w:val="ConsPlusTitle"/>
        <w:contextualSpacing/>
        <w:jc w:val="center"/>
        <w:rPr>
          <w:rFonts w:ascii="Times New Roman" w:hAnsi="Times New Roman" w:cs="Times New Roman"/>
          <w:sz w:val="28"/>
          <w:szCs w:val="28"/>
        </w:rPr>
      </w:pPr>
    </w:p>
    <w:p w:rsidR="00213652" w:rsidRPr="00213652" w:rsidRDefault="00213652" w:rsidP="0048609D">
      <w:pPr>
        <w:pStyle w:val="ConsPlusTitle"/>
        <w:contextualSpacing/>
        <w:jc w:val="center"/>
        <w:rPr>
          <w:rFonts w:ascii="Times New Roman" w:hAnsi="Times New Roman" w:cs="Times New Roman"/>
          <w:sz w:val="28"/>
          <w:szCs w:val="28"/>
        </w:rPr>
      </w:pPr>
      <w:proofErr w:type="gramStart"/>
      <w:r w:rsidRPr="00213652">
        <w:rPr>
          <w:rFonts w:ascii="Times New Roman" w:hAnsi="Times New Roman" w:cs="Times New Roman"/>
          <w:sz w:val="28"/>
          <w:szCs w:val="28"/>
        </w:rPr>
        <w:t xml:space="preserve">О порядке и условиях осуществления ведомственного контроля в подведомственных Администрации </w:t>
      </w:r>
      <w:proofErr w:type="spellStart"/>
      <w:r w:rsidRPr="00213652">
        <w:rPr>
          <w:rFonts w:ascii="Times New Roman" w:hAnsi="Times New Roman" w:cs="Times New Roman"/>
          <w:sz w:val="28"/>
          <w:szCs w:val="28"/>
        </w:rPr>
        <w:t>Золотухинского</w:t>
      </w:r>
      <w:proofErr w:type="spellEnd"/>
      <w:r w:rsidRPr="00213652">
        <w:rPr>
          <w:rFonts w:ascii="Times New Roman" w:hAnsi="Times New Roman" w:cs="Times New Roman"/>
          <w:sz w:val="28"/>
          <w:szCs w:val="28"/>
        </w:rPr>
        <w:t xml:space="preserve"> района Курской области организациях (учреждениях) за соблюдением трудового законодательства и иных нормативных правовых актов, содержащих нормы трудового права</w:t>
      </w:r>
      <w:proofErr w:type="gramEnd"/>
    </w:p>
    <w:p w:rsidR="00213652" w:rsidRDefault="00213652" w:rsidP="0048609D">
      <w:pPr>
        <w:pStyle w:val="ConsPlusTitle"/>
        <w:contextualSpacing/>
        <w:jc w:val="center"/>
        <w:rPr>
          <w:rFonts w:ascii="Times New Roman" w:hAnsi="Times New Roman" w:cs="Times New Roman"/>
          <w:b w:val="0"/>
          <w:sz w:val="28"/>
          <w:szCs w:val="28"/>
        </w:rPr>
      </w:pPr>
    </w:p>
    <w:p w:rsidR="00213652" w:rsidRPr="00213652" w:rsidRDefault="00213652" w:rsidP="0048609D">
      <w:pPr>
        <w:pStyle w:val="ConsPlusTitle"/>
        <w:contextualSpacing/>
        <w:jc w:val="center"/>
        <w:rPr>
          <w:rFonts w:ascii="Times New Roman" w:hAnsi="Times New Roman" w:cs="Times New Roman"/>
          <w:sz w:val="28"/>
          <w:szCs w:val="28"/>
        </w:rPr>
      </w:pPr>
      <w:r w:rsidRPr="00213652">
        <w:rPr>
          <w:rFonts w:ascii="Times New Roman" w:hAnsi="Times New Roman" w:cs="Times New Roman"/>
          <w:sz w:val="28"/>
          <w:szCs w:val="28"/>
        </w:rPr>
        <w:t>1.Общие положения</w:t>
      </w:r>
    </w:p>
    <w:p w:rsidR="00213652" w:rsidRDefault="00213652" w:rsidP="0048609D">
      <w:pPr>
        <w:pStyle w:val="ConsPlusNormal0"/>
        <w:ind w:firstLine="540"/>
        <w:contextualSpacing/>
        <w:jc w:val="both"/>
        <w:rPr>
          <w:rFonts w:ascii="Times New Roman" w:hAnsi="Times New Roman" w:cs="Times New Roman"/>
          <w:sz w:val="28"/>
          <w:szCs w:val="28"/>
        </w:rPr>
      </w:pPr>
    </w:p>
    <w:p w:rsidR="0048609D" w:rsidRPr="0048609D" w:rsidRDefault="00FB0161"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0048609D" w:rsidRPr="0048609D">
        <w:rPr>
          <w:rFonts w:ascii="Times New Roman" w:hAnsi="Times New Roman" w:cs="Times New Roman"/>
          <w:sz w:val="28"/>
          <w:szCs w:val="28"/>
        </w:rPr>
        <w:t xml:space="preserve">Настоящий </w:t>
      </w:r>
      <w:r>
        <w:rPr>
          <w:rFonts w:ascii="Times New Roman" w:hAnsi="Times New Roman" w:cs="Times New Roman"/>
          <w:sz w:val="28"/>
          <w:szCs w:val="28"/>
        </w:rPr>
        <w:t>порядок</w:t>
      </w:r>
      <w:r w:rsidR="0048609D" w:rsidRPr="0048609D">
        <w:rPr>
          <w:rFonts w:ascii="Times New Roman" w:hAnsi="Times New Roman" w:cs="Times New Roman"/>
          <w:sz w:val="28"/>
          <w:szCs w:val="28"/>
        </w:rPr>
        <w:t xml:space="preserve"> в соответствии со </w:t>
      </w:r>
      <w:hyperlink r:id="rId8" w:history="1">
        <w:r w:rsidR="0048609D" w:rsidRPr="00FB0161">
          <w:rPr>
            <w:rFonts w:ascii="Times New Roman" w:hAnsi="Times New Roman" w:cs="Times New Roman"/>
            <w:sz w:val="28"/>
            <w:szCs w:val="28"/>
          </w:rPr>
          <w:t>статьей 353.1</w:t>
        </w:r>
      </w:hyperlink>
      <w:r w:rsidR="0048609D" w:rsidRPr="0048609D">
        <w:rPr>
          <w:rFonts w:ascii="Times New Roman" w:hAnsi="Times New Roman" w:cs="Times New Roman"/>
          <w:sz w:val="28"/>
          <w:szCs w:val="28"/>
        </w:rPr>
        <w:t xml:space="preserve"> Трудового кодекса Российской Федерации устанавливает порядок и условия осуществления ведомственного контроля </w:t>
      </w:r>
      <w:r>
        <w:rPr>
          <w:rFonts w:ascii="Times New Roman" w:hAnsi="Times New Roman" w:cs="Times New Roman"/>
          <w:sz w:val="28"/>
          <w:szCs w:val="28"/>
        </w:rPr>
        <w:t xml:space="preserve">в подведомственных Администрации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 организациях (учреждениях) </w:t>
      </w:r>
      <w:r w:rsidR="0048609D" w:rsidRPr="0048609D">
        <w:rPr>
          <w:rFonts w:ascii="Times New Roman" w:hAnsi="Times New Roman" w:cs="Times New Roman"/>
          <w:sz w:val="28"/>
          <w:szCs w:val="28"/>
        </w:rPr>
        <w:t>за соблюдением трудового законодательства и иных нормативных правовых актов, с</w:t>
      </w:r>
      <w:r>
        <w:rPr>
          <w:rFonts w:ascii="Times New Roman" w:hAnsi="Times New Roman" w:cs="Times New Roman"/>
          <w:sz w:val="28"/>
          <w:szCs w:val="28"/>
        </w:rPr>
        <w:t>одержащих нормы трудового права</w:t>
      </w:r>
      <w:r w:rsidR="0048609D" w:rsidRPr="0048609D">
        <w:rPr>
          <w:rFonts w:ascii="Times New Roman" w:hAnsi="Times New Roman" w:cs="Times New Roman"/>
          <w:sz w:val="28"/>
          <w:szCs w:val="28"/>
        </w:rPr>
        <w:t>.</w:t>
      </w:r>
      <w:proofErr w:type="gramEnd"/>
    </w:p>
    <w:p w:rsidR="0048609D" w:rsidRPr="0048609D" w:rsidRDefault="0048609D" w:rsidP="0048609D">
      <w:pPr>
        <w:pStyle w:val="ConsPlusNormal0"/>
        <w:ind w:firstLine="540"/>
        <w:contextualSpacing/>
        <w:jc w:val="both"/>
        <w:rPr>
          <w:rFonts w:ascii="Times New Roman" w:hAnsi="Times New Roman" w:cs="Times New Roman"/>
          <w:sz w:val="28"/>
          <w:szCs w:val="28"/>
        </w:rPr>
      </w:pPr>
    </w:p>
    <w:p w:rsidR="0048609D" w:rsidRPr="0048609D" w:rsidRDefault="00FB0161" w:rsidP="00FB0161">
      <w:pPr>
        <w:pStyle w:val="ConsPlusTitle"/>
        <w:ind w:firstLine="540"/>
        <w:contextualSpacing/>
        <w:jc w:val="center"/>
        <w:outlineLvl w:val="0"/>
        <w:rPr>
          <w:rFonts w:ascii="Times New Roman" w:hAnsi="Times New Roman" w:cs="Times New Roman"/>
          <w:sz w:val="28"/>
          <w:szCs w:val="28"/>
        </w:rPr>
      </w:pPr>
      <w:r>
        <w:rPr>
          <w:rFonts w:ascii="Times New Roman" w:hAnsi="Times New Roman" w:cs="Times New Roman"/>
          <w:sz w:val="28"/>
          <w:szCs w:val="28"/>
        </w:rPr>
        <w:t>2</w:t>
      </w:r>
      <w:r w:rsidR="0048609D" w:rsidRPr="0048609D">
        <w:rPr>
          <w:rFonts w:ascii="Times New Roman" w:hAnsi="Times New Roman" w:cs="Times New Roman"/>
          <w:sz w:val="28"/>
          <w:szCs w:val="28"/>
        </w:rPr>
        <w:t xml:space="preserve">. Основные понятия, используемые в настоящем </w:t>
      </w:r>
      <w:r>
        <w:rPr>
          <w:rFonts w:ascii="Times New Roman" w:hAnsi="Times New Roman" w:cs="Times New Roman"/>
          <w:sz w:val="28"/>
          <w:szCs w:val="28"/>
        </w:rPr>
        <w:t>порядке</w:t>
      </w:r>
    </w:p>
    <w:p w:rsidR="0048609D" w:rsidRPr="0048609D" w:rsidRDefault="0048609D" w:rsidP="0048609D">
      <w:pPr>
        <w:pStyle w:val="ConsPlusNormal0"/>
        <w:ind w:firstLine="540"/>
        <w:contextualSpacing/>
        <w:jc w:val="both"/>
        <w:rPr>
          <w:rFonts w:ascii="Times New Roman" w:hAnsi="Times New Roman" w:cs="Times New Roman"/>
          <w:sz w:val="28"/>
          <w:szCs w:val="28"/>
        </w:rPr>
      </w:pPr>
    </w:p>
    <w:p w:rsidR="0048609D" w:rsidRPr="0048609D" w:rsidRDefault="00FB0161"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48609D" w:rsidRPr="0048609D">
        <w:rPr>
          <w:rFonts w:ascii="Times New Roman" w:hAnsi="Times New Roman" w:cs="Times New Roman"/>
          <w:sz w:val="28"/>
          <w:szCs w:val="28"/>
        </w:rPr>
        <w:t xml:space="preserve">В настоящем </w:t>
      </w:r>
      <w:r>
        <w:rPr>
          <w:rFonts w:ascii="Times New Roman" w:hAnsi="Times New Roman" w:cs="Times New Roman"/>
          <w:sz w:val="28"/>
          <w:szCs w:val="28"/>
        </w:rPr>
        <w:t>порядке</w:t>
      </w:r>
      <w:r w:rsidR="0048609D" w:rsidRPr="0048609D">
        <w:rPr>
          <w:rFonts w:ascii="Times New Roman" w:hAnsi="Times New Roman" w:cs="Times New Roman"/>
          <w:sz w:val="28"/>
          <w:szCs w:val="28"/>
        </w:rPr>
        <w:t xml:space="preserve"> используются следующие основные понятия:</w:t>
      </w:r>
    </w:p>
    <w:p w:rsidR="0048609D" w:rsidRPr="0048609D" w:rsidRDefault="00FB0161" w:rsidP="0048609D">
      <w:pPr>
        <w:pStyle w:val="ConsPlusNormal0"/>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w:t>
      </w:r>
      <w:r w:rsidR="0048609D" w:rsidRPr="0048609D">
        <w:rPr>
          <w:rFonts w:ascii="Times New Roman" w:hAnsi="Times New Roman" w:cs="Times New Roman"/>
          <w:sz w:val="28"/>
          <w:szCs w:val="28"/>
        </w:rPr>
        <w:t xml:space="preserve"> ведомственный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уполномоченных органов,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подведомственных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r w:rsidR="0048609D" w:rsidRPr="0048609D">
        <w:rPr>
          <w:rFonts w:ascii="Times New Roman" w:hAnsi="Times New Roman" w:cs="Times New Roman"/>
          <w:sz w:val="28"/>
          <w:szCs w:val="28"/>
        </w:rPr>
        <w:t xml:space="preserve"> организациях</w:t>
      </w:r>
      <w:r>
        <w:rPr>
          <w:rFonts w:ascii="Times New Roman" w:hAnsi="Times New Roman" w:cs="Times New Roman"/>
          <w:sz w:val="28"/>
          <w:szCs w:val="28"/>
        </w:rPr>
        <w:t xml:space="preserve"> (учреждениях)</w:t>
      </w:r>
      <w:r w:rsidR="0048609D" w:rsidRPr="0048609D">
        <w:rPr>
          <w:rFonts w:ascii="Times New Roman" w:hAnsi="Times New Roman" w:cs="Times New Roman"/>
          <w:sz w:val="28"/>
          <w:szCs w:val="28"/>
        </w:rPr>
        <w:t>;</w:t>
      </w:r>
      <w:proofErr w:type="gramEnd"/>
    </w:p>
    <w:p w:rsidR="0048609D" w:rsidRPr="0048609D" w:rsidRDefault="00FB0161"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48609D" w:rsidRPr="0048609D">
        <w:rPr>
          <w:rFonts w:ascii="Times New Roman" w:hAnsi="Times New Roman" w:cs="Times New Roman"/>
          <w:sz w:val="28"/>
          <w:szCs w:val="28"/>
        </w:rPr>
        <w:t xml:space="preserve"> должностные лица уполномоченного органа - должностные лица, уполномоченные </w:t>
      </w:r>
      <w:r>
        <w:rPr>
          <w:rFonts w:ascii="Times New Roman" w:hAnsi="Times New Roman" w:cs="Times New Roman"/>
          <w:sz w:val="28"/>
          <w:szCs w:val="28"/>
        </w:rPr>
        <w:t xml:space="preserve">Главой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r w:rsidR="0048609D" w:rsidRPr="0048609D">
        <w:rPr>
          <w:rFonts w:ascii="Times New Roman" w:hAnsi="Times New Roman" w:cs="Times New Roman"/>
          <w:sz w:val="28"/>
          <w:szCs w:val="28"/>
        </w:rPr>
        <w:t xml:space="preserve"> на проведение мероприятий по ведомственному контролю;</w:t>
      </w:r>
    </w:p>
    <w:p w:rsidR="0048609D" w:rsidRPr="0048609D" w:rsidRDefault="00FB0161"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48609D" w:rsidRPr="0048609D">
        <w:rPr>
          <w:rFonts w:ascii="Times New Roman" w:hAnsi="Times New Roman" w:cs="Times New Roman"/>
          <w:sz w:val="28"/>
          <w:szCs w:val="28"/>
        </w:rPr>
        <w:t xml:space="preserve"> проверка - совокупность проводимых должностным лицом (должностными лицами) уполномоченн</w:t>
      </w:r>
      <w:r>
        <w:rPr>
          <w:rFonts w:ascii="Times New Roman" w:hAnsi="Times New Roman" w:cs="Times New Roman"/>
          <w:sz w:val="28"/>
          <w:szCs w:val="28"/>
        </w:rPr>
        <w:t>ого</w:t>
      </w:r>
      <w:r w:rsidR="0048609D" w:rsidRPr="0048609D">
        <w:rPr>
          <w:rFonts w:ascii="Times New Roman" w:hAnsi="Times New Roman" w:cs="Times New Roman"/>
          <w:sz w:val="28"/>
          <w:szCs w:val="28"/>
        </w:rPr>
        <w:t xml:space="preserve"> орган</w:t>
      </w:r>
      <w:r>
        <w:rPr>
          <w:rFonts w:ascii="Times New Roman" w:hAnsi="Times New Roman" w:cs="Times New Roman"/>
          <w:sz w:val="28"/>
          <w:szCs w:val="28"/>
        </w:rPr>
        <w:t>а</w:t>
      </w:r>
      <w:r w:rsidR="0048609D" w:rsidRPr="0048609D">
        <w:rPr>
          <w:rFonts w:ascii="Times New Roman" w:hAnsi="Times New Roman" w:cs="Times New Roman"/>
          <w:sz w:val="28"/>
          <w:szCs w:val="28"/>
        </w:rPr>
        <w:t xml:space="preserve"> в отношении подведомственной организации</w:t>
      </w:r>
      <w:r>
        <w:rPr>
          <w:rFonts w:ascii="Times New Roman" w:hAnsi="Times New Roman" w:cs="Times New Roman"/>
          <w:sz w:val="28"/>
          <w:szCs w:val="28"/>
        </w:rPr>
        <w:t xml:space="preserve"> (учреждении)</w:t>
      </w:r>
      <w:r w:rsidR="0048609D" w:rsidRPr="0048609D">
        <w:rPr>
          <w:rFonts w:ascii="Times New Roman" w:hAnsi="Times New Roman" w:cs="Times New Roman"/>
          <w:sz w:val="28"/>
          <w:szCs w:val="28"/>
        </w:rPr>
        <w:t xml:space="preserve"> мероприятий по ведомственному контролю для оценки соответствия осуществляемой ею деятельности требованиям трудового законодательства и иных нормативных правовых актов, содержащих нормы трудового права.</w:t>
      </w:r>
    </w:p>
    <w:p w:rsidR="0048609D" w:rsidRPr="0048609D" w:rsidRDefault="0048609D" w:rsidP="0048609D">
      <w:pPr>
        <w:pStyle w:val="ConsPlusNormal0"/>
        <w:ind w:firstLine="540"/>
        <w:contextualSpacing/>
        <w:jc w:val="both"/>
        <w:rPr>
          <w:rFonts w:ascii="Times New Roman" w:hAnsi="Times New Roman" w:cs="Times New Roman"/>
          <w:sz w:val="28"/>
          <w:szCs w:val="28"/>
        </w:rPr>
      </w:pPr>
    </w:p>
    <w:p w:rsidR="0048609D" w:rsidRPr="0048609D" w:rsidRDefault="00FB0161" w:rsidP="00FB0161">
      <w:pPr>
        <w:pStyle w:val="ConsPlusTitle"/>
        <w:ind w:firstLine="540"/>
        <w:contextualSpacing/>
        <w:jc w:val="center"/>
        <w:outlineLvl w:val="0"/>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Порядок и условия осуществления ведомственного контроля</w:t>
      </w:r>
    </w:p>
    <w:p w:rsidR="0048609D" w:rsidRPr="0048609D" w:rsidRDefault="0048609D" w:rsidP="00FB0161">
      <w:pPr>
        <w:pStyle w:val="ConsPlusNormal0"/>
        <w:ind w:firstLine="540"/>
        <w:contextualSpacing/>
        <w:jc w:val="center"/>
        <w:rPr>
          <w:rFonts w:ascii="Times New Roman" w:hAnsi="Times New Roman" w:cs="Times New Roman"/>
          <w:sz w:val="28"/>
          <w:szCs w:val="28"/>
        </w:rPr>
      </w:pPr>
    </w:p>
    <w:p w:rsidR="0048609D" w:rsidRPr="0048609D" w:rsidRDefault="00FB0161"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1. Ведомственный контроль осуществляется посредством проведения плановых и внеплановых проверок.</w:t>
      </w:r>
    </w:p>
    <w:p w:rsidR="0048609D" w:rsidRPr="0048609D" w:rsidRDefault="00FB0161"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 xml:space="preserve">2. Плановая и внеплановая проверки проводятся в форме документарной или </w:t>
      </w:r>
      <w:r w:rsidR="0048609D" w:rsidRPr="0048609D">
        <w:rPr>
          <w:rFonts w:ascii="Times New Roman" w:hAnsi="Times New Roman" w:cs="Times New Roman"/>
          <w:sz w:val="28"/>
          <w:szCs w:val="28"/>
        </w:rPr>
        <w:lastRenderedPageBreak/>
        <w:t>выездной проверки.</w:t>
      </w:r>
    </w:p>
    <w:p w:rsidR="0048609D" w:rsidRPr="0048609D" w:rsidRDefault="00FB0161"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3. Документарная проверка (как плановая, так и внеплановая) проводится по месту нахождения уполномоченного органа.</w:t>
      </w:r>
    </w:p>
    <w:p w:rsidR="0048609D" w:rsidRPr="0048609D" w:rsidRDefault="00FB0161"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4. Выездная проверка (как плановая, так и внеплановая) проводится по месту нахождения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и (или) по месту фактического осуществления деятельности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w:t>
      </w:r>
    </w:p>
    <w:p w:rsidR="0048609D" w:rsidRPr="0048609D" w:rsidRDefault="00FB0161"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 xml:space="preserve">5. Плановые проверки проводятся должностным лицом (должностными лицами) уполномоченного органа в соответствии с ежегодным планом проверок, утверждаемым </w:t>
      </w:r>
      <w:r>
        <w:rPr>
          <w:rFonts w:ascii="Times New Roman" w:hAnsi="Times New Roman" w:cs="Times New Roman"/>
          <w:sz w:val="28"/>
          <w:szCs w:val="28"/>
        </w:rPr>
        <w:t xml:space="preserve">Главой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r w:rsidR="0048609D" w:rsidRPr="0048609D">
        <w:rPr>
          <w:rFonts w:ascii="Times New Roman" w:hAnsi="Times New Roman" w:cs="Times New Roman"/>
          <w:sz w:val="28"/>
          <w:szCs w:val="28"/>
        </w:rPr>
        <w:t xml:space="preserve"> (далее - план).</w:t>
      </w:r>
    </w:p>
    <w:p w:rsidR="0048609D" w:rsidRPr="0048609D" w:rsidRDefault="00FB0161"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 xml:space="preserve">6. План утверждается </w:t>
      </w:r>
      <w:r>
        <w:rPr>
          <w:rFonts w:ascii="Times New Roman" w:hAnsi="Times New Roman" w:cs="Times New Roman"/>
          <w:sz w:val="28"/>
          <w:szCs w:val="28"/>
        </w:rPr>
        <w:t xml:space="preserve">Главой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r w:rsidR="0048609D" w:rsidRPr="0048609D">
        <w:rPr>
          <w:rFonts w:ascii="Times New Roman" w:hAnsi="Times New Roman" w:cs="Times New Roman"/>
          <w:sz w:val="28"/>
          <w:szCs w:val="28"/>
        </w:rPr>
        <w:t xml:space="preserve"> ежегодно в срок до 15 декабря года, предшествующего году проведения плановых проверок.</w:t>
      </w:r>
    </w:p>
    <w:p w:rsidR="0048609D" w:rsidRPr="0048609D" w:rsidRDefault="00FB0161"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7. Плановые проверки проводятся не чаще чем один раз в три года.</w:t>
      </w:r>
    </w:p>
    <w:p w:rsidR="0048609D" w:rsidRPr="0048609D" w:rsidRDefault="00FB0161"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8. Основанием для включения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в план является истечение трех лет со дня:</w:t>
      </w:r>
    </w:p>
    <w:p w:rsidR="0048609D" w:rsidRPr="0048609D" w:rsidRDefault="00FB0161"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48609D" w:rsidRPr="0048609D">
        <w:rPr>
          <w:rFonts w:ascii="Times New Roman" w:hAnsi="Times New Roman" w:cs="Times New Roman"/>
          <w:sz w:val="28"/>
          <w:szCs w:val="28"/>
        </w:rPr>
        <w:t xml:space="preserve"> государственной регистрации подведомственной организации в качестве юридического лица;</w:t>
      </w:r>
    </w:p>
    <w:p w:rsidR="0048609D" w:rsidRPr="0048609D" w:rsidRDefault="00FB0161"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48609D" w:rsidRPr="0048609D">
        <w:rPr>
          <w:rFonts w:ascii="Times New Roman" w:hAnsi="Times New Roman" w:cs="Times New Roman"/>
          <w:sz w:val="28"/>
          <w:szCs w:val="28"/>
        </w:rPr>
        <w:t xml:space="preserve"> окончания проведения последней плановой проверки подведомственной организации уполномоченным органом.</w:t>
      </w:r>
    </w:p>
    <w:p w:rsidR="0048609D" w:rsidRPr="0048609D" w:rsidRDefault="00FB0161"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9. План доводится до сведения заинтересованных подведомственных организаций</w:t>
      </w:r>
      <w:r>
        <w:rPr>
          <w:rFonts w:ascii="Times New Roman" w:hAnsi="Times New Roman" w:cs="Times New Roman"/>
          <w:sz w:val="28"/>
          <w:szCs w:val="28"/>
        </w:rPr>
        <w:t xml:space="preserve"> (учреждений)</w:t>
      </w:r>
      <w:r w:rsidR="0048609D" w:rsidRPr="0048609D">
        <w:rPr>
          <w:rFonts w:ascii="Times New Roman" w:hAnsi="Times New Roman" w:cs="Times New Roman"/>
          <w:sz w:val="28"/>
          <w:szCs w:val="28"/>
        </w:rPr>
        <w:t xml:space="preserve"> посредством его размещения на официальном сайте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r w:rsidR="0048609D" w:rsidRPr="0048609D">
        <w:rPr>
          <w:rFonts w:ascii="Times New Roman" w:hAnsi="Times New Roman" w:cs="Times New Roman"/>
          <w:sz w:val="28"/>
          <w:szCs w:val="28"/>
        </w:rPr>
        <w:t xml:space="preserve"> в информационно-телекоммуникационной сети "Интернет"</w:t>
      </w:r>
      <w:r>
        <w:rPr>
          <w:rFonts w:ascii="Times New Roman" w:hAnsi="Times New Roman" w:cs="Times New Roman"/>
          <w:sz w:val="28"/>
          <w:szCs w:val="28"/>
        </w:rPr>
        <w:t xml:space="preserve"> (</w:t>
      </w:r>
      <w:r w:rsidRPr="00FB0161">
        <w:rPr>
          <w:rFonts w:ascii="Times New Roman" w:hAnsi="Times New Roman" w:cs="Times New Roman"/>
          <w:sz w:val="28"/>
          <w:szCs w:val="28"/>
        </w:rPr>
        <w:t>http://администрация-золотухино</w:t>
      </w:r>
      <w:proofErr w:type="gramStart"/>
      <w:r w:rsidRPr="00FB0161">
        <w:rPr>
          <w:rFonts w:ascii="Times New Roman" w:hAnsi="Times New Roman" w:cs="Times New Roman"/>
          <w:sz w:val="28"/>
          <w:szCs w:val="28"/>
        </w:rPr>
        <w:t>.р</w:t>
      </w:r>
      <w:proofErr w:type="gramEnd"/>
      <w:r w:rsidRPr="00FB0161">
        <w:rPr>
          <w:rFonts w:ascii="Times New Roman" w:hAnsi="Times New Roman" w:cs="Times New Roman"/>
          <w:sz w:val="28"/>
          <w:szCs w:val="28"/>
        </w:rPr>
        <w:t>ф/</w:t>
      </w:r>
      <w:r>
        <w:rPr>
          <w:rFonts w:ascii="Times New Roman" w:hAnsi="Times New Roman" w:cs="Times New Roman"/>
          <w:sz w:val="28"/>
          <w:szCs w:val="28"/>
        </w:rPr>
        <w:t>)</w:t>
      </w:r>
      <w:r w:rsidR="0048609D" w:rsidRPr="0048609D">
        <w:rPr>
          <w:rFonts w:ascii="Times New Roman" w:hAnsi="Times New Roman" w:cs="Times New Roman"/>
          <w:sz w:val="28"/>
          <w:szCs w:val="28"/>
        </w:rPr>
        <w:t xml:space="preserve"> не позднее 31 декабря года, предшествующего году, в котором планируется осуществлять плановые проверки, либо иным доступным способом.</w:t>
      </w:r>
    </w:p>
    <w:p w:rsidR="0048609D" w:rsidRPr="0048609D" w:rsidRDefault="00FB0161"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10. В плане указываются следующие сведения:</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1) наименование уполномоченного органа;</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2) наименование, место нахождения подведомственной организации</w:t>
      </w:r>
      <w:r w:rsidR="00FB0161">
        <w:rPr>
          <w:rFonts w:ascii="Times New Roman" w:hAnsi="Times New Roman" w:cs="Times New Roman"/>
          <w:sz w:val="28"/>
          <w:szCs w:val="28"/>
        </w:rPr>
        <w:t xml:space="preserve"> (учреждения)</w:t>
      </w:r>
      <w:r w:rsidRPr="0048609D">
        <w:rPr>
          <w:rFonts w:ascii="Times New Roman" w:hAnsi="Times New Roman" w:cs="Times New Roman"/>
          <w:sz w:val="28"/>
          <w:szCs w:val="28"/>
        </w:rPr>
        <w:t xml:space="preserve"> и (или) места фактического осуществления деятельности подведомственной организации, в отношении которой осуществляется ведомственный контроль;</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3) цель и основание проведения каждой плановой проверки;</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4) дата начала и окончания проведения каждой плановой проверки;</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5) форма проверки.</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11. Внеплановые проверки проводятся в случаях:</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48609D" w:rsidRPr="0048609D">
        <w:rPr>
          <w:rFonts w:ascii="Times New Roman" w:hAnsi="Times New Roman" w:cs="Times New Roman"/>
          <w:sz w:val="28"/>
          <w:szCs w:val="28"/>
        </w:rPr>
        <w:t xml:space="preserve"> </w:t>
      </w:r>
      <w:proofErr w:type="spellStart"/>
      <w:r w:rsidR="0048609D" w:rsidRPr="0048609D">
        <w:rPr>
          <w:rFonts w:ascii="Times New Roman" w:hAnsi="Times New Roman" w:cs="Times New Roman"/>
          <w:sz w:val="28"/>
          <w:szCs w:val="28"/>
        </w:rPr>
        <w:t>непредоставления</w:t>
      </w:r>
      <w:proofErr w:type="spellEnd"/>
      <w:r w:rsidR="0048609D" w:rsidRPr="0048609D">
        <w:rPr>
          <w:rFonts w:ascii="Times New Roman" w:hAnsi="Times New Roman" w:cs="Times New Roman"/>
          <w:sz w:val="28"/>
          <w:szCs w:val="28"/>
        </w:rPr>
        <w:t xml:space="preserve"> руководителем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или иным уполномоченным должностным лицом подведомственной организации (далее - руководитель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отчета об устранении выявленных нарушений в срок, указанный в акте, оформленном по результатам ранее проведенной проверки;</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48609D" w:rsidRPr="0048609D">
        <w:rPr>
          <w:rFonts w:ascii="Times New Roman" w:hAnsi="Times New Roman" w:cs="Times New Roman"/>
          <w:sz w:val="28"/>
          <w:szCs w:val="28"/>
        </w:rPr>
        <w:t xml:space="preserve"> поступления в уполномоченный орган обращений, заявлений граждан, организаций, информации от органов государственной власти, органов местного самоуправления, средств массовой информации о фактах нарушений в подведомственных организациях трудового законодательства и иных нормативных </w:t>
      </w:r>
      <w:r w:rsidR="0048609D" w:rsidRPr="0048609D">
        <w:rPr>
          <w:rFonts w:ascii="Times New Roman" w:hAnsi="Times New Roman" w:cs="Times New Roman"/>
          <w:sz w:val="28"/>
          <w:szCs w:val="28"/>
        </w:rPr>
        <w:lastRenderedPageBreak/>
        <w:t>правовых актов, содержащих нормы трудового права.</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12. При проведении проверок руководитель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и работники подведомственной организации имеют право предоставлять объяснения по вопросам, возникающим в ходе проведения проверок.</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13. Проверка проводится на основании правового акта руководителя уполномоченного органа о проведении проверки (далее - правовой акт о проведении проверки).</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14. В правовом акте о проведении проверки указываются:</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1) наименование уполномоченного органа;</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2) фамилия, имя, отчество и должность должностного лица (должностных лиц) уполномоченного органа;</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3) наименование подведомственной организации</w:t>
      </w:r>
      <w:r w:rsidR="002F3AEB">
        <w:rPr>
          <w:rFonts w:ascii="Times New Roman" w:hAnsi="Times New Roman" w:cs="Times New Roman"/>
          <w:sz w:val="28"/>
          <w:szCs w:val="28"/>
        </w:rPr>
        <w:t xml:space="preserve"> (учреждения)</w:t>
      </w:r>
      <w:r w:rsidRPr="0048609D">
        <w:rPr>
          <w:rFonts w:ascii="Times New Roman" w:hAnsi="Times New Roman" w:cs="Times New Roman"/>
          <w:sz w:val="28"/>
          <w:szCs w:val="28"/>
        </w:rPr>
        <w:t>, в отношении которой проводится проверка, ее место нахождения или место фактического осуществления деятельности;</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4) цели, задачи и предмет проводимой проверки, вид и форма ее проведения;</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5) проверяемый период;</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6) основания проведения проверки;</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7) срок проведения проверки, дата начала и окончания проведения проверки.</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15. Руководитель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уведомляется о предстоящей плановой проверке не </w:t>
      </w:r>
      <w:proofErr w:type="gramStart"/>
      <w:r w:rsidR="0048609D" w:rsidRPr="0048609D">
        <w:rPr>
          <w:rFonts w:ascii="Times New Roman" w:hAnsi="Times New Roman" w:cs="Times New Roman"/>
          <w:sz w:val="28"/>
          <w:szCs w:val="28"/>
        </w:rPr>
        <w:t>позднее</w:t>
      </w:r>
      <w:proofErr w:type="gramEnd"/>
      <w:r w:rsidR="0048609D" w:rsidRPr="0048609D">
        <w:rPr>
          <w:rFonts w:ascii="Times New Roman" w:hAnsi="Times New Roman" w:cs="Times New Roman"/>
          <w:sz w:val="28"/>
          <w:szCs w:val="28"/>
        </w:rPr>
        <w:t xml:space="preserve">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16. При проведении внеплановой проверки руководитель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уведомляется уполномоченным органом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 позволяющим убедиться в получении указанного документа.</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 xml:space="preserve">17. </w:t>
      </w:r>
      <w:proofErr w:type="gramStart"/>
      <w:r w:rsidR="0048609D" w:rsidRPr="0048609D">
        <w:rPr>
          <w:rFonts w:ascii="Times New Roman" w:hAnsi="Times New Roman" w:cs="Times New Roman"/>
          <w:sz w:val="28"/>
          <w:szCs w:val="28"/>
        </w:rPr>
        <w:t>В случае</w:t>
      </w:r>
      <w:r>
        <w:rPr>
          <w:rFonts w:ascii="Times New Roman" w:hAnsi="Times New Roman" w:cs="Times New Roman"/>
          <w:sz w:val="28"/>
          <w:szCs w:val="28"/>
        </w:rPr>
        <w:t xml:space="preserve"> </w:t>
      </w:r>
      <w:r w:rsidR="0048609D" w:rsidRPr="0048609D">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руководителя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либо в связи с иными действиями (бездействием) руководителя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повлекшими невозможность проведения проверки, должностное лицо (должностные лица) уполномоченного органа составляет (составляют) акт о невозможности проведения соответствующей проверки с указанием причин невозможности ее проведения.</w:t>
      </w:r>
      <w:proofErr w:type="gramEnd"/>
      <w:r w:rsidR="0048609D" w:rsidRPr="0048609D">
        <w:rPr>
          <w:rFonts w:ascii="Times New Roman" w:hAnsi="Times New Roman" w:cs="Times New Roman"/>
          <w:sz w:val="28"/>
          <w:szCs w:val="28"/>
        </w:rPr>
        <w:t xml:space="preserve">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плановой или внеплановой выездной проверки без внесения плановой проверки в план и без предварительного уведомления руководителя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18. При проведении документарной проверки вместе с копией правового акта о проведении проверки руководителю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направляется запрос о представлении документов и материалов, необходимых для достижения целей и задач проверки.</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r w:rsidR="0048609D" w:rsidRPr="0048609D">
        <w:rPr>
          <w:rFonts w:ascii="Times New Roman" w:hAnsi="Times New Roman" w:cs="Times New Roman"/>
          <w:sz w:val="28"/>
          <w:szCs w:val="28"/>
        </w:rPr>
        <w:t>19. Подведомственная организация</w:t>
      </w:r>
      <w:r>
        <w:rPr>
          <w:rFonts w:ascii="Times New Roman" w:hAnsi="Times New Roman" w:cs="Times New Roman"/>
          <w:sz w:val="28"/>
          <w:szCs w:val="28"/>
        </w:rPr>
        <w:t xml:space="preserve"> (учреждение)</w:t>
      </w:r>
      <w:r w:rsidR="0048609D" w:rsidRPr="0048609D">
        <w:rPr>
          <w:rFonts w:ascii="Times New Roman" w:hAnsi="Times New Roman" w:cs="Times New Roman"/>
          <w:sz w:val="28"/>
          <w:szCs w:val="28"/>
        </w:rPr>
        <w:t xml:space="preserve">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20. Указанные в запросе документы и материалы предоставляются в виде копий, заверенных печатью и подписью руководителя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21. Подведомственная организация</w:t>
      </w:r>
      <w:r>
        <w:rPr>
          <w:rFonts w:ascii="Times New Roman" w:hAnsi="Times New Roman" w:cs="Times New Roman"/>
          <w:sz w:val="28"/>
          <w:szCs w:val="28"/>
        </w:rPr>
        <w:t xml:space="preserve"> (учреждение)</w:t>
      </w:r>
      <w:r w:rsidR="0048609D" w:rsidRPr="0048609D">
        <w:rPr>
          <w:rFonts w:ascii="Times New Roman" w:hAnsi="Times New Roman" w:cs="Times New Roman"/>
          <w:sz w:val="28"/>
          <w:szCs w:val="28"/>
        </w:rPr>
        <w:t xml:space="preserve"> вправе предоставить указанные в запросе документы и материалы в форме электронных документов, подписанных усиленной квалифицированной электронной подписью руководителя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посредством информационно-телекоммуникационных технологий.</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22. Выездная проверка начинается с предъявления служебного удостоверения должностным лицом (должностными лицами) уполномоченного органа, обязательного ознакомления руководителя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с правовым актом о проведении проверки.</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23. Руководитель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целей и задач выездной проверки, а также обеспечить доступ должностному лицу (должностным лицам) уполномоченного органа на объекты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24. Проверка проводится должностным лицом (должностными лицами) уполномоченного органа, указанными в правовом акте о проведении проверки.</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 xml:space="preserve">25. </w:t>
      </w:r>
      <w:proofErr w:type="gramStart"/>
      <w:r w:rsidR="0048609D" w:rsidRPr="0048609D">
        <w:rPr>
          <w:rFonts w:ascii="Times New Roman" w:hAnsi="Times New Roman" w:cs="Times New Roman"/>
          <w:sz w:val="28"/>
          <w:szCs w:val="28"/>
        </w:rPr>
        <w:t>При невозможности проведения (завершения) проверки должностным лицом (должностными лицами) уполномоченного органа,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руководитель уполномоченного органа вправе принять решение об их замене с одновременным внесением изменений в правовой акт о проведении проверки.</w:t>
      </w:r>
      <w:proofErr w:type="gramEnd"/>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26. Срок проведения каждой из проверок не может превышать двадцать рабочих дней. В случаях, связанных со значительным объемом мероприятий по ведомственному контролю, на основании мотивированного письменного предложения должностного лица (должностных лиц) уполномоченного органа правовым актом уполномоченного органа срок проведения проверки может быть продлен, но не более чем на двадцать рабочих дней.</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27. При проведении проверки должностное лицо (должностные лица) уполномоченного органа не вправе:</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1) проверять выполнение требований, не относящихся к предмету проверки;</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подведомственной организации</w:t>
      </w:r>
      <w:r w:rsidR="002F3AEB">
        <w:rPr>
          <w:rFonts w:ascii="Times New Roman" w:hAnsi="Times New Roman" w:cs="Times New Roman"/>
          <w:sz w:val="28"/>
          <w:szCs w:val="28"/>
        </w:rPr>
        <w:t xml:space="preserve"> (учреждения)</w:t>
      </w:r>
      <w:r w:rsidRPr="0048609D">
        <w:rPr>
          <w:rFonts w:ascii="Times New Roman" w:hAnsi="Times New Roman" w:cs="Times New Roman"/>
          <w:sz w:val="28"/>
          <w:szCs w:val="28"/>
        </w:rPr>
        <w:t>;</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 xml:space="preserve">3) требовать предоставления документов и материалов, не относящихся к </w:t>
      </w:r>
      <w:r w:rsidRPr="0048609D">
        <w:rPr>
          <w:rFonts w:ascii="Times New Roman" w:hAnsi="Times New Roman" w:cs="Times New Roman"/>
          <w:sz w:val="28"/>
          <w:szCs w:val="28"/>
        </w:rPr>
        <w:lastRenderedPageBreak/>
        <w:t>предмету проверки, а также изымать оригиналы таких документов;</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4) распространять информацию, полученную в результате проверки и составляющую охраняемую законом тайну, за исключением случаев, предусмотренных законодательством Российской Федерации;</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5) превышать установленные сроки проведения проверки.</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28. По результатам проверки должностным лицом (должностными лицами) уполномоченного органа составляется акт проверки (далее - акт).</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29. В акте указываются:</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1) дата, время и место составления акта;</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2) наименование уполномоченного органа;</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3) дата и номер правового акта о проведении проверки;</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4) фамилия, имя, отчество и должность должностного лица (должностных лиц) уполномоченного органа;</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5) наименование проверяемой подведомственной организации</w:t>
      </w:r>
      <w:r w:rsidR="002F3AEB">
        <w:rPr>
          <w:rFonts w:ascii="Times New Roman" w:hAnsi="Times New Roman" w:cs="Times New Roman"/>
          <w:sz w:val="28"/>
          <w:szCs w:val="28"/>
        </w:rPr>
        <w:t xml:space="preserve"> (учреждения)</w:t>
      </w:r>
      <w:r w:rsidRPr="0048609D">
        <w:rPr>
          <w:rFonts w:ascii="Times New Roman" w:hAnsi="Times New Roman" w:cs="Times New Roman"/>
          <w:sz w:val="28"/>
          <w:szCs w:val="28"/>
        </w:rPr>
        <w:t>, фамилия, имя, отчество, должность руководителя проверяемой подведомственной организации</w:t>
      </w:r>
      <w:r w:rsidR="002F3AEB">
        <w:rPr>
          <w:rFonts w:ascii="Times New Roman" w:hAnsi="Times New Roman" w:cs="Times New Roman"/>
          <w:sz w:val="28"/>
          <w:szCs w:val="28"/>
        </w:rPr>
        <w:t xml:space="preserve"> (учреждения)</w:t>
      </w:r>
      <w:r w:rsidRPr="0048609D">
        <w:rPr>
          <w:rFonts w:ascii="Times New Roman" w:hAnsi="Times New Roman" w:cs="Times New Roman"/>
          <w:sz w:val="28"/>
          <w:szCs w:val="28"/>
        </w:rPr>
        <w:t>, присутствовавшего при проведении проверки;</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6) дата, время, срок и место проведения проверки;</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7) вид и форма проверки;</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8)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9) срок устранения выявленных нарушений;</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10) сведения об ознакомлении или об отказе в ознакомлении с актом о проведении проверки руководителя подведомственной организации</w:t>
      </w:r>
      <w:r w:rsidR="002F3AEB">
        <w:rPr>
          <w:rFonts w:ascii="Times New Roman" w:hAnsi="Times New Roman" w:cs="Times New Roman"/>
          <w:sz w:val="28"/>
          <w:szCs w:val="28"/>
        </w:rPr>
        <w:t xml:space="preserve"> (учреждения)</w:t>
      </w:r>
      <w:r w:rsidRPr="0048609D">
        <w:rPr>
          <w:rFonts w:ascii="Times New Roman" w:hAnsi="Times New Roman" w:cs="Times New Roman"/>
          <w:sz w:val="28"/>
          <w:szCs w:val="28"/>
        </w:rPr>
        <w:t>, о наличии его подписи или об отказе от совершения подписи;</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11) подпись должностного лица (должностных лиц) уполномоченного органа.</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30. К акту прилагаются объяснения руководителя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и работников подведомственной организации (при их наличии) и иные связанные с результатами проверки документы и материалы или их копии.</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31. Акт оформляется непосредственно после завершения проверки в двух экземплярах, один из которых с копиями приложений вручается руководителю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под расписку об ознакомлении либо об отказе в ознакомлении с актом. Второй экземпляр акта хранится в деле уполномоченного органа.</w:t>
      </w:r>
    </w:p>
    <w:p w:rsidR="0048609D" w:rsidRPr="0048609D" w:rsidRDefault="002F3AEB"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32. В случае отказа руководителя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w:t>
      </w:r>
      <w:r w:rsidR="00651FB4">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8609D" w:rsidRPr="0048609D" w:rsidRDefault="00651FB4"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33. Уведомление о вручении или иное подтверждение получения акта руководителем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приобщается к экземпляру акта, хранящемуся в деле уполномоченного органа.</w:t>
      </w:r>
    </w:p>
    <w:p w:rsidR="0048609D" w:rsidRPr="0048609D" w:rsidRDefault="00651FB4"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34. Руководитель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обязан </w:t>
      </w:r>
      <w:r w:rsidR="0048609D" w:rsidRPr="0048609D">
        <w:rPr>
          <w:rFonts w:ascii="Times New Roman" w:hAnsi="Times New Roman" w:cs="Times New Roman"/>
          <w:sz w:val="28"/>
          <w:szCs w:val="28"/>
        </w:rPr>
        <w:lastRenderedPageBreak/>
        <w:t>устранить нарушения, выявленные при проведении проверки, в срок, указанный в акте, который не может превышать 60 календарных дней.</w:t>
      </w:r>
    </w:p>
    <w:p w:rsidR="0048609D" w:rsidRPr="0048609D" w:rsidRDefault="00651FB4"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35. Не позднее двух рабочих дней со дня истечения срока, указанного в акте, руководитель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обязан представить отчет об устранении нарушений руководителю соответствующего уполномоченного органа. К отчету прилагаются копии документов и материалов, подтверждающих устранение нарушений.</w:t>
      </w:r>
    </w:p>
    <w:p w:rsidR="0048609D" w:rsidRPr="0048609D" w:rsidRDefault="00651FB4" w:rsidP="0048609D">
      <w:pPr>
        <w:pStyle w:val="ConsPlusNormal0"/>
        <w:ind w:firstLine="540"/>
        <w:contextualSpacing/>
        <w:jc w:val="both"/>
        <w:rPr>
          <w:rFonts w:ascii="Times New Roman" w:hAnsi="Times New Roman" w:cs="Times New Roman"/>
          <w:sz w:val="28"/>
          <w:szCs w:val="28"/>
        </w:rPr>
      </w:pPr>
      <w:bookmarkStart w:id="0" w:name="P94"/>
      <w:bookmarkEnd w:id="0"/>
      <w:r>
        <w:rPr>
          <w:rFonts w:ascii="Times New Roman" w:hAnsi="Times New Roman" w:cs="Times New Roman"/>
          <w:sz w:val="28"/>
          <w:szCs w:val="28"/>
        </w:rPr>
        <w:t>3.</w:t>
      </w:r>
      <w:r w:rsidR="0048609D" w:rsidRPr="0048609D">
        <w:rPr>
          <w:rFonts w:ascii="Times New Roman" w:hAnsi="Times New Roman" w:cs="Times New Roman"/>
          <w:sz w:val="28"/>
          <w:szCs w:val="28"/>
        </w:rPr>
        <w:t>36. В случае несогласия с фактами, выводами, изложенными в акте проверки, руководитель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в которой проводилась проверка, в течение пяти рабочих дней </w:t>
      </w:r>
      <w:proofErr w:type="gramStart"/>
      <w:r w:rsidR="0048609D" w:rsidRPr="0048609D">
        <w:rPr>
          <w:rFonts w:ascii="Times New Roman" w:hAnsi="Times New Roman" w:cs="Times New Roman"/>
          <w:sz w:val="28"/>
          <w:szCs w:val="28"/>
        </w:rPr>
        <w:t>с даты получения</w:t>
      </w:r>
      <w:proofErr w:type="gramEnd"/>
      <w:r w:rsidR="0048609D" w:rsidRPr="0048609D">
        <w:rPr>
          <w:rFonts w:ascii="Times New Roman" w:hAnsi="Times New Roman" w:cs="Times New Roman"/>
          <w:sz w:val="28"/>
          <w:szCs w:val="28"/>
        </w:rPr>
        <w:t xml:space="preserve"> акта проверки представляет в уполномоченный орган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48609D" w:rsidRPr="0048609D" w:rsidRDefault="00651FB4"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 xml:space="preserve">37. </w:t>
      </w:r>
      <w:proofErr w:type="gramStart"/>
      <w:r w:rsidR="0048609D" w:rsidRPr="0048609D">
        <w:rPr>
          <w:rFonts w:ascii="Times New Roman" w:hAnsi="Times New Roman" w:cs="Times New Roman"/>
          <w:sz w:val="28"/>
          <w:szCs w:val="28"/>
        </w:rPr>
        <w:t xml:space="preserve">Должностное лицо (должностные лица) уполномоченного органа в течение пяти рабочих дней со дня получения возражений, указанных в </w:t>
      </w:r>
      <w:hyperlink w:anchor="P94" w:history="1">
        <w:r>
          <w:rPr>
            <w:rFonts w:ascii="Times New Roman" w:hAnsi="Times New Roman" w:cs="Times New Roman"/>
            <w:sz w:val="28"/>
            <w:szCs w:val="28"/>
          </w:rPr>
          <w:t>пункте</w:t>
        </w:r>
        <w:r w:rsidR="0048609D" w:rsidRPr="00651FB4">
          <w:rPr>
            <w:rFonts w:ascii="Times New Roman" w:hAnsi="Times New Roman" w:cs="Times New Roman"/>
            <w:sz w:val="28"/>
            <w:szCs w:val="28"/>
          </w:rPr>
          <w:t xml:space="preserve"> </w:t>
        </w:r>
        <w:r>
          <w:rPr>
            <w:rFonts w:ascii="Times New Roman" w:hAnsi="Times New Roman" w:cs="Times New Roman"/>
            <w:sz w:val="28"/>
            <w:szCs w:val="28"/>
          </w:rPr>
          <w:t>3.</w:t>
        </w:r>
        <w:r w:rsidR="0048609D" w:rsidRPr="00651FB4">
          <w:rPr>
            <w:rFonts w:ascii="Times New Roman" w:hAnsi="Times New Roman" w:cs="Times New Roman"/>
            <w:sz w:val="28"/>
            <w:szCs w:val="28"/>
          </w:rPr>
          <w:t>36</w:t>
        </w:r>
      </w:hyperlink>
      <w:r>
        <w:rPr>
          <w:rFonts w:ascii="Times New Roman" w:hAnsi="Times New Roman" w:cs="Times New Roman"/>
          <w:sz w:val="28"/>
          <w:szCs w:val="28"/>
        </w:rPr>
        <w:t xml:space="preserve"> настоящего раздела</w:t>
      </w:r>
      <w:r w:rsidR="0048609D" w:rsidRPr="0048609D">
        <w:rPr>
          <w:rFonts w:ascii="Times New Roman" w:hAnsi="Times New Roman" w:cs="Times New Roman"/>
          <w:sz w:val="28"/>
          <w:szCs w:val="28"/>
        </w:rPr>
        <w:t>, рассматривают их обоснованность и готовят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второй экземпляр вместе с возражениями приобщается к акту проверки.</w:t>
      </w:r>
      <w:proofErr w:type="gramEnd"/>
    </w:p>
    <w:p w:rsidR="0048609D" w:rsidRPr="0048609D" w:rsidRDefault="00651FB4"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38. При проведении проверки должностное лицо (должностные лица) уполномоченного органа имеют право:</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1) запрашивать у подведомственной организации</w:t>
      </w:r>
      <w:r w:rsidR="00651FB4">
        <w:rPr>
          <w:rFonts w:ascii="Times New Roman" w:hAnsi="Times New Roman" w:cs="Times New Roman"/>
          <w:sz w:val="28"/>
          <w:szCs w:val="28"/>
        </w:rPr>
        <w:t xml:space="preserve"> (учреждения)</w:t>
      </w:r>
      <w:r w:rsidRPr="0048609D">
        <w:rPr>
          <w:rFonts w:ascii="Times New Roman" w:hAnsi="Times New Roman" w:cs="Times New Roman"/>
          <w:sz w:val="28"/>
          <w:szCs w:val="28"/>
        </w:rPr>
        <w:t xml:space="preserve"> и получать от нее документы, а также объяснения руководителя, должностных лиц, работников подведомственных организаций по вопросам, относящимся к предмету проверки;</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2) находиться при осуществлении выездной проверки в сопровождении руководителя подведомственной организации</w:t>
      </w:r>
      <w:r w:rsidR="00651FB4">
        <w:rPr>
          <w:rFonts w:ascii="Times New Roman" w:hAnsi="Times New Roman" w:cs="Times New Roman"/>
          <w:sz w:val="28"/>
          <w:szCs w:val="28"/>
        </w:rPr>
        <w:t xml:space="preserve"> (учреждения)</w:t>
      </w:r>
      <w:r w:rsidRPr="0048609D">
        <w:rPr>
          <w:rFonts w:ascii="Times New Roman" w:hAnsi="Times New Roman" w:cs="Times New Roman"/>
          <w:sz w:val="28"/>
          <w:szCs w:val="28"/>
        </w:rPr>
        <w:t xml:space="preserve">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3) знакомиться с документами, объяснениями, информацией, полученными при осуществлении мероприятий по ведомственному контролю.</w:t>
      </w:r>
    </w:p>
    <w:p w:rsidR="0048609D" w:rsidRPr="0048609D" w:rsidRDefault="00651FB4" w:rsidP="0048609D">
      <w:pPr>
        <w:pStyle w:val="ConsPlusNormal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48609D" w:rsidRPr="0048609D">
        <w:rPr>
          <w:rFonts w:ascii="Times New Roman" w:hAnsi="Times New Roman" w:cs="Times New Roman"/>
          <w:sz w:val="28"/>
          <w:szCs w:val="28"/>
        </w:rPr>
        <w:t>39. Руководитель подведомственной организации</w:t>
      </w:r>
      <w:r>
        <w:rPr>
          <w:rFonts w:ascii="Times New Roman" w:hAnsi="Times New Roman" w:cs="Times New Roman"/>
          <w:sz w:val="28"/>
          <w:szCs w:val="28"/>
        </w:rPr>
        <w:t xml:space="preserve"> (учреждения)</w:t>
      </w:r>
      <w:r w:rsidR="0048609D" w:rsidRPr="0048609D">
        <w:rPr>
          <w:rFonts w:ascii="Times New Roman" w:hAnsi="Times New Roman" w:cs="Times New Roman"/>
          <w:sz w:val="28"/>
          <w:szCs w:val="28"/>
        </w:rPr>
        <w:t xml:space="preserve"> при проведении проверки вправе:</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2) получать от должностного лица (должностных лиц) уполномоченного органа информацию и разъяснения по предмету проверки;</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(должностных лиц) уполномоченного органа;</w:t>
      </w:r>
    </w:p>
    <w:p w:rsidR="0048609D" w:rsidRPr="0048609D" w:rsidRDefault="0048609D" w:rsidP="0048609D">
      <w:pPr>
        <w:pStyle w:val="ConsPlusNormal0"/>
        <w:ind w:firstLine="540"/>
        <w:contextualSpacing/>
        <w:jc w:val="both"/>
        <w:rPr>
          <w:rFonts w:ascii="Times New Roman" w:hAnsi="Times New Roman" w:cs="Times New Roman"/>
          <w:sz w:val="28"/>
          <w:szCs w:val="28"/>
        </w:rPr>
      </w:pPr>
      <w:r w:rsidRPr="0048609D">
        <w:rPr>
          <w:rFonts w:ascii="Times New Roman" w:hAnsi="Times New Roman" w:cs="Times New Roman"/>
          <w:sz w:val="28"/>
          <w:szCs w:val="28"/>
        </w:rPr>
        <w:t xml:space="preserve">4) обжаловать действия (бездействие) должностного лица (должностных лиц) уполномоченного органа, повлекшие за собой нарушение прав подведомственной </w:t>
      </w:r>
      <w:r w:rsidRPr="0048609D">
        <w:rPr>
          <w:rFonts w:ascii="Times New Roman" w:hAnsi="Times New Roman" w:cs="Times New Roman"/>
          <w:sz w:val="28"/>
          <w:szCs w:val="28"/>
        </w:rPr>
        <w:lastRenderedPageBreak/>
        <w:t>организации</w:t>
      </w:r>
      <w:r w:rsidR="00651FB4">
        <w:rPr>
          <w:rFonts w:ascii="Times New Roman" w:hAnsi="Times New Roman" w:cs="Times New Roman"/>
          <w:sz w:val="28"/>
          <w:szCs w:val="28"/>
        </w:rPr>
        <w:t xml:space="preserve"> (учреждения)</w:t>
      </w:r>
      <w:r w:rsidRPr="0048609D">
        <w:rPr>
          <w:rFonts w:ascii="Times New Roman" w:hAnsi="Times New Roman" w:cs="Times New Roman"/>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p w:rsidR="0048609D" w:rsidRPr="0048609D" w:rsidRDefault="0048609D" w:rsidP="0048609D">
      <w:pPr>
        <w:pStyle w:val="ConsPlusNormal0"/>
        <w:ind w:firstLine="540"/>
        <w:contextualSpacing/>
        <w:jc w:val="both"/>
        <w:rPr>
          <w:rFonts w:ascii="Times New Roman" w:hAnsi="Times New Roman" w:cs="Times New Roman"/>
          <w:sz w:val="28"/>
          <w:szCs w:val="28"/>
        </w:rPr>
      </w:pPr>
    </w:p>
    <w:p w:rsidR="00636DCE" w:rsidRDefault="00636DCE">
      <w:pPr>
        <w:rPr>
          <w:rFonts w:ascii="Times New Roman" w:hAnsi="Times New Roman" w:cs="Times New Roman"/>
          <w:sz w:val="28"/>
          <w:szCs w:val="28"/>
        </w:rPr>
      </w:pPr>
    </w:p>
    <w:p w:rsidR="00636DCE" w:rsidRDefault="00636DCE">
      <w:pPr>
        <w:rPr>
          <w:rFonts w:ascii="Times New Roman" w:hAnsi="Times New Roman" w:cs="Times New Roman"/>
          <w:sz w:val="28"/>
          <w:szCs w:val="28"/>
        </w:rPr>
      </w:pPr>
    </w:p>
    <w:p w:rsidR="00651FB4" w:rsidRDefault="00651FB4">
      <w:pPr>
        <w:rPr>
          <w:rFonts w:ascii="Times New Roman" w:hAnsi="Times New Roman" w:cs="Times New Roman"/>
          <w:sz w:val="28"/>
          <w:szCs w:val="28"/>
        </w:rPr>
      </w:pPr>
    </w:p>
    <w:p w:rsidR="00C62A28" w:rsidRDefault="00C62A28">
      <w:pPr>
        <w:rPr>
          <w:rFonts w:ascii="Times New Roman" w:hAnsi="Times New Roman" w:cs="Times New Roman"/>
          <w:sz w:val="28"/>
          <w:szCs w:val="28"/>
        </w:rPr>
      </w:pPr>
    </w:p>
    <w:p w:rsidR="00C62A28" w:rsidRDefault="00C62A28">
      <w:pPr>
        <w:rPr>
          <w:rFonts w:ascii="Times New Roman" w:hAnsi="Times New Roman" w:cs="Times New Roman"/>
          <w:sz w:val="28"/>
          <w:szCs w:val="28"/>
        </w:rPr>
      </w:pPr>
    </w:p>
    <w:p w:rsidR="00C62A28" w:rsidRDefault="00C62A28">
      <w:pPr>
        <w:rPr>
          <w:rFonts w:ascii="Times New Roman" w:hAnsi="Times New Roman" w:cs="Times New Roman"/>
          <w:sz w:val="28"/>
          <w:szCs w:val="28"/>
        </w:rPr>
      </w:pPr>
    </w:p>
    <w:p w:rsidR="00C62A28" w:rsidRDefault="00C62A28">
      <w:pPr>
        <w:rPr>
          <w:rFonts w:ascii="Times New Roman" w:hAnsi="Times New Roman" w:cs="Times New Roman"/>
          <w:sz w:val="28"/>
          <w:szCs w:val="28"/>
        </w:rPr>
      </w:pPr>
    </w:p>
    <w:p w:rsidR="00C62A28" w:rsidRDefault="00C62A28">
      <w:pPr>
        <w:rPr>
          <w:rFonts w:ascii="Times New Roman" w:hAnsi="Times New Roman" w:cs="Times New Roman"/>
          <w:sz w:val="28"/>
          <w:szCs w:val="28"/>
        </w:rPr>
      </w:pPr>
    </w:p>
    <w:p w:rsidR="00C62A28" w:rsidRDefault="00C62A28">
      <w:pPr>
        <w:rPr>
          <w:rFonts w:ascii="Times New Roman" w:hAnsi="Times New Roman" w:cs="Times New Roman"/>
          <w:sz w:val="28"/>
          <w:szCs w:val="28"/>
        </w:rPr>
      </w:pPr>
    </w:p>
    <w:p w:rsidR="00C62A28" w:rsidRDefault="00C62A28">
      <w:pPr>
        <w:rPr>
          <w:rFonts w:ascii="Times New Roman" w:hAnsi="Times New Roman" w:cs="Times New Roman"/>
          <w:sz w:val="28"/>
          <w:szCs w:val="28"/>
        </w:rPr>
      </w:pPr>
    </w:p>
    <w:p w:rsidR="00C62A28" w:rsidRDefault="00C62A28">
      <w:pPr>
        <w:rPr>
          <w:rFonts w:ascii="Times New Roman" w:hAnsi="Times New Roman" w:cs="Times New Roman"/>
          <w:sz w:val="28"/>
          <w:szCs w:val="28"/>
        </w:rPr>
      </w:pPr>
    </w:p>
    <w:p w:rsidR="00C62A28" w:rsidRDefault="00C62A28">
      <w:pPr>
        <w:rPr>
          <w:rFonts w:ascii="Times New Roman" w:hAnsi="Times New Roman" w:cs="Times New Roman"/>
          <w:sz w:val="28"/>
          <w:szCs w:val="28"/>
        </w:rPr>
      </w:pPr>
    </w:p>
    <w:p w:rsidR="00C62A28" w:rsidRDefault="00C62A28">
      <w:pPr>
        <w:rPr>
          <w:rFonts w:ascii="Times New Roman" w:hAnsi="Times New Roman" w:cs="Times New Roman"/>
          <w:sz w:val="28"/>
          <w:szCs w:val="28"/>
        </w:rPr>
      </w:pPr>
    </w:p>
    <w:p w:rsidR="00C62A28" w:rsidRDefault="00C62A28">
      <w:pPr>
        <w:rPr>
          <w:rFonts w:ascii="Times New Roman" w:hAnsi="Times New Roman" w:cs="Times New Roman"/>
          <w:sz w:val="28"/>
          <w:szCs w:val="28"/>
        </w:rPr>
      </w:pPr>
    </w:p>
    <w:p w:rsidR="00C62A28" w:rsidRDefault="00C62A28">
      <w:pPr>
        <w:rPr>
          <w:rFonts w:ascii="Times New Roman" w:hAnsi="Times New Roman" w:cs="Times New Roman"/>
          <w:sz w:val="28"/>
          <w:szCs w:val="28"/>
        </w:rPr>
      </w:pPr>
    </w:p>
    <w:p w:rsidR="00C62A28" w:rsidRDefault="00C62A28">
      <w:pPr>
        <w:rPr>
          <w:rFonts w:ascii="Times New Roman" w:hAnsi="Times New Roman" w:cs="Times New Roman"/>
          <w:sz w:val="28"/>
          <w:szCs w:val="28"/>
        </w:rPr>
      </w:pPr>
    </w:p>
    <w:p w:rsidR="00BC32FC" w:rsidRDefault="00BC32FC">
      <w:pPr>
        <w:rPr>
          <w:rFonts w:ascii="Times New Roman" w:hAnsi="Times New Roman" w:cs="Times New Roman"/>
          <w:sz w:val="28"/>
          <w:szCs w:val="28"/>
        </w:rPr>
      </w:pPr>
    </w:p>
    <w:p w:rsidR="00BC32FC" w:rsidRDefault="00BC32FC">
      <w:pPr>
        <w:rPr>
          <w:rFonts w:ascii="Times New Roman" w:hAnsi="Times New Roman" w:cs="Times New Roman"/>
          <w:sz w:val="28"/>
          <w:szCs w:val="28"/>
        </w:rPr>
      </w:pPr>
    </w:p>
    <w:p w:rsidR="00BC32FC" w:rsidRDefault="00BC32FC">
      <w:pPr>
        <w:rPr>
          <w:rFonts w:ascii="Times New Roman" w:hAnsi="Times New Roman" w:cs="Times New Roman"/>
          <w:sz w:val="28"/>
          <w:szCs w:val="28"/>
        </w:rPr>
      </w:pPr>
    </w:p>
    <w:p w:rsidR="00BC32FC" w:rsidRDefault="00BC32FC">
      <w:pPr>
        <w:rPr>
          <w:rFonts w:ascii="Times New Roman" w:hAnsi="Times New Roman" w:cs="Times New Roman"/>
          <w:sz w:val="28"/>
          <w:szCs w:val="28"/>
        </w:rPr>
      </w:pPr>
    </w:p>
    <w:p w:rsidR="00BC32FC" w:rsidRDefault="00BC32FC">
      <w:pPr>
        <w:rPr>
          <w:rFonts w:ascii="Times New Roman" w:hAnsi="Times New Roman" w:cs="Times New Roman"/>
          <w:sz w:val="28"/>
          <w:szCs w:val="28"/>
        </w:rPr>
      </w:pPr>
    </w:p>
    <w:p w:rsidR="00BC32FC" w:rsidRDefault="00BC32FC">
      <w:pPr>
        <w:rPr>
          <w:rFonts w:ascii="Times New Roman" w:hAnsi="Times New Roman" w:cs="Times New Roman"/>
          <w:sz w:val="28"/>
          <w:szCs w:val="28"/>
        </w:rPr>
      </w:pPr>
    </w:p>
    <w:p w:rsidR="00BC32FC" w:rsidRDefault="00BC32FC">
      <w:pPr>
        <w:rPr>
          <w:rFonts w:ascii="Times New Roman" w:hAnsi="Times New Roman" w:cs="Times New Roman"/>
          <w:sz w:val="28"/>
          <w:szCs w:val="28"/>
        </w:rPr>
      </w:pPr>
    </w:p>
    <w:p w:rsidR="00BC32FC" w:rsidRDefault="00BC32FC">
      <w:pPr>
        <w:rPr>
          <w:rFonts w:ascii="Times New Roman" w:hAnsi="Times New Roman" w:cs="Times New Roman"/>
          <w:sz w:val="28"/>
          <w:szCs w:val="28"/>
        </w:rPr>
      </w:pPr>
    </w:p>
    <w:p w:rsidR="00BC32FC" w:rsidRDefault="00BC32FC">
      <w:pPr>
        <w:rPr>
          <w:rFonts w:ascii="Times New Roman" w:hAnsi="Times New Roman" w:cs="Times New Roman"/>
          <w:sz w:val="28"/>
          <w:szCs w:val="28"/>
        </w:rPr>
      </w:pPr>
    </w:p>
    <w:p w:rsidR="00651FB4" w:rsidRDefault="00651FB4">
      <w:pPr>
        <w:rPr>
          <w:rFonts w:ascii="Times New Roman" w:hAnsi="Times New Roman" w:cs="Times New Roman"/>
          <w:sz w:val="28"/>
          <w:szCs w:val="28"/>
        </w:rPr>
      </w:pPr>
    </w:p>
    <w:p w:rsidR="00651FB4" w:rsidRPr="00825182" w:rsidRDefault="00651FB4" w:rsidP="00651FB4">
      <w:pPr>
        <w:spacing w:before="100" w:beforeAutospacing="1" w:after="0" w:line="240" w:lineRule="auto"/>
        <w:contextualSpacing/>
        <w:jc w:val="right"/>
        <w:rPr>
          <w:rFonts w:ascii="Times New Roman" w:hAnsi="Times New Roman"/>
          <w:color w:val="000000"/>
          <w:sz w:val="28"/>
          <w:szCs w:val="28"/>
        </w:rPr>
      </w:pPr>
      <w:r>
        <w:rPr>
          <w:rFonts w:ascii="Times New Roman" w:hAnsi="Times New Roman"/>
          <w:color w:val="000000"/>
          <w:sz w:val="28"/>
          <w:szCs w:val="28"/>
        </w:rPr>
        <w:lastRenderedPageBreak/>
        <w:t>Утв</w:t>
      </w:r>
      <w:r w:rsidRPr="00825182">
        <w:rPr>
          <w:rFonts w:ascii="Times New Roman" w:hAnsi="Times New Roman"/>
          <w:color w:val="000000"/>
          <w:sz w:val="28"/>
          <w:szCs w:val="28"/>
        </w:rPr>
        <w:t>ержден</w:t>
      </w:r>
    </w:p>
    <w:p w:rsidR="00651FB4" w:rsidRPr="00825182" w:rsidRDefault="00651FB4" w:rsidP="00651FB4">
      <w:pPr>
        <w:spacing w:before="100" w:beforeAutospacing="1" w:after="0" w:line="240" w:lineRule="auto"/>
        <w:contextualSpacing/>
        <w:jc w:val="right"/>
        <w:rPr>
          <w:rFonts w:ascii="Times New Roman" w:hAnsi="Times New Roman"/>
          <w:color w:val="000000"/>
          <w:sz w:val="28"/>
          <w:szCs w:val="28"/>
        </w:rPr>
      </w:pPr>
      <w:r w:rsidRPr="00825182">
        <w:rPr>
          <w:rFonts w:ascii="Times New Roman" w:hAnsi="Times New Roman"/>
          <w:color w:val="000000"/>
          <w:sz w:val="28"/>
          <w:szCs w:val="28"/>
        </w:rPr>
        <w:t>постановлением Администрации</w:t>
      </w:r>
    </w:p>
    <w:p w:rsidR="00651FB4" w:rsidRDefault="00651FB4" w:rsidP="00651FB4">
      <w:pPr>
        <w:spacing w:before="100" w:beforeAutospacing="1" w:after="0" w:line="240" w:lineRule="auto"/>
        <w:contextualSpacing/>
        <w:jc w:val="right"/>
        <w:rPr>
          <w:rFonts w:ascii="Times New Roman" w:hAnsi="Times New Roman"/>
          <w:color w:val="000000"/>
          <w:sz w:val="28"/>
          <w:szCs w:val="28"/>
        </w:rPr>
      </w:pPr>
      <w:proofErr w:type="spellStart"/>
      <w:r>
        <w:rPr>
          <w:rFonts w:ascii="Times New Roman" w:hAnsi="Times New Roman"/>
          <w:color w:val="000000"/>
          <w:sz w:val="28"/>
          <w:szCs w:val="28"/>
        </w:rPr>
        <w:t>Золотухинского</w:t>
      </w:r>
      <w:proofErr w:type="spellEnd"/>
      <w:r>
        <w:rPr>
          <w:rFonts w:ascii="Times New Roman" w:hAnsi="Times New Roman"/>
          <w:color w:val="000000"/>
          <w:sz w:val="28"/>
          <w:szCs w:val="28"/>
        </w:rPr>
        <w:t xml:space="preserve"> района</w:t>
      </w:r>
    </w:p>
    <w:p w:rsidR="00651FB4" w:rsidRPr="00825182" w:rsidRDefault="00651FB4" w:rsidP="00651FB4">
      <w:pPr>
        <w:spacing w:before="100" w:beforeAutospacing="1" w:after="0" w:line="240" w:lineRule="auto"/>
        <w:contextualSpacing/>
        <w:jc w:val="right"/>
        <w:rPr>
          <w:rFonts w:ascii="Times New Roman" w:hAnsi="Times New Roman"/>
          <w:color w:val="000000"/>
          <w:sz w:val="28"/>
          <w:szCs w:val="28"/>
        </w:rPr>
      </w:pPr>
      <w:r w:rsidRPr="00825182">
        <w:rPr>
          <w:rFonts w:ascii="Times New Roman" w:hAnsi="Times New Roman"/>
          <w:color w:val="000000"/>
          <w:sz w:val="28"/>
          <w:szCs w:val="28"/>
        </w:rPr>
        <w:t>Курской области</w:t>
      </w:r>
    </w:p>
    <w:p w:rsidR="00651FB4" w:rsidRDefault="00651FB4" w:rsidP="00651FB4">
      <w:pPr>
        <w:jc w:val="right"/>
        <w:rPr>
          <w:rFonts w:ascii="Times New Roman" w:hAnsi="Times New Roman"/>
          <w:color w:val="000000"/>
          <w:sz w:val="28"/>
          <w:szCs w:val="28"/>
        </w:rPr>
      </w:pPr>
      <w:r w:rsidRPr="00825182">
        <w:rPr>
          <w:rFonts w:ascii="Times New Roman" w:hAnsi="Times New Roman"/>
          <w:color w:val="000000"/>
          <w:sz w:val="28"/>
          <w:szCs w:val="28"/>
        </w:rPr>
        <w:t xml:space="preserve">от </w:t>
      </w:r>
      <w:r>
        <w:rPr>
          <w:rFonts w:ascii="Times New Roman" w:hAnsi="Times New Roman"/>
          <w:color w:val="000000"/>
          <w:sz w:val="28"/>
          <w:szCs w:val="28"/>
        </w:rPr>
        <w:t>__________</w:t>
      </w:r>
      <w:r w:rsidRPr="00825182">
        <w:rPr>
          <w:rFonts w:ascii="Times New Roman" w:hAnsi="Times New Roman"/>
          <w:color w:val="000000"/>
          <w:sz w:val="28"/>
          <w:szCs w:val="28"/>
        </w:rPr>
        <w:t xml:space="preserve"> 20</w:t>
      </w:r>
      <w:r>
        <w:rPr>
          <w:rFonts w:ascii="Times New Roman" w:hAnsi="Times New Roman"/>
          <w:color w:val="000000"/>
          <w:sz w:val="28"/>
          <w:szCs w:val="28"/>
        </w:rPr>
        <w:t>20</w:t>
      </w:r>
      <w:r w:rsidRPr="00825182">
        <w:rPr>
          <w:rFonts w:ascii="Times New Roman" w:hAnsi="Times New Roman"/>
          <w:color w:val="000000"/>
          <w:sz w:val="28"/>
          <w:szCs w:val="28"/>
        </w:rPr>
        <w:t xml:space="preserve"> г</w:t>
      </w:r>
      <w:r w:rsidRPr="00213652">
        <w:rPr>
          <w:rFonts w:ascii="Times New Roman" w:hAnsi="Times New Roman"/>
          <w:color w:val="000000"/>
          <w:sz w:val="28"/>
          <w:szCs w:val="28"/>
        </w:rPr>
        <w:t>.  № ______</w:t>
      </w:r>
    </w:p>
    <w:p w:rsidR="00651FB4" w:rsidRDefault="00651FB4" w:rsidP="00651FB4">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Состав </w:t>
      </w:r>
      <w:r w:rsidRPr="00651FB4">
        <w:rPr>
          <w:rFonts w:ascii="Times New Roman" w:hAnsi="Times New Roman" w:cs="Times New Roman"/>
          <w:sz w:val="28"/>
          <w:szCs w:val="28"/>
        </w:rPr>
        <w:t>уполномоченн</w:t>
      </w:r>
      <w:r>
        <w:rPr>
          <w:rFonts w:ascii="Times New Roman" w:hAnsi="Times New Roman" w:cs="Times New Roman"/>
          <w:sz w:val="28"/>
          <w:szCs w:val="28"/>
        </w:rPr>
        <w:t>ого</w:t>
      </w:r>
      <w:r w:rsidRPr="00651FB4">
        <w:rPr>
          <w:rFonts w:ascii="Times New Roman" w:hAnsi="Times New Roman" w:cs="Times New Roman"/>
          <w:sz w:val="28"/>
          <w:szCs w:val="28"/>
        </w:rPr>
        <w:t xml:space="preserve"> орган</w:t>
      </w:r>
      <w:r>
        <w:rPr>
          <w:rFonts w:ascii="Times New Roman" w:hAnsi="Times New Roman" w:cs="Times New Roman"/>
          <w:sz w:val="28"/>
          <w:szCs w:val="28"/>
        </w:rPr>
        <w:t>а</w:t>
      </w:r>
      <w:r w:rsidRPr="00651FB4">
        <w:rPr>
          <w:rFonts w:ascii="Times New Roman" w:hAnsi="Times New Roman" w:cs="Times New Roman"/>
          <w:sz w:val="28"/>
          <w:szCs w:val="28"/>
        </w:rPr>
        <w:t xml:space="preserve"> на проведение мероприятий </w:t>
      </w:r>
    </w:p>
    <w:p w:rsidR="00651FB4" w:rsidRDefault="00651FB4" w:rsidP="00651FB4">
      <w:pPr>
        <w:spacing w:after="0" w:line="240" w:lineRule="auto"/>
        <w:contextualSpacing/>
        <w:jc w:val="center"/>
        <w:rPr>
          <w:rFonts w:ascii="Times New Roman" w:hAnsi="Times New Roman" w:cs="Times New Roman"/>
          <w:sz w:val="28"/>
          <w:szCs w:val="28"/>
        </w:rPr>
      </w:pPr>
      <w:r w:rsidRPr="00651FB4">
        <w:rPr>
          <w:rFonts w:ascii="Times New Roman" w:hAnsi="Times New Roman" w:cs="Times New Roman"/>
          <w:sz w:val="28"/>
          <w:szCs w:val="28"/>
        </w:rPr>
        <w:t xml:space="preserve">по ведомственному </w:t>
      </w:r>
      <w:proofErr w:type="gramStart"/>
      <w:r w:rsidRPr="00651FB4">
        <w:rPr>
          <w:rFonts w:ascii="Times New Roman" w:hAnsi="Times New Roman" w:cs="Times New Roman"/>
          <w:sz w:val="28"/>
          <w:szCs w:val="28"/>
        </w:rPr>
        <w:t xml:space="preserve">контролю </w:t>
      </w:r>
      <w:r w:rsidRPr="00213652">
        <w:rPr>
          <w:rFonts w:ascii="Times New Roman" w:hAnsi="Times New Roman" w:cs="Times New Roman"/>
          <w:sz w:val="28"/>
          <w:szCs w:val="28"/>
        </w:rPr>
        <w:t>за</w:t>
      </w:r>
      <w:proofErr w:type="gramEnd"/>
      <w:r w:rsidRPr="00213652">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w:t>
      </w:r>
    </w:p>
    <w:p w:rsidR="00651FB4" w:rsidRDefault="00651FB4" w:rsidP="00651FB4">
      <w:pPr>
        <w:spacing w:after="0" w:line="240" w:lineRule="auto"/>
        <w:contextualSpacing/>
        <w:jc w:val="center"/>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4819"/>
        <w:gridCol w:w="4644"/>
      </w:tblGrid>
      <w:tr w:rsidR="00210325" w:rsidTr="00210325">
        <w:tc>
          <w:tcPr>
            <w:tcW w:w="959" w:type="dxa"/>
          </w:tcPr>
          <w:p w:rsidR="00210325" w:rsidRDefault="00210325" w:rsidP="00651FB4">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4819" w:type="dxa"/>
          </w:tcPr>
          <w:p w:rsidR="00210325" w:rsidRDefault="00210325" w:rsidP="0021032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4644" w:type="dxa"/>
          </w:tcPr>
          <w:p w:rsidR="00210325" w:rsidRDefault="00210325" w:rsidP="00651FB4">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p w:rsidR="00BC32FC" w:rsidRDefault="00BC32FC" w:rsidP="00651FB4">
            <w:pPr>
              <w:spacing w:after="0" w:line="240" w:lineRule="auto"/>
              <w:contextualSpacing/>
              <w:jc w:val="center"/>
              <w:rPr>
                <w:rFonts w:ascii="Times New Roman" w:hAnsi="Times New Roman" w:cs="Times New Roman"/>
                <w:sz w:val="28"/>
                <w:szCs w:val="28"/>
              </w:rPr>
            </w:pPr>
            <w:bookmarkStart w:id="1" w:name="_GoBack"/>
            <w:bookmarkEnd w:id="1"/>
          </w:p>
        </w:tc>
      </w:tr>
      <w:tr w:rsidR="00210325" w:rsidTr="00210325">
        <w:tc>
          <w:tcPr>
            <w:tcW w:w="959" w:type="dxa"/>
          </w:tcPr>
          <w:p w:rsidR="00210325" w:rsidRDefault="00210325" w:rsidP="0021032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c>
          <w:tcPr>
            <w:tcW w:w="4819" w:type="dxa"/>
          </w:tcPr>
          <w:p w:rsidR="00210325" w:rsidRDefault="00210325" w:rsidP="0021032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Зиновьева Светлана Николаевна</w:t>
            </w:r>
          </w:p>
        </w:tc>
        <w:tc>
          <w:tcPr>
            <w:tcW w:w="4644" w:type="dxa"/>
          </w:tcPr>
          <w:p w:rsidR="00210325" w:rsidRDefault="00210325" w:rsidP="00210325">
            <w:pPr>
              <w:spacing w:after="0"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заместителя Главы Администрации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 руководитель уполномоченного органа</w:t>
            </w:r>
          </w:p>
        </w:tc>
      </w:tr>
      <w:tr w:rsidR="00210325" w:rsidTr="00210325">
        <w:tc>
          <w:tcPr>
            <w:tcW w:w="959" w:type="dxa"/>
          </w:tcPr>
          <w:p w:rsidR="00210325" w:rsidRDefault="00210325" w:rsidP="0021032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4819" w:type="dxa"/>
          </w:tcPr>
          <w:p w:rsidR="00210325" w:rsidRDefault="00210325" w:rsidP="00210325">
            <w:pPr>
              <w:spacing w:after="0"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Боева</w:t>
            </w:r>
            <w:proofErr w:type="spellEnd"/>
            <w:r>
              <w:rPr>
                <w:rFonts w:ascii="Times New Roman" w:hAnsi="Times New Roman" w:cs="Times New Roman"/>
                <w:sz w:val="28"/>
                <w:szCs w:val="28"/>
              </w:rPr>
              <w:t xml:space="preserve"> Маргарита Васильевна</w:t>
            </w:r>
          </w:p>
        </w:tc>
        <w:tc>
          <w:tcPr>
            <w:tcW w:w="4644" w:type="dxa"/>
          </w:tcPr>
          <w:p w:rsidR="00210325" w:rsidRDefault="00210325" w:rsidP="0021032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Начальник отдела экономики, планирования и учета Администрации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p>
        </w:tc>
      </w:tr>
      <w:tr w:rsidR="00210325" w:rsidTr="00210325">
        <w:tc>
          <w:tcPr>
            <w:tcW w:w="959" w:type="dxa"/>
          </w:tcPr>
          <w:p w:rsidR="00210325" w:rsidRDefault="00210325" w:rsidP="0021032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4819" w:type="dxa"/>
          </w:tcPr>
          <w:p w:rsidR="00210325" w:rsidRDefault="00210325" w:rsidP="0021032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Фролова Ирина Владимировна</w:t>
            </w:r>
          </w:p>
        </w:tc>
        <w:tc>
          <w:tcPr>
            <w:tcW w:w="4644" w:type="dxa"/>
          </w:tcPr>
          <w:p w:rsidR="00210325" w:rsidRDefault="00210325" w:rsidP="0021032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Главный специалис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эксперт по труду  Администрации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p>
        </w:tc>
      </w:tr>
      <w:tr w:rsidR="00210325" w:rsidTr="00210325">
        <w:tc>
          <w:tcPr>
            <w:tcW w:w="959" w:type="dxa"/>
          </w:tcPr>
          <w:p w:rsidR="00210325" w:rsidRDefault="00210325" w:rsidP="0021032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w:t>
            </w:r>
          </w:p>
        </w:tc>
        <w:tc>
          <w:tcPr>
            <w:tcW w:w="4819" w:type="dxa"/>
          </w:tcPr>
          <w:p w:rsidR="00210325" w:rsidRDefault="00210325" w:rsidP="0021032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Воробьева Юлия Анатольевна</w:t>
            </w:r>
          </w:p>
        </w:tc>
        <w:tc>
          <w:tcPr>
            <w:tcW w:w="4644" w:type="dxa"/>
          </w:tcPr>
          <w:p w:rsidR="00210325" w:rsidRDefault="00210325" w:rsidP="00DC7A7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Главный специалис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эксперт отдела экономики, планирования и учета Администрации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p>
        </w:tc>
      </w:tr>
      <w:tr w:rsidR="00210325" w:rsidTr="00210325">
        <w:tc>
          <w:tcPr>
            <w:tcW w:w="959" w:type="dxa"/>
          </w:tcPr>
          <w:p w:rsidR="00210325" w:rsidRDefault="00210325" w:rsidP="0021032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w:t>
            </w:r>
          </w:p>
        </w:tc>
        <w:tc>
          <w:tcPr>
            <w:tcW w:w="4819" w:type="dxa"/>
          </w:tcPr>
          <w:p w:rsidR="00210325" w:rsidRDefault="00210325" w:rsidP="00210325">
            <w:pPr>
              <w:spacing w:after="0"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Рудомётова</w:t>
            </w:r>
            <w:proofErr w:type="spellEnd"/>
            <w:r>
              <w:rPr>
                <w:rFonts w:ascii="Times New Roman" w:hAnsi="Times New Roman" w:cs="Times New Roman"/>
                <w:sz w:val="28"/>
                <w:szCs w:val="28"/>
              </w:rPr>
              <w:t xml:space="preserve"> Елена Викторовна</w:t>
            </w:r>
          </w:p>
        </w:tc>
        <w:tc>
          <w:tcPr>
            <w:tcW w:w="4644" w:type="dxa"/>
          </w:tcPr>
          <w:p w:rsidR="00210325" w:rsidRDefault="00210325" w:rsidP="0021032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Главный специалис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эксперт по правовой работе Администрации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p>
        </w:tc>
      </w:tr>
    </w:tbl>
    <w:p w:rsidR="00651FB4" w:rsidRPr="00651FB4" w:rsidRDefault="00651FB4" w:rsidP="00651FB4">
      <w:pPr>
        <w:spacing w:after="0" w:line="240" w:lineRule="auto"/>
        <w:contextualSpacing/>
        <w:jc w:val="center"/>
        <w:rPr>
          <w:rFonts w:ascii="Times New Roman" w:hAnsi="Times New Roman" w:cs="Times New Roman"/>
          <w:sz w:val="28"/>
          <w:szCs w:val="28"/>
        </w:rPr>
      </w:pPr>
    </w:p>
    <w:sectPr w:rsidR="00651FB4" w:rsidRPr="00651FB4" w:rsidSect="00BC32FC">
      <w:pgSz w:w="11907" w:h="16840"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8A1" w:rsidRDefault="00BE18A1">
      <w:pPr>
        <w:spacing w:after="0" w:line="240" w:lineRule="auto"/>
      </w:pPr>
      <w:r>
        <w:separator/>
      </w:r>
    </w:p>
  </w:endnote>
  <w:endnote w:type="continuationSeparator" w:id="0">
    <w:p w:rsidR="00BE18A1" w:rsidRDefault="00BE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8A1" w:rsidRDefault="00BE18A1">
      <w:pPr>
        <w:spacing w:after="0" w:line="240" w:lineRule="auto"/>
      </w:pPr>
      <w:r>
        <w:separator/>
      </w:r>
    </w:p>
  </w:footnote>
  <w:footnote w:type="continuationSeparator" w:id="0">
    <w:p w:rsidR="00BE18A1" w:rsidRDefault="00BE1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6C454AF"/>
    <w:multiLevelType w:val="multilevel"/>
    <w:tmpl w:val="2F5AD79A"/>
    <w:lvl w:ilvl="0">
      <w:start w:val="8"/>
      <w:numFmt w:val="decimal"/>
      <w:lvlText w:val="%1."/>
      <w:lvlJc w:val="left"/>
      <w:pPr>
        <w:ind w:left="390" w:hanging="390"/>
      </w:pPr>
      <w:rPr>
        <w:rFonts w:hint="default"/>
      </w:rPr>
    </w:lvl>
    <w:lvl w:ilvl="1">
      <w:start w:val="1"/>
      <w:numFmt w:val="decimal"/>
      <w:lvlText w:val="%1.%2."/>
      <w:lvlJc w:val="left"/>
      <w:pPr>
        <w:ind w:left="1149" w:hanging="72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367" w:hanging="108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585" w:hanging="144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803" w:hanging="1800"/>
      </w:pPr>
      <w:rPr>
        <w:rFonts w:hint="default"/>
      </w:rPr>
    </w:lvl>
    <w:lvl w:ilvl="8">
      <w:start w:val="1"/>
      <w:numFmt w:val="decimal"/>
      <w:lvlText w:val="%1.%2.%3.%4.%5.%6.%7.%8.%9."/>
      <w:lvlJc w:val="left"/>
      <w:pPr>
        <w:ind w:left="5232" w:hanging="1800"/>
      </w:pPr>
      <w:rPr>
        <w:rFonts w:hint="default"/>
      </w:rPr>
    </w:lvl>
  </w:abstractNum>
  <w:abstractNum w:abstractNumId="2">
    <w:nsid w:val="785F339A"/>
    <w:multiLevelType w:val="hybridMultilevel"/>
    <w:tmpl w:val="18F4CF1E"/>
    <w:lvl w:ilvl="0" w:tplc="7F5ED63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3092"/>
    <w:rsid w:val="000F1E3E"/>
    <w:rsid w:val="001E1CB1"/>
    <w:rsid w:val="00210325"/>
    <w:rsid w:val="00213652"/>
    <w:rsid w:val="002B6E8B"/>
    <w:rsid w:val="002D3151"/>
    <w:rsid w:val="002F3AEB"/>
    <w:rsid w:val="0048609D"/>
    <w:rsid w:val="004A075C"/>
    <w:rsid w:val="004F7CA3"/>
    <w:rsid w:val="00636DCE"/>
    <w:rsid w:val="00651FB4"/>
    <w:rsid w:val="007260EF"/>
    <w:rsid w:val="007855EB"/>
    <w:rsid w:val="008D302F"/>
    <w:rsid w:val="00B806BB"/>
    <w:rsid w:val="00BC32FC"/>
    <w:rsid w:val="00BE18A1"/>
    <w:rsid w:val="00C128FF"/>
    <w:rsid w:val="00C62A28"/>
    <w:rsid w:val="00E05ECD"/>
    <w:rsid w:val="00EE712B"/>
    <w:rsid w:val="00EF0D6D"/>
    <w:rsid w:val="00F15BE3"/>
    <w:rsid w:val="00F53092"/>
    <w:rsid w:val="00F9693D"/>
    <w:rsid w:val="00FB0161"/>
    <w:rsid w:val="00FD5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3D"/>
    <w:pPr>
      <w:tabs>
        <w:tab w:val="left" w:pos="709"/>
      </w:tabs>
      <w:suppressAutoHyphens/>
      <w:spacing w:after="200" w:line="276" w:lineRule="atLeast"/>
    </w:pPr>
    <w:rPr>
      <w:rFonts w:ascii="Calibri" w:hAnsi="Calibri" w:cs="Calibri"/>
      <w:color w:val="00000A"/>
      <w:kern w:val="1"/>
      <w:sz w:val="22"/>
      <w:szCs w:val="22"/>
      <w:lang w:eastAsia="zh-CN"/>
    </w:rPr>
  </w:style>
  <w:style w:type="paragraph" w:styleId="1">
    <w:name w:val="heading 1"/>
    <w:basedOn w:val="a"/>
    <w:next w:val="a0"/>
    <w:link w:val="10"/>
    <w:qFormat/>
    <w:rsid w:val="00F9693D"/>
    <w:p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F9693D"/>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9693D"/>
    <w:rPr>
      <w:rFonts w:ascii="Arial" w:hAnsi="Arial" w:cs="Arial"/>
      <w:b/>
      <w:bCs/>
      <w:color w:val="000080"/>
      <w:kern w:val="1"/>
      <w:sz w:val="24"/>
      <w:szCs w:val="24"/>
      <w:lang w:eastAsia="zh-CN"/>
    </w:rPr>
  </w:style>
  <w:style w:type="paragraph" w:styleId="a0">
    <w:name w:val="Body Text"/>
    <w:basedOn w:val="a"/>
    <w:link w:val="a4"/>
    <w:uiPriority w:val="99"/>
    <w:semiHidden/>
    <w:unhideWhenUsed/>
    <w:rsid w:val="00F9693D"/>
    <w:pPr>
      <w:spacing w:after="120"/>
    </w:pPr>
  </w:style>
  <w:style w:type="character" w:customStyle="1" w:styleId="a4">
    <w:name w:val="Основной текст Знак"/>
    <w:basedOn w:val="a1"/>
    <w:link w:val="a0"/>
    <w:uiPriority w:val="99"/>
    <w:semiHidden/>
    <w:rsid w:val="00F9693D"/>
    <w:rPr>
      <w:rFonts w:ascii="Calibri" w:hAnsi="Calibri" w:cs="Calibri"/>
      <w:color w:val="00000A"/>
      <w:kern w:val="1"/>
      <w:sz w:val="22"/>
      <w:szCs w:val="22"/>
      <w:lang w:eastAsia="zh-CN"/>
    </w:rPr>
  </w:style>
  <w:style w:type="character" w:customStyle="1" w:styleId="20">
    <w:name w:val="Заголовок 2 Знак"/>
    <w:basedOn w:val="a1"/>
    <w:link w:val="2"/>
    <w:rsid w:val="00F9693D"/>
    <w:rPr>
      <w:rFonts w:ascii="Arial" w:hAnsi="Arial" w:cs="Arial"/>
      <w:b/>
      <w:bCs/>
      <w:i/>
      <w:iCs/>
      <w:color w:val="00000A"/>
      <w:kern w:val="1"/>
      <w:sz w:val="28"/>
      <w:szCs w:val="28"/>
      <w:lang w:eastAsia="zh-CN"/>
    </w:rPr>
  </w:style>
  <w:style w:type="paragraph" w:styleId="a5">
    <w:name w:val="caption"/>
    <w:basedOn w:val="a"/>
    <w:qFormat/>
    <w:rsid w:val="00F9693D"/>
    <w:pPr>
      <w:suppressLineNumbers/>
      <w:spacing w:before="120" w:after="120"/>
    </w:pPr>
    <w:rPr>
      <w:rFonts w:cs="Mangal"/>
      <w:i/>
      <w:iCs/>
      <w:sz w:val="24"/>
      <w:szCs w:val="24"/>
    </w:rPr>
  </w:style>
  <w:style w:type="character" w:styleId="a6">
    <w:name w:val="Strong"/>
    <w:uiPriority w:val="22"/>
    <w:qFormat/>
    <w:rsid w:val="00F9693D"/>
    <w:rPr>
      <w:b/>
      <w:bCs/>
    </w:rPr>
  </w:style>
  <w:style w:type="paragraph" w:styleId="a7">
    <w:name w:val="No Spacing"/>
    <w:uiPriority w:val="1"/>
    <w:qFormat/>
    <w:rsid w:val="00F9693D"/>
    <w:pPr>
      <w:tabs>
        <w:tab w:val="left" w:pos="709"/>
      </w:tabs>
      <w:suppressAutoHyphens/>
    </w:pPr>
    <w:rPr>
      <w:rFonts w:ascii="Calibri" w:eastAsia="Arial" w:hAnsi="Calibri" w:cs="Calibri"/>
      <w:color w:val="00000A"/>
      <w:kern w:val="2"/>
      <w:sz w:val="22"/>
      <w:szCs w:val="22"/>
      <w:lang w:eastAsia="zh-CN"/>
    </w:rPr>
  </w:style>
  <w:style w:type="paragraph" w:styleId="a8">
    <w:name w:val="Normal (Web)"/>
    <w:basedOn w:val="a"/>
    <w:uiPriority w:val="99"/>
    <w:unhideWhenUsed/>
    <w:rsid w:val="00F5309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consplusnormal">
    <w:name w:val="consplusnormal"/>
    <w:basedOn w:val="a"/>
    <w:rsid w:val="00F5309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default">
    <w:name w:val="default"/>
    <w:basedOn w:val="a"/>
    <w:rsid w:val="00F5309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ConsPlusNormal0">
    <w:name w:val="ConsPlusNormal"/>
    <w:rsid w:val="00636DCE"/>
    <w:pPr>
      <w:widowControl w:val="0"/>
      <w:autoSpaceDE w:val="0"/>
      <w:autoSpaceDN w:val="0"/>
      <w:adjustRightInd w:val="0"/>
    </w:pPr>
    <w:rPr>
      <w:rFonts w:ascii="Arial" w:hAnsi="Arial" w:cs="Arial"/>
    </w:rPr>
  </w:style>
  <w:style w:type="paragraph" w:styleId="a9">
    <w:name w:val="header"/>
    <w:basedOn w:val="a"/>
    <w:link w:val="aa"/>
    <w:uiPriority w:val="99"/>
    <w:rsid w:val="00636DCE"/>
    <w:pPr>
      <w:tabs>
        <w:tab w:val="clear" w:pos="709"/>
        <w:tab w:val="center" w:pos="4677"/>
        <w:tab w:val="right" w:pos="9355"/>
      </w:tabs>
      <w:suppressAutoHyphens w:val="0"/>
      <w:spacing w:after="0" w:line="240" w:lineRule="auto"/>
    </w:pPr>
    <w:rPr>
      <w:rFonts w:ascii="Times New Roman" w:hAnsi="Times New Roman" w:cs="Times New Roman"/>
      <w:color w:val="auto"/>
      <w:kern w:val="0"/>
      <w:sz w:val="24"/>
      <w:szCs w:val="24"/>
      <w:lang w:eastAsia="ru-RU"/>
    </w:rPr>
  </w:style>
  <w:style w:type="character" w:customStyle="1" w:styleId="aa">
    <w:name w:val="Верхний колонтитул Знак"/>
    <w:basedOn w:val="a1"/>
    <w:link w:val="a9"/>
    <w:uiPriority w:val="99"/>
    <w:rsid w:val="00636DCE"/>
    <w:rPr>
      <w:sz w:val="24"/>
      <w:szCs w:val="24"/>
    </w:rPr>
  </w:style>
  <w:style w:type="paragraph" w:customStyle="1" w:styleId="ConsPlusTitle">
    <w:name w:val="ConsPlusTitle"/>
    <w:rsid w:val="00636DCE"/>
    <w:pPr>
      <w:widowControl w:val="0"/>
      <w:autoSpaceDE w:val="0"/>
      <w:autoSpaceDN w:val="0"/>
      <w:adjustRightInd w:val="0"/>
      <w:ind w:firstLine="709"/>
      <w:jc w:val="both"/>
    </w:pPr>
    <w:rPr>
      <w:rFonts w:ascii="Arial" w:hAnsi="Arial" w:cs="Arial"/>
      <w:b/>
      <w:bCs/>
    </w:rPr>
  </w:style>
  <w:style w:type="character" w:customStyle="1" w:styleId="21">
    <w:name w:val="Основной текст (2) + Полужирный"/>
    <w:rsid w:val="00636DCE"/>
    <w:rPr>
      <w:rFonts w:ascii="Times New Roman" w:hAnsi="Times New Roman" w:cs="Times New Roman"/>
      <w:b/>
      <w:bCs/>
      <w:color w:val="000000"/>
      <w:spacing w:val="0"/>
      <w:w w:val="100"/>
      <w:position w:val="0"/>
      <w:sz w:val="28"/>
      <w:szCs w:val="28"/>
      <w:u w:val="none"/>
      <w:lang w:val="ru-RU" w:eastAsia="ru-RU"/>
    </w:rPr>
  </w:style>
  <w:style w:type="paragraph" w:customStyle="1" w:styleId="pr">
    <w:name w:val="pr"/>
    <w:basedOn w:val="a"/>
    <w:rsid w:val="00636DCE"/>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table" w:styleId="ab">
    <w:name w:val="Table Grid"/>
    <w:basedOn w:val="a2"/>
    <w:uiPriority w:val="59"/>
    <w:rsid w:val="0021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62A28"/>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C62A28"/>
    <w:rPr>
      <w:rFonts w:ascii="Tahoma" w:hAnsi="Tahoma" w:cs="Tahoma"/>
      <w:color w:val="00000A"/>
      <w:kern w:val="1"/>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3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1DC9749489D15AB4420A91AF794944800920DA7FC0CC9CE0F5683D8E34AC816AB5D744E854B8FF119D4923AE647D3EEB8E4D7CF6C3Y3u9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10</Pages>
  <Words>2869</Words>
  <Characters>16354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Ekonomist</cp:lastModifiedBy>
  <cp:revision>7</cp:revision>
  <cp:lastPrinted>2021-02-02T11:51:00Z</cp:lastPrinted>
  <dcterms:created xsi:type="dcterms:W3CDTF">2019-04-17T06:19:00Z</dcterms:created>
  <dcterms:modified xsi:type="dcterms:W3CDTF">2021-02-02T11:51:00Z</dcterms:modified>
</cp:coreProperties>
</file>