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4B" w:rsidRPr="00FC295C" w:rsidRDefault="00D87F4B" w:rsidP="00D87F4B">
      <w:pPr>
        <w:pStyle w:val="a3"/>
        <w:tabs>
          <w:tab w:val="left" w:pos="709"/>
          <w:tab w:val="left" w:pos="851"/>
        </w:tabs>
        <w:rPr>
          <w:szCs w:val="28"/>
        </w:rPr>
      </w:pPr>
      <w:r w:rsidRPr="00FC295C">
        <w:rPr>
          <w:szCs w:val="28"/>
        </w:rPr>
        <w:t>Информация</w:t>
      </w:r>
    </w:p>
    <w:p w:rsidR="00D87F4B" w:rsidRPr="00FC295C" w:rsidRDefault="00D87F4B" w:rsidP="00D87F4B">
      <w:pPr>
        <w:pStyle w:val="a3"/>
        <w:spacing w:line="276" w:lineRule="auto"/>
        <w:rPr>
          <w:szCs w:val="28"/>
        </w:rPr>
      </w:pPr>
      <w:r w:rsidRPr="00FC295C">
        <w:rPr>
          <w:szCs w:val="28"/>
        </w:rPr>
        <w:t>по итогам подготовки заключения на проект постановления</w:t>
      </w:r>
    </w:p>
    <w:p w:rsidR="00D87F4B" w:rsidRPr="004307ED" w:rsidRDefault="00D87F4B" w:rsidP="00D87F4B">
      <w:pPr>
        <w:pStyle w:val="a5"/>
        <w:spacing w:before="0" w:beforeAutospacing="0"/>
        <w:jc w:val="center"/>
        <w:rPr>
          <w:b/>
        </w:rPr>
      </w:pPr>
      <w:r w:rsidRPr="00FC295C">
        <w:rPr>
          <w:b/>
          <w:sz w:val="28"/>
          <w:szCs w:val="28"/>
        </w:rPr>
        <w:t>Администрации Золотухинского района Курской области «О внесении изменений в постановление Администрации Золотухинского района Курской области от 13.11.2018 № 776-па «Об утверждении муниципальной программы Золотухинского района Курской области</w:t>
      </w:r>
      <w:r w:rsidRPr="00FC295C">
        <w:rPr>
          <w:b/>
          <w:color w:val="0070C0"/>
          <w:sz w:val="28"/>
          <w:szCs w:val="28"/>
        </w:rPr>
        <w:t xml:space="preserve"> </w:t>
      </w:r>
      <w:r w:rsidRPr="00FC295C">
        <w:rPr>
          <w:b/>
          <w:sz w:val="28"/>
          <w:szCs w:val="28"/>
        </w:rPr>
        <w:t>«Защита населения и территории от ЧС, обеспечение пожарной безопасности и безопасности людей на водных объектах»</w:t>
      </w:r>
    </w:p>
    <w:p w:rsidR="00D87F4B" w:rsidRPr="00FC295C" w:rsidRDefault="00D87F4B" w:rsidP="00D87F4B">
      <w:pPr>
        <w:pStyle w:val="a5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:rsidR="00D87F4B" w:rsidRPr="00E66F56" w:rsidRDefault="00D87F4B" w:rsidP="00D87F4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66F56">
        <w:rPr>
          <w:sz w:val="28"/>
          <w:szCs w:val="28"/>
        </w:rPr>
        <w:t>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13.11.2018 №776-па «Об утверждении муниципальной программы Золотухинского района Курской области «Защита населения и территории от ЧС, обеспечение пожарной безопасности и безопасности людей на водных объектах» подготовлено в рамках предварительного контроля в соответствии с Бюджетным</w:t>
      </w:r>
      <w:proofErr w:type="gramEnd"/>
      <w:r w:rsidRPr="00E66F56">
        <w:rPr>
          <w:sz w:val="28"/>
          <w:szCs w:val="28"/>
        </w:rPr>
        <w:t xml:space="preserve"> </w:t>
      </w:r>
      <w:proofErr w:type="gramStart"/>
      <w:r w:rsidRPr="00E66F56">
        <w:rPr>
          <w:sz w:val="28"/>
          <w:szCs w:val="28"/>
        </w:rPr>
        <w:t xml:space="preserve">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пунктом 8 раздела </w:t>
      </w:r>
      <w:r w:rsidRPr="00E66F56">
        <w:rPr>
          <w:sz w:val="28"/>
          <w:szCs w:val="28"/>
          <w:lang w:val="en-US"/>
        </w:rPr>
        <w:t>II</w:t>
      </w:r>
      <w:r w:rsidRPr="00E66F56">
        <w:rPr>
          <w:sz w:val="28"/>
          <w:szCs w:val="28"/>
        </w:rPr>
        <w:t xml:space="preserve">  Плана работы Ревизионной комиссии Золотухинског</w:t>
      </w:r>
      <w:r>
        <w:rPr>
          <w:sz w:val="28"/>
          <w:szCs w:val="28"/>
        </w:rPr>
        <w:t>о района Курской области на 2022</w:t>
      </w:r>
      <w:r w:rsidRPr="00E66F56">
        <w:rPr>
          <w:sz w:val="28"/>
          <w:szCs w:val="28"/>
        </w:rPr>
        <w:t xml:space="preserve"> год,</w:t>
      </w:r>
      <w:r w:rsidRPr="00E66F56">
        <w:t xml:space="preserve"> </w:t>
      </w:r>
      <w:r w:rsidRPr="00E66F56">
        <w:rPr>
          <w:sz w:val="28"/>
          <w:szCs w:val="28"/>
        </w:rPr>
        <w:t>Стандартом внешнего муниципального финансового контроля «Финансово-экономическая экспертиза проектов муниципальных программ».</w:t>
      </w:r>
      <w:proofErr w:type="gramEnd"/>
    </w:p>
    <w:p w:rsidR="00D87F4B" w:rsidRPr="00E66F56" w:rsidRDefault="00D87F4B" w:rsidP="00D8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56">
        <w:rPr>
          <w:rFonts w:ascii="Times New Roman" w:hAnsi="Times New Roman" w:cs="Times New Roman"/>
          <w:sz w:val="28"/>
          <w:szCs w:val="28"/>
        </w:rPr>
        <w:t>Проект поступил в Ревизионную комиссию Золотухинского района 25.01.2022г. (сопроводительное письмо от 25.01.2022г.).</w:t>
      </w:r>
    </w:p>
    <w:p w:rsidR="00D87F4B" w:rsidRPr="00E66F56" w:rsidRDefault="00D87F4B" w:rsidP="00D8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F56">
        <w:rPr>
          <w:rFonts w:ascii="Times New Roman" w:hAnsi="Times New Roman" w:cs="Times New Roman"/>
          <w:sz w:val="28"/>
          <w:szCs w:val="28"/>
        </w:rPr>
        <w:t xml:space="preserve">Представленным на экспертизу проектом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13.11.2018 №776-па «Об утверждении муниципальной программы Золотухинского района Курской области «Защита населения и территории от ЧС, обеспечение пожарной безопасности и безопасности людей на водных объектах» предлагается внести </w:t>
      </w:r>
      <w:r w:rsidRPr="00E66F56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муниципальную программу в части финансирования, </w:t>
      </w:r>
      <w:r>
        <w:rPr>
          <w:rFonts w:ascii="Times New Roman" w:hAnsi="Times New Roman" w:cs="Times New Roman"/>
          <w:sz w:val="28"/>
          <w:szCs w:val="28"/>
        </w:rPr>
        <w:t>в соответствии с решениями</w:t>
      </w:r>
      <w:r w:rsidRPr="00E66F56">
        <w:rPr>
          <w:rFonts w:ascii="Times New Roman" w:hAnsi="Times New Roman" w:cs="Times New Roman"/>
          <w:sz w:val="28"/>
          <w:szCs w:val="28"/>
        </w:rPr>
        <w:t xml:space="preserve"> Представительного</w:t>
      </w:r>
      <w:proofErr w:type="gramEnd"/>
      <w:r w:rsidRPr="00E66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F56">
        <w:rPr>
          <w:rFonts w:ascii="Times New Roman" w:hAnsi="Times New Roman" w:cs="Times New Roman"/>
          <w:sz w:val="28"/>
          <w:szCs w:val="28"/>
        </w:rPr>
        <w:t>Собрания Золотухинского района Курской области от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66F56">
        <w:rPr>
          <w:rFonts w:ascii="Times New Roman" w:hAnsi="Times New Roman" w:cs="Times New Roman"/>
          <w:sz w:val="28"/>
          <w:szCs w:val="28"/>
        </w:rPr>
        <w:t>17.12.2021 г. № 188-4ПС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66F56">
        <w:rPr>
          <w:rFonts w:ascii="Times New Roman" w:hAnsi="Times New Roman" w:cs="Times New Roman"/>
          <w:sz w:val="28"/>
          <w:szCs w:val="28"/>
        </w:rPr>
        <w:t>от 17.12.2021 г. № 189-4ПС «О бюджете Золотухинского района Курской области на 2022 год и на плановый период</w:t>
      </w:r>
      <w:proofErr w:type="gramEnd"/>
      <w:r w:rsidRPr="00E66F56">
        <w:rPr>
          <w:rFonts w:ascii="Times New Roman" w:hAnsi="Times New Roman" w:cs="Times New Roman"/>
          <w:sz w:val="28"/>
          <w:szCs w:val="28"/>
        </w:rPr>
        <w:t xml:space="preserve"> 2023 и 2024 годов» в сумме 10 491 583,37 рублей.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66F56">
        <w:rPr>
          <w:rFonts w:ascii="Times New Roman" w:hAnsi="Times New Roman" w:cs="Times New Roman"/>
          <w:sz w:val="28"/>
          <w:szCs w:val="28"/>
        </w:rPr>
        <w:t>Добавленные средства будут направлены на обслуживание кнопки пожарной сигнализации, приобретение подставок для огнетушителей, закупку противопожарных материалов, обучение.</w:t>
      </w:r>
    </w:p>
    <w:p w:rsidR="00D87F4B" w:rsidRPr="004C7D7A" w:rsidRDefault="00D87F4B" w:rsidP="00D8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7A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прогнозируется в размере 86 762 838,04</w:t>
      </w:r>
      <w:r w:rsidRPr="004C7D7A">
        <w:rPr>
          <w:sz w:val="28"/>
          <w:szCs w:val="28"/>
        </w:rPr>
        <w:t xml:space="preserve"> </w:t>
      </w:r>
      <w:r w:rsidRPr="004C7D7A">
        <w:rPr>
          <w:rFonts w:ascii="Times New Roman" w:hAnsi="Times New Roman" w:cs="Times New Roman"/>
          <w:sz w:val="28"/>
          <w:szCs w:val="28"/>
        </w:rPr>
        <w:t>рублей.</w:t>
      </w:r>
      <w:r w:rsidRPr="004C7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D7A">
        <w:rPr>
          <w:rFonts w:ascii="Times New Roman" w:hAnsi="Times New Roman" w:cs="Times New Roman"/>
          <w:sz w:val="28"/>
          <w:szCs w:val="28"/>
        </w:rPr>
        <w:t>Предусмотрено увеличение объемов бюджетных ассигнований Программы на 10 491 583,37</w:t>
      </w:r>
      <w:r w:rsidRPr="004C7D7A">
        <w:rPr>
          <w:sz w:val="28"/>
          <w:szCs w:val="28"/>
        </w:rPr>
        <w:t xml:space="preserve"> </w:t>
      </w:r>
      <w:r w:rsidRPr="004C7D7A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D87F4B" w:rsidRPr="004C7D7A" w:rsidRDefault="00D87F4B" w:rsidP="00D87F4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D7A">
        <w:rPr>
          <w:rFonts w:ascii="Times New Roman" w:hAnsi="Times New Roman"/>
          <w:sz w:val="28"/>
          <w:szCs w:val="28"/>
        </w:rPr>
        <w:t>в 2014 году - объем составил 4 870 644,00 руб.;</w:t>
      </w:r>
    </w:p>
    <w:p w:rsidR="00D87F4B" w:rsidRPr="004C7D7A" w:rsidRDefault="00D87F4B" w:rsidP="00D8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7A">
        <w:rPr>
          <w:rFonts w:ascii="Times New Roman" w:hAnsi="Times New Roman" w:cs="Times New Roman"/>
          <w:sz w:val="28"/>
          <w:szCs w:val="28"/>
        </w:rPr>
        <w:t>в 2015 году – объем составил 6 320 994,42 руб.;</w:t>
      </w:r>
    </w:p>
    <w:p w:rsidR="00D87F4B" w:rsidRPr="004C7D7A" w:rsidRDefault="00D87F4B" w:rsidP="00D87F4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D7A">
        <w:rPr>
          <w:rFonts w:ascii="Times New Roman" w:hAnsi="Times New Roman"/>
          <w:sz w:val="28"/>
          <w:szCs w:val="28"/>
        </w:rPr>
        <w:t>в 2016 году – объем составил 7 847 062,18 руб.;</w:t>
      </w:r>
    </w:p>
    <w:p w:rsidR="00D87F4B" w:rsidRPr="004C7D7A" w:rsidRDefault="00D87F4B" w:rsidP="00D87F4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D7A">
        <w:rPr>
          <w:rFonts w:ascii="Times New Roman" w:hAnsi="Times New Roman"/>
          <w:sz w:val="28"/>
          <w:szCs w:val="28"/>
        </w:rPr>
        <w:t>в 2017 году – объем составил 7 945 844,00 руб.;</w:t>
      </w:r>
    </w:p>
    <w:p w:rsidR="00D87F4B" w:rsidRPr="004C7D7A" w:rsidRDefault="00D87F4B" w:rsidP="00D87F4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D7A">
        <w:rPr>
          <w:rFonts w:ascii="Times New Roman" w:hAnsi="Times New Roman"/>
          <w:sz w:val="28"/>
          <w:szCs w:val="28"/>
        </w:rPr>
        <w:t xml:space="preserve">в 2018 году – объем составил 6 815 587,00 руб.; </w:t>
      </w:r>
    </w:p>
    <w:p w:rsidR="00D87F4B" w:rsidRPr="004C7D7A" w:rsidRDefault="00D87F4B" w:rsidP="00D87F4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D7A">
        <w:rPr>
          <w:rFonts w:ascii="Times New Roman" w:hAnsi="Times New Roman"/>
          <w:sz w:val="28"/>
          <w:szCs w:val="28"/>
        </w:rPr>
        <w:t>в 2019 году - объем составил 7 481 703,52 руб.,</w:t>
      </w:r>
    </w:p>
    <w:p w:rsidR="00D87F4B" w:rsidRPr="004C7D7A" w:rsidRDefault="00D87F4B" w:rsidP="00D87F4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D7A">
        <w:rPr>
          <w:rFonts w:ascii="Times New Roman" w:hAnsi="Times New Roman"/>
          <w:sz w:val="28"/>
          <w:szCs w:val="28"/>
        </w:rPr>
        <w:t>в 2020 году - объем составил 8 927 532,00 руб.;</w:t>
      </w:r>
    </w:p>
    <w:p w:rsidR="00D87F4B" w:rsidRPr="00E10241" w:rsidRDefault="00D87F4B" w:rsidP="00D87F4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633DE">
        <w:rPr>
          <w:rFonts w:ascii="Times New Roman" w:hAnsi="Times New Roman"/>
          <w:sz w:val="28"/>
          <w:szCs w:val="28"/>
        </w:rPr>
        <w:t>в 2021 году – объем увеличен на 281 922,37 руб. и составит 14 800 522,92 руб.</w:t>
      </w:r>
      <w:r w:rsidRPr="00E10241">
        <w:rPr>
          <w:rFonts w:ascii="Times New Roman" w:hAnsi="Times New Roman"/>
          <w:sz w:val="28"/>
          <w:szCs w:val="28"/>
          <w:u w:val="single"/>
        </w:rPr>
        <w:t>;</w:t>
      </w:r>
    </w:p>
    <w:p w:rsidR="00D87F4B" w:rsidRPr="000633DE" w:rsidRDefault="00D87F4B" w:rsidP="00D87F4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3DE">
        <w:rPr>
          <w:rFonts w:ascii="Times New Roman" w:hAnsi="Times New Roman"/>
          <w:sz w:val="28"/>
          <w:szCs w:val="28"/>
        </w:rPr>
        <w:t>в 2022 году – объем увеличен на 2 880 737 руб. и составит 8 765 332,00 руб.;</w:t>
      </w:r>
    </w:p>
    <w:p w:rsidR="00D87F4B" w:rsidRPr="000633DE" w:rsidRDefault="00D87F4B" w:rsidP="00D87F4B">
      <w:pPr>
        <w:pStyle w:val="a6"/>
        <w:spacing w:line="360" w:lineRule="auto"/>
        <w:ind w:left="0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0633DE">
        <w:rPr>
          <w:rFonts w:ascii="Times New Roman" w:hAnsi="Times New Roman"/>
          <w:sz w:val="28"/>
          <w:szCs w:val="28"/>
        </w:rPr>
        <w:t>в 2023 году –</w:t>
      </w:r>
      <w:r w:rsidRPr="000633D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633DE">
        <w:rPr>
          <w:rFonts w:ascii="Times New Roman" w:hAnsi="Times New Roman"/>
          <w:sz w:val="28"/>
          <w:szCs w:val="28"/>
        </w:rPr>
        <w:t>объем увеличен на 835 116 руб. и составит</w:t>
      </w:r>
      <w:r w:rsidRPr="000633D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633DE">
        <w:rPr>
          <w:rFonts w:ascii="Times New Roman" w:hAnsi="Times New Roman"/>
          <w:sz w:val="28"/>
          <w:szCs w:val="28"/>
        </w:rPr>
        <w:t>6 493 808,00 руб.;</w:t>
      </w:r>
    </w:p>
    <w:p w:rsidR="00D87F4B" w:rsidRPr="000633DE" w:rsidRDefault="00D87F4B" w:rsidP="00D87F4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3DE">
        <w:rPr>
          <w:rFonts w:ascii="Times New Roman" w:hAnsi="Times New Roman"/>
          <w:sz w:val="28"/>
          <w:szCs w:val="28"/>
        </w:rPr>
        <w:t>в 2024 году – объем предусмо</w:t>
      </w:r>
      <w:r>
        <w:rPr>
          <w:rFonts w:ascii="Times New Roman" w:hAnsi="Times New Roman"/>
          <w:sz w:val="28"/>
          <w:szCs w:val="28"/>
        </w:rPr>
        <w:t>трен в размере 6 493 808,00 рублей.</w:t>
      </w:r>
    </w:p>
    <w:p w:rsidR="00D87F4B" w:rsidRPr="00485D5D" w:rsidRDefault="00D87F4B" w:rsidP="00D87F4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D5D">
        <w:rPr>
          <w:rFonts w:ascii="Times New Roman" w:hAnsi="Times New Roman"/>
          <w:sz w:val="28"/>
          <w:szCs w:val="28"/>
        </w:rPr>
        <w:t>Программа включает в себя три подпрограммы.</w:t>
      </w:r>
    </w:p>
    <w:p w:rsidR="00D87F4B" w:rsidRPr="00485D5D" w:rsidRDefault="00D87F4B" w:rsidP="00D87F4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D5D">
        <w:rPr>
          <w:rFonts w:ascii="Times New Roman" w:hAnsi="Times New Roman"/>
          <w:sz w:val="28"/>
          <w:szCs w:val="28"/>
        </w:rPr>
        <w:t>В подпрограмме 1 объем бюджетных ассигнований увеличится на 2 431 884 рубля и составит 23 753 610,55 рублей.</w:t>
      </w:r>
    </w:p>
    <w:p w:rsidR="00D87F4B" w:rsidRDefault="00D87F4B" w:rsidP="00D87F4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10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85D5D">
        <w:rPr>
          <w:rFonts w:ascii="Times New Roman" w:hAnsi="Times New Roman"/>
          <w:sz w:val="28"/>
          <w:szCs w:val="28"/>
        </w:rPr>
        <w:t>В подпрограмме 2 объем бюджетных ассигнований увеличится на</w:t>
      </w:r>
      <w:r w:rsidRPr="002B710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9066C">
        <w:rPr>
          <w:rFonts w:ascii="Times New Roman" w:hAnsi="Times New Roman"/>
          <w:sz w:val="28"/>
          <w:szCs w:val="28"/>
        </w:rPr>
        <w:t>5 559 699,37 рублей</w:t>
      </w:r>
      <w:r w:rsidRPr="007D3C0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5239F4">
        <w:rPr>
          <w:rFonts w:ascii="Times New Roman" w:hAnsi="Times New Roman"/>
          <w:sz w:val="28"/>
          <w:szCs w:val="28"/>
        </w:rPr>
        <w:t xml:space="preserve">и </w:t>
      </w:r>
      <w:r w:rsidRPr="0039066C">
        <w:rPr>
          <w:rFonts w:ascii="Times New Roman" w:hAnsi="Times New Roman"/>
          <w:sz w:val="28"/>
          <w:szCs w:val="28"/>
        </w:rPr>
        <w:t>составит 51 597 016,97 рублей</w:t>
      </w:r>
    </w:p>
    <w:p w:rsidR="00D87F4B" w:rsidRPr="00485D5D" w:rsidRDefault="00D87F4B" w:rsidP="00D87F4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D5D">
        <w:rPr>
          <w:rFonts w:ascii="Times New Roman" w:hAnsi="Times New Roman"/>
          <w:sz w:val="28"/>
          <w:szCs w:val="28"/>
        </w:rPr>
        <w:lastRenderedPageBreak/>
        <w:t xml:space="preserve"> В подпрограмме 3 объем бюджетных ассигнований увеличится на 2 500 000 рублей и составит 11 412 210,52 рублей. </w:t>
      </w:r>
    </w:p>
    <w:p w:rsidR="00D87F4B" w:rsidRDefault="00D87F4B" w:rsidP="00D87F4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D5D">
        <w:rPr>
          <w:rFonts w:ascii="Times New Roman" w:hAnsi="Times New Roman"/>
          <w:sz w:val="28"/>
          <w:szCs w:val="28"/>
        </w:rPr>
        <w:t>По результатам экспертизы установлено:</w:t>
      </w:r>
    </w:p>
    <w:p w:rsidR="00D87F4B" w:rsidRPr="00485D5D" w:rsidRDefault="00D87F4B" w:rsidP="00D87F4B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85D5D">
        <w:rPr>
          <w:sz w:val="28"/>
          <w:szCs w:val="28"/>
        </w:rPr>
        <w:t>По итогам финансово-экономической экспертизы замечания и предложения отсутствуют.</w:t>
      </w:r>
    </w:p>
    <w:p w:rsidR="00D87F4B" w:rsidRPr="00485D5D" w:rsidRDefault="00D87F4B" w:rsidP="00D8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5D">
        <w:rPr>
          <w:rFonts w:ascii="Times New Roman" w:hAnsi="Times New Roman" w:cs="Times New Roman"/>
          <w:sz w:val="28"/>
          <w:szCs w:val="28"/>
        </w:rPr>
        <w:t>Изменения внесены в соответствии со статьей 179 БК РФ.</w:t>
      </w:r>
    </w:p>
    <w:p w:rsidR="00D87F4B" w:rsidRPr="00485D5D" w:rsidRDefault="00D87F4B" w:rsidP="00D87F4B">
      <w:pPr>
        <w:pStyle w:val="a5"/>
        <w:shd w:val="clear" w:color="auto" w:fill="FFFFFF"/>
        <w:tabs>
          <w:tab w:val="left" w:pos="720"/>
          <w:tab w:val="left" w:pos="900"/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proofErr w:type="gramStart"/>
      <w:r w:rsidRPr="00485D5D">
        <w:rPr>
          <w:sz w:val="28"/>
          <w:szCs w:val="28"/>
          <w:highlight w:val="white"/>
        </w:rPr>
        <w:t xml:space="preserve">Представленный проект соответствует решениям Представительного Собрания Золотухинского района Курской области от 17.12.2021 г. № 188-4ПС </w:t>
      </w:r>
      <w:r w:rsidRPr="00485D5D">
        <w:rPr>
          <w:sz w:val="28"/>
          <w:szCs w:val="28"/>
        </w:rPr>
        <w:t>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годов», от 17.12.2021 г. № 189-4ПС «О бюджете Золотухинского района Курской области на 2022</w:t>
      </w:r>
      <w:proofErr w:type="gramEnd"/>
      <w:r w:rsidRPr="00485D5D">
        <w:rPr>
          <w:sz w:val="28"/>
          <w:szCs w:val="28"/>
        </w:rPr>
        <w:t xml:space="preserve"> год и на плановый период 2023 и 2024 годов».</w:t>
      </w:r>
    </w:p>
    <w:p w:rsidR="00D87F4B" w:rsidRPr="002B7101" w:rsidRDefault="00D87F4B" w:rsidP="00D87F4B">
      <w:pPr>
        <w:pStyle w:val="a5"/>
        <w:shd w:val="clear" w:color="auto" w:fill="FFFFFF"/>
        <w:tabs>
          <w:tab w:val="left" w:pos="720"/>
          <w:tab w:val="left" w:pos="900"/>
          <w:tab w:val="left" w:pos="1080"/>
        </w:tabs>
        <w:spacing w:before="0" w:beforeAutospacing="0" w:line="36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r w:rsidRPr="00485D5D">
        <w:rPr>
          <w:sz w:val="28"/>
          <w:szCs w:val="28"/>
        </w:rPr>
        <w:t xml:space="preserve"> </w:t>
      </w:r>
      <w:proofErr w:type="gramStart"/>
      <w:r w:rsidRPr="00485D5D">
        <w:rPr>
          <w:sz w:val="28"/>
          <w:szCs w:val="28"/>
        </w:rPr>
        <w:t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13.11.2018 №776-па «Об утверждении муниципальной программы Золотухинского района Курской области «Защита населения и территории от ЧС, обеспечение пожарной безопасности и безопасности людей на водных объектах»</w:t>
      </w:r>
      <w:r w:rsidRPr="002B7101">
        <w:rPr>
          <w:color w:val="0070C0"/>
          <w:sz w:val="28"/>
          <w:szCs w:val="28"/>
        </w:rPr>
        <w:t xml:space="preserve"> </w:t>
      </w:r>
      <w:r w:rsidRPr="00485D5D">
        <w:rPr>
          <w:sz w:val="28"/>
          <w:szCs w:val="28"/>
        </w:rPr>
        <w:t>рекомендует принять данный проект.</w:t>
      </w:r>
      <w:proofErr w:type="gramEnd"/>
    </w:p>
    <w:p w:rsidR="00D87F4B" w:rsidRPr="002B7101" w:rsidRDefault="00D87F4B" w:rsidP="00D87F4B">
      <w:pPr>
        <w:pStyle w:val="a5"/>
        <w:shd w:val="clear" w:color="auto" w:fill="FFFFFF"/>
        <w:tabs>
          <w:tab w:val="left" w:pos="720"/>
          <w:tab w:val="left" w:pos="900"/>
          <w:tab w:val="left" w:pos="1080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70C0"/>
          <w:sz w:val="28"/>
          <w:szCs w:val="28"/>
          <w:u w:val="single"/>
        </w:rPr>
      </w:pPr>
    </w:p>
    <w:p w:rsidR="00D87F4B" w:rsidRPr="00D84F7D" w:rsidRDefault="00D87F4B" w:rsidP="00D87F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7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D87F4B" w:rsidRPr="00D84F7D" w:rsidRDefault="00D87F4B" w:rsidP="00D87F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7D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D87F4B" w:rsidRPr="00D84F7D" w:rsidRDefault="00D87F4B" w:rsidP="00D87F4B">
      <w:pPr>
        <w:spacing w:line="240" w:lineRule="auto"/>
        <w:rPr>
          <w:sz w:val="28"/>
          <w:szCs w:val="28"/>
        </w:rPr>
      </w:pPr>
      <w:r w:rsidRPr="00D84F7D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   Э.О. </w:t>
      </w:r>
      <w:proofErr w:type="spellStart"/>
      <w:r w:rsidRPr="00D84F7D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D84F7D">
        <w:rPr>
          <w:sz w:val="28"/>
          <w:szCs w:val="28"/>
        </w:rPr>
        <w:t xml:space="preserve">   </w:t>
      </w:r>
    </w:p>
    <w:p w:rsidR="00D87F4B" w:rsidRDefault="00D87F4B" w:rsidP="00D87F4B"/>
    <w:p w:rsidR="006560D9" w:rsidRPr="00D87F4B" w:rsidRDefault="006560D9" w:rsidP="00D87F4B">
      <w:pPr>
        <w:rPr>
          <w:szCs w:val="28"/>
        </w:rPr>
      </w:pPr>
    </w:p>
    <w:sectPr w:rsidR="006560D9" w:rsidRPr="00D87F4B" w:rsidSect="006560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0D9"/>
    <w:rsid w:val="006560D9"/>
    <w:rsid w:val="006820D2"/>
    <w:rsid w:val="007E1321"/>
    <w:rsid w:val="008F2351"/>
    <w:rsid w:val="00C1628B"/>
    <w:rsid w:val="00D8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87F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87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D8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87F4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2022-01-18T07:25:00Z</dcterms:created>
  <dcterms:modified xsi:type="dcterms:W3CDTF">2022-02-04T05:32:00Z</dcterms:modified>
</cp:coreProperties>
</file>