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F6" w:rsidRPr="00D623F6" w:rsidRDefault="00D623F6" w:rsidP="00D6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623F6">
        <w:rPr>
          <w:rFonts w:ascii="Times New Roman" w:hAnsi="Times New Roman" w:cs="Times New Roman"/>
          <w:b/>
          <w:sz w:val="28"/>
        </w:rPr>
        <w:t>АДМИНИСТРАЦИЯ    ЗОЛОТУХИНСКОГО РАЙОНА</w:t>
      </w:r>
    </w:p>
    <w:p w:rsidR="00D623F6" w:rsidRPr="00D623F6" w:rsidRDefault="00D623F6" w:rsidP="00D623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623F6">
        <w:rPr>
          <w:rFonts w:ascii="Times New Roman" w:hAnsi="Times New Roman" w:cs="Times New Roman"/>
          <w:b/>
          <w:sz w:val="28"/>
        </w:rPr>
        <w:t xml:space="preserve">                                              КУРСКОЙ </w:t>
      </w:r>
      <w:r w:rsidR="006C75D0">
        <w:rPr>
          <w:rFonts w:ascii="Times New Roman" w:hAnsi="Times New Roman" w:cs="Times New Roman"/>
          <w:b/>
          <w:sz w:val="28"/>
        </w:rPr>
        <w:t xml:space="preserve">   </w:t>
      </w:r>
      <w:bookmarkStart w:id="0" w:name="_GoBack"/>
      <w:bookmarkEnd w:id="0"/>
      <w:r w:rsidRPr="00D623F6">
        <w:rPr>
          <w:rFonts w:ascii="Times New Roman" w:hAnsi="Times New Roman" w:cs="Times New Roman"/>
          <w:b/>
          <w:sz w:val="28"/>
        </w:rPr>
        <w:t>ОБЛАСТИ</w:t>
      </w:r>
    </w:p>
    <w:p w:rsidR="00D623F6" w:rsidRPr="00D623F6" w:rsidRDefault="00D623F6" w:rsidP="00D623F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23F6" w:rsidRPr="00D623F6" w:rsidRDefault="00D623F6" w:rsidP="00D623F6">
      <w:pPr>
        <w:pStyle w:val="3"/>
        <w:tabs>
          <w:tab w:val="left" w:pos="0"/>
        </w:tabs>
      </w:pPr>
      <w:r w:rsidRPr="00D623F6">
        <w:t>ПОСТАНОВЛЕНИЕ</w:t>
      </w:r>
    </w:p>
    <w:p w:rsidR="00D623F6" w:rsidRPr="00D623F6" w:rsidRDefault="00D623F6" w:rsidP="00D623F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623F6" w:rsidRPr="00D623F6" w:rsidRDefault="000312BE" w:rsidP="00D623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  2  июля 2018 г.  № 521-па</w:t>
      </w:r>
    </w:p>
    <w:p w:rsidR="00D623F6" w:rsidRPr="00D623F6" w:rsidRDefault="00D623F6" w:rsidP="00D62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3F6" w:rsidRPr="00D623F6" w:rsidRDefault="00D623F6" w:rsidP="00D62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3F6">
        <w:rPr>
          <w:rFonts w:ascii="Times New Roman" w:hAnsi="Times New Roman" w:cs="Times New Roman"/>
          <w:sz w:val="28"/>
          <w:szCs w:val="28"/>
        </w:rPr>
        <w:t>О внесении     изменений     в      постановление</w:t>
      </w:r>
    </w:p>
    <w:p w:rsidR="00D623F6" w:rsidRPr="00D623F6" w:rsidRDefault="00D623F6" w:rsidP="00D62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3F6">
        <w:rPr>
          <w:rFonts w:ascii="Times New Roman" w:hAnsi="Times New Roman" w:cs="Times New Roman"/>
          <w:sz w:val="28"/>
          <w:szCs w:val="28"/>
        </w:rPr>
        <w:t xml:space="preserve">Администрации        </w:t>
      </w:r>
      <w:proofErr w:type="spellStart"/>
      <w:r w:rsidRPr="00D623F6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D623F6">
        <w:rPr>
          <w:rFonts w:ascii="Times New Roman" w:hAnsi="Times New Roman" w:cs="Times New Roman"/>
          <w:sz w:val="28"/>
          <w:szCs w:val="28"/>
        </w:rPr>
        <w:t xml:space="preserve">      района </w:t>
      </w:r>
    </w:p>
    <w:p w:rsidR="00D623F6" w:rsidRDefault="00D623F6" w:rsidP="00D623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Курской      области   </w:t>
      </w:r>
      <w:r w:rsidR="000312BE">
        <w:rPr>
          <w:rFonts w:ascii="Times New Roman" w:hAnsi="Times New Roman" w:cs="Times New Roman"/>
          <w:sz w:val="28"/>
        </w:rPr>
        <w:t xml:space="preserve"> </w:t>
      </w:r>
      <w:r w:rsidRPr="00D623F6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 </w:t>
      </w:r>
      <w:r w:rsidRPr="00D623F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30.12. 2015г.   № 647</w:t>
      </w:r>
      <w:r w:rsidRPr="00D623F6">
        <w:rPr>
          <w:rFonts w:ascii="Times New Roman" w:hAnsi="Times New Roman" w:cs="Times New Roman"/>
          <w:sz w:val="28"/>
        </w:rPr>
        <w:t xml:space="preserve">   </w:t>
      </w:r>
    </w:p>
    <w:p w:rsidR="00D623F6" w:rsidRDefault="00D623F6" w:rsidP="00D62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 Об утверждении </w:t>
      </w:r>
      <w:r w:rsidR="000312BE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D623F6">
        <w:rPr>
          <w:rFonts w:ascii="Times New Roman" w:hAnsi="Times New Roman" w:cs="Times New Roman"/>
          <w:sz w:val="28"/>
          <w:szCs w:val="28"/>
        </w:rPr>
        <w:t xml:space="preserve"> программы   </w:t>
      </w:r>
    </w:p>
    <w:p w:rsidR="00D623F6" w:rsidRDefault="00D623F6" w:rsidP="00D62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23F6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D623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района      Курской   </w:t>
      </w:r>
      <w:r w:rsidRPr="00D623F6">
        <w:rPr>
          <w:rFonts w:ascii="Times New Roman" w:hAnsi="Times New Roman" w:cs="Times New Roman"/>
          <w:sz w:val="28"/>
          <w:szCs w:val="28"/>
        </w:rPr>
        <w:t xml:space="preserve"> области       </w:t>
      </w:r>
    </w:p>
    <w:p w:rsidR="00D623F6" w:rsidRDefault="00D623F6" w:rsidP="00D62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3F6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Развитие  сельского  хозяйства и регулирования</w:t>
      </w:r>
    </w:p>
    <w:p w:rsidR="00D623F6" w:rsidRDefault="00D623F6" w:rsidP="00D62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рынков сельскохозяйственной  продукции, сырья </w:t>
      </w:r>
    </w:p>
    <w:p w:rsidR="00D623F6" w:rsidRDefault="00D623F6" w:rsidP="00D62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312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продовольствия </w:t>
      </w:r>
      <w:r w:rsidR="000312BE">
        <w:rPr>
          <w:rFonts w:ascii="Times New Roman" w:hAnsi="Times New Roman" w:cs="Times New Roman"/>
          <w:sz w:val="28"/>
          <w:szCs w:val="28"/>
        </w:rPr>
        <w:t xml:space="preserve">  </w:t>
      </w:r>
      <w:r w:rsidRPr="00D623F6">
        <w:rPr>
          <w:rFonts w:ascii="Times New Roman" w:hAnsi="Times New Roman" w:cs="Times New Roman"/>
          <w:sz w:val="28"/>
          <w:szCs w:val="28"/>
        </w:rPr>
        <w:t xml:space="preserve">в </w:t>
      </w:r>
      <w:r w:rsidR="000312BE">
        <w:rPr>
          <w:rFonts w:ascii="Times New Roman" w:hAnsi="Times New Roman" w:cs="Times New Roman"/>
          <w:sz w:val="28"/>
          <w:szCs w:val="28"/>
        </w:rPr>
        <w:t xml:space="preserve"> </w:t>
      </w:r>
      <w:r w:rsidRPr="00D6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F6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D623F6">
        <w:rPr>
          <w:rFonts w:ascii="Times New Roman" w:hAnsi="Times New Roman" w:cs="Times New Roman"/>
          <w:sz w:val="28"/>
          <w:szCs w:val="28"/>
        </w:rPr>
        <w:t xml:space="preserve"> </w:t>
      </w:r>
      <w:r w:rsidR="000312BE">
        <w:rPr>
          <w:rFonts w:ascii="Times New Roman" w:hAnsi="Times New Roman" w:cs="Times New Roman"/>
          <w:sz w:val="28"/>
          <w:szCs w:val="28"/>
        </w:rPr>
        <w:t xml:space="preserve"> </w:t>
      </w:r>
      <w:r w:rsidRPr="00D623F6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D623F6" w:rsidRPr="00D623F6" w:rsidRDefault="00D623F6" w:rsidP="00D623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23F6">
        <w:rPr>
          <w:rFonts w:ascii="Times New Roman" w:hAnsi="Times New Roman" w:cs="Times New Roman"/>
          <w:sz w:val="28"/>
          <w:szCs w:val="28"/>
        </w:rPr>
        <w:t xml:space="preserve">Курской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623F6">
        <w:rPr>
          <w:rFonts w:ascii="Times New Roman" w:hAnsi="Times New Roman" w:cs="Times New Roman"/>
          <w:sz w:val="28"/>
          <w:szCs w:val="28"/>
        </w:rPr>
        <w:t>»</w:t>
      </w:r>
    </w:p>
    <w:p w:rsidR="00D623F6" w:rsidRDefault="00D623F6" w:rsidP="00D623F6">
      <w:pPr>
        <w:shd w:val="clear" w:color="auto" w:fill="FFFFFF"/>
        <w:tabs>
          <w:tab w:val="left" w:pos="79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3F6" w:rsidRPr="00D623F6" w:rsidRDefault="00D623F6" w:rsidP="0036729F">
      <w:pPr>
        <w:shd w:val="clear" w:color="auto" w:fill="FFFFFF"/>
        <w:tabs>
          <w:tab w:val="left" w:pos="79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Бюджетным кодексом Российской Федерации</w:t>
      </w:r>
      <w:r w:rsidRPr="00D623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№131-ФЗ « Об общих принципах организации  местного самоуправления в Российской Федерации», руководствуясь Уставом муниципального района»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области, </w:t>
      </w:r>
      <w:r w:rsidRPr="00D623F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D623F6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D623F6">
        <w:rPr>
          <w:rFonts w:ascii="Times New Roman" w:hAnsi="Times New Roman" w:cs="Times New Roman"/>
          <w:sz w:val="28"/>
          <w:szCs w:val="28"/>
        </w:rPr>
        <w:t xml:space="preserve"> района Курской области    ПОСТАНОВЛЯЕТ:</w:t>
      </w:r>
    </w:p>
    <w:p w:rsidR="0036729F" w:rsidRPr="00D623F6" w:rsidRDefault="00D623F6" w:rsidP="0036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F6">
        <w:rPr>
          <w:rFonts w:ascii="Times New Roman" w:hAnsi="Times New Roman" w:cs="Times New Roman"/>
          <w:sz w:val="28"/>
          <w:szCs w:val="28"/>
        </w:rPr>
        <w:t xml:space="preserve">      1.  Внести </w:t>
      </w:r>
      <w:r w:rsidR="0036729F">
        <w:rPr>
          <w:rFonts w:ascii="Times New Roman" w:hAnsi="Times New Roman" w:cs="Times New Roman"/>
          <w:sz w:val="28"/>
          <w:szCs w:val="28"/>
        </w:rPr>
        <w:t xml:space="preserve">   в      постановление    </w:t>
      </w:r>
      <w:r w:rsidR="0036729F" w:rsidRPr="00D623F6">
        <w:rPr>
          <w:rFonts w:ascii="Times New Roman" w:hAnsi="Times New Roman" w:cs="Times New Roman"/>
          <w:sz w:val="28"/>
          <w:szCs w:val="28"/>
        </w:rPr>
        <w:t xml:space="preserve">Администрации        </w:t>
      </w:r>
      <w:proofErr w:type="spellStart"/>
      <w:r w:rsidR="0036729F" w:rsidRPr="00D623F6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36729F" w:rsidRPr="00D623F6">
        <w:rPr>
          <w:rFonts w:ascii="Times New Roman" w:hAnsi="Times New Roman" w:cs="Times New Roman"/>
          <w:sz w:val="28"/>
          <w:szCs w:val="28"/>
        </w:rPr>
        <w:t xml:space="preserve">      района </w:t>
      </w:r>
    </w:p>
    <w:p w:rsidR="0036729F" w:rsidRDefault="0036729F" w:rsidP="0036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Курской      области   </w:t>
      </w:r>
      <w:r w:rsidRPr="00D623F6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 </w:t>
      </w:r>
      <w:r w:rsidRPr="00D623F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30.12. 2015г.   № 647</w:t>
      </w:r>
      <w:r w:rsidRPr="00D623F6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« Об утверждении </w:t>
      </w:r>
      <w:r w:rsidRPr="00D623F6">
        <w:rPr>
          <w:rFonts w:ascii="Times New Roman" w:hAnsi="Times New Roman" w:cs="Times New Roman"/>
          <w:sz w:val="28"/>
          <w:szCs w:val="28"/>
        </w:rPr>
        <w:t xml:space="preserve">муниципальной     программы   </w:t>
      </w:r>
      <w:proofErr w:type="spellStart"/>
      <w:r w:rsidRPr="00D623F6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D623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района      Курской   </w:t>
      </w:r>
      <w:r w:rsidRPr="00D623F6">
        <w:rPr>
          <w:rFonts w:ascii="Times New Roman" w:hAnsi="Times New Roman" w:cs="Times New Roman"/>
          <w:sz w:val="28"/>
          <w:szCs w:val="28"/>
        </w:rPr>
        <w:t xml:space="preserve"> области       « </w:t>
      </w:r>
      <w:r>
        <w:rPr>
          <w:rFonts w:ascii="Times New Roman" w:hAnsi="Times New Roman" w:cs="Times New Roman"/>
          <w:sz w:val="28"/>
          <w:szCs w:val="28"/>
        </w:rPr>
        <w:t xml:space="preserve">Развитие сельского  хозяйства и регулирования рынков сельскохозяйственной  продукции, сырья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продовольствия </w:t>
      </w:r>
      <w:r w:rsidRPr="00D623F6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D623F6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D623F6">
        <w:rPr>
          <w:rFonts w:ascii="Times New Roman" w:hAnsi="Times New Roman" w:cs="Times New Roman"/>
          <w:sz w:val="28"/>
          <w:szCs w:val="28"/>
        </w:rPr>
        <w:t xml:space="preserve">  районе </w:t>
      </w:r>
      <w:r>
        <w:rPr>
          <w:rFonts w:ascii="Times New Roman" w:hAnsi="Times New Roman" w:cs="Times New Roman"/>
          <w:sz w:val="28"/>
        </w:rPr>
        <w:t xml:space="preserve"> </w:t>
      </w:r>
      <w:r w:rsidRPr="00D623F6">
        <w:rPr>
          <w:rFonts w:ascii="Times New Roman" w:hAnsi="Times New Roman" w:cs="Times New Roman"/>
          <w:sz w:val="28"/>
          <w:szCs w:val="28"/>
        </w:rPr>
        <w:t xml:space="preserve">Курской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62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               </w:t>
      </w:r>
      <w:r w:rsidR="00D623F6" w:rsidRPr="00D623F6">
        <w:rPr>
          <w:rFonts w:ascii="Times New Roman" w:hAnsi="Times New Roman" w:cs="Times New Roman"/>
          <w:sz w:val="28"/>
          <w:szCs w:val="28"/>
        </w:rPr>
        <w:t>следующие 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729F" w:rsidRDefault="0036729F" w:rsidP="0036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Приложения  № 1а и  № 2 подпрограммы  1 « Устойчивое развитие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2014</w:t>
      </w:r>
      <w:r w:rsidR="00031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- 2017 годы и на период до 2020 года» изложить в новой редакции.</w:t>
      </w:r>
    </w:p>
    <w:p w:rsidR="00D623F6" w:rsidRPr="00D623F6" w:rsidRDefault="0036729F" w:rsidP="0036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23F6" w:rsidRPr="00D623F6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="00D623F6" w:rsidRPr="00D623F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D623F6" w:rsidRPr="00D623F6">
        <w:rPr>
          <w:rFonts w:ascii="Times New Roman" w:hAnsi="Times New Roman" w:cs="Times New Roman"/>
          <w:sz w:val="28"/>
          <w:szCs w:val="28"/>
        </w:rPr>
        <w:t xml:space="preserve">   выполнением   насто</w:t>
      </w:r>
      <w:r>
        <w:rPr>
          <w:rFonts w:ascii="Times New Roman" w:hAnsi="Times New Roman" w:cs="Times New Roman"/>
          <w:sz w:val="28"/>
          <w:szCs w:val="28"/>
        </w:rPr>
        <w:t>ящего   постановления оставляю за собой.</w:t>
      </w:r>
    </w:p>
    <w:p w:rsidR="00D623F6" w:rsidRPr="00D623F6" w:rsidRDefault="00D623F6" w:rsidP="0036729F">
      <w:pPr>
        <w:framePr w:h="351" w:hRule="exact" w:hSpace="38" w:wrap="notBeside" w:vAnchor="text" w:hAnchor="text" w:x="6015" w:y="5348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3F6" w:rsidRPr="00D623F6" w:rsidRDefault="0036729F" w:rsidP="003672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23F6" w:rsidRPr="00D623F6">
        <w:rPr>
          <w:rFonts w:ascii="Times New Roman" w:hAnsi="Times New Roman" w:cs="Times New Roman"/>
          <w:sz w:val="28"/>
          <w:szCs w:val="28"/>
        </w:rPr>
        <w:t>3.   Постановление вступает в силу со дня подписания.</w:t>
      </w:r>
    </w:p>
    <w:p w:rsidR="00D623F6" w:rsidRPr="00D623F6" w:rsidRDefault="00D623F6" w:rsidP="003672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122" w:rsidRPr="00D623F6" w:rsidRDefault="00D623F6" w:rsidP="0036729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  <w:sectPr w:rsidR="00D67122" w:rsidRPr="00D623F6" w:rsidSect="0036729F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  <w:r w:rsidRPr="00D623F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6729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36729F">
        <w:rPr>
          <w:rFonts w:ascii="Times New Roman" w:hAnsi="Times New Roman" w:cs="Times New Roman"/>
          <w:sz w:val="28"/>
          <w:szCs w:val="28"/>
        </w:rPr>
        <w:t>. Главы</w:t>
      </w:r>
      <w:r w:rsidRPr="00D6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F6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D623F6">
        <w:rPr>
          <w:rFonts w:ascii="Times New Roman" w:hAnsi="Times New Roman" w:cs="Times New Roman"/>
          <w:sz w:val="28"/>
          <w:szCs w:val="28"/>
        </w:rPr>
        <w:t xml:space="preserve"> района                               </w:t>
      </w:r>
      <w:r w:rsidR="003672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36729F">
        <w:rPr>
          <w:rFonts w:ascii="Times New Roman" w:hAnsi="Times New Roman" w:cs="Times New Roman"/>
          <w:sz w:val="28"/>
          <w:szCs w:val="28"/>
        </w:rPr>
        <w:t>Н.М.Кащавцева</w:t>
      </w:r>
      <w:proofErr w:type="spellEnd"/>
    </w:p>
    <w:p w:rsidR="00D67122" w:rsidRDefault="00D67122" w:rsidP="00D671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35DB" w:rsidRPr="00F073C7" w:rsidRDefault="007035DB" w:rsidP="007035DB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F073C7">
        <w:rPr>
          <w:rFonts w:ascii="Times New Roman" w:hAnsi="Times New Roman" w:cs="Times New Roman"/>
          <w:sz w:val="28"/>
          <w:szCs w:val="28"/>
        </w:rPr>
        <w:t xml:space="preserve"> 1а</w:t>
      </w:r>
    </w:p>
    <w:p w:rsidR="007035DB" w:rsidRPr="00F073C7" w:rsidRDefault="007035DB" w:rsidP="007035DB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F073C7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035DB" w:rsidRPr="00F073C7" w:rsidRDefault="007035DB" w:rsidP="007035DB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и регулирование рынков </w:t>
      </w:r>
      <w:r w:rsidRPr="00F073C7">
        <w:rPr>
          <w:rFonts w:ascii="Times New Roman" w:hAnsi="Times New Roman" w:cs="Times New Roman"/>
          <w:sz w:val="28"/>
          <w:szCs w:val="28"/>
        </w:rPr>
        <w:t>сельскохозяйственной продукции,</w:t>
      </w:r>
    </w:p>
    <w:p w:rsidR="007035DB" w:rsidRDefault="007035DB" w:rsidP="007035DB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сырья и продовольствия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7035DB" w:rsidRDefault="007035DB" w:rsidP="00703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35DB" w:rsidRPr="006B06F1" w:rsidRDefault="007035DB" w:rsidP="007035D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6B06F1">
        <w:rPr>
          <w:rFonts w:ascii="Times New Roman" w:hAnsi="Times New Roman"/>
          <w:b/>
          <w:sz w:val="28"/>
          <w:szCs w:val="28"/>
        </w:rPr>
        <w:t>СВЕДЕНИЯ</w:t>
      </w:r>
    </w:p>
    <w:p w:rsidR="007035DB" w:rsidRPr="006B06F1" w:rsidRDefault="007035DB" w:rsidP="007035D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6B06F1">
        <w:rPr>
          <w:rFonts w:ascii="Times New Roman" w:hAnsi="Times New Roman"/>
          <w:b/>
          <w:sz w:val="28"/>
          <w:szCs w:val="28"/>
        </w:rPr>
        <w:t>о пок</w:t>
      </w:r>
      <w:r>
        <w:rPr>
          <w:rFonts w:ascii="Times New Roman" w:hAnsi="Times New Roman"/>
          <w:b/>
          <w:sz w:val="28"/>
          <w:szCs w:val="28"/>
        </w:rPr>
        <w:t>азателях (индикаторах) 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Золотухинский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  <w:r w:rsidRPr="006B06F1">
        <w:rPr>
          <w:rFonts w:ascii="Times New Roman" w:hAnsi="Times New Roman"/>
          <w:b/>
          <w:sz w:val="28"/>
          <w:szCs w:val="28"/>
        </w:rPr>
        <w:t xml:space="preserve"> Курской области </w:t>
      </w:r>
    </w:p>
    <w:p w:rsidR="007035DB" w:rsidRPr="006B06F1" w:rsidRDefault="007035DB" w:rsidP="007035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3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134"/>
        <w:gridCol w:w="1134"/>
        <w:gridCol w:w="1134"/>
        <w:gridCol w:w="1107"/>
        <w:gridCol w:w="1019"/>
        <w:gridCol w:w="1134"/>
        <w:gridCol w:w="1134"/>
        <w:gridCol w:w="1134"/>
        <w:gridCol w:w="1134"/>
      </w:tblGrid>
      <w:tr w:rsidR="007035DB" w:rsidRPr="001E4DEA" w:rsidTr="00D67122">
        <w:tc>
          <w:tcPr>
            <w:tcW w:w="567" w:type="dxa"/>
            <w:vMerge w:val="restart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071AC0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071AC0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3402" w:type="dxa"/>
            <w:vMerge w:val="restart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Наименования муниципальных образований (группы муниципальных образований)</w:t>
            </w:r>
          </w:p>
        </w:tc>
        <w:tc>
          <w:tcPr>
            <w:tcW w:w="10064" w:type="dxa"/>
            <w:gridSpan w:val="9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Значения показателей и их обоснование</w:t>
            </w:r>
          </w:p>
        </w:tc>
      </w:tr>
      <w:tr w:rsidR="007035DB" w:rsidRPr="001E4DEA" w:rsidTr="00D67122">
        <w:tc>
          <w:tcPr>
            <w:tcW w:w="567" w:type="dxa"/>
            <w:vMerge/>
          </w:tcPr>
          <w:p w:rsidR="007035DB" w:rsidRPr="00071AC0" w:rsidRDefault="007035DB" w:rsidP="00D67122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7035DB" w:rsidRPr="00071AC0" w:rsidRDefault="007035DB" w:rsidP="00D67122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2012 год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2013 год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2014 год</w:t>
            </w:r>
          </w:p>
        </w:tc>
        <w:tc>
          <w:tcPr>
            <w:tcW w:w="1107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2015 год</w:t>
            </w:r>
          </w:p>
        </w:tc>
        <w:tc>
          <w:tcPr>
            <w:tcW w:w="1019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2016 год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2017 год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2018 год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2019 год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2020 год</w:t>
            </w:r>
          </w:p>
        </w:tc>
      </w:tr>
      <w:tr w:rsidR="007035DB" w:rsidRPr="001E4DEA" w:rsidTr="00D67122">
        <w:tc>
          <w:tcPr>
            <w:tcW w:w="567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07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019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</w:tr>
      <w:tr w:rsidR="007035DB" w:rsidRPr="001E4DEA" w:rsidTr="00D67122">
        <w:tblPrEx>
          <w:tblBorders>
            <w:insideH w:val="none" w:sz="0" w:space="0" w:color="auto"/>
          </w:tblBorders>
        </w:tblPrEx>
        <w:tc>
          <w:tcPr>
            <w:tcW w:w="14033" w:type="dxa"/>
            <w:gridSpan w:val="11"/>
            <w:tcBorders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4DEA">
              <w:rPr>
                <w:sz w:val="28"/>
                <w:szCs w:val="28"/>
              </w:rPr>
              <w:t>Подпрограмма</w:t>
            </w:r>
            <w:hyperlink w:anchor="P841" w:history="1">
              <w:r>
                <w:rPr>
                  <w:rFonts w:ascii="Times New Roman" w:hAnsi="Times New Roman"/>
                  <w:sz w:val="27"/>
                  <w:szCs w:val="27"/>
                </w:rPr>
                <w:t>1</w:t>
              </w:r>
            </w:hyperlink>
            <w:r w:rsidRPr="00071AC0">
              <w:rPr>
                <w:rFonts w:ascii="Times New Roman" w:hAnsi="Times New Roman"/>
                <w:sz w:val="27"/>
                <w:szCs w:val="27"/>
              </w:rPr>
              <w:t xml:space="preserve"> «Устойчивое развитие сельских территорий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</w:t>
            </w:r>
            <w:r w:rsidRPr="00071AC0">
              <w:rPr>
                <w:rFonts w:ascii="Times New Roman" w:hAnsi="Times New Roman"/>
                <w:sz w:val="27"/>
                <w:szCs w:val="27"/>
              </w:rPr>
              <w:t xml:space="preserve"> Курской области на 2014 - 2017 годы и на период до 2020 года»</w:t>
            </w:r>
          </w:p>
        </w:tc>
      </w:tr>
      <w:tr w:rsidR="007035DB" w:rsidRPr="001E4DEA" w:rsidTr="00D67122">
        <w:tblPrEx>
          <w:tblBorders>
            <w:insideH w:val="none" w:sz="0" w:space="0" w:color="auto"/>
          </w:tblBorders>
        </w:tblPrEx>
        <w:tc>
          <w:tcPr>
            <w:tcW w:w="140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lastRenderedPageBreak/>
              <w:t>Ввод в действие общеобразовательных орган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изаций в сельской местности, </w:t>
            </w:r>
            <w:r w:rsidRPr="00071AC0">
              <w:rPr>
                <w:rFonts w:ascii="Times New Roman" w:hAnsi="Times New Roman"/>
                <w:sz w:val="27"/>
                <w:szCs w:val="27"/>
              </w:rPr>
              <w:t xml:space="preserve"> мест</w:t>
            </w:r>
          </w:p>
        </w:tc>
      </w:tr>
      <w:tr w:rsidR="007035DB" w:rsidRPr="001E4DEA" w:rsidTr="00D6712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Золотухинский</w:t>
            </w:r>
            <w:proofErr w:type="spellEnd"/>
            <w:r w:rsidRPr="00071AC0">
              <w:rPr>
                <w:rFonts w:ascii="Times New Roman" w:hAnsi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21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7035DB" w:rsidRPr="001E4DEA" w:rsidTr="00D67122">
        <w:tc>
          <w:tcPr>
            <w:tcW w:w="14033" w:type="dxa"/>
            <w:gridSpan w:val="11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 xml:space="preserve">Ввод в действие распределительных газовых сетей в сельской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местности, </w:t>
            </w:r>
            <w:r w:rsidRPr="00071AC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071AC0">
              <w:rPr>
                <w:rFonts w:ascii="Times New Roman" w:hAnsi="Times New Roman"/>
                <w:sz w:val="27"/>
                <w:szCs w:val="27"/>
              </w:rPr>
              <w:t>км</w:t>
            </w:r>
            <w:proofErr w:type="gramEnd"/>
          </w:p>
        </w:tc>
      </w:tr>
      <w:tr w:rsidR="007035DB" w:rsidRPr="001E4DEA" w:rsidTr="00D6712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7035DB" w:rsidRPr="00EA5DA2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402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 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07" w:type="dxa"/>
            <w:tcBorders>
              <w:bottom w:val="nil"/>
            </w:tcBorders>
          </w:tcPr>
          <w:p w:rsidR="007035DB" w:rsidRPr="00520CD1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0,775</w:t>
            </w:r>
          </w:p>
        </w:tc>
        <w:tc>
          <w:tcPr>
            <w:tcW w:w="1019" w:type="dxa"/>
            <w:tcBorders>
              <w:bottom w:val="nil"/>
            </w:tcBorders>
          </w:tcPr>
          <w:p w:rsidR="007035DB" w:rsidRPr="00520CD1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2,932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5,253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4,43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7035DB" w:rsidRPr="001E4DEA" w:rsidTr="00D6712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D6712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Апальковский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0.775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4,43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D6712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1E4DEA" w:rsidRDefault="007035DB" w:rsidP="00D67122">
            <w:pPr>
              <w:pStyle w:val="a3"/>
              <w:tabs>
                <w:tab w:val="clear" w:pos="360"/>
              </w:tabs>
              <w:rPr>
                <w:sz w:val="28"/>
                <w:szCs w:val="28"/>
                <w:lang w:eastAsia="ru-RU"/>
              </w:rPr>
            </w:pPr>
            <w:r w:rsidRPr="001E4DEA">
              <w:rPr>
                <w:sz w:val="28"/>
                <w:szCs w:val="28"/>
                <w:lang w:eastAsia="ru-RU"/>
              </w:rPr>
              <w:t>Донской сельсовет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2,932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3,979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D6712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Новоспасский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D6712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Ануфриевский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D67122">
        <w:tblPrEx>
          <w:tblBorders>
            <w:insideH w:val="none" w:sz="0" w:space="0" w:color="auto"/>
          </w:tblBorders>
        </w:tblPrEx>
        <w:tc>
          <w:tcPr>
            <w:tcW w:w="140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Уровень газификации домов (квартир) сетевым газом, проценто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</w:p>
        </w:tc>
      </w:tr>
      <w:tr w:rsidR="007035DB" w:rsidRPr="001E4DEA" w:rsidTr="00D6712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</w:t>
            </w:r>
            <w:r w:rsidRPr="00071AC0">
              <w:rPr>
                <w:rFonts w:ascii="Times New Roman" w:hAnsi="Times New Roman"/>
                <w:sz w:val="27"/>
                <w:szCs w:val="27"/>
              </w:rPr>
              <w:t>,5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59,4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68,0</w:t>
            </w:r>
          </w:p>
        </w:tc>
      </w:tr>
      <w:tr w:rsidR="007035DB" w:rsidRPr="001E4DEA" w:rsidTr="00D67122">
        <w:tblPrEx>
          <w:tblBorders>
            <w:insideH w:val="none" w:sz="0" w:space="0" w:color="auto"/>
          </w:tblBorders>
        </w:tblPrEx>
        <w:tc>
          <w:tcPr>
            <w:tcW w:w="140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Ввод в действие локальных водопроводов в сельской местности,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км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7035DB" w:rsidRPr="001E4DEA" w:rsidTr="00D6712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FC3218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 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D6712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FC3218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Солнечный сельсовет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D6712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FC3218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Будановский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D67122">
        <w:tc>
          <w:tcPr>
            <w:tcW w:w="14033" w:type="dxa"/>
            <w:gridSpan w:val="11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Уровень обеспеченности сельского населения питьевой водой, процентов</w:t>
            </w:r>
          </w:p>
        </w:tc>
      </w:tr>
      <w:tr w:rsidR="007035DB" w:rsidRPr="001E4DEA" w:rsidTr="00D6712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071AC0">
              <w:rPr>
                <w:rFonts w:ascii="Times New Roman" w:hAnsi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3402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Муниципальные районы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54,38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</w:t>
            </w:r>
          </w:p>
        </w:tc>
        <w:tc>
          <w:tcPr>
            <w:tcW w:w="1107" w:type="dxa"/>
            <w:tcBorders>
              <w:bottom w:val="nil"/>
            </w:tcBorders>
          </w:tcPr>
          <w:p w:rsidR="007035DB" w:rsidRPr="006D15DA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</w:t>
            </w:r>
          </w:p>
        </w:tc>
        <w:tc>
          <w:tcPr>
            <w:tcW w:w="1019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62,0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62,0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62,0</w:t>
            </w:r>
          </w:p>
        </w:tc>
      </w:tr>
      <w:tr w:rsidR="007035DB" w:rsidRPr="001E4DEA" w:rsidTr="00D67122">
        <w:tc>
          <w:tcPr>
            <w:tcW w:w="14033" w:type="dxa"/>
            <w:gridSpan w:val="11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Количество сельских поселений, в которых реализованы проекты комплексной компактной застройки, единиц</w:t>
            </w:r>
          </w:p>
        </w:tc>
      </w:tr>
      <w:tr w:rsidR="007035DB" w:rsidRPr="001E4DEA" w:rsidTr="00D6712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071AC0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Сельские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7035DB" w:rsidRPr="001E4DEA" w:rsidTr="00D67122">
        <w:tblPrEx>
          <w:tblBorders>
            <w:insideH w:val="none" w:sz="0" w:space="0" w:color="auto"/>
          </w:tblBorders>
        </w:tblPrEx>
        <w:tc>
          <w:tcPr>
            <w:tcW w:w="140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</w:t>
            </w:r>
            <w:proofErr w:type="gramStart"/>
            <w:r w:rsidRPr="00071AC0">
              <w:rPr>
                <w:rFonts w:ascii="Times New Roman" w:hAnsi="Times New Roman"/>
                <w:sz w:val="27"/>
                <w:szCs w:val="27"/>
              </w:rPr>
              <w:t>км</w:t>
            </w:r>
            <w:proofErr w:type="gramEnd"/>
            <w:r w:rsidRPr="00071AC0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7035DB" w:rsidRPr="001E4DEA" w:rsidTr="00D67122">
        <w:tc>
          <w:tcPr>
            <w:tcW w:w="567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071AC0">
              <w:rPr>
                <w:rFonts w:ascii="Times New Roman" w:hAnsi="Times New Roman"/>
                <w:sz w:val="27"/>
                <w:szCs w:val="27"/>
                <w:lang w:val="en-US"/>
              </w:rPr>
              <w:t>9</w:t>
            </w:r>
          </w:p>
        </w:tc>
        <w:tc>
          <w:tcPr>
            <w:tcW w:w="3402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Муниципальные районы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07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  <w:tc>
          <w:tcPr>
            <w:tcW w:w="1019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7,78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7,98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8,717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8,01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7035DB" w:rsidRPr="001E4DEA" w:rsidTr="00D67122">
        <w:tc>
          <w:tcPr>
            <w:tcW w:w="567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3402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школе 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.Ж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ерновец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Курской области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  <w:tc>
          <w:tcPr>
            <w:tcW w:w="1019" w:type="dxa"/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D67122">
        <w:tc>
          <w:tcPr>
            <w:tcW w:w="567" w:type="dxa"/>
          </w:tcPr>
          <w:p w:rsidR="007035DB" w:rsidRPr="006D15DA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школе в д.1-е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Вереитиново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1,703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D67122">
        <w:tc>
          <w:tcPr>
            <w:tcW w:w="567" w:type="dxa"/>
          </w:tcPr>
          <w:p w:rsidR="007035DB" w:rsidRPr="006D15DA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к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с.3-е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Уколово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района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6,077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D67122">
        <w:tc>
          <w:tcPr>
            <w:tcW w:w="567" w:type="dxa"/>
          </w:tcPr>
          <w:p w:rsidR="007035DB" w:rsidRPr="006D15DA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ужланово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3,693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D67122">
        <w:tc>
          <w:tcPr>
            <w:tcW w:w="567" w:type="dxa"/>
          </w:tcPr>
          <w:p w:rsidR="007035DB" w:rsidRPr="006D15DA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убовец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4,287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D67122">
        <w:tc>
          <w:tcPr>
            <w:tcW w:w="567" w:type="dxa"/>
          </w:tcPr>
          <w:p w:rsidR="007035DB" w:rsidRPr="006D15DA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ощенка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1,4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D67122">
        <w:tc>
          <w:tcPr>
            <w:tcW w:w="567" w:type="dxa"/>
          </w:tcPr>
          <w:p w:rsidR="007035DB" w:rsidRPr="006D15DA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.О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зерово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5,175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D67122">
        <w:tc>
          <w:tcPr>
            <w:tcW w:w="567" w:type="dxa"/>
          </w:tcPr>
          <w:p w:rsidR="007035DB" w:rsidRPr="006D15DA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.З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иборово-д.Хворостово-д.Барбинка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2,142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D67122">
        <w:tc>
          <w:tcPr>
            <w:tcW w:w="567" w:type="dxa"/>
          </w:tcPr>
          <w:p w:rsidR="007035DB" w:rsidRPr="006D15DA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.З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иборово-д.Верхнее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Шеховцово-д.Нижнее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Шеховцово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3,990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D67122">
        <w:tc>
          <w:tcPr>
            <w:tcW w:w="567" w:type="dxa"/>
          </w:tcPr>
          <w:p w:rsidR="007035DB" w:rsidRPr="006D15DA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Автомобильная дорога  «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Курск-Поныри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»-2-я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Гусиновка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2,420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D67122">
        <w:tc>
          <w:tcPr>
            <w:tcW w:w="567" w:type="dxa"/>
          </w:tcPr>
          <w:p w:rsidR="007035DB" w:rsidRPr="006D15DA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 к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арфинка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D6712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1,600</w:t>
            </w:r>
          </w:p>
        </w:tc>
        <w:tc>
          <w:tcPr>
            <w:tcW w:w="1134" w:type="dxa"/>
          </w:tcPr>
          <w:p w:rsidR="007035DB" w:rsidRPr="00071AC0" w:rsidRDefault="007035DB" w:rsidP="00D67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7035DB" w:rsidRDefault="007035DB" w:rsidP="007035DB">
      <w:pPr>
        <w:pStyle w:val="ConsPlusNormal"/>
        <w:ind w:left="7230"/>
        <w:jc w:val="center"/>
        <w:rPr>
          <w:rFonts w:ascii="Times New Roman" w:hAnsi="Times New Roman" w:cs="Times New Roman"/>
          <w:sz w:val="28"/>
          <w:szCs w:val="28"/>
        </w:rPr>
      </w:pPr>
    </w:p>
    <w:p w:rsidR="007035DB" w:rsidRPr="00C37439" w:rsidRDefault="007035DB" w:rsidP="007035DB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7035DB" w:rsidRPr="00C37439" w:rsidRDefault="007035DB" w:rsidP="007035DB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</w:t>
      </w:r>
      <w:r w:rsidRPr="00C37439">
        <w:rPr>
          <w:rFonts w:ascii="Times New Roman" w:hAnsi="Times New Roman"/>
          <w:sz w:val="28"/>
          <w:szCs w:val="28"/>
        </w:rPr>
        <w:t xml:space="preserve">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37439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7035DB" w:rsidRPr="00C37439" w:rsidRDefault="007035DB" w:rsidP="007035DB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 w:rsidRPr="00C37439">
        <w:rPr>
          <w:rFonts w:ascii="Times New Roman" w:hAnsi="Times New Roman"/>
          <w:sz w:val="28"/>
          <w:szCs w:val="28"/>
        </w:rPr>
        <w:t>«Развитие сельского хозяйства и регулирование рынков сельскохозяйственной продукции,</w:t>
      </w:r>
    </w:p>
    <w:p w:rsidR="007035DB" w:rsidRPr="00C37439" w:rsidRDefault="007035DB" w:rsidP="007035DB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 w:rsidRPr="00C37439">
        <w:rPr>
          <w:rFonts w:ascii="Times New Roman" w:hAnsi="Times New Roman"/>
          <w:sz w:val="28"/>
          <w:szCs w:val="28"/>
        </w:rPr>
        <w:t xml:space="preserve">сырья и продовольствия в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Золотухинском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</w:t>
      </w:r>
      <w:r w:rsidRPr="00C37439">
        <w:rPr>
          <w:rFonts w:ascii="Times New Roman" w:hAnsi="Times New Roman"/>
          <w:sz w:val="28"/>
          <w:szCs w:val="28"/>
        </w:rPr>
        <w:t>Курской области»</w:t>
      </w:r>
    </w:p>
    <w:p w:rsidR="007035DB" w:rsidRPr="00C37439" w:rsidRDefault="007035DB" w:rsidP="007035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035DB" w:rsidRPr="007035DB" w:rsidRDefault="007035DB" w:rsidP="007035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37439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</w:t>
      </w:r>
      <w:r>
        <w:rPr>
          <w:rFonts w:ascii="Times New Roman" w:hAnsi="Times New Roman"/>
          <w:b/>
          <w:sz w:val="28"/>
          <w:szCs w:val="28"/>
        </w:rPr>
        <w:t>реализацию целей Муниципальной</w:t>
      </w:r>
      <w:r w:rsidRPr="00C37439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C37439">
        <w:rPr>
          <w:rFonts w:ascii="Times New Roman" w:hAnsi="Times New Roman"/>
          <w:b/>
          <w:sz w:val="28"/>
          <w:szCs w:val="28"/>
        </w:rPr>
        <w:t xml:space="preserve"> Курской области «Развитие сельского хозяйства и регулирование рынков сельскохозяйственной продукции, сырья и продовольствия в </w:t>
      </w:r>
      <w:proofErr w:type="spellStart"/>
      <w:r>
        <w:rPr>
          <w:rFonts w:ascii="Times New Roman" w:hAnsi="Times New Roman"/>
          <w:b/>
          <w:sz w:val="28"/>
          <w:szCs w:val="28"/>
        </w:rPr>
        <w:t>Золотухинском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 </w:t>
      </w:r>
      <w:r w:rsidRPr="00C37439">
        <w:rPr>
          <w:rFonts w:ascii="Times New Roman" w:hAnsi="Times New Roman"/>
          <w:b/>
          <w:sz w:val="28"/>
          <w:szCs w:val="28"/>
        </w:rPr>
        <w:t>Курской области»</w:t>
      </w:r>
    </w:p>
    <w:tbl>
      <w:tblPr>
        <w:tblW w:w="14880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702"/>
        <w:gridCol w:w="2760"/>
        <w:gridCol w:w="2269"/>
        <w:gridCol w:w="1418"/>
        <w:gridCol w:w="1417"/>
        <w:gridCol w:w="1276"/>
        <w:gridCol w:w="1134"/>
        <w:gridCol w:w="1066"/>
        <w:gridCol w:w="846"/>
        <w:gridCol w:w="992"/>
      </w:tblGrid>
      <w:tr w:rsidR="007035DB" w:rsidRPr="001E4DEA" w:rsidTr="00D6712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Статус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8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Оценка расходов (тыс. рублей), годы</w:t>
            </w: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2020</w:t>
            </w:r>
          </w:p>
        </w:tc>
      </w:tr>
      <w:tr w:rsidR="007035DB" w:rsidRPr="001E4DEA" w:rsidTr="00D671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035DB" w:rsidRPr="001E4DEA" w:rsidTr="00D6712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 w:rsidRPr="00C37439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2.2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Обустройство сельских территорий объектами </w:t>
            </w:r>
            <w:r w:rsidRPr="00C37439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и инженерной инфраструктуры, автомобильными дорогами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22975,000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61262,30741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168407,363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104967,9551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99934,898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4945,24793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12690,90901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68509,556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56114,271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79815,278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41266,309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62445,705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25548,294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18381,738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7184,9114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37182,102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16800,491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1728,189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4945,24793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89192C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</w:t>
            </w:r>
            <w:r w:rsidRPr="00C37439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5DB" w:rsidRPr="0096381E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81E">
              <w:rPr>
                <w:rFonts w:ascii="Times New Roman" w:hAnsi="Times New Roman"/>
                <w:sz w:val="28"/>
                <w:szCs w:val="28"/>
              </w:rPr>
              <w:t>Ввод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действие общеобразовательных организаций в сельской местности</w:t>
            </w:r>
          </w:p>
        </w:tc>
      </w:tr>
      <w:tr w:rsidR="007035DB" w:rsidRPr="001E4DEA" w:rsidTr="00D6712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5DB" w:rsidRPr="00C37439" w:rsidRDefault="007035DB" w:rsidP="00D6712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80F78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80F78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50769,400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80F78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80F78">
              <w:rPr>
                <w:rFonts w:ascii="Times New Roman" w:hAnsi="Times New Roman"/>
                <w:sz w:val="20"/>
                <w:szCs w:val="20"/>
              </w:rPr>
              <w:t>76714,000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80F78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80F78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80F78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6370,000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9B0643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643">
              <w:rPr>
                <w:rFonts w:ascii="Times New Roman" w:hAnsi="Times New Roman"/>
                <w:sz w:val="20"/>
                <w:szCs w:val="20"/>
              </w:rPr>
              <w:t>1087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B0643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9B0643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37729,400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9B0643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38266,200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9B0643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643">
              <w:rPr>
                <w:rFonts w:ascii="Times New Roman" w:hAnsi="Times New Roman"/>
                <w:sz w:val="20"/>
                <w:szCs w:val="20"/>
              </w:rPr>
              <w:t>4900,000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9B0643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643">
              <w:rPr>
                <w:rFonts w:ascii="Times New Roman" w:hAnsi="Times New Roman"/>
                <w:sz w:val="20"/>
                <w:szCs w:val="20"/>
              </w:rPr>
              <w:t>6630,000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9B0643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32077,800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89192C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внебюджетные фонды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30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AF4">
              <w:rPr>
                <w:rFonts w:ascii="Times New Roman" w:hAnsi="Times New Roman"/>
                <w:sz w:val="28"/>
                <w:szCs w:val="28"/>
              </w:rPr>
              <w:t>Ввод в действие распределительных газовых сетей в сельской местности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1267,028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5196,332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4267,9551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C7A4F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C7A4F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1142,454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060C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F4">
              <w:rPr>
                <w:rFonts w:ascii="Times New Roman" w:hAnsi="Times New Roman"/>
                <w:sz w:val="20"/>
                <w:szCs w:val="20"/>
              </w:rPr>
              <w:t>582,808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060C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2139</w:t>
            </w:r>
            <w:r w:rsidRPr="00E060CD">
              <w:rPr>
                <w:rFonts w:ascii="Times New Roman" w:hAnsi="Times New Roman"/>
                <w:sz w:val="20"/>
                <w:szCs w:val="20"/>
              </w:rPr>
              <w:t>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060C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2015,686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060C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487,705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2007,326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1552,610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175,100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76,337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779,450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640,6591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30,900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FCB">
              <w:rPr>
                <w:rFonts w:ascii="Times New Roman" w:hAnsi="Times New Roman"/>
                <w:b/>
                <w:sz w:val="16"/>
                <w:szCs w:val="16"/>
              </w:rPr>
              <w:t>1142,454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120,178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345,000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FCB">
              <w:rPr>
                <w:rFonts w:ascii="Times New Roman" w:hAnsi="Times New Roman"/>
                <w:b/>
                <w:sz w:val="16"/>
                <w:szCs w:val="16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Апальковский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1146,850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206,0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1142,454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582,808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487,705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175,1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 xml:space="preserve">       76,337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30,90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FCB">
              <w:rPr>
                <w:rFonts w:ascii="Times New Roman" w:hAnsi="Times New Roman"/>
                <w:b/>
                <w:sz w:val="16"/>
                <w:szCs w:val="16"/>
              </w:rPr>
              <w:t>1142,454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120,178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FCB">
              <w:rPr>
                <w:rFonts w:ascii="Times New Roman" w:hAnsi="Times New Roman"/>
                <w:b/>
                <w:sz w:val="16"/>
                <w:szCs w:val="16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Донской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5196,332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2011,0551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2139,556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737,19311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2007,326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762,20289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779,450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301,6591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210,000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Новоспасский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2028,07168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781,17898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807,68102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304,21168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Ануфриевский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30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DE51B2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1B2">
              <w:rPr>
                <w:rFonts w:ascii="Times New Roman" w:hAnsi="Times New Roman"/>
                <w:sz w:val="28"/>
                <w:szCs w:val="28"/>
              </w:rPr>
              <w:t>Ввод в действие локальных водопроводов в сельской местности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1889,3904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2396,195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2410,18693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587,552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1215,083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1452,214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111,7504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359,429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2410,18693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 xml:space="preserve">государственные </w:t>
            </w:r>
            <w:r w:rsidRPr="00C37439"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внебюджетные фонды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Солнечный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1889,3904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1215,083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111,7504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Будановский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2396,185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2410,18693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587,552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1452,214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359,429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2410,18693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30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 населенных пунктов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 также к объектам производства и переработки сельскохозяйственной  продукции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Золотухинский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7336,481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86497,031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77720,359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5135,536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53855,178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1834,121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22172,179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23080,791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4324,852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784,390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школе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ерновец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7336,481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5135,536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1834,121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школе в д.1-е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Вереитиново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17973,250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4574,587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898,663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с.3-е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Уколово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68523,781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17597,592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3426.,189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ужланово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39321,019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27246,221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11677,252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396,846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убовец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38399,340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26608,257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11403,539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387,544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3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ощенка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95A0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95A0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11200,430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33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9438,276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20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1650,150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38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95A04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112,004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2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зерово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52640,753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23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44358,826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7755,519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1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526,408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38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иборово-д.Хвороитово-д.Барбинка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района Курской области</w:t>
            </w:r>
          </w:p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30887,715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39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26018,176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14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4550,662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32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5A43BD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308,877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22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иборово-д.Нижнее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Шеховцово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д.Верхнее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Шеховцово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672,454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1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21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672,454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3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</w:t>
            </w:r>
            <w:r w:rsidR="000312BE">
              <w:rPr>
                <w:rFonts w:ascii="Times New Roman" w:hAnsi="Times New Roman"/>
                <w:sz w:val="20"/>
                <w:szCs w:val="20"/>
              </w:rPr>
              <w:t>бильная дорога «</w:t>
            </w:r>
            <w:proofErr w:type="gramStart"/>
            <w:r w:rsidR="000312BE">
              <w:rPr>
                <w:rFonts w:ascii="Times New Roman" w:hAnsi="Times New Roman"/>
                <w:sz w:val="20"/>
                <w:szCs w:val="20"/>
              </w:rPr>
              <w:t>Курск-Поныри</w:t>
            </w:r>
            <w:proofErr w:type="gramEnd"/>
            <w:r w:rsidR="000312BE">
              <w:rPr>
                <w:rFonts w:ascii="Times New Roman" w:hAnsi="Times New Roman"/>
                <w:sz w:val="20"/>
                <w:szCs w:val="20"/>
              </w:rPr>
              <w:t>»  - 2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="00031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Гусиновка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566,964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566,964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3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</w:t>
            </w:r>
            <w:r w:rsidR="000312BE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="00031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Марфинка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153,189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D67122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Default="007035DB" w:rsidP="00D67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153,189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D67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35DB" w:rsidRDefault="007035DB" w:rsidP="007035DB">
      <w:pPr>
        <w:widowControl w:val="0"/>
        <w:autoSpaceDE w:val="0"/>
        <w:autoSpaceDN w:val="0"/>
        <w:ind w:left="7938"/>
        <w:jc w:val="center"/>
        <w:rPr>
          <w:rFonts w:ascii="Times New Roman" w:hAnsi="Times New Roman"/>
          <w:sz w:val="28"/>
          <w:szCs w:val="28"/>
        </w:rPr>
      </w:pPr>
    </w:p>
    <w:p w:rsidR="007035DB" w:rsidRPr="00867BA9" w:rsidRDefault="007035DB" w:rsidP="007035DB"/>
    <w:p w:rsidR="007035DB" w:rsidRDefault="007035DB" w:rsidP="007035D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35DB" w:rsidRDefault="007035DB" w:rsidP="007035DB">
      <w:pPr>
        <w:pStyle w:val="ConsPlusNormal"/>
        <w:ind w:left="7230"/>
        <w:jc w:val="center"/>
        <w:rPr>
          <w:rFonts w:ascii="Times New Roman" w:hAnsi="Times New Roman" w:cs="Times New Roman"/>
          <w:sz w:val="28"/>
          <w:szCs w:val="28"/>
        </w:rPr>
      </w:pPr>
    </w:p>
    <w:p w:rsidR="007035DB" w:rsidRDefault="007035DB" w:rsidP="007035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047F" w:rsidRDefault="00AC047F"/>
    <w:sectPr w:rsidR="00AC047F" w:rsidSect="007035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35DB"/>
    <w:rsid w:val="000312BE"/>
    <w:rsid w:val="0036729F"/>
    <w:rsid w:val="006C75D0"/>
    <w:rsid w:val="007035DB"/>
    <w:rsid w:val="00A84AF7"/>
    <w:rsid w:val="00AC047F"/>
    <w:rsid w:val="00D623F6"/>
    <w:rsid w:val="00D6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23F6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Bullet"/>
    <w:basedOn w:val="a"/>
    <w:uiPriority w:val="99"/>
    <w:rsid w:val="007035DB"/>
    <w:pPr>
      <w:tabs>
        <w:tab w:val="num" w:pos="360"/>
      </w:tabs>
      <w:spacing w:after="0" w:line="240" w:lineRule="auto"/>
      <w:ind w:left="360" w:hanging="36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rsid w:val="007035D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035DB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7035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035DB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rsid w:val="007035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035DB"/>
    <w:rPr>
      <w:rFonts w:ascii="Calibri" w:eastAsia="Calibri" w:hAnsi="Calibri" w:cs="Times New Roman"/>
      <w:lang w:eastAsia="en-US"/>
    </w:rPr>
  </w:style>
  <w:style w:type="paragraph" w:customStyle="1" w:styleId="ConsPlusTitlePage">
    <w:name w:val="ConsPlusTitlePage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ab">
    <w:name w:val="Прижатый влево"/>
    <w:basedOn w:val="a"/>
    <w:next w:val="a"/>
    <w:uiPriority w:val="99"/>
    <w:rsid w:val="007035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0">
    <w:name w:val="Гиперссылка1"/>
    <w:basedOn w:val="a0"/>
    <w:uiPriority w:val="99"/>
    <w:rsid w:val="007035DB"/>
    <w:rPr>
      <w:rFonts w:cs="Times New Roman"/>
      <w:color w:val="0000FF"/>
      <w:u w:val="single"/>
    </w:rPr>
  </w:style>
  <w:style w:type="character" w:styleId="ac">
    <w:name w:val="Hyperlink"/>
    <w:basedOn w:val="a0"/>
    <w:uiPriority w:val="99"/>
    <w:rsid w:val="007035DB"/>
    <w:rPr>
      <w:rFonts w:cs="Times New Roman"/>
      <w:color w:val="0000FF"/>
      <w:u w:val="single"/>
    </w:rPr>
  </w:style>
  <w:style w:type="table" w:customStyle="1" w:styleId="2">
    <w:name w:val="Сетка таблицы2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623F6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WW8Num5z0">
    <w:name w:val="WW8Num5z0"/>
    <w:rsid w:val="00D623F6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D655-7690-43B8-A18A-C7798419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Ahritektora</cp:lastModifiedBy>
  <cp:revision>10</cp:revision>
  <dcterms:created xsi:type="dcterms:W3CDTF">2018-11-03T07:16:00Z</dcterms:created>
  <dcterms:modified xsi:type="dcterms:W3CDTF">2018-11-06T06:05:00Z</dcterms:modified>
</cp:coreProperties>
</file>