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55B" w:rsidRPr="0013055B" w:rsidRDefault="0013055B" w:rsidP="0013055B">
      <w:pPr>
        <w:spacing w:after="0" w:line="240" w:lineRule="auto"/>
        <w:rPr>
          <w:rFonts w:ascii="Times New Roman" w:eastAsia="Times New Roman" w:hAnsi="Times New Roman" w:cs="Times New Roman"/>
          <w:color w:val="0000FF"/>
          <w:sz w:val="24"/>
          <w:szCs w:val="24"/>
          <w:u w:val="single"/>
          <w:lang w:eastAsia="ru-RU"/>
        </w:rPr>
      </w:pPr>
      <w:r w:rsidRPr="0013055B">
        <w:rPr>
          <w:rFonts w:ascii="Times New Roman" w:eastAsia="Times New Roman" w:hAnsi="Times New Roman" w:cs="Times New Roman"/>
          <w:sz w:val="24"/>
          <w:szCs w:val="24"/>
          <w:lang w:eastAsia="ru-RU"/>
        </w:rPr>
        <w:fldChar w:fldCharType="begin"/>
      </w:r>
      <w:r w:rsidRPr="0013055B">
        <w:rPr>
          <w:rFonts w:ascii="Times New Roman" w:eastAsia="Times New Roman" w:hAnsi="Times New Roman" w:cs="Times New Roman"/>
          <w:sz w:val="24"/>
          <w:szCs w:val="24"/>
          <w:lang w:eastAsia="ru-RU"/>
        </w:rPr>
        <w:instrText xml:space="preserve"> HYPERLINK "https://gkz.rk.gov.ru/file/pamyatka_ob_otvetstvennosti_za_korruptsionnie_deystviya.pdf" \l "page=2" \o "Страница 2" </w:instrText>
      </w:r>
      <w:r w:rsidRPr="0013055B">
        <w:rPr>
          <w:rFonts w:ascii="Times New Roman" w:eastAsia="Times New Roman" w:hAnsi="Times New Roman" w:cs="Times New Roman"/>
          <w:sz w:val="24"/>
          <w:szCs w:val="24"/>
          <w:lang w:eastAsia="ru-RU"/>
        </w:rPr>
        <w:fldChar w:fldCharType="separate"/>
      </w:r>
    </w:p>
    <w:p w:rsidR="0013055B" w:rsidRPr="0013055B" w:rsidRDefault="0013055B" w:rsidP="0013055B">
      <w:pPr>
        <w:spacing w:after="0" w:line="240" w:lineRule="auto"/>
        <w:rPr>
          <w:rFonts w:ascii="Times New Roman" w:eastAsia="Times New Roman" w:hAnsi="Times New Roman" w:cs="Times New Roman"/>
          <w:color w:val="0000FF"/>
          <w:sz w:val="24"/>
          <w:szCs w:val="24"/>
          <w:u w:val="single"/>
          <w:lang w:eastAsia="ru-RU"/>
        </w:rPr>
      </w:pPr>
      <w:r w:rsidRPr="0013055B">
        <w:rPr>
          <w:rFonts w:ascii="Times New Roman" w:eastAsia="Times New Roman" w:hAnsi="Times New Roman" w:cs="Times New Roman"/>
          <w:sz w:val="24"/>
          <w:szCs w:val="24"/>
          <w:lang w:eastAsia="ru-RU"/>
        </w:rPr>
        <w:fldChar w:fldCharType="end"/>
      </w:r>
      <w:r w:rsidRPr="0013055B">
        <w:rPr>
          <w:rFonts w:ascii="Times New Roman" w:eastAsia="Times New Roman" w:hAnsi="Times New Roman" w:cs="Times New Roman"/>
          <w:sz w:val="24"/>
          <w:szCs w:val="24"/>
          <w:lang w:eastAsia="ru-RU"/>
        </w:rPr>
        <w:fldChar w:fldCharType="begin"/>
      </w:r>
      <w:r w:rsidRPr="0013055B">
        <w:rPr>
          <w:rFonts w:ascii="Times New Roman" w:eastAsia="Times New Roman" w:hAnsi="Times New Roman" w:cs="Times New Roman"/>
          <w:sz w:val="24"/>
          <w:szCs w:val="24"/>
          <w:lang w:eastAsia="ru-RU"/>
        </w:rPr>
        <w:instrText xml:space="preserve"> HYPERLINK "https://gkz.rk.gov.ru/file/pamyatka_ob_otvetstvennosti_za_korruptsionnie_deystviya.pdf" \l "page=3" \o "Страница 3" </w:instrText>
      </w:r>
      <w:r w:rsidRPr="0013055B">
        <w:rPr>
          <w:rFonts w:ascii="Times New Roman" w:eastAsia="Times New Roman" w:hAnsi="Times New Roman" w:cs="Times New Roman"/>
          <w:sz w:val="24"/>
          <w:szCs w:val="24"/>
          <w:lang w:eastAsia="ru-RU"/>
        </w:rPr>
        <w:fldChar w:fldCharType="separate"/>
      </w:r>
    </w:p>
    <w:p w:rsidR="0013055B" w:rsidRPr="0013055B" w:rsidRDefault="0013055B" w:rsidP="0013055B">
      <w:pPr>
        <w:spacing w:after="0" w:line="240" w:lineRule="auto"/>
        <w:rPr>
          <w:rFonts w:ascii="Times New Roman" w:eastAsia="Times New Roman" w:hAnsi="Times New Roman" w:cs="Times New Roman"/>
          <w:color w:val="0000FF"/>
          <w:sz w:val="24"/>
          <w:szCs w:val="24"/>
          <w:u w:val="single"/>
          <w:lang w:eastAsia="ru-RU"/>
        </w:rPr>
      </w:pPr>
      <w:r w:rsidRPr="0013055B">
        <w:rPr>
          <w:rFonts w:ascii="Times New Roman" w:eastAsia="Times New Roman" w:hAnsi="Times New Roman" w:cs="Times New Roman"/>
          <w:sz w:val="24"/>
          <w:szCs w:val="24"/>
          <w:lang w:eastAsia="ru-RU"/>
        </w:rPr>
        <w:fldChar w:fldCharType="end"/>
      </w:r>
      <w:r w:rsidRPr="0013055B">
        <w:rPr>
          <w:rFonts w:ascii="Times New Roman" w:eastAsia="Times New Roman" w:hAnsi="Times New Roman" w:cs="Times New Roman"/>
          <w:sz w:val="24"/>
          <w:szCs w:val="24"/>
          <w:lang w:eastAsia="ru-RU"/>
        </w:rPr>
        <w:fldChar w:fldCharType="begin"/>
      </w:r>
      <w:r w:rsidRPr="0013055B">
        <w:rPr>
          <w:rFonts w:ascii="Times New Roman" w:eastAsia="Times New Roman" w:hAnsi="Times New Roman" w:cs="Times New Roman"/>
          <w:sz w:val="24"/>
          <w:szCs w:val="24"/>
          <w:lang w:eastAsia="ru-RU"/>
        </w:rPr>
        <w:instrText xml:space="preserve"> HYPERLINK "https://gkz.rk.gov.ru/file/pamyatka_ob_otvetstvennosti_za_korruptsionnie_deystviya.pdf" \l "page=7" \o "Страница 7" </w:instrText>
      </w:r>
      <w:r w:rsidRPr="0013055B">
        <w:rPr>
          <w:rFonts w:ascii="Times New Roman" w:eastAsia="Times New Roman" w:hAnsi="Times New Roman" w:cs="Times New Roman"/>
          <w:sz w:val="24"/>
          <w:szCs w:val="24"/>
          <w:lang w:eastAsia="ru-RU"/>
        </w:rPr>
        <w:fldChar w:fldCharType="separate"/>
      </w:r>
    </w:p>
    <w:p w:rsidR="0013055B" w:rsidRPr="0013055B" w:rsidRDefault="0013055B" w:rsidP="0013055B">
      <w:pPr>
        <w:spacing w:after="0" w:line="240" w:lineRule="auto"/>
        <w:rPr>
          <w:rFonts w:ascii="Times New Roman" w:eastAsia="Times New Roman" w:hAnsi="Times New Roman" w:cs="Times New Roman"/>
          <w:sz w:val="24"/>
          <w:szCs w:val="24"/>
          <w:lang w:eastAsia="ru-RU"/>
        </w:rPr>
      </w:pPr>
      <w:r w:rsidRPr="0013055B">
        <w:rPr>
          <w:rFonts w:ascii="Times New Roman" w:eastAsia="Times New Roman" w:hAnsi="Times New Roman" w:cs="Times New Roman"/>
          <w:sz w:val="24"/>
          <w:szCs w:val="24"/>
          <w:lang w:eastAsia="ru-RU"/>
        </w:rPr>
        <w:fldChar w:fldCharType="end"/>
      </w:r>
    </w:p>
    <w:p w:rsidR="0013055B" w:rsidRDefault="0013055B" w:rsidP="0013055B">
      <w:pPr>
        <w:spacing w:after="0" w:line="240" w:lineRule="auto"/>
        <w:jc w:val="center"/>
        <w:rPr>
          <w:rFonts w:ascii="Arial" w:eastAsia="Times New Roman" w:hAnsi="Arial" w:cs="Arial"/>
          <w:b/>
          <w:sz w:val="32"/>
          <w:szCs w:val="32"/>
          <w:lang w:eastAsia="ru-RU"/>
        </w:rPr>
      </w:pPr>
      <w:r w:rsidRPr="0013055B">
        <w:rPr>
          <w:rFonts w:ascii="Arial" w:eastAsia="Times New Roman" w:hAnsi="Arial" w:cs="Arial"/>
          <w:b/>
          <w:sz w:val="32"/>
          <w:szCs w:val="32"/>
          <w:lang w:eastAsia="ru-RU"/>
        </w:rPr>
        <w:t>Юридическая</w:t>
      </w:r>
    </w:p>
    <w:p w:rsidR="0013055B" w:rsidRPr="0013055B" w:rsidRDefault="0013055B" w:rsidP="0013055B">
      <w:pPr>
        <w:spacing w:after="0" w:line="240" w:lineRule="auto"/>
        <w:jc w:val="center"/>
        <w:rPr>
          <w:rFonts w:ascii="Arial" w:eastAsia="Times New Roman" w:hAnsi="Arial" w:cs="Arial"/>
          <w:b/>
          <w:sz w:val="32"/>
          <w:szCs w:val="32"/>
          <w:lang w:eastAsia="ru-RU"/>
        </w:rPr>
      </w:pPr>
      <w:r w:rsidRPr="0013055B">
        <w:rPr>
          <w:rFonts w:ascii="Arial" w:eastAsia="Times New Roman" w:hAnsi="Arial" w:cs="Arial"/>
          <w:b/>
          <w:sz w:val="32"/>
          <w:szCs w:val="32"/>
          <w:lang w:eastAsia="ru-RU"/>
        </w:rPr>
        <w:t>ответственность</w:t>
      </w:r>
      <w:r>
        <w:rPr>
          <w:rFonts w:ascii="Arial" w:eastAsia="Times New Roman" w:hAnsi="Arial" w:cs="Arial"/>
          <w:b/>
          <w:sz w:val="32"/>
          <w:szCs w:val="32"/>
          <w:lang w:eastAsia="ru-RU"/>
        </w:rPr>
        <w:t xml:space="preserve"> </w:t>
      </w:r>
      <w:r w:rsidRPr="0013055B">
        <w:rPr>
          <w:rFonts w:ascii="Arial" w:eastAsia="Times New Roman" w:hAnsi="Arial" w:cs="Arial"/>
          <w:b/>
          <w:sz w:val="32"/>
          <w:szCs w:val="32"/>
          <w:lang w:eastAsia="ru-RU"/>
        </w:rPr>
        <w:t>за</w:t>
      </w:r>
      <w:r>
        <w:rPr>
          <w:rFonts w:ascii="Arial" w:eastAsia="Times New Roman" w:hAnsi="Arial" w:cs="Arial"/>
          <w:b/>
          <w:sz w:val="32"/>
          <w:szCs w:val="32"/>
          <w:lang w:eastAsia="ru-RU"/>
        </w:rPr>
        <w:t xml:space="preserve"> нарушение закона </w:t>
      </w:r>
      <w:r w:rsidRPr="0013055B">
        <w:rPr>
          <w:rFonts w:ascii="Arial" w:eastAsia="Times New Roman" w:hAnsi="Arial" w:cs="Arial"/>
          <w:b/>
          <w:sz w:val="28"/>
          <w:szCs w:val="28"/>
          <w:lang w:eastAsia="ru-RU"/>
        </w:rPr>
        <w:t>"О противодействии коррупции"</w:t>
      </w:r>
    </w:p>
    <w:p w:rsidR="0013055B" w:rsidRPr="0013055B" w:rsidRDefault="0013055B" w:rsidP="0013055B">
      <w:pPr>
        <w:spacing w:after="0" w:line="240" w:lineRule="auto"/>
        <w:rPr>
          <w:rFonts w:ascii="Times New Roman" w:eastAsia="Times New Roman" w:hAnsi="Times New Roman" w:cs="Times New Roman"/>
          <w:sz w:val="24"/>
          <w:szCs w:val="24"/>
          <w:lang w:eastAsia="ru-RU"/>
        </w:rPr>
      </w:pPr>
      <w:r w:rsidRPr="0013055B">
        <w:rPr>
          <w:rFonts w:ascii="Arial" w:eastAsia="Times New Roman" w:hAnsi="Arial" w:cs="Arial"/>
          <w:sz w:val="28"/>
          <w:szCs w:val="28"/>
          <w:lang w:eastAsia="ru-RU"/>
        </w:rPr>
        <w:t>Федеральным законом от 01.01.2001 N 273-ФЗ "О противодействии коррупции</w:t>
      </w:r>
      <w:proofErr w:type="gramStart"/>
      <w:r w:rsidRPr="0013055B">
        <w:rPr>
          <w:rFonts w:ascii="Arial" w:eastAsia="Times New Roman" w:hAnsi="Arial" w:cs="Arial"/>
          <w:sz w:val="28"/>
          <w:szCs w:val="28"/>
          <w:lang w:eastAsia="ru-RU"/>
        </w:rPr>
        <w:t>"з</w:t>
      </w:r>
      <w:proofErr w:type="gramEnd"/>
      <w:r w:rsidRPr="0013055B">
        <w:rPr>
          <w:rFonts w:ascii="Arial" w:eastAsia="Times New Roman" w:hAnsi="Arial" w:cs="Arial"/>
          <w:sz w:val="28"/>
          <w:szCs w:val="28"/>
          <w:lang w:eastAsia="ru-RU"/>
        </w:rPr>
        <w:t>акреплены</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правовые основы юридической ответственности физических лиц за коррупционные правонарушения.</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Так, вст.13 указанного выше Закона за совершение коррупционных правонарушений предусмотрена уголовная, административная, гражданско-правовая и</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дисциплинарная ответственност</w:t>
      </w:r>
      <w:proofErr w:type="gramStart"/>
      <w:r w:rsidRPr="0013055B">
        <w:rPr>
          <w:rFonts w:ascii="Arial" w:eastAsia="Times New Roman" w:hAnsi="Arial" w:cs="Arial"/>
          <w:sz w:val="28"/>
          <w:szCs w:val="28"/>
          <w:lang w:eastAsia="ru-RU"/>
        </w:rPr>
        <w:t>ь(</w:t>
      </w:r>
      <w:proofErr w:type="gramEnd"/>
      <w:r w:rsidRPr="0013055B">
        <w:rPr>
          <w:rFonts w:ascii="Arial" w:eastAsia="Times New Roman" w:hAnsi="Arial" w:cs="Arial"/>
          <w:sz w:val="28"/>
          <w:szCs w:val="28"/>
          <w:lang w:eastAsia="ru-RU"/>
        </w:rPr>
        <w:t>в зависимости от состава совершенного нарушения).1)-Уголовная</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ответственность</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за совершение коррупционных преступлений предусмотрена соответствующими статьями Уголовного Кодекса РФ. При этом,</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Уголовный кодекс не употребляет понятие коррупции как таковое, его элементы использованы в разных уголовных составах, большинство из них объединено в главе 30 "Преступления против государственной власти, интересов государственной службы и службы в</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органах местного самоуправления"</w:t>
      </w:r>
      <w:proofErr w:type="gramStart"/>
      <w:r w:rsidRPr="0013055B">
        <w:rPr>
          <w:rFonts w:ascii="Arial" w:eastAsia="Times New Roman" w:hAnsi="Arial" w:cs="Arial"/>
          <w:sz w:val="28"/>
          <w:szCs w:val="28"/>
          <w:lang w:eastAsia="ru-RU"/>
        </w:rPr>
        <w:t>.Т</w:t>
      </w:r>
      <w:proofErr w:type="gramEnd"/>
      <w:r w:rsidRPr="0013055B">
        <w:rPr>
          <w:rFonts w:ascii="Arial" w:eastAsia="Times New Roman" w:hAnsi="Arial" w:cs="Arial"/>
          <w:sz w:val="28"/>
          <w:szCs w:val="28"/>
          <w:lang w:eastAsia="ru-RU"/>
        </w:rPr>
        <w:t>ем не менее, именно названная глава объединяет наиболее распространенные коррупционные преступления –а)злоупотребление</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должностными</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полномочиями(ст. 285 УК РФ)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охраняемых</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 xml:space="preserve">законом интересов общества или государства </w:t>
      </w:r>
      <w:proofErr w:type="gramStart"/>
      <w:r>
        <w:rPr>
          <w:rFonts w:ascii="Arial" w:eastAsia="Times New Roman" w:hAnsi="Arial" w:cs="Arial"/>
          <w:sz w:val="28"/>
          <w:szCs w:val="28"/>
          <w:lang w:eastAsia="ru-RU"/>
        </w:rPr>
        <w:t>–</w:t>
      </w:r>
      <w:r w:rsidRPr="0013055B">
        <w:rPr>
          <w:rFonts w:ascii="Arial" w:eastAsia="Times New Roman" w:hAnsi="Arial" w:cs="Arial"/>
          <w:sz w:val="28"/>
          <w:szCs w:val="28"/>
          <w:lang w:eastAsia="ru-RU"/>
        </w:rPr>
        <w:t>н</w:t>
      </w:r>
      <w:proofErr w:type="gramEnd"/>
      <w:r w:rsidRPr="0013055B">
        <w:rPr>
          <w:rFonts w:ascii="Arial" w:eastAsia="Times New Roman" w:hAnsi="Arial" w:cs="Arial"/>
          <w:sz w:val="28"/>
          <w:szCs w:val="28"/>
          <w:lang w:eastAsia="ru-RU"/>
        </w:rPr>
        <w:t>аказывается</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штрафом в размере до восьмидесяти тысяч рублей или в размере</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заработной платы</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w:t>
      </w:r>
      <w:proofErr w:type="gramStart"/>
      <w:r w:rsidRPr="0013055B">
        <w:rPr>
          <w:rFonts w:ascii="Arial" w:eastAsia="Times New Roman" w:hAnsi="Arial" w:cs="Arial"/>
          <w:sz w:val="28"/>
          <w:szCs w:val="28"/>
          <w:lang w:eastAsia="ru-RU"/>
        </w:rPr>
        <w:t>,л</w:t>
      </w:r>
      <w:proofErr w:type="gramEnd"/>
      <w:r w:rsidRPr="0013055B">
        <w:rPr>
          <w:rFonts w:ascii="Arial" w:eastAsia="Times New Roman" w:hAnsi="Arial" w:cs="Arial"/>
          <w:sz w:val="28"/>
          <w:szCs w:val="28"/>
          <w:lang w:eastAsia="ru-RU"/>
        </w:rPr>
        <w:t>ибопринудительнымиработаминасрокдочетырехлет,либоарестомнасрокотчетырехдошестимесяцев,либолишениемсвободынасрокдочетырехлет.б)нецелевоерасходованиебюджетныхсредств(ст. 285.1)-расходование бюджетных средств должностным лицом получателя бюджетных средств на цели, не соответствующие условиям их получения, определенным утвержденными бюджетом,</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бюджетной росписью, уведомлением о</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-наказывается штрафом в размере от ста тысяч до трехсот тысяч рублей или в размере</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заработной</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 xml:space="preserve">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r w:rsidRPr="0013055B">
        <w:rPr>
          <w:rFonts w:ascii="Arial" w:eastAsia="Times New Roman" w:hAnsi="Arial" w:cs="Arial"/>
          <w:sz w:val="28"/>
          <w:szCs w:val="28"/>
          <w:lang w:eastAsia="ru-RU"/>
        </w:rPr>
        <w:lastRenderedPageBreak/>
        <w:t>либоарестомнасрокдошестимесяцев</w:t>
      </w:r>
      <w:proofErr w:type="gramStart"/>
      <w:r w:rsidRPr="0013055B">
        <w:rPr>
          <w:rFonts w:ascii="Arial" w:eastAsia="Times New Roman" w:hAnsi="Arial" w:cs="Arial"/>
          <w:sz w:val="28"/>
          <w:szCs w:val="28"/>
          <w:lang w:eastAsia="ru-RU"/>
        </w:rPr>
        <w:t>,л</w:t>
      </w:r>
      <w:proofErr w:type="gramEnd"/>
      <w:r w:rsidRPr="0013055B">
        <w:rPr>
          <w:rFonts w:ascii="Arial" w:eastAsia="Times New Roman" w:hAnsi="Arial" w:cs="Arial"/>
          <w:sz w:val="28"/>
          <w:szCs w:val="28"/>
          <w:lang w:eastAsia="ru-RU"/>
        </w:rPr>
        <w:t>иболишениемсвободынасрокдодвухлетслишениемправазаниматьопределенныедолжностиилизаниматьсяопределеннойдеятельностьюнасрокдотрехлетилибезтакового.</w:t>
      </w:r>
    </w:p>
    <w:p w:rsidR="0013055B" w:rsidRPr="0013055B" w:rsidRDefault="0013055B" w:rsidP="0013055B">
      <w:pPr>
        <w:spacing w:after="0" w:line="240" w:lineRule="auto"/>
        <w:rPr>
          <w:rFonts w:ascii="Times New Roman" w:eastAsia="Times New Roman" w:hAnsi="Times New Roman" w:cs="Times New Roman"/>
          <w:sz w:val="24"/>
          <w:szCs w:val="24"/>
          <w:lang w:eastAsia="ru-RU"/>
        </w:rPr>
      </w:pPr>
      <w:r w:rsidRPr="0013055B">
        <w:rPr>
          <w:rFonts w:ascii="Arial" w:eastAsia="Times New Roman" w:hAnsi="Arial" w:cs="Arial"/>
          <w:sz w:val="28"/>
          <w:szCs w:val="28"/>
          <w:lang w:eastAsia="ru-RU"/>
        </w:rPr>
        <w:t>в</w:t>
      </w:r>
      <w:proofErr w:type="gramStart"/>
      <w:r w:rsidRPr="0013055B">
        <w:rPr>
          <w:rFonts w:ascii="Arial" w:eastAsia="Times New Roman" w:hAnsi="Arial" w:cs="Arial"/>
          <w:sz w:val="28"/>
          <w:szCs w:val="28"/>
          <w:lang w:eastAsia="ru-RU"/>
        </w:rPr>
        <w:t>)п</w:t>
      </w:r>
      <w:proofErr w:type="gramEnd"/>
      <w:r w:rsidRPr="0013055B">
        <w:rPr>
          <w:rFonts w:ascii="Arial" w:eastAsia="Times New Roman" w:hAnsi="Arial" w:cs="Arial"/>
          <w:sz w:val="28"/>
          <w:szCs w:val="28"/>
          <w:lang w:eastAsia="ru-RU"/>
        </w:rPr>
        <w:t>ревышение</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должностных</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полномочий(ст. 286) -совершениедолжностнымлицомдействий,явновыходящихзапределыегополномочийиповлекшихсущественноенарушениеправизаконныхинтересовгражданилиорганизацийлибоохраняемыхзакономинтересовобществаилигосударства,-наказываетсяштрафом в размере до восьмидесяти тысяч рублей или в размере заработной платы или</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либоарестомнасрокотчетырехдошестимесяцев,либолишениемсвободынасрокдочетырехлет.г)незаконноеучастиевпредпринимательской деятельности(ст. 289) -учреждение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 xml:space="preserve">организации льгот и преимуществ или с покровительством в иной форме, </w:t>
      </w:r>
      <w:proofErr w:type="gramStart"/>
      <w:r w:rsidRPr="0013055B">
        <w:rPr>
          <w:rFonts w:ascii="Arial" w:eastAsia="Times New Roman" w:hAnsi="Arial" w:cs="Arial"/>
          <w:sz w:val="28"/>
          <w:szCs w:val="28"/>
          <w:lang w:eastAsia="ru-RU"/>
        </w:rPr>
        <w:t>-н</w:t>
      </w:r>
      <w:proofErr w:type="gramEnd"/>
      <w:r w:rsidRPr="0013055B">
        <w:rPr>
          <w:rFonts w:ascii="Arial" w:eastAsia="Times New Roman" w:hAnsi="Arial" w:cs="Arial"/>
          <w:sz w:val="28"/>
          <w:szCs w:val="28"/>
          <w:lang w:eastAsia="ru-RU"/>
        </w:rPr>
        <w:t>аказываются</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штрафом в размере до трехсот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либоарестомнасрокдошестимесяцев</w:t>
      </w:r>
      <w:proofErr w:type="gramStart"/>
      <w:r w:rsidRPr="0013055B">
        <w:rPr>
          <w:rFonts w:ascii="Arial" w:eastAsia="Times New Roman" w:hAnsi="Arial" w:cs="Arial"/>
          <w:sz w:val="28"/>
          <w:szCs w:val="28"/>
          <w:lang w:eastAsia="ru-RU"/>
        </w:rPr>
        <w:t>,л</w:t>
      </w:r>
      <w:proofErr w:type="gramEnd"/>
      <w:r w:rsidRPr="0013055B">
        <w:rPr>
          <w:rFonts w:ascii="Arial" w:eastAsia="Times New Roman" w:hAnsi="Arial" w:cs="Arial"/>
          <w:sz w:val="28"/>
          <w:szCs w:val="28"/>
          <w:lang w:eastAsia="ru-RU"/>
        </w:rPr>
        <w:t>иболишениемсвободынасрокдодвухлет.д)получениевзятки(ст. 290) -получениедолжностнымлицомличноиличерезпосредникавзяткиввидеденег,ценных бумаг,иногоимуществалибоввиденезаконныхоказанияемууслугимущественногохарактера,предоставленияиныхимущественных правзасовершениедействи</w:t>
      </w:r>
      <w:proofErr w:type="gramStart"/>
      <w:r w:rsidRPr="0013055B">
        <w:rPr>
          <w:rFonts w:ascii="Arial" w:eastAsia="Times New Roman" w:hAnsi="Arial" w:cs="Arial"/>
          <w:sz w:val="28"/>
          <w:szCs w:val="28"/>
          <w:lang w:eastAsia="ru-RU"/>
        </w:rPr>
        <w:t>й(</w:t>
      </w:r>
      <w:proofErr w:type="gramEnd"/>
      <w:r w:rsidRPr="0013055B">
        <w:rPr>
          <w:rFonts w:ascii="Arial" w:eastAsia="Times New Roman" w:hAnsi="Arial" w:cs="Arial"/>
          <w:sz w:val="28"/>
          <w:szCs w:val="28"/>
          <w:lang w:eastAsia="ru-RU"/>
        </w:rPr>
        <w:t xml:space="preserve">бездействие)впользувзяткодателяилипредставляемыхимлиц,еслитакиедействия(бездействие)входятвслужебныеполномочиядолжностноголицалибоеслионовсилудолжностногоположенияможетспособствоватьтакимдействиям(бездействию),аравнозаобщеепокровительствоилипопустительствопослужбе-наказывается штрафом в размере от </w:t>
      </w:r>
      <w:proofErr w:type="spellStart"/>
      <w:r w:rsidRPr="0013055B">
        <w:rPr>
          <w:rFonts w:ascii="Arial" w:eastAsia="Times New Roman" w:hAnsi="Arial" w:cs="Arial"/>
          <w:sz w:val="28"/>
          <w:szCs w:val="28"/>
          <w:lang w:eastAsia="ru-RU"/>
        </w:rPr>
        <w:t>двадцатипятикратной</w:t>
      </w:r>
      <w:proofErr w:type="spellEnd"/>
      <w:r w:rsidRPr="0013055B">
        <w:rPr>
          <w:rFonts w:ascii="Arial" w:eastAsia="Times New Roman" w:hAnsi="Arial" w:cs="Arial"/>
          <w:sz w:val="28"/>
          <w:szCs w:val="28"/>
          <w:lang w:eastAsia="ru-RU"/>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либолишениемсвободынасрокдотрехлетсоштрафомвразмередвадцатикратнойсуммывзятки</w:t>
      </w:r>
      <w:proofErr w:type="gramStart"/>
      <w:r w:rsidRPr="0013055B">
        <w:rPr>
          <w:rFonts w:ascii="Arial" w:eastAsia="Times New Roman" w:hAnsi="Arial" w:cs="Arial"/>
          <w:sz w:val="28"/>
          <w:szCs w:val="28"/>
          <w:lang w:eastAsia="ru-RU"/>
        </w:rPr>
        <w:t>.-</w:t>
      </w:r>
      <w:proofErr w:type="gramEnd"/>
      <w:r w:rsidRPr="0013055B">
        <w:rPr>
          <w:rFonts w:ascii="Arial" w:eastAsia="Times New Roman" w:hAnsi="Arial" w:cs="Arial"/>
          <w:sz w:val="28"/>
          <w:szCs w:val="28"/>
          <w:lang w:eastAsia="ru-RU"/>
        </w:rPr>
        <w:t>получение должностным взятки в</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значительном</w:t>
      </w:r>
      <w:r>
        <w:rPr>
          <w:rFonts w:ascii="Arial" w:eastAsia="Times New Roman" w:hAnsi="Arial" w:cs="Arial"/>
          <w:sz w:val="28"/>
          <w:szCs w:val="28"/>
          <w:lang w:eastAsia="ru-RU"/>
        </w:rPr>
        <w:t xml:space="preserve"> </w:t>
      </w:r>
      <w:proofErr w:type="spellStart"/>
      <w:r w:rsidRPr="0013055B">
        <w:rPr>
          <w:rFonts w:ascii="Arial" w:eastAsia="Times New Roman" w:hAnsi="Arial" w:cs="Arial"/>
          <w:sz w:val="28"/>
          <w:szCs w:val="28"/>
          <w:lang w:eastAsia="ru-RU"/>
        </w:rPr>
        <w:t>размере-</w:t>
      </w:r>
      <w:r w:rsidRPr="0013055B">
        <w:rPr>
          <w:rFonts w:ascii="Arial" w:eastAsia="Times New Roman" w:hAnsi="Arial" w:cs="Arial"/>
          <w:sz w:val="28"/>
          <w:szCs w:val="28"/>
          <w:lang w:eastAsia="ru-RU"/>
        </w:rPr>
        <w:lastRenderedPageBreak/>
        <w:t>наказывается</w:t>
      </w:r>
      <w:proofErr w:type="spellEnd"/>
      <w:r w:rsidRPr="0013055B">
        <w:rPr>
          <w:rFonts w:ascii="Arial" w:eastAsia="Times New Roman" w:hAnsi="Arial" w:cs="Arial"/>
          <w:sz w:val="28"/>
          <w:szCs w:val="28"/>
          <w:lang w:eastAsia="ru-RU"/>
        </w:rPr>
        <w:t xml:space="preserve"> штрафом в размере от тридцатикратной до шестидесятикратной суммы взятки с лишением права занимать определенные должности или заниматься </w:t>
      </w:r>
    </w:p>
    <w:p w:rsidR="0013055B" w:rsidRPr="0013055B" w:rsidRDefault="0013055B" w:rsidP="0013055B">
      <w:pPr>
        <w:spacing w:after="0" w:line="240" w:lineRule="auto"/>
        <w:rPr>
          <w:rFonts w:ascii="Times New Roman" w:eastAsia="Times New Roman" w:hAnsi="Times New Roman" w:cs="Times New Roman"/>
          <w:sz w:val="24"/>
          <w:szCs w:val="24"/>
          <w:lang w:eastAsia="ru-RU"/>
        </w:rPr>
      </w:pPr>
      <w:r w:rsidRPr="0013055B">
        <w:rPr>
          <w:rFonts w:ascii="Arial" w:eastAsia="Times New Roman" w:hAnsi="Arial" w:cs="Arial"/>
          <w:sz w:val="28"/>
          <w:szCs w:val="28"/>
          <w:lang w:eastAsia="ru-RU"/>
        </w:rPr>
        <w:t>определенной деятельностью на срок до трех лет либолишениемсвободынасрокдошестилетсоштрафомвразмеретридцатикратнойсуммывзятки.-Получение должностным лицом взятки за незаконные действия (бездействие) -наказывается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либолишениемсвободынасрокоттрехдосемилетсоштрафомвразмересорокакратнойсуммывзятки</w:t>
      </w:r>
      <w:proofErr w:type="gramStart"/>
      <w:r w:rsidRPr="0013055B">
        <w:rPr>
          <w:rFonts w:ascii="Arial" w:eastAsia="Times New Roman" w:hAnsi="Arial" w:cs="Arial"/>
          <w:sz w:val="28"/>
          <w:szCs w:val="28"/>
          <w:lang w:eastAsia="ru-RU"/>
        </w:rPr>
        <w:t>.Е</w:t>
      </w:r>
      <w:proofErr w:type="gramEnd"/>
      <w:r w:rsidRPr="0013055B">
        <w:rPr>
          <w:rFonts w:ascii="Arial" w:eastAsia="Times New Roman" w:hAnsi="Arial" w:cs="Arial"/>
          <w:sz w:val="28"/>
          <w:szCs w:val="28"/>
          <w:lang w:eastAsia="ru-RU"/>
        </w:rPr>
        <w:t xml:space="preserve">сли указанные деяния </w:t>
      </w:r>
      <w:proofErr w:type="spellStart"/>
      <w:r w:rsidRPr="0013055B">
        <w:rPr>
          <w:rFonts w:ascii="Arial" w:eastAsia="Times New Roman" w:hAnsi="Arial" w:cs="Arial"/>
          <w:sz w:val="28"/>
          <w:szCs w:val="28"/>
          <w:lang w:eastAsia="ru-RU"/>
        </w:rPr>
        <w:t>совершены:а</w:t>
      </w:r>
      <w:proofErr w:type="spellEnd"/>
      <w:r w:rsidRPr="0013055B">
        <w:rPr>
          <w:rFonts w:ascii="Arial" w:eastAsia="Times New Roman" w:hAnsi="Arial" w:cs="Arial"/>
          <w:sz w:val="28"/>
          <w:szCs w:val="28"/>
          <w:lang w:eastAsia="ru-RU"/>
        </w:rPr>
        <w:t xml:space="preserve">) группой лиц по предварительному сговору или организованной </w:t>
      </w:r>
      <w:proofErr w:type="spellStart"/>
      <w:r w:rsidRPr="0013055B">
        <w:rPr>
          <w:rFonts w:ascii="Arial" w:eastAsia="Times New Roman" w:hAnsi="Arial" w:cs="Arial"/>
          <w:sz w:val="28"/>
          <w:szCs w:val="28"/>
          <w:lang w:eastAsia="ru-RU"/>
        </w:rPr>
        <w:t>группой;б</w:t>
      </w:r>
      <w:proofErr w:type="spellEnd"/>
      <w:r w:rsidRPr="0013055B">
        <w:rPr>
          <w:rFonts w:ascii="Arial" w:eastAsia="Times New Roman" w:hAnsi="Arial" w:cs="Arial"/>
          <w:sz w:val="28"/>
          <w:szCs w:val="28"/>
          <w:lang w:eastAsia="ru-RU"/>
        </w:rPr>
        <w:t xml:space="preserve">) с вымогательством </w:t>
      </w:r>
      <w:proofErr w:type="spellStart"/>
      <w:r w:rsidRPr="0013055B">
        <w:rPr>
          <w:rFonts w:ascii="Arial" w:eastAsia="Times New Roman" w:hAnsi="Arial" w:cs="Arial"/>
          <w:sz w:val="28"/>
          <w:szCs w:val="28"/>
          <w:lang w:eastAsia="ru-RU"/>
        </w:rPr>
        <w:t>взятки;в</w:t>
      </w:r>
      <w:proofErr w:type="spellEnd"/>
      <w:r w:rsidRPr="0013055B">
        <w:rPr>
          <w:rFonts w:ascii="Arial" w:eastAsia="Times New Roman" w:hAnsi="Arial" w:cs="Arial"/>
          <w:sz w:val="28"/>
          <w:szCs w:val="28"/>
          <w:lang w:eastAsia="ru-RU"/>
        </w:rPr>
        <w:t>)</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в</w:t>
      </w:r>
      <w:r>
        <w:rPr>
          <w:rFonts w:ascii="Arial" w:eastAsia="Times New Roman" w:hAnsi="Arial" w:cs="Arial"/>
          <w:sz w:val="28"/>
          <w:szCs w:val="28"/>
          <w:lang w:eastAsia="ru-RU"/>
        </w:rPr>
        <w:t xml:space="preserve"> </w:t>
      </w:r>
      <w:proofErr w:type="spellStart"/>
      <w:r w:rsidRPr="0013055B">
        <w:rPr>
          <w:rFonts w:ascii="Arial" w:eastAsia="Times New Roman" w:hAnsi="Arial" w:cs="Arial"/>
          <w:sz w:val="28"/>
          <w:szCs w:val="28"/>
          <w:lang w:eastAsia="ru-RU"/>
        </w:rPr>
        <w:t>крупномразмере,-наказываются</w:t>
      </w:r>
      <w:proofErr w:type="spellEnd"/>
      <w:r w:rsidRPr="0013055B">
        <w:rPr>
          <w:rFonts w:ascii="Arial" w:eastAsia="Times New Roman" w:hAnsi="Arial" w:cs="Arial"/>
          <w:sz w:val="28"/>
          <w:szCs w:val="28"/>
          <w:lang w:eastAsia="ru-RU"/>
        </w:rPr>
        <w:t xml:space="preserve"> штрафом в размере от семидесятикратной до девяностократной суммы взятки либолишениемсвободынасрокотсемидодвенадцатилетслишениемправазаниматьопределенныедолжностиилизаниматьсяопределеннойдеятельностьюнасрокдотрехлетисоштрафомвразмерешестидесятикратнойсуммывзятки</w:t>
      </w:r>
      <w:proofErr w:type="gramStart"/>
      <w:r w:rsidRPr="0013055B">
        <w:rPr>
          <w:rFonts w:ascii="Arial" w:eastAsia="Times New Roman" w:hAnsi="Arial" w:cs="Arial"/>
          <w:sz w:val="28"/>
          <w:szCs w:val="28"/>
          <w:lang w:eastAsia="ru-RU"/>
        </w:rPr>
        <w:t>.В</w:t>
      </w:r>
      <w:proofErr w:type="gramEnd"/>
      <w:r w:rsidRPr="0013055B">
        <w:rPr>
          <w:rFonts w:ascii="Arial" w:eastAsia="Times New Roman" w:hAnsi="Arial" w:cs="Arial"/>
          <w:sz w:val="28"/>
          <w:szCs w:val="28"/>
          <w:lang w:eastAsia="ru-RU"/>
        </w:rPr>
        <w:t xml:space="preserve">особокрупномразмере,-наказываются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либолишениемсвободынасрокотвосьмидопятнадцатилетсоштрафомвразмересемидесятикратнойсуммывзятки.Значительнымразмеромвзятки признаются сумма денег, стоимость ценных бумаг, иного имущества, услуг имущественного характера, иных имущественных прав,превышающиедвадцатьпятьтысячрублей,крупнымразмеромвзятки-превышающиестопятьдесяттысячрублей,особокрупнымразмеромвзятки </w:t>
      </w:r>
      <w:r>
        <w:rPr>
          <w:rFonts w:ascii="Arial" w:eastAsia="Times New Roman" w:hAnsi="Arial" w:cs="Arial"/>
          <w:sz w:val="28"/>
          <w:szCs w:val="28"/>
          <w:lang w:eastAsia="ru-RU"/>
        </w:rPr>
        <w:t>–</w:t>
      </w:r>
      <w:r w:rsidRPr="0013055B">
        <w:rPr>
          <w:rFonts w:ascii="Arial" w:eastAsia="Times New Roman" w:hAnsi="Arial" w:cs="Arial"/>
          <w:sz w:val="28"/>
          <w:szCs w:val="28"/>
          <w:lang w:eastAsia="ru-RU"/>
        </w:rPr>
        <w:t>превышающие</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один</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миллион</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рублей.</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Коррупционные нарушения могут быть сопряжены и с другими уголовными составами за рамками главы 30 УК РФ, например, преступления против</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конституционных прав</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 xml:space="preserve">и свобод человека и гражданина (гл. 19 УК РФ) </w:t>
      </w:r>
      <w:proofErr w:type="gramStart"/>
      <w:r w:rsidRPr="0013055B">
        <w:rPr>
          <w:rFonts w:ascii="Arial" w:eastAsia="Times New Roman" w:hAnsi="Arial" w:cs="Arial"/>
          <w:sz w:val="28"/>
          <w:szCs w:val="28"/>
          <w:lang w:eastAsia="ru-RU"/>
        </w:rPr>
        <w:t>-о</w:t>
      </w:r>
      <w:proofErr w:type="gramEnd"/>
      <w:r w:rsidRPr="0013055B">
        <w:rPr>
          <w:rFonts w:ascii="Arial" w:eastAsia="Times New Roman" w:hAnsi="Arial" w:cs="Arial"/>
          <w:sz w:val="28"/>
          <w:szCs w:val="28"/>
          <w:lang w:eastAsia="ru-RU"/>
        </w:rPr>
        <w:t>тказ в представлении гражданину информации (ст. 140), нарушение равенства прав и свобод человека и гражданина (ст. 136), мошенничество (ст. 159);преступления</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в</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сфере</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экономической</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деятельност</w:t>
      </w:r>
      <w:proofErr w:type="gramStart"/>
      <w:r w:rsidRPr="0013055B">
        <w:rPr>
          <w:rFonts w:ascii="Arial" w:eastAsia="Times New Roman" w:hAnsi="Arial" w:cs="Arial"/>
          <w:sz w:val="28"/>
          <w:szCs w:val="28"/>
          <w:lang w:eastAsia="ru-RU"/>
        </w:rPr>
        <w:t>и(</w:t>
      </w:r>
      <w:proofErr w:type="gramEnd"/>
      <w:r w:rsidRPr="0013055B">
        <w:rPr>
          <w:rFonts w:ascii="Arial" w:eastAsia="Times New Roman" w:hAnsi="Arial" w:cs="Arial"/>
          <w:sz w:val="28"/>
          <w:szCs w:val="28"/>
          <w:lang w:eastAsia="ru-RU"/>
        </w:rPr>
        <w:t>гл. 22 УК РФ) -воспрепятствование законной предпринимательской или иной деятельности (ст. 169), регистрация незаконных сделок с землей (ст. 170),уклонение</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от</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уплаты</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налогов</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 xml:space="preserve">и(или)сборов(ст. ст. 198, 199); преступления против интересов службы в коммерческих и иных организациях (гл. 23 УК РФ) </w:t>
      </w:r>
      <w:proofErr w:type="gramStart"/>
      <w:r>
        <w:rPr>
          <w:rFonts w:ascii="Arial" w:eastAsia="Times New Roman" w:hAnsi="Arial" w:cs="Arial"/>
          <w:sz w:val="28"/>
          <w:szCs w:val="28"/>
          <w:lang w:eastAsia="ru-RU"/>
        </w:rPr>
        <w:t>–</w:t>
      </w:r>
      <w:r w:rsidRPr="0013055B">
        <w:rPr>
          <w:rFonts w:ascii="Arial" w:eastAsia="Times New Roman" w:hAnsi="Arial" w:cs="Arial"/>
          <w:sz w:val="28"/>
          <w:szCs w:val="28"/>
          <w:lang w:eastAsia="ru-RU"/>
        </w:rPr>
        <w:t>з</w:t>
      </w:r>
      <w:proofErr w:type="gramEnd"/>
      <w:r w:rsidRPr="0013055B">
        <w:rPr>
          <w:rFonts w:ascii="Arial" w:eastAsia="Times New Roman" w:hAnsi="Arial" w:cs="Arial"/>
          <w:sz w:val="28"/>
          <w:szCs w:val="28"/>
          <w:lang w:eastAsia="ru-RU"/>
        </w:rPr>
        <w:t>лоупотребление</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полномочиями(ст. 201), коммерческий подкуп (ст. 204) и другие.2)-Привлечение</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к</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административной ответственности</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происходит в соответствии с Кодексом РФ</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об</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административных правонарушениях. В отличие от Уголовного кодекса, правонарушения должностных лиц не объединены здесь в</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специальную</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главу.</w:t>
      </w:r>
    </w:p>
    <w:p w:rsidR="0013055B" w:rsidRPr="0013055B" w:rsidRDefault="0013055B" w:rsidP="0013055B">
      <w:pPr>
        <w:spacing w:after="0" w:line="240" w:lineRule="auto"/>
        <w:rPr>
          <w:rFonts w:ascii="Times New Roman" w:eastAsia="Times New Roman" w:hAnsi="Times New Roman" w:cs="Times New Roman"/>
          <w:sz w:val="24"/>
          <w:szCs w:val="24"/>
          <w:lang w:eastAsia="ru-RU"/>
        </w:rPr>
      </w:pPr>
      <w:r w:rsidRPr="0013055B">
        <w:rPr>
          <w:rFonts w:ascii="Arial" w:eastAsia="Times New Roman" w:hAnsi="Arial" w:cs="Arial"/>
          <w:sz w:val="28"/>
          <w:szCs w:val="28"/>
          <w:lang w:eastAsia="ru-RU"/>
        </w:rPr>
        <w:lastRenderedPageBreak/>
        <w:t xml:space="preserve">Как и в случае суголовной ответственностью, субъектами административной ответственности согласно ст. 2.4 </w:t>
      </w:r>
      <w:proofErr w:type="spellStart"/>
      <w:r w:rsidRPr="0013055B">
        <w:rPr>
          <w:rFonts w:ascii="Arial" w:eastAsia="Times New Roman" w:hAnsi="Arial" w:cs="Arial"/>
          <w:sz w:val="28"/>
          <w:szCs w:val="28"/>
          <w:lang w:eastAsia="ru-RU"/>
        </w:rPr>
        <w:t>КоАП</w:t>
      </w:r>
      <w:proofErr w:type="spellEnd"/>
      <w:r w:rsidRPr="0013055B">
        <w:rPr>
          <w:rFonts w:ascii="Arial" w:eastAsia="Times New Roman" w:hAnsi="Arial" w:cs="Arial"/>
          <w:sz w:val="28"/>
          <w:szCs w:val="28"/>
          <w:lang w:eastAsia="ru-RU"/>
        </w:rPr>
        <w:t xml:space="preserve"> являются</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должностные</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лица, в том числе</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государственные</w:t>
      </w:r>
      <w:r>
        <w:rPr>
          <w:rFonts w:ascii="Arial" w:eastAsia="Times New Roman" w:hAnsi="Arial" w:cs="Arial"/>
          <w:sz w:val="28"/>
          <w:szCs w:val="28"/>
          <w:lang w:eastAsia="ru-RU"/>
        </w:rPr>
        <w:t xml:space="preserve"> и муниципальные </w:t>
      </w:r>
      <w:r w:rsidRPr="0013055B">
        <w:rPr>
          <w:rFonts w:ascii="Arial" w:eastAsia="Times New Roman" w:hAnsi="Arial" w:cs="Arial"/>
          <w:sz w:val="28"/>
          <w:szCs w:val="28"/>
          <w:lang w:eastAsia="ru-RU"/>
        </w:rPr>
        <w:t>служащие,</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постоянно, временно или в соответствии со специальными полномочиями</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осуществляющие</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функции</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представителей</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власти,</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т.е.наделенные</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в установленном законом порядке</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распорядительными</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полномочиями</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в</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отношении</w:t>
      </w:r>
      <w:r>
        <w:rPr>
          <w:rFonts w:ascii="Arial" w:eastAsia="Times New Roman" w:hAnsi="Arial" w:cs="Arial"/>
          <w:sz w:val="28"/>
          <w:szCs w:val="28"/>
          <w:lang w:eastAsia="ru-RU"/>
        </w:rPr>
        <w:t xml:space="preserve"> </w:t>
      </w:r>
      <w:proofErr w:type="spellStart"/>
      <w:r w:rsidRPr="0013055B">
        <w:rPr>
          <w:rFonts w:ascii="Arial" w:eastAsia="Times New Roman" w:hAnsi="Arial" w:cs="Arial"/>
          <w:sz w:val="28"/>
          <w:szCs w:val="28"/>
          <w:lang w:eastAsia="ru-RU"/>
        </w:rPr>
        <w:t>лиц,ненаходящихся</w:t>
      </w:r>
      <w:proofErr w:type="spellEnd"/>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в</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служебной</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зависимости</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от</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них,</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а</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равновыполняющиеорганизационно-распорядительныеилиадминистративно-хозяйственныефункциивгосударственныхорганах,вслучаесовершенияимиадминистративного правонарушениявсвязиснеисполнениемлибоненадлежащимисполнениемсвоихслужебныхобязанностей</w:t>
      </w:r>
      <w:proofErr w:type="gramStart"/>
      <w:r w:rsidRPr="0013055B">
        <w:rPr>
          <w:rFonts w:ascii="Arial" w:eastAsia="Times New Roman" w:hAnsi="Arial" w:cs="Arial"/>
          <w:sz w:val="28"/>
          <w:szCs w:val="28"/>
          <w:lang w:eastAsia="ru-RU"/>
        </w:rPr>
        <w:t>.К</w:t>
      </w:r>
      <w:proofErr w:type="gramEnd"/>
      <w:r w:rsidRPr="0013055B">
        <w:rPr>
          <w:rFonts w:ascii="Arial" w:eastAsia="Times New Roman" w:hAnsi="Arial" w:cs="Arial"/>
          <w:sz w:val="28"/>
          <w:szCs w:val="28"/>
          <w:lang w:eastAsia="ru-RU"/>
        </w:rPr>
        <w:t xml:space="preserve">одекс Российской Федерации об административных правонарушениях (далее </w:t>
      </w:r>
      <w:proofErr w:type="gramStart"/>
      <w:r w:rsidRPr="0013055B">
        <w:rPr>
          <w:rFonts w:ascii="Arial" w:eastAsia="Times New Roman" w:hAnsi="Arial" w:cs="Arial"/>
          <w:sz w:val="28"/>
          <w:szCs w:val="28"/>
          <w:lang w:eastAsia="ru-RU"/>
        </w:rPr>
        <w:t>-</w:t>
      </w:r>
      <w:proofErr w:type="spellStart"/>
      <w:r w:rsidRPr="0013055B">
        <w:rPr>
          <w:rFonts w:ascii="Arial" w:eastAsia="Times New Roman" w:hAnsi="Arial" w:cs="Arial"/>
          <w:sz w:val="28"/>
          <w:szCs w:val="28"/>
          <w:lang w:eastAsia="ru-RU"/>
        </w:rPr>
        <w:t>К</w:t>
      </w:r>
      <w:proofErr w:type="gramEnd"/>
      <w:r w:rsidRPr="0013055B">
        <w:rPr>
          <w:rFonts w:ascii="Arial" w:eastAsia="Times New Roman" w:hAnsi="Arial" w:cs="Arial"/>
          <w:sz w:val="28"/>
          <w:szCs w:val="28"/>
          <w:lang w:eastAsia="ru-RU"/>
        </w:rPr>
        <w:t>оАП</w:t>
      </w:r>
      <w:proofErr w:type="spellEnd"/>
      <w:r w:rsidRPr="0013055B">
        <w:rPr>
          <w:rFonts w:ascii="Arial" w:eastAsia="Times New Roman" w:hAnsi="Arial" w:cs="Arial"/>
          <w:sz w:val="28"/>
          <w:szCs w:val="28"/>
          <w:lang w:eastAsia="ru-RU"/>
        </w:rPr>
        <w:t xml:space="preserve"> РФ) содержит более 20 составов административных правонарушений коррупционного </w:t>
      </w:r>
      <w:proofErr w:type="spellStart"/>
      <w:r w:rsidRPr="0013055B">
        <w:rPr>
          <w:rFonts w:ascii="Arial" w:eastAsia="Times New Roman" w:hAnsi="Arial" w:cs="Arial"/>
          <w:sz w:val="28"/>
          <w:szCs w:val="28"/>
          <w:lang w:eastAsia="ru-RU"/>
        </w:rPr>
        <w:t>характера,среди</w:t>
      </w:r>
      <w:proofErr w:type="spellEnd"/>
      <w:r w:rsidRPr="0013055B">
        <w:rPr>
          <w:rFonts w:ascii="Arial" w:eastAsia="Times New Roman" w:hAnsi="Arial" w:cs="Arial"/>
          <w:sz w:val="28"/>
          <w:szCs w:val="28"/>
          <w:lang w:eastAsia="ru-RU"/>
        </w:rPr>
        <w:t xml:space="preserve"> которых можно выделить такие, как: ст.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 ст. 5.17 "</w:t>
      </w:r>
      <w:proofErr w:type="spellStart"/>
      <w:r w:rsidRPr="0013055B">
        <w:rPr>
          <w:rFonts w:ascii="Arial" w:eastAsia="Times New Roman" w:hAnsi="Arial" w:cs="Arial"/>
          <w:sz w:val="28"/>
          <w:szCs w:val="28"/>
          <w:lang w:eastAsia="ru-RU"/>
        </w:rPr>
        <w:t>Непредставлениеили</w:t>
      </w:r>
      <w:proofErr w:type="spellEnd"/>
      <w:r w:rsidRPr="0013055B">
        <w:rPr>
          <w:rFonts w:ascii="Arial" w:eastAsia="Times New Roman" w:hAnsi="Arial" w:cs="Arial"/>
          <w:sz w:val="28"/>
          <w:szCs w:val="28"/>
          <w:lang w:eastAsia="ru-RU"/>
        </w:rPr>
        <w:t xml:space="preserve"> </w:t>
      </w:r>
      <w:proofErr w:type="spellStart"/>
      <w:r w:rsidRPr="0013055B">
        <w:rPr>
          <w:rFonts w:ascii="Arial" w:eastAsia="Times New Roman" w:hAnsi="Arial" w:cs="Arial"/>
          <w:sz w:val="28"/>
          <w:szCs w:val="28"/>
          <w:lang w:eastAsia="ru-RU"/>
        </w:rPr>
        <w:t>неопубликование</w:t>
      </w:r>
      <w:proofErr w:type="spellEnd"/>
      <w:r w:rsidRPr="0013055B">
        <w:rPr>
          <w:rFonts w:ascii="Arial" w:eastAsia="Times New Roman" w:hAnsi="Arial" w:cs="Arial"/>
          <w:sz w:val="28"/>
          <w:szCs w:val="28"/>
          <w:lang w:eastAsia="ru-RU"/>
        </w:rPr>
        <w:t xml:space="preserve"> отчета, сведений о поступлении и расходовании средств, выделенных на подготовку и проведение выборов, референдума", ст. 5.20 "Незаконное финансирование избирательной кампании, кампании референдума, оказание запрещенной законом материальной </w:t>
      </w:r>
      <w:proofErr w:type="gramStart"/>
      <w:r w:rsidRPr="0013055B">
        <w:rPr>
          <w:rFonts w:ascii="Arial" w:eastAsia="Times New Roman" w:hAnsi="Arial" w:cs="Arial"/>
          <w:sz w:val="28"/>
          <w:szCs w:val="28"/>
          <w:lang w:eastAsia="ru-RU"/>
        </w:rPr>
        <w:t>поддержки</w:t>
      </w:r>
      <w:proofErr w:type="gramEnd"/>
      <w:r w:rsidRPr="0013055B">
        <w:rPr>
          <w:rFonts w:ascii="Arial" w:eastAsia="Times New Roman" w:hAnsi="Arial" w:cs="Arial"/>
          <w:sz w:val="28"/>
          <w:szCs w:val="28"/>
          <w:lang w:eastAsia="ru-RU"/>
        </w:rPr>
        <w:t xml:space="preserve">, </w:t>
      </w:r>
      <w:proofErr w:type="gramStart"/>
      <w:r w:rsidRPr="0013055B">
        <w:rPr>
          <w:rFonts w:ascii="Arial" w:eastAsia="Times New Roman" w:hAnsi="Arial" w:cs="Arial"/>
          <w:sz w:val="28"/>
          <w:szCs w:val="28"/>
          <w:lang w:eastAsia="ru-RU"/>
        </w:rPr>
        <w:t>связанные с</w:t>
      </w:r>
      <w:proofErr w:type="gramEnd"/>
      <w:r w:rsidRPr="0013055B">
        <w:rPr>
          <w:rFonts w:ascii="Arial" w:eastAsia="Times New Roman" w:hAnsi="Arial" w:cs="Arial"/>
          <w:sz w:val="28"/>
          <w:szCs w:val="28"/>
          <w:lang w:eastAsia="ru-RU"/>
        </w:rPr>
        <w:t xml:space="preserve"> </w:t>
      </w:r>
      <w:proofErr w:type="gramStart"/>
      <w:r w:rsidRPr="0013055B">
        <w:rPr>
          <w:rFonts w:ascii="Arial" w:eastAsia="Times New Roman" w:hAnsi="Arial" w:cs="Arial"/>
          <w:sz w:val="28"/>
          <w:szCs w:val="28"/>
          <w:lang w:eastAsia="ru-RU"/>
        </w:rPr>
        <w:t xml:space="preserve">проведением выборов, </w:t>
      </w:r>
      <w:proofErr w:type="spellStart"/>
      <w:r w:rsidRPr="0013055B">
        <w:rPr>
          <w:rFonts w:ascii="Arial" w:eastAsia="Times New Roman" w:hAnsi="Arial" w:cs="Arial"/>
          <w:sz w:val="28"/>
          <w:szCs w:val="28"/>
          <w:lang w:eastAsia="ru-RU"/>
        </w:rPr>
        <w:t>референдума</w:t>
      </w:r>
      <w:proofErr w:type="gramEnd"/>
      <w:r w:rsidRPr="0013055B">
        <w:rPr>
          <w:rFonts w:ascii="Arial" w:eastAsia="Times New Roman" w:hAnsi="Arial" w:cs="Arial"/>
          <w:sz w:val="28"/>
          <w:szCs w:val="28"/>
          <w:lang w:eastAsia="ru-RU"/>
        </w:rPr>
        <w:t>,</w:t>
      </w:r>
      <w:proofErr w:type="gramStart"/>
      <w:r w:rsidRPr="0013055B">
        <w:rPr>
          <w:rFonts w:ascii="Arial" w:eastAsia="Times New Roman" w:hAnsi="Arial" w:cs="Arial"/>
          <w:sz w:val="28"/>
          <w:szCs w:val="28"/>
          <w:lang w:eastAsia="ru-RU"/>
        </w:rPr>
        <w:t>в</w:t>
      </w:r>
      <w:proofErr w:type="gramEnd"/>
      <w:r w:rsidRPr="0013055B">
        <w:rPr>
          <w:rFonts w:ascii="Arial" w:eastAsia="Times New Roman" w:hAnsi="Arial" w:cs="Arial"/>
          <w:sz w:val="28"/>
          <w:szCs w:val="28"/>
          <w:lang w:eastAsia="ru-RU"/>
        </w:rPr>
        <w:t>ыполнение</w:t>
      </w:r>
      <w:proofErr w:type="spellEnd"/>
      <w:r w:rsidRPr="0013055B">
        <w:rPr>
          <w:rFonts w:ascii="Arial" w:eastAsia="Times New Roman" w:hAnsi="Arial" w:cs="Arial"/>
          <w:sz w:val="28"/>
          <w:szCs w:val="28"/>
          <w:lang w:eastAsia="ru-RU"/>
        </w:rPr>
        <w:t xml:space="preserve"> работ, оказание </w:t>
      </w:r>
      <w:proofErr w:type="gramStart"/>
      <w:r w:rsidRPr="0013055B">
        <w:rPr>
          <w:rFonts w:ascii="Arial" w:eastAsia="Times New Roman" w:hAnsi="Arial" w:cs="Arial"/>
          <w:sz w:val="28"/>
          <w:szCs w:val="28"/>
          <w:lang w:eastAsia="ru-RU"/>
        </w:rPr>
        <w:t>услуг, реализация товаров бесплатно или по необоснованно заниженным (завышенным) расценкам", ст. 5.45 "Использование преимуществ должностного или служебного положения в период избирательной кампании, кампании референдума", ст.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 ст. 5.50 "Нарушение правил перечисления средств, внесенных в избирательный фонд, фонд референдума", ст. 7.27</w:t>
      </w:r>
      <w:proofErr w:type="gramEnd"/>
      <w:r w:rsidRPr="0013055B">
        <w:rPr>
          <w:rFonts w:ascii="Arial" w:eastAsia="Times New Roman" w:hAnsi="Arial" w:cs="Arial"/>
          <w:sz w:val="28"/>
          <w:szCs w:val="28"/>
          <w:lang w:eastAsia="ru-RU"/>
        </w:rPr>
        <w:t xml:space="preserve"> "</w:t>
      </w:r>
      <w:proofErr w:type="gramStart"/>
      <w:r w:rsidRPr="0013055B">
        <w:rPr>
          <w:rFonts w:ascii="Arial" w:eastAsia="Times New Roman" w:hAnsi="Arial" w:cs="Arial"/>
          <w:sz w:val="28"/>
          <w:szCs w:val="28"/>
          <w:lang w:eastAsia="ru-RU"/>
        </w:rPr>
        <w:t>Мелкое хищение" (в случае совершения соответствующего действия путем присвоения или растраты), ст. 7.30 "Нарушение порядка размещения заказа на поставки товаров, выполнение работ, оказание услуг для нужд заказчиков", ст. 14.9 "Ограничение конкуренции органами власти, органами местного самоуправления", ст. 15.21 "Использование служебной информации на рынке ценных бумаг", ст. 19.28 "Незаконное вознаграждение от имени юридического лица", ст. 19.29 "Незаконное привлечение к трудовой деятельности</w:t>
      </w:r>
      <w:proofErr w:type="gramEnd"/>
      <w:r w:rsidRPr="0013055B">
        <w:rPr>
          <w:rFonts w:ascii="Arial" w:eastAsia="Times New Roman" w:hAnsi="Arial" w:cs="Arial"/>
          <w:sz w:val="28"/>
          <w:szCs w:val="28"/>
          <w:lang w:eastAsia="ru-RU"/>
        </w:rPr>
        <w:t xml:space="preserve"> государственного служащего (бывшего государственного служащего)"Приведенный перечень показывает, что практически все указанные составы не затрагивают правонарушения, совершаемые государственными служащими в связи с нарушением ими запретов и ограничений на государственной службе, основное назначение которых заключается в предупреждении коррупционных </w:t>
      </w:r>
      <w:proofErr w:type="spellStart"/>
      <w:r w:rsidRPr="0013055B">
        <w:rPr>
          <w:rFonts w:ascii="Arial" w:eastAsia="Times New Roman" w:hAnsi="Arial" w:cs="Arial"/>
          <w:sz w:val="28"/>
          <w:szCs w:val="28"/>
          <w:lang w:eastAsia="ru-RU"/>
        </w:rPr>
        <w:lastRenderedPageBreak/>
        <w:t>правонарушений</w:t>
      </w:r>
      <w:proofErr w:type="gramStart"/>
      <w:r w:rsidRPr="0013055B">
        <w:rPr>
          <w:rFonts w:ascii="Arial" w:eastAsia="Times New Roman" w:hAnsi="Arial" w:cs="Arial"/>
          <w:sz w:val="28"/>
          <w:szCs w:val="28"/>
          <w:lang w:eastAsia="ru-RU"/>
        </w:rPr>
        <w:t>.И</w:t>
      </w:r>
      <w:proofErr w:type="gramEnd"/>
      <w:r w:rsidRPr="0013055B">
        <w:rPr>
          <w:rFonts w:ascii="Arial" w:eastAsia="Times New Roman" w:hAnsi="Arial" w:cs="Arial"/>
          <w:sz w:val="28"/>
          <w:szCs w:val="28"/>
          <w:lang w:eastAsia="ru-RU"/>
        </w:rPr>
        <w:t>сключением</w:t>
      </w:r>
      <w:proofErr w:type="spellEnd"/>
      <w:r w:rsidRPr="0013055B">
        <w:rPr>
          <w:rFonts w:ascii="Arial" w:eastAsia="Times New Roman" w:hAnsi="Arial" w:cs="Arial"/>
          <w:sz w:val="28"/>
          <w:szCs w:val="28"/>
          <w:lang w:eastAsia="ru-RU"/>
        </w:rPr>
        <w:t xml:space="preserve"> являются только две статьи </w:t>
      </w:r>
      <w:proofErr w:type="spellStart"/>
      <w:r w:rsidRPr="0013055B">
        <w:rPr>
          <w:rFonts w:ascii="Arial" w:eastAsia="Times New Roman" w:hAnsi="Arial" w:cs="Arial"/>
          <w:sz w:val="28"/>
          <w:szCs w:val="28"/>
          <w:lang w:eastAsia="ru-RU"/>
        </w:rPr>
        <w:t>КоАП</w:t>
      </w:r>
      <w:proofErr w:type="spellEnd"/>
      <w:r w:rsidRPr="0013055B">
        <w:rPr>
          <w:rFonts w:ascii="Arial" w:eastAsia="Times New Roman" w:hAnsi="Arial" w:cs="Arial"/>
          <w:sz w:val="28"/>
          <w:szCs w:val="28"/>
          <w:lang w:eastAsia="ru-RU"/>
        </w:rPr>
        <w:t xml:space="preserve"> РФ: ст. 19.28 "Незаконное </w:t>
      </w:r>
    </w:p>
    <w:p w:rsidR="0013055B" w:rsidRPr="0013055B" w:rsidRDefault="0013055B" w:rsidP="0013055B">
      <w:pPr>
        <w:spacing w:after="0" w:line="240" w:lineRule="auto"/>
        <w:rPr>
          <w:rFonts w:ascii="Times New Roman" w:eastAsia="Times New Roman" w:hAnsi="Times New Roman" w:cs="Times New Roman"/>
          <w:sz w:val="24"/>
          <w:szCs w:val="24"/>
          <w:lang w:eastAsia="ru-RU"/>
        </w:rPr>
      </w:pPr>
      <w:r w:rsidRPr="0013055B">
        <w:rPr>
          <w:rFonts w:ascii="Arial" w:eastAsia="Times New Roman" w:hAnsi="Arial" w:cs="Arial"/>
          <w:sz w:val="28"/>
          <w:szCs w:val="28"/>
          <w:lang w:eastAsia="ru-RU"/>
        </w:rPr>
        <w:t>вознаграждение от имени юридического лица" и ст. 19.29 "Незаконное привлечение к трудовой деятельности государственного служащего (бывшего государственного служащего)".3)-</w:t>
      </w:r>
      <w:proofErr w:type="spellStart"/>
      <w:r w:rsidRPr="0013055B">
        <w:rPr>
          <w:rFonts w:ascii="Arial" w:eastAsia="Times New Roman" w:hAnsi="Arial" w:cs="Arial"/>
          <w:sz w:val="28"/>
          <w:szCs w:val="28"/>
          <w:lang w:eastAsia="ru-RU"/>
        </w:rPr>
        <w:t>Привлечениекгражданско-правовой</w:t>
      </w:r>
      <w:proofErr w:type="spellEnd"/>
      <w:r w:rsidRPr="0013055B">
        <w:rPr>
          <w:rFonts w:ascii="Arial" w:eastAsia="Times New Roman" w:hAnsi="Arial" w:cs="Arial"/>
          <w:sz w:val="28"/>
          <w:szCs w:val="28"/>
          <w:lang w:eastAsia="ru-RU"/>
        </w:rPr>
        <w:t xml:space="preserve"> </w:t>
      </w:r>
      <w:proofErr w:type="spellStart"/>
      <w:r w:rsidRPr="0013055B">
        <w:rPr>
          <w:rFonts w:ascii="Arial" w:eastAsia="Times New Roman" w:hAnsi="Arial" w:cs="Arial"/>
          <w:sz w:val="28"/>
          <w:szCs w:val="28"/>
          <w:lang w:eastAsia="ru-RU"/>
        </w:rPr>
        <w:t>ответственностиза</w:t>
      </w:r>
      <w:proofErr w:type="spellEnd"/>
      <w:r w:rsidRPr="0013055B">
        <w:rPr>
          <w:rFonts w:ascii="Arial" w:eastAsia="Times New Roman" w:hAnsi="Arial" w:cs="Arial"/>
          <w:sz w:val="28"/>
          <w:szCs w:val="28"/>
          <w:lang w:eastAsia="ru-RU"/>
        </w:rPr>
        <w:t xml:space="preserve"> коррупционные правонарушения. Это основано на конституционной норме: "Каждый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 (ст. 53 Конституции РФ)</w:t>
      </w:r>
      <w:proofErr w:type="gramStart"/>
      <w:r w:rsidRPr="0013055B">
        <w:rPr>
          <w:rFonts w:ascii="Arial" w:eastAsia="Times New Roman" w:hAnsi="Arial" w:cs="Arial"/>
          <w:sz w:val="28"/>
          <w:szCs w:val="28"/>
          <w:lang w:eastAsia="ru-RU"/>
        </w:rPr>
        <w:t>.К</w:t>
      </w:r>
      <w:proofErr w:type="gramEnd"/>
      <w:r w:rsidRPr="0013055B">
        <w:rPr>
          <w:rFonts w:ascii="Arial" w:eastAsia="Times New Roman" w:hAnsi="Arial" w:cs="Arial"/>
          <w:sz w:val="28"/>
          <w:szCs w:val="28"/>
          <w:lang w:eastAsia="ru-RU"/>
        </w:rPr>
        <w:t xml:space="preserve">онституционный Суд РФ в Определении от 01.01.01 г. N 22-подчеркнул, что гражданским законодательством установлены дополнительные гарантии для защиты прав граждан и юридических лиц от незаконных действий (бездействия) органов государственной власти, направленные на реализацию положений ст. 52 и ст. 53 Конституции </w:t>
      </w:r>
      <w:proofErr w:type="spellStart"/>
      <w:r w:rsidRPr="0013055B">
        <w:rPr>
          <w:rFonts w:ascii="Arial" w:eastAsia="Times New Roman" w:hAnsi="Arial" w:cs="Arial"/>
          <w:sz w:val="28"/>
          <w:szCs w:val="28"/>
          <w:lang w:eastAsia="ru-RU"/>
        </w:rPr>
        <w:t>РФ</w:t>
      </w:r>
      <w:proofErr w:type="gramStart"/>
      <w:r w:rsidRPr="0013055B">
        <w:rPr>
          <w:rFonts w:ascii="Arial" w:eastAsia="Times New Roman" w:hAnsi="Arial" w:cs="Arial"/>
          <w:sz w:val="28"/>
          <w:szCs w:val="28"/>
          <w:lang w:eastAsia="ru-RU"/>
        </w:rPr>
        <w:t>.И</w:t>
      </w:r>
      <w:proofErr w:type="gramEnd"/>
      <w:r w:rsidRPr="0013055B">
        <w:rPr>
          <w:rFonts w:ascii="Arial" w:eastAsia="Times New Roman" w:hAnsi="Arial" w:cs="Arial"/>
          <w:sz w:val="28"/>
          <w:szCs w:val="28"/>
          <w:lang w:eastAsia="ru-RU"/>
        </w:rPr>
        <w:t>звестно</w:t>
      </w:r>
      <w:proofErr w:type="spellEnd"/>
      <w:r w:rsidRPr="0013055B">
        <w:rPr>
          <w:rFonts w:ascii="Arial" w:eastAsia="Times New Roman" w:hAnsi="Arial" w:cs="Arial"/>
          <w:sz w:val="28"/>
          <w:szCs w:val="28"/>
          <w:lang w:eastAsia="ru-RU"/>
        </w:rPr>
        <w:t>, что основной целью коррупционеров является получение благ материального характера. В ГК РФ имеются две главы, играющие важную роль в ликвидации последствий коррупционных правонарушений. Это гл. 59 "Обязательства вследствие причинения вреда" и глава 60 "Обязательства вследствие неосновательного обогащения"</w:t>
      </w:r>
      <w:proofErr w:type="gramStart"/>
      <w:r w:rsidRPr="0013055B">
        <w:rPr>
          <w:rFonts w:ascii="Arial" w:eastAsia="Times New Roman" w:hAnsi="Arial" w:cs="Arial"/>
          <w:sz w:val="28"/>
          <w:szCs w:val="28"/>
          <w:lang w:eastAsia="ru-RU"/>
        </w:rPr>
        <w:t>.В</w:t>
      </w:r>
      <w:proofErr w:type="gramEnd"/>
      <w:r w:rsidRPr="0013055B">
        <w:rPr>
          <w:rFonts w:ascii="Arial" w:eastAsia="Times New Roman" w:hAnsi="Arial" w:cs="Arial"/>
          <w:sz w:val="28"/>
          <w:szCs w:val="28"/>
          <w:lang w:eastAsia="ru-RU"/>
        </w:rPr>
        <w:t xml:space="preserve"> ст. 1069 ГК РФ предусмотрено, что вред, причиненный гражданину или </w:t>
      </w:r>
      <w:proofErr w:type="spellStart"/>
      <w:r w:rsidRPr="0013055B">
        <w:rPr>
          <w:rFonts w:ascii="Arial" w:eastAsia="Times New Roman" w:hAnsi="Arial" w:cs="Arial"/>
          <w:sz w:val="28"/>
          <w:szCs w:val="28"/>
          <w:lang w:eastAsia="ru-RU"/>
        </w:rPr>
        <w:t>юридическомулицу</w:t>
      </w:r>
      <w:proofErr w:type="spellEnd"/>
      <w:r w:rsidRPr="0013055B">
        <w:rPr>
          <w:rFonts w:ascii="Arial" w:eastAsia="Times New Roman" w:hAnsi="Arial" w:cs="Arial"/>
          <w:sz w:val="28"/>
          <w:szCs w:val="28"/>
          <w:lang w:eastAsia="ru-RU"/>
        </w:rPr>
        <w:t xml:space="preserve">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за счет соответственно казны Российской Федерации, казны субъекта Российской Федерации или </w:t>
      </w:r>
      <w:proofErr w:type="spellStart"/>
      <w:r w:rsidRPr="0013055B">
        <w:rPr>
          <w:rFonts w:ascii="Arial" w:eastAsia="Times New Roman" w:hAnsi="Arial" w:cs="Arial"/>
          <w:sz w:val="28"/>
          <w:szCs w:val="28"/>
          <w:lang w:eastAsia="ru-RU"/>
        </w:rPr>
        <w:t>казнымуниципального</w:t>
      </w:r>
      <w:proofErr w:type="spellEnd"/>
      <w:r w:rsidRPr="0013055B">
        <w:rPr>
          <w:rFonts w:ascii="Arial" w:eastAsia="Times New Roman" w:hAnsi="Arial" w:cs="Arial"/>
          <w:sz w:val="28"/>
          <w:szCs w:val="28"/>
          <w:lang w:eastAsia="ru-RU"/>
        </w:rPr>
        <w:t xml:space="preserve"> образования. Удовлетворяя требование о возмещении вреда в соответствии со ст. 1082 ГК РФ, суд в зависимости от обстоятельств дела может обязать лицо, ответственное за причинение вреда, возместить вред в натуре или возместить причиненные </w:t>
      </w:r>
      <w:proofErr w:type="spellStart"/>
      <w:r w:rsidRPr="0013055B">
        <w:rPr>
          <w:rFonts w:ascii="Arial" w:eastAsia="Times New Roman" w:hAnsi="Arial" w:cs="Arial"/>
          <w:sz w:val="28"/>
          <w:szCs w:val="28"/>
          <w:lang w:eastAsia="ru-RU"/>
        </w:rPr>
        <w:t>убытки</w:t>
      </w:r>
      <w:proofErr w:type="gramStart"/>
      <w:r w:rsidRPr="0013055B">
        <w:rPr>
          <w:rFonts w:ascii="Arial" w:eastAsia="Times New Roman" w:hAnsi="Arial" w:cs="Arial"/>
          <w:sz w:val="28"/>
          <w:szCs w:val="28"/>
          <w:lang w:eastAsia="ru-RU"/>
        </w:rPr>
        <w:t>.П</w:t>
      </w:r>
      <w:proofErr w:type="gramEnd"/>
      <w:r w:rsidRPr="0013055B">
        <w:rPr>
          <w:rFonts w:ascii="Arial" w:eastAsia="Times New Roman" w:hAnsi="Arial" w:cs="Arial"/>
          <w:sz w:val="28"/>
          <w:szCs w:val="28"/>
          <w:lang w:eastAsia="ru-RU"/>
        </w:rPr>
        <w:t>онятие</w:t>
      </w:r>
      <w:proofErr w:type="spellEnd"/>
      <w:r w:rsidRPr="0013055B">
        <w:rPr>
          <w:rFonts w:ascii="Arial" w:eastAsia="Times New Roman" w:hAnsi="Arial" w:cs="Arial"/>
          <w:sz w:val="28"/>
          <w:szCs w:val="28"/>
          <w:lang w:eastAsia="ru-RU"/>
        </w:rPr>
        <w:t xml:space="preserve"> убытков раскрывается в п. 2 ст. 15 ГК РФ. </w:t>
      </w:r>
      <w:proofErr w:type="spellStart"/>
      <w:r w:rsidRPr="0013055B">
        <w:rPr>
          <w:rFonts w:ascii="Arial" w:eastAsia="Times New Roman" w:hAnsi="Arial" w:cs="Arial"/>
          <w:sz w:val="28"/>
          <w:szCs w:val="28"/>
          <w:lang w:eastAsia="ru-RU"/>
        </w:rPr>
        <w:t>Подубыткамипонимаются</w:t>
      </w:r>
      <w:proofErr w:type="spellEnd"/>
      <w:r w:rsidRPr="0013055B">
        <w:rPr>
          <w:rFonts w:ascii="Arial" w:eastAsia="Times New Roman" w:hAnsi="Arial" w:cs="Arial"/>
          <w:sz w:val="28"/>
          <w:szCs w:val="28"/>
          <w:lang w:eastAsia="ru-RU"/>
        </w:rPr>
        <w:t xml:space="preserve"> расходы, которые лицо произвело или должно будет произвести для восстановления его нарушенного права, а также утрата или повреждение его имущества (реальный ущерб) и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Start"/>
      <w:r w:rsidRPr="0013055B">
        <w:rPr>
          <w:rFonts w:ascii="Arial" w:eastAsia="Times New Roman" w:hAnsi="Arial" w:cs="Arial"/>
          <w:sz w:val="28"/>
          <w:szCs w:val="28"/>
          <w:lang w:eastAsia="ru-RU"/>
        </w:rPr>
        <w:t>.И</w:t>
      </w:r>
      <w:proofErr w:type="gramEnd"/>
      <w:r w:rsidRPr="0013055B">
        <w:rPr>
          <w:rFonts w:ascii="Arial" w:eastAsia="Times New Roman" w:hAnsi="Arial" w:cs="Arial"/>
          <w:sz w:val="28"/>
          <w:szCs w:val="28"/>
          <w:lang w:eastAsia="ru-RU"/>
        </w:rPr>
        <w:t xml:space="preserve">менно таким образом может строиться защита лиц, пострадавших от действий или бездействия коррупционеров. Возврат имущества, переданного в результате коррупционной сделки, может основываться на ст. 1102 ГК РФ: "Лицо, которое без установленных законом, </w:t>
      </w:r>
      <w:proofErr w:type="spellStart"/>
      <w:r w:rsidRPr="0013055B">
        <w:rPr>
          <w:rFonts w:ascii="Arial" w:eastAsia="Times New Roman" w:hAnsi="Arial" w:cs="Arial"/>
          <w:sz w:val="28"/>
          <w:szCs w:val="28"/>
          <w:lang w:eastAsia="ru-RU"/>
        </w:rPr>
        <w:t>инымиправовыми</w:t>
      </w:r>
      <w:proofErr w:type="spellEnd"/>
      <w:r w:rsidRPr="0013055B">
        <w:rPr>
          <w:rFonts w:ascii="Arial" w:eastAsia="Times New Roman" w:hAnsi="Arial" w:cs="Arial"/>
          <w:sz w:val="28"/>
          <w:szCs w:val="28"/>
          <w:lang w:eastAsia="ru-RU"/>
        </w:rPr>
        <w:t xml:space="preserve"> </w:t>
      </w:r>
      <w:proofErr w:type="spellStart"/>
      <w:r w:rsidRPr="0013055B">
        <w:rPr>
          <w:rFonts w:ascii="Arial" w:eastAsia="Times New Roman" w:hAnsi="Arial" w:cs="Arial"/>
          <w:sz w:val="28"/>
          <w:szCs w:val="28"/>
          <w:lang w:eastAsia="ru-RU"/>
        </w:rPr>
        <w:t>актамиили</w:t>
      </w:r>
      <w:proofErr w:type="spellEnd"/>
      <w:r w:rsidRPr="0013055B">
        <w:rPr>
          <w:rFonts w:ascii="Arial" w:eastAsia="Times New Roman" w:hAnsi="Arial" w:cs="Arial"/>
          <w:sz w:val="28"/>
          <w:szCs w:val="28"/>
          <w:lang w:eastAsia="ru-RU"/>
        </w:rPr>
        <w:t xml:space="preserve">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w:t>
      </w:r>
    </w:p>
    <w:p w:rsidR="0013055B" w:rsidRPr="0013055B" w:rsidRDefault="0013055B" w:rsidP="0013055B">
      <w:pPr>
        <w:spacing w:after="0" w:line="240" w:lineRule="auto"/>
        <w:rPr>
          <w:rFonts w:ascii="Times New Roman" w:eastAsia="Times New Roman" w:hAnsi="Times New Roman" w:cs="Times New Roman"/>
          <w:sz w:val="24"/>
          <w:szCs w:val="24"/>
          <w:lang w:eastAsia="ru-RU"/>
        </w:rPr>
      </w:pPr>
      <w:r w:rsidRPr="0013055B">
        <w:rPr>
          <w:rFonts w:ascii="Arial" w:eastAsia="Times New Roman" w:hAnsi="Arial" w:cs="Arial"/>
          <w:sz w:val="28"/>
          <w:szCs w:val="28"/>
          <w:lang w:eastAsia="ru-RU"/>
        </w:rPr>
        <w:t>сбереженное имущество (неосновательное обогащение), за исключением случаев, предусмотренных ст. 1109 ГК РФ"</w:t>
      </w:r>
      <w:proofErr w:type="gramStart"/>
      <w:r w:rsidRPr="0013055B">
        <w:rPr>
          <w:rFonts w:ascii="Arial" w:eastAsia="Times New Roman" w:hAnsi="Arial" w:cs="Arial"/>
          <w:sz w:val="28"/>
          <w:szCs w:val="28"/>
          <w:lang w:eastAsia="ru-RU"/>
        </w:rPr>
        <w:t>.Т</w:t>
      </w:r>
      <w:proofErr w:type="gramEnd"/>
      <w:r w:rsidRPr="0013055B">
        <w:rPr>
          <w:rFonts w:ascii="Arial" w:eastAsia="Times New Roman" w:hAnsi="Arial" w:cs="Arial"/>
          <w:sz w:val="28"/>
          <w:szCs w:val="28"/>
          <w:lang w:eastAsia="ru-RU"/>
        </w:rPr>
        <w:t>ребование гражданско-</w:t>
      </w:r>
      <w:r w:rsidRPr="0013055B">
        <w:rPr>
          <w:rFonts w:ascii="Arial" w:eastAsia="Times New Roman" w:hAnsi="Arial" w:cs="Arial"/>
          <w:sz w:val="28"/>
          <w:szCs w:val="28"/>
          <w:lang w:eastAsia="ru-RU"/>
        </w:rPr>
        <w:lastRenderedPageBreak/>
        <w:t xml:space="preserve">правового характера может предъявляться самостоятельно и в виде гражданского иска в уголовном судопроизводстве. В последнем случае необходимы основания </w:t>
      </w:r>
      <w:proofErr w:type="gramStart"/>
      <w:r w:rsidRPr="0013055B">
        <w:rPr>
          <w:rFonts w:ascii="Arial" w:eastAsia="Times New Roman" w:hAnsi="Arial" w:cs="Arial"/>
          <w:sz w:val="28"/>
          <w:szCs w:val="28"/>
          <w:lang w:eastAsia="ru-RU"/>
        </w:rPr>
        <w:t>полагать</w:t>
      </w:r>
      <w:proofErr w:type="gramEnd"/>
      <w:r w:rsidRPr="0013055B">
        <w:rPr>
          <w:rFonts w:ascii="Arial" w:eastAsia="Times New Roman" w:hAnsi="Arial" w:cs="Arial"/>
          <w:sz w:val="28"/>
          <w:szCs w:val="28"/>
          <w:lang w:eastAsia="ru-RU"/>
        </w:rPr>
        <w:t>, что имущественный вред причинен физическому или юридическому лицу непосредственно преступлением. Решение о признании гражданским истцом оформляется определением суда или постановлением судьи, следователя, дознавателя. Гражданский истец может предъявить гражданский иск и для имущественной компенсации морального вреда.4)-дисциплинарной</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ответственност</w:t>
      </w:r>
      <w:proofErr w:type="gramStart"/>
      <w:r w:rsidRPr="0013055B">
        <w:rPr>
          <w:rFonts w:ascii="Arial" w:eastAsia="Times New Roman" w:hAnsi="Arial" w:cs="Arial"/>
          <w:sz w:val="28"/>
          <w:szCs w:val="28"/>
          <w:lang w:eastAsia="ru-RU"/>
        </w:rPr>
        <w:t>и(</w:t>
      </w:r>
      <w:proofErr w:type="gramEnd"/>
      <w:r w:rsidRPr="0013055B">
        <w:rPr>
          <w:rFonts w:ascii="Arial" w:eastAsia="Times New Roman" w:hAnsi="Arial" w:cs="Arial"/>
          <w:sz w:val="28"/>
          <w:szCs w:val="28"/>
          <w:lang w:eastAsia="ru-RU"/>
        </w:rPr>
        <w:t xml:space="preserve">существует два вида): предусмотренная Трудовым кодексом РФ (общая) и та, которую несут отдельные категории работников в соответствии с федеральными законами, уставами и положениями о дисциплине (специальная). Дисциплинарная ответственность государственных служащих относится </w:t>
      </w:r>
      <w:proofErr w:type="spellStart"/>
      <w:r w:rsidRPr="0013055B">
        <w:rPr>
          <w:rFonts w:ascii="Arial" w:eastAsia="Times New Roman" w:hAnsi="Arial" w:cs="Arial"/>
          <w:sz w:val="28"/>
          <w:szCs w:val="28"/>
          <w:lang w:eastAsia="ru-RU"/>
        </w:rPr>
        <w:t>кспециальной</w:t>
      </w:r>
      <w:proofErr w:type="spellEnd"/>
      <w:r w:rsidRPr="0013055B">
        <w:rPr>
          <w:rFonts w:ascii="Arial" w:eastAsia="Times New Roman" w:hAnsi="Arial" w:cs="Arial"/>
          <w:sz w:val="28"/>
          <w:szCs w:val="28"/>
          <w:lang w:eastAsia="ru-RU"/>
        </w:rPr>
        <w:t xml:space="preserve">, т. е. предполагает наличие других </w:t>
      </w:r>
      <w:proofErr w:type="spellStart"/>
      <w:r w:rsidRPr="0013055B">
        <w:rPr>
          <w:rFonts w:ascii="Arial" w:eastAsia="Times New Roman" w:hAnsi="Arial" w:cs="Arial"/>
          <w:sz w:val="28"/>
          <w:szCs w:val="28"/>
          <w:lang w:eastAsia="ru-RU"/>
        </w:rPr>
        <w:t>мервзысканияпомимо</w:t>
      </w:r>
      <w:proofErr w:type="spellEnd"/>
      <w:r w:rsidRPr="0013055B">
        <w:rPr>
          <w:rFonts w:ascii="Arial" w:eastAsia="Times New Roman" w:hAnsi="Arial" w:cs="Arial"/>
          <w:sz w:val="28"/>
          <w:szCs w:val="28"/>
          <w:lang w:eastAsia="ru-RU"/>
        </w:rPr>
        <w:t xml:space="preserve"> </w:t>
      </w:r>
      <w:proofErr w:type="spellStart"/>
      <w:r w:rsidRPr="0013055B">
        <w:rPr>
          <w:rFonts w:ascii="Arial" w:eastAsia="Times New Roman" w:hAnsi="Arial" w:cs="Arial"/>
          <w:sz w:val="28"/>
          <w:szCs w:val="28"/>
          <w:lang w:eastAsia="ru-RU"/>
        </w:rPr>
        <w:t>общих</w:t>
      </w:r>
      <w:proofErr w:type="gramStart"/>
      <w:r w:rsidRPr="0013055B">
        <w:rPr>
          <w:rFonts w:ascii="Arial" w:eastAsia="Times New Roman" w:hAnsi="Arial" w:cs="Arial"/>
          <w:sz w:val="28"/>
          <w:szCs w:val="28"/>
          <w:lang w:eastAsia="ru-RU"/>
        </w:rPr>
        <w:t>.П</w:t>
      </w:r>
      <w:proofErr w:type="gramEnd"/>
      <w:r w:rsidRPr="0013055B">
        <w:rPr>
          <w:rFonts w:ascii="Arial" w:eastAsia="Times New Roman" w:hAnsi="Arial" w:cs="Arial"/>
          <w:sz w:val="28"/>
          <w:szCs w:val="28"/>
          <w:lang w:eastAsia="ru-RU"/>
        </w:rPr>
        <w:t>орядок</w:t>
      </w:r>
      <w:proofErr w:type="spellEnd"/>
      <w:r w:rsidRPr="0013055B">
        <w:rPr>
          <w:rFonts w:ascii="Arial" w:eastAsia="Times New Roman" w:hAnsi="Arial" w:cs="Arial"/>
          <w:sz w:val="28"/>
          <w:szCs w:val="28"/>
          <w:lang w:eastAsia="ru-RU"/>
        </w:rPr>
        <w:t xml:space="preserve"> привлечения государственного гражданского служащего к дисциплинарной ответственности предусмотрен законодательством о государственной </w:t>
      </w:r>
      <w:proofErr w:type="spellStart"/>
      <w:r w:rsidRPr="0013055B">
        <w:rPr>
          <w:rFonts w:ascii="Arial" w:eastAsia="Times New Roman" w:hAnsi="Arial" w:cs="Arial"/>
          <w:sz w:val="28"/>
          <w:szCs w:val="28"/>
          <w:lang w:eastAsia="ru-RU"/>
        </w:rPr>
        <w:t>службе.В</w:t>
      </w:r>
      <w:proofErr w:type="spellEnd"/>
      <w:r w:rsidRPr="0013055B">
        <w:rPr>
          <w:rFonts w:ascii="Arial" w:eastAsia="Times New Roman" w:hAnsi="Arial" w:cs="Arial"/>
          <w:sz w:val="28"/>
          <w:szCs w:val="28"/>
          <w:lang w:eastAsia="ru-RU"/>
        </w:rPr>
        <w:t xml:space="preserve"> Федеральный законот01.01.2001 N 329-ФЗ «О </w:t>
      </w:r>
      <w:proofErr w:type="spellStart"/>
      <w:r w:rsidRPr="0013055B">
        <w:rPr>
          <w:rFonts w:ascii="Arial" w:eastAsia="Times New Roman" w:hAnsi="Arial" w:cs="Arial"/>
          <w:sz w:val="28"/>
          <w:szCs w:val="28"/>
          <w:lang w:eastAsia="ru-RU"/>
        </w:rPr>
        <w:t>государственнойгражданской</w:t>
      </w:r>
      <w:proofErr w:type="spellEnd"/>
      <w:r w:rsidRPr="0013055B">
        <w:rPr>
          <w:rFonts w:ascii="Arial" w:eastAsia="Times New Roman" w:hAnsi="Arial" w:cs="Arial"/>
          <w:sz w:val="28"/>
          <w:szCs w:val="28"/>
          <w:lang w:eastAsia="ru-RU"/>
        </w:rPr>
        <w:t xml:space="preserve"> службе» </w:t>
      </w:r>
      <w:proofErr w:type="spellStart"/>
      <w:r w:rsidRPr="0013055B">
        <w:rPr>
          <w:rFonts w:ascii="Arial" w:eastAsia="Times New Roman" w:hAnsi="Arial" w:cs="Arial"/>
          <w:sz w:val="28"/>
          <w:szCs w:val="28"/>
          <w:lang w:eastAsia="ru-RU"/>
        </w:rPr>
        <w:t>введеныправовые</w:t>
      </w:r>
      <w:proofErr w:type="spellEnd"/>
      <w:r w:rsidRPr="0013055B">
        <w:rPr>
          <w:rFonts w:ascii="Arial" w:eastAsia="Times New Roman" w:hAnsi="Arial" w:cs="Arial"/>
          <w:sz w:val="28"/>
          <w:szCs w:val="28"/>
          <w:lang w:eastAsia="ru-RU"/>
        </w:rPr>
        <w:t xml:space="preserve"> нормы, отдельно регулирующие наступление и порядок применения дисциплинарных взысканий за коррупционные </w:t>
      </w:r>
      <w:proofErr w:type="spellStart"/>
      <w:r w:rsidRPr="0013055B">
        <w:rPr>
          <w:rFonts w:ascii="Arial" w:eastAsia="Times New Roman" w:hAnsi="Arial" w:cs="Arial"/>
          <w:sz w:val="28"/>
          <w:szCs w:val="28"/>
          <w:lang w:eastAsia="ru-RU"/>
        </w:rPr>
        <w:t>нарушения:за</w:t>
      </w:r>
      <w:proofErr w:type="spellEnd"/>
      <w:r w:rsidRPr="0013055B">
        <w:rPr>
          <w:rFonts w:ascii="Arial" w:eastAsia="Times New Roman" w:hAnsi="Arial" w:cs="Arial"/>
          <w:sz w:val="28"/>
          <w:szCs w:val="28"/>
          <w:lang w:eastAsia="ru-RU"/>
        </w:rPr>
        <w:t xml:space="preserve">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налагаются следующие взыскания:1) замечание;2) выговор;3) предупреждение о неполном должностном </w:t>
      </w:r>
      <w:proofErr w:type="spellStart"/>
      <w:r w:rsidRPr="0013055B">
        <w:rPr>
          <w:rFonts w:ascii="Arial" w:eastAsia="Times New Roman" w:hAnsi="Arial" w:cs="Arial"/>
          <w:sz w:val="28"/>
          <w:szCs w:val="28"/>
          <w:lang w:eastAsia="ru-RU"/>
        </w:rPr>
        <w:t>соответствии</w:t>
      </w:r>
      <w:proofErr w:type="gramStart"/>
      <w:r w:rsidRPr="0013055B">
        <w:rPr>
          <w:rFonts w:ascii="Arial" w:eastAsia="Times New Roman" w:hAnsi="Arial" w:cs="Arial"/>
          <w:sz w:val="28"/>
          <w:szCs w:val="28"/>
          <w:lang w:eastAsia="ru-RU"/>
        </w:rPr>
        <w:t>.В</w:t>
      </w:r>
      <w:proofErr w:type="spellEnd"/>
      <w:proofErr w:type="gramEnd"/>
      <w:r w:rsidRPr="0013055B">
        <w:rPr>
          <w:rFonts w:ascii="Arial" w:eastAsia="Times New Roman" w:hAnsi="Arial" w:cs="Arial"/>
          <w:sz w:val="28"/>
          <w:szCs w:val="28"/>
          <w:lang w:eastAsia="ru-RU"/>
        </w:rPr>
        <w:t xml:space="preserve"> случае:1) непринятия гражданским служащим мер по предотвращению и (или) урегулированию конфликта интересов, стороной которого он является;</w:t>
      </w:r>
      <w:proofErr w:type="gramStart"/>
      <w:r w:rsidRPr="0013055B">
        <w:rPr>
          <w:rFonts w:ascii="Arial" w:eastAsia="Times New Roman" w:hAnsi="Arial" w:cs="Arial"/>
          <w:sz w:val="28"/>
          <w:szCs w:val="28"/>
          <w:lang w:eastAsia="ru-RU"/>
        </w:rPr>
        <w:t>2) непредставления гражданским служащим сведений о своих доходах, расходах, об имуществе и</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обязательствах имущественного</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характера, а также о доходах, расходах, об имуществе и обязательствах имущественного характера своих супруги (супруга) и несовершеннолетни</w:t>
      </w:r>
      <w:r>
        <w:rPr>
          <w:rFonts w:ascii="Arial" w:eastAsia="Times New Roman" w:hAnsi="Arial" w:cs="Arial"/>
          <w:sz w:val="28"/>
          <w:szCs w:val="28"/>
          <w:lang w:eastAsia="ru-RU"/>
        </w:rPr>
        <w:t xml:space="preserve">х </w:t>
      </w:r>
      <w:r w:rsidRPr="0013055B">
        <w:rPr>
          <w:rFonts w:ascii="Arial" w:eastAsia="Times New Roman" w:hAnsi="Arial" w:cs="Arial"/>
          <w:sz w:val="28"/>
          <w:szCs w:val="28"/>
          <w:lang w:eastAsia="ru-RU"/>
        </w:rPr>
        <w:t>детей</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либо представления заведомо недостоверных или неполных сведений;3) участия гражданского служащего на платной основе в деятельности</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органа управления</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коммерческой организацией, за исключением случаев, установленных федеральным законом;</w:t>
      </w:r>
      <w:proofErr w:type="gramEnd"/>
      <w:r w:rsidRPr="0013055B">
        <w:rPr>
          <w:rFonts w:ascii="Arial" w:eastAsia="Times New Roman" w:hAnsi="Arial" w:cs="Arial"/>
          <w:sz w:val="28"/>
          <w:szCs w:val="28"/>
          <w:lang w:eastAsia="ru-RU"/>
        </w:rPr>
        <w:t xml:space="preserve">4) осуществления гражданским служащим предпринимательской деятельности;5)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p>
    <w:p w:rsidR="009D615B" w:rsidRDefault="0013055B" w:rsidP="0013055B">
      <w:pPr>
        <w:rPr>
          <w:rFonts w:ascii="Arial" w:eastAsia="Times New Roman" w:hAnsi="Arial" w:cs="Arial"/>
          <w:sz w:val="28"/>
          <w:szCs w:val="28"/>
          <w:lang w:eastAsia="ru-RU"/>
        </w:rPr>
      </w:pPr>
      <w:r w:rsidRPr="0013055B">
        <w:rPr>
          <w:rFonts w:ascii="Arial" w:eastAsia="Times New Roman" w:hAnsi="Arial" w:cs="Arial"/>
          <w:sz w:val="28"/>
          <w:szCs w:val="28"/>
          <w:lang w:eastAsia="ru-RU"/>
        </w:rPr>
        <w:t xml:space="preserve">международным договором Российской Федерации </w:t>
      </w:r>
      <w:proofErr w:type="spellStart"/>
      <w:r w:rsidRPr="0013055B">
        <w:rPr>
          <w:rFonts w:ascii="Arial" w:eastAsia="Times New Roman" w:hAnsi="Arial" w:cs="Arial"/>
          <w:sz w:val="28"/>
          <w:szCs w:val="28"/>
          <w:lang w:eastAsia="ru-RU"/>
        </w:rPr>
        <w:t>илизаконодательством</w:t>
      </w:r>
      <w:proofErr w:type="spellEnd"/>
      <w:r w:rsidRPr="0013055B">
        <w:rPr>
          <w:rFonts w:ascii="Arial" w:eastAsia="Times New Roman" w:hAnsi="Arial" w:cs="Arial"/>
          <w:sz w:val="28"/>
          <w:szCs w:val="28"/>
          <w:lang w:eastAsia="ru-RU"/>
        </w:rPr>
        <w:t xml:space="preserve"> Российской Федерациигосударственныйгражданскийслужащийподлежитувольнениювсвязисутратойдоверия</w:t>
      </w:r>
      <w:proofErr w:type="gramStart"/>
      <w:r w:rsidRPr="0013055B">
        <w:rPr>
          <w:rFonts w:ascii="Arial" w:eastAsia="Times New Roman" w:hAnsi="Arial" w:cs="Arial"/>
          <w:sz w:val="28"/>
          <w:szCs w:val="28"/>
          <w:lang w:eastAsia="ru-RU"/>
        </w:rPr>
        <w:t>.Е</w:t>
      </w:r>
      <w:proofErr w:type="gramEnd"/>
      <w:r w:rsidRPr="0013055B">
        <w:rPr>
          <w:rFonts w:ascii="Arial" w:eastAsia="Times New Roman" w:hAnsi="Arial" w:cs="Arial"/>
          <w:sz w:val="28"/>
          <w:szCs w:val="28"/>
          <w:lang w:eastAsia="ru-RU"/>
        </w:rPr>
        <w:t xml:space="preserve">сли представитель нанимателя, которому стало известно о возникновении у гражданского служащего личной </w:t>
      </w:r>
      <w:r w:rsidRPr="0013055B">
        <w:rPr>
          <w:rFonts w:ascii="Arial" w:eastAsia="Times New Roman" w:hAnsi="Arial" w:cs="Arial"/>
          <w:sz w:val="28"/>
          <w:szCs w:val="28"/>
          <w:lang w:eastAsia="ru-RU"/>
        </w:rPr>
        <w:lastRenderedPageBreak/>
        <w:t xml:space="preserve">заинтересованности, которая приводит или может привести к конфликту интересов, не принял меры по предотвращению и (или) урегулированию конфликта интересов, стороной которого является подчиненный ему гражданский служащий, он также подлежит увольнению в связи с утратой </w:t>
      </w:r>
      <w:proofErr w:type="spellStart"/>
      <w:r w:rsidRPr="0013055B">
        <w:rPr>
          <w:rFonts w:ascii="Arial" w:eastAsia="Times New Roman" w:hAnsi="Arial" w:cs="Arial"/>
          <w:sz w:val="28"/>
          <w:szCs w:val="28"/>
          <w:lang w:eastAsia="ru-RU"/>
        </w:rPr>
        <w:t>доверия.В</w:t>
      </w:r>
      <w:proofErr w:type="spellEnd"/>
      <w:r w:rsidRPr="0013055B">
        <w:rPr>
          <w:rFonts w:ascii="Arial" w:eastAsia="Times New Roman" w:hAnsi="Arial" w:cs="Arial"/>
          <w:sz w:val="28"/>
          <w:szCs w:val="28"/>
          <w:lang w:eastAsia="ru-RU"/>
        </w:rPr>
        <w:t xml:space="preserve"> качестве отдельной меры юридической ответственности при совершении коррупционных нарушений Федеральным законом «О противодействии коррупции» отдельно предусмотрена возможность</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лишения</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виновного лица</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права</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заниматьопределенныедолжностигосударственнойимуниципальнойслужбы. Лишение права занимать определенные должности или заниматься определенной деятельностью является видом уголовного наказания (ст. 47 УК РФ). Лишение права занимать определенные должности или заниматься определенной деятельностью состоит в запрещении занимать должности на государственной службе, в органах местного самоуправления либо заниматься определенной</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профессиональной</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или иной деятельностью. Такое наказание устанавливается на срок от одного года до пяти лет в качестве основного вида наказания и на срок от шести месяцев до трех лет в качестве дополнительного вида наказания.</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Кроме того, лишение права занимать определенные должности или заниматься определенной деятельностью может назначаться в качестве дополнительного вида наказания, если с учетом характера и степени общественной опасности совершенного преступления и личности виновного суд признает невозможным сохранение за ним права занимать определенные должности или заниматься определенной деятельностью.</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Также в качестве специфической меры наказания (иные меры наказания) за коррупционные преступления предусмотрена конфискация имущества как принудительное безвозмездное изъятие и обращение в</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собственность государства</w:t>
      </w:r>
      <w:r>
        <w:rPr>
          <w:rFonts w:ascii="Arial" w:eastAsia="Times New Roman" w:hAnsi="Arial" w:cs="Arial"/>
          <w:sz w:val="28"/>
          <w:szCs w:val="28"/>
          <w:lang w:eastAsia="ru-RU"/>
        </w:rPr>
        <w:t xml:space="preserve"> </w:t>
      </w:r>
      <w:r w:rsidRPr="0013055B">
        <w:rPr>
          <w:rFonts w:ascii="Arial" w:eastAsia="Times New Roman" w:hAnsi="Arial" w:cs="Arial"/>
          <w:sz w:val="28"/>
          <w:szCs w:val="28"/>
          <w:lang w:eastAsia="ru-RU"/>
        </w:rPr>
        <w:t>на основании обвинительного приговора имущества, полученного в результате совершения преступления. Стоит при этом отметить, что конфискация не предусматривается в качестве основной меры наказания за коррупционные составы преступлений.</w:t>
      </w:r>
    </w:p>
    <w:p w:rsidR="0013055B" w:rsidRDefault="0013055B" w:rsidP="0013055B">
      <w:r>
        <w:rPr>
          <w:rFonts w:ascii="Arial" w:eastAsia="Times New Roman" w:hAnsi="Arial" w:cs="Arial"/>
          <w:sz w:val="28"/>
          <w:szCs w:val="28"/>
          <w:lang w:eastAsia="ru-RU"/>
        </w:rPr>
        <w:t>И.о. заместителя главы администрации Золотухинского района Зиновьева С.Н.</w:t>
      </w:r>
    </w:p>
    <w:sectPr w:rsidR="0013055B" w:rsidSect="0013055B">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3055B"/>
    <w:rsid w:val="0013055B"/>
    <w:rsid w:val="009D61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1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055B"/>
    <w:rPr>
      <w:color w:val="0000FF"/>
      <w:u w:val="single"/>
    </w:rPr>
  </w:style>
  <w:style w:type="character" w:styleId="a4">
    <w:name w:val="FollowedHyperlink"/>
    <w:basedOn w:val="a0"/>
    <w:uiPriority w:val="99"/>
    <w:semiHidden/>
    <w:unhideWhenUsed/>
    <w:rsid w:val="0013055B"/>
    <w:rPr>
      <w:color w:val="800080"/>
      <w:u w:val="single"/>
    </w:rPr>
  </w:style>
</w:styles>
</file>

<file path=word/webSettings.xml><?xml version="1.0" encoding="utf-8"?>
<w:webSettings xmlns:r="http://schemas.openxmlformats.org/officeDocument/2006/relationships" xmlns:w="http://schemas.openxmlformats.org/wordprocessingml/2006/main">
  <w:divs>
    <w:div w:id="1942254299">
      <w:bodyDiv w:val="1"/>
      <w:marLeft w:val="0"/>
      <w:marRight w:val="0"/>
      <w:marTop w:val="0"/>
      <w:marBottom w:val="0"/>
      <w:divBdr>
        <w:top w:val="none" w:sz="0" w:space="0" w:color="auto"/>
        <w:left w:val="none" w:sz="0" w:space="0" w:color="auto"/>
        <w:bottom w:val="none" w:sz="0" w:space="0" w:color="auto"/>
        <w:right w:val="none" w:sz="0" w:space="0" w:color="auto"/>
      </w:divBdr>
      <w:divsChild>
        <w:div w:id="1529637051">
          <w:marLeft w:val="0"/>
          <w:marRight w:val="0"/>
          <w:marTop w:val="0"/>
          <w:marBottom w:val="0"/>
          <w:divBdr>
            <w:top w:val="none" w:sz="0" w:space="0" w:color="auto"/>
            <w:left w:val="none" w:sz="0" w:space="0" w:color="auto"/>
            <w:bottom w:val="none" w:sz="0" w:space="0" w:color="auto"/>
            <w:right w:val="none" w:sz="0" w:space="0" w:color="auto"/>
          </w:divBdr>
          <w:divsChild>
            <w:div w:id="542790714">
              <w:marLeft w:val="0"/>
              <w:marRight w:val="0"/>
              <w:marTop w:val="0"/>
              <w:marBottom w:val="0"/>
              <w:divBdr>
                <w:top w:val="none" w:sz="0" w:space="0" w:color="auto"/>
                <w:left w:val="none" w:sz="0" w:space="0" w:color="auto"/>
                <w:bottom w:val="none" w:sz="0" w:space="0" w:color="auto"/>
                <w:right w:val="none" w:sz="0" w:space="0" w:color="auto"/>
              </w:divBdr>
              <w:divsChild>
                <w:div w:id="202967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2823</Words>
  <Characters>16094</Characters>
  <Application>Microsoft Office Word</Application>
  <DocSecurity>0</DocSecurity>
  <Lines>134</Lines>
  <Paragraphs>37</Paragraphs>
  <ScaleCrop>false</ScaleCrop>
  <Company>SPecialiST RePack</Company>
  <LinksUpToDate>false</LinksUpToDate>
  <CharactersWithSpaces>18880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2021-04-08T14:04:00Z</dcterms:created>
  <dcterms:modified xsi:type="dcterms:W3CDTF">2021-04-08T14:13:00Z</dcterms:modified>
</cp:coreProperties>
</file>